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68C" w:rsidRDefault="007E10CC">
      <w:pPr>
        <w:widowControl w:val="0"/>
        <w:pBdr>
          <w:top w:val="nil"/>
          <w:left w:val="nil"/>
          <w:bottom w:val="nil"/>
          <w:right w:val="nil"/>
          <w:between w:val="nil"/>
        </w:pBdr>
        <w:ind w:right="99"/>
        <w:jc w:val="center"/>
        <w:rPr>
          <w:rFonts w:ascii="Comfortaa" w:eastAsia="Comfortaa" w:hAnsi="Comfortaa" w:cs="Comfortaa"/>
          <w:color w:val="000000"/>
        </w:rPr>
      </w:pPr>
      <w:r>
        <w:rPr>
          <w:rFonts w:ascii="Comfortaa" w:eastAsia="Comfortaa" w:hAnsi="Comfortaa" w:cs="Comfortaa"/>
          <w:noProof/>
          <w:color w:val="000000"/>
        </w:rPr>
        <w:drawing>
          <wp:inline distT="19050" distB="19050" distL="19050" distR="19050">
            <wp:extent cx="1133475" cy="1133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D" w:rsidRDefault="007E10CC">
      <w:pPr>
        <w:widowControl w:val="0"/>
        <w:pBdr>
          <w:top w:val="nil"/>
          <w:left w:val="nil"/>
          <w:bottom w:val="nil"/>
          <w:right w:val="nil"/>
          <w:between w:val="nil"/>
        </w:pBdr>
        <w:ind w:right="99"/>
        <w:jc w:val="center"/>
        <w:rPr>
          <w:rFonts w:ascii="Comfortaa" w:eastAsia="Comfortaa" w:hAnsi="Comfortaa" w:cs="Comfortaa"/>
          <w:b/>
          <w:color w:val="434343"/>
          <w:sz w:val="50"/>
          <w:szCs w:val="50"/>
        </w:rPr>
      </w:pPr>
      <w:r>
        <w:rPr>
          <w:rFonts w:ascii="Comfortaa" w:eastAsia="Comfortaa" w:hAnsi="Comfortaa" w:cs="Comfortaa"/>
          <w:b/>
          <w:color w:val="434343"/>
          <w:sz w:val="50"/>
          <w:szCs w:val="50"/>
        </w:rPr>
        <w:t xml:space="preserve">Processo Seletivo </w:t>
      </w:r>
      <w:proofErr w:type="spellStart"/>
      <w:r>
        <w:rPr>
          <w:rFonts w:ascii="Comfortaa" w:eastAsia="Comfortaa" w:hAnsi="Comfortaa" w:cs="Comfortaa"/>
          <w:b/>
          <w:color w:val="434343"/>
          <w:sz w:val="50"/>
          <w:szCs w:val="50"/>
        </w:rPr>
        <w:t>CeosJr</w:t>
      </w:r>
      <w:proofErr w:type="spellEnd"/>
      <w:r>
        <w:rPr>
          <w:rFonts w:ascii="Comfortaa" w:eastAsia="Comfortaa" w:hAnsi="Comfortaa" w:cs="Comfortaa"/>
          <w:b/>
          <w:color w:val="434343"/>
          <w:sz w:val="50"/>
          <w:szCs w:val="50"/>
        </w:rPr>
        <w:t xml:space="preserve"> - 1ª Fase </w:t>
      </w:r>
    </w:p>
    <w:p w:rsidR="00552D4D" w:rsidRDefault="007E1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67" w:lineRule="auto"/>
        <w:ind w:left="8" w:right="37" w:hanging="5"/>
        <w:jc w:val="both"/>
        <w:rPr>
          <w:rFonts w:ascii="Comfortaa" w:eastAsia="Comfortaa" w:hAnsi="Comfortaa" w:cs="Comfortaa"/>
          <w:color w:val="000000"/>
        </w:rPr>
      </w:pPr>
      <w:r>
        <w:rPr>
          <w:rFonts w:ascii="Comfortaa" w:eastAsia="Comfortaa" w:hAnsi="Comfortaa" w:cs="Comfortaa"/>
          <w:color w:val="000000"/>
        </w:rPr>
        <w:t xml:space="preserve">A </w:t>
      </w:r>
      <w:r>
        <w:rPr>
          <w:rFonts w:ascii="Comfortaa" w:eastAsia="Comfortaa" w:hAnsi="Comfortaa" w:cs="Comfortaa"/>
          <w:b/>
          <w:color w:val="000000"/>
        </w:rPr>
        <w:t xml:space="preserve">primeira fase do processo seletivo </w:t>
      </w:r>
      <w:r>
        <w:rPr>
          <w:rFonts w:ascii="Comfortaa" w:eastAsia="Comfortaa" w:hAnsi="Comfortaa" w:cs="Comfortaa"/>
          <w:color w:val="000000"/>
        </w:rPr>
        <w:t xml:space="preserve">possuirá </w:t>
      </w:r>
      <w:r>
        <w:rPr>
          <w:rFonts w:ascii="Comfortaa" w:eastAsia="Comfortaa" w:hAnsi="Comfortaa" w:cs="Comfortaa"/>
        </w:rPr>
        <w:t>cinco opções</w:t>
      </w:r>
      <w:r>
        <w:rPr>
          <w:rFonts w:ascii="Comfortaa" w:eastAsia="Comfortaa" w:hAnsi="Comfortaa" w:cs="Comfortaa"/>
          <w:color w:val="000000"/>
        </w:rPr>
        <w:t xml:space="preserve"> de desafio prático relacionado aos setores da </w:t>
      </w:r>
      <w:proofErr w:type="spellStart"/>
      <w:r>
        <w:rPr>
          <w:rFonts w:ascii="Comfortaa" w:eastAsia="Comfortaa" w:hAnsi="Comfortaa" w:cs="Comfortaa"/>
          <w:color w:val="000000"/>
        </w:rPr>
        <w:t>Ceos</w:t>
      </w:r>
      <w:proofErr w:type="spellEnd"/>
      <w:r>
        <w:rPr>
          <w:rFonts w:ascii="Comfortaa" w:eastAsia="Comfortaa" w:hAnsi="Comfortaa" w:cs="Comfortaa"/>
          <w:color w:val="000000"/>
        </w:rPr>
        <w:t xml:space="preserve">: </w:t>
      </w:r>
      <w:proofErr w:type="spellStart"/>
      <w:r>
        <w:rPr>
          <w:rFonts w:ascii="Comfortaa" w:eastAsia="Comfortaa" w:hAnsi="Comfortaa" w:cs="Comfortaa"/>
        </w:rPr>
        <w:t>Adm</w:t>
      </w:r>
      <w:proofErr w:type="spellEnd"/>
      <w:r>
        <w:rPr>
          <w:rFonts w:ascii="Comfortaa" w:eastAsia="Comfortaa" w:hAnsi="Comfortaa" w:cs="Comfortaa"/>
        </w:rPr>
        <w:t>-Financeiro, Comercial, Marketing, Pessoas e Projetos</w:t>
      </w:r>
      <w:r>
        <w:rPr>
          <w:rFonts w:ascii="Comfortaa" w:eastAsia="Comfortaa" w:hAnsi="Comfortaa" w:cs="Comfortaa"/>
          <w:color w:val="000000"/>
        </w:rPr>
        <w:t>.</w:t>
      </w:r>
      <w:r>
        <w:rPr>
          <w:rFonts w:ascii="Comfortaa" w:eastAsia="Comfortaa" w:hAnsi="Comfortaa" w:cs="Comfortaa"/>
        </w:rPr>
        <w:t xml:space="preserve"> F</w:t>
      </w:r>
      <w:r>
        <w:rPr>
          <w:rFonts w:ascii="Comfortaa" w:eastAsia="Comfortaa" w:hAnsi="Comfortaa" w:cs="Comfortaa"/>
          <w:color w:val="000000"/>
        </w:rPr>
        <w:t xml:space="preserve">ica a critério do participante escolher </w:t>
      </w:r>
      <w:proofErr w:type="gramStart"/>
      <w:r>
        <w:rPr>
          <w:rFonts w:ascii="Comfortaa" w:eastAsia="Comfortaa" w:hAnsi="Comfortaa" w:cs="Comfortaa"/>
          <w:color w:val="000000"/>
        </w:rPr>
        <w:t>qual(</w:t>
      </w:r>
      <w:proofErr w:type="spellStart"/>
      <w:proofErr w:type="gramEnd"/>
      <w:r>
        <w:rPr>
          <w:rFonts w:ascii="Comfortaa" w:eastAsia="Comfortaa" w:hAnsi="Comfortaa" w:cs="Comfortaa"/>
        </w:rPr>
        <w:t>is</w:t>
      </w:r>
      <w:proofErr w:type="spellEnd"/>
      <w:r>
        <w:rPr>
          <w:rFonts w:ascii="Comfortaa" w:eastAsia="Comfortaa" w:hAnsi="Comfortaa" w:cs="Comfortaa"/>
        </w:rPr>
        <w:t>) ele realizará</w:t>
      </w:r>
      <w:r>
        <w:rPr>
          <w:rFonts w:ascii="Comfortaa" w:eastAsia="Comfortaa" w:hAnsi="Comfortaa" w:cs="Comfortaa"/>
          <w:color w:val="000000"/>
        </w:rPr>
        <w:t xml:space="preserve">. A seguir, detalhamos cada um dos desafios: </w:t>
      </w:r>
    </w:p>
    <w:p w:rsidR="001E268C" w:rsidRPr="001E268C" w:rsidRDefault="007E10CC" w:rsidP="001E26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8" w:line="240" w:lineRule="auto"/>
        <w:ind w:left="10"/>
        <w:rPr>
          <w:rFonts w:ascii="Comfortaa" w:eastAsia="Comfortaa" w:hAnsi="Comfortaa" w:cs="Comfortaa"/>
          <w:b/>
          <w:color w:val="434343"/>
          <w:sz w:val="30"/>
          <w:szCs w:val="30"/>
        </w:rPr>
      </w:pPr>
      <w:r>
        <w:rPr>
          <w:rFonts w:ascii="Comfortaa" w:eastAsia="Comfortaa" w:hAnsi="Comfortaa" w:cs="Comfortaa"/>
          <w:b/>
          <w:color w:val="000000"/>
          <w:sz w:val="30"/>
          <w:szCs w:val="30"/>
        </w:rPr>
        <w:t xml:space="preserve">- </w:t>
      </w:r>
      <w:proofErr w:type="spellStart"/>
      <w:r>
        <w:rPr>
          <w:rFonts w:ascii="Comfortaa" w:eastAsia="Comfortaa" w:hAnsi="Comfortaa" w:cs="Comfortaa"/>
          <w:b/>
          <w:color w:val="434343"/>
          <w:sz w:val="30"/>
          <w:szCs w:val="30"/>
        </w:rPr>
        <w:t>Adm</w:t>
      </w:r>
      <w:proofErr w:type="spellEnd"/>
      <w:r>
        <w:rPr>
          <w:rFonts w:ascii="Comfortaa" w:eastAsia="Comfortaa" w:hAnsi="Comfortaa" w:cs="Comfortaa"/>
          <w:b/>
          <w:color w:val="434343"/>
          <w:sz w:val="30"/>
          <w:szCs w:val="30"/>
        </w:rPr>
        <w:t>-Finan</w:t>
      </w:r>
      <w:bookmarkStart w:id="0" w:name="_GoBack"/>
      <w:bookmarkEnd w:id="0"/>
      <w:r>
        <w:rPr>
          <w:rFonts w:ascii="Comfortaa" w:eastAsia="Comfortaa" w:hAnsi="Comfortaa" w:cs="Comfortaa"/>
          <w:b/>
          <w:color w:val="434343"/>
          <w:sz w:val="30"/>
          <w:szCs w:val="30"/>
        </w:rPr>
        <w:t>ceiro</w:t>
      </w:r>
      <w:r>
        <w:rPr>
          <w:rFonts w:ascii="Comfortaa" w:eastAsia="Comfortaa" w:hAnsi="Comfortaa" w:cs="Comfortaa"/>
          <w:b/>
          <w:color w:val="434343"/>
          <w:sz w:val="30"/>
          <w:szCs w:val="30"/>
        </w:rPr>
        <w:t xml:space="preserve"> </w:t>
      </w:r>
    </w:p>
    <w:p w:rsidR="001E268C" w:rsidRPr="001E268C" w:rsidRDefault="001E268C" w:rsidP="001E26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  <w:sz w:val="28"/>
          <w:szCs w:val="28"/>
        </w:rPr>
      </w:pPr>
      <w:r w:rsidRPr="001E268C">
        <w:rPr>
          <w:rFonts w:ascii="Comfortaa" w:eastAsia="Comfortaa" w:hAnsi="Comfortaa" w:cs="Comfortaa"/>
          <w:sz w:val="28"/>
          <w:szCs w:val="28"/>
        </w:rPr>
        <w:t>Planilha de Orçamento Mensal</w:t>
      </w:r>
    </w:p>
    <w:p w:rsidR="001E268C" w:rsidRPr="001E268C" w:rsidRDefault="001E268C" w:rsidP="001E26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  <w:sz w:val="26"/>
          <w:szCs w:val="26"/>
        </w:rPr>
      </w:pPr>
      <w:r w:rsidRPr="001E268C">
        <w:rPr>
          <w:rFonts w:ascii="Comfortaa" w:eastAsia="Comfortaa" w:hAnsi="Comfortaa" w:cs="Comfortaa"/>
          <w:sz w:val="26"/>
          <w:szCs w:val="26"/>
        </w:rPr>
        <w:t>Descrição:</w:t>
      </w:r>
    </w:p>
    <w:p w:rsidR="001E268C" w:rsidRPr="001E268C" w:rsidRDefault="001E268C" w:rsidP="001E26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</w:rPr>
      </w:pPr>
      <w:r w:rsidRPr="001E268C">
        <w:rPr>
          <w:rFonts w:ascii="Comfortaa" w:eastAsia="Comfortaa" w:hAnsi="Comfortaa" w:cs="Comfortaa"/>
        </w:rPr>
        <w:t xml:space="preserve">Seu dever é criar um modelo de orçamento mensal para o próximo ano fiscal, elabore uma planilha de orçamento que inclua as receitas e despesas esperadas para cada mês do ano. Utilize as ferramentas: Excel, Google </w:t>
      </w:r>
      <w:proofErr w:type="spellStart"/>
      <w:r w:rsidRPr="001E268C">
        <w:rPr>
          <w:rFonts w:ascii="Comfortaa" w:eastAsia="Comfortaa" w:hAnsi="Comfortaa" w:cs="Comfortaa"/>
        </w:rPr>
        <w:t>Sheets</w:t>
      </w:r>
      <w:proofErr w:type="spellEnd"/>
      <w:r w:rsidRPr="001E268C">
        <w:rPr>
          <w:rFonts w:ascii="Comfortaa" w:eastAsia="Comfortaa" w:hAnsi="Comfortaa" w:cs="Comfortaa"/>
        </w:rPr>
        <w:t>, ou outra que você domine.</w:t>
      </w:r>
    </w:p>
    <w:p w:rsidR="001E268C" w:rsidRPr="001E268C" w:rsidRDefault="001E268C" w:rsidP="001E26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  <w:sz w:val="26"/>
          <w:szCs w:val="26"/>
        </w:rPr>
      </w:pPr>
      <w:r w:rsidRPr="001E268C">
        <w:rPr>
          <w:rFonts w:ascii="Comfortaa" w:eastAsia="Comfortaa" w:hAnsi="Comfortaa" w:cs="Comfortaa"/>
          <w:sz w:val="26"/>
          <w:szCs w:val="26"/>
        </w:rPr>
        <w:t>Desaf</w:t>
      </w:r>
      <w:r w:rsidRPr="001E268C">
        <w:rPr>
          <w:rFonts w:ascii="Comfortaa" w:eastAsia="Comfortaa" w:hAnsi="Comfortaa" w:cs="Comfortaa"/>
          <w:sz w:val="26"/>
          <w:szCs w:val="26"/>
        </w:rPr>
        <w:t>io:</w:t>
      </w:r>
    </w:p>
    <w:p w:rsidR="001E268C" w:rsidRDefault="001E268C" w:rsidP="001E268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</w:rPr>
      </w:pPr>
      <w:r w:rsidRPr="001E268C">
        <w:rPr>
          <w:rFonts w:ascii="Comfortaa" w:eastAsia="Comfortaa" w:hAnsi="Comfortaa" w:cs="Comfortaa"/>
        </w:rPr>
        <w:t>A planilha deve conter uma guia para cada mês do ano;</w:t>
      </w:r>
    </w:p>
    <w:p w:rsidR="001E268C" w:rsidRDefault="001E268C" w:rsidP="001E268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</w:rPr>
      </w:pPr>
      <w:r w:rsidRPr="001E268C">
        <w:rPr>
          <w:rFonts w:ascii="Comfortaa" w:eastAsia="Comfortaa" w:hAnsi="Comfortaa" w:cs="Comfortaa"/>
        </w:rPr>
        <w:t>Deve haver seções separadas para receitas e despesas em cada guia;</w:t>
      </w:r>
    </w:p>
    <w:p w:rsidR="001E268C" w:rsidRDefault="001E268C" w:rsidP="001E268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</w:rPr>
      </w:pPr>
      <w:r w:rsidRPr="001E268C">
        <w:rPr>
          <w:rFonts w:ascii="Comfortaa" w:eastAsia="Comfortaa" w:hAnsi="Comfortaa" w:cs="Comfortaa"/>
        </w:rPr>
        <w:t>As receitas e despesas devem ser categorizadas de forma clara e organizada;</w:t>
      </w:r>
    </w:p>
    <w:p w:rsidR="001E268C" w:rsidRDefault="001E268C" w:rsidP="001E268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</w:rPr>
      </w:pPr>
      <w:r w:rsidRPr="001E268C">
        <w:rPr>
          <w:rFonts w:ascii="Comfortaa" w:eastAsia="Comfortaa" w:hAnsi="Comfortaa" w:cs="Comfortaa"/>
        </w:rPr>
        <w:t>Deve haver cálculo automático do total de receitas e despesas para cada mês;</w:t>
      </w:r>
    </w:p>
    <w:p w:rsidR="001E268C" w:rsidRDefault="001E268C" w:rsidP="001E268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</w:rPr>
      </w:pPr>
      <w:r w:rsidRPr="001E268C">
        <w:rPr>
          <w:rFonts w:ascii="Comfortaa" w:eastAsia="Comfortaa" w:hAnsi="Comfortaa" w:cs="Comfortaa"/>
        </w:rPr>
        <w:t>Deve haver cálculo automático do saldo mensal (receitas e despesas) para cada mês;</w:t>
      </w:r>
    </w:p>
    <w:p w:rsidR="001E268C" w:rsidRDefault="001E268C" w:rsidP="001E268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</w:rPr>
      </w:pPr>
      <w:r w:rsidRPr="001E268C">
        <w:rPr>
          <w:rFonts w:ascii="Comfortaa" w:eastAsia="Comfortaa" w:hAnsi="Comfortaa" w:cs="Comfortaa"/>
        </w:rPr>
        <w:t>A planilha deve conter uma guia para as receitas e despesas totais dos meses, fazendo um apurado de todo ano;</w:t>
      </w:r>
    </w:p>
    <w:p w:rsidR="001E268C" w:rsidRPr="001E268C" w:rsidRDefault="001E268C" w:rsidP="001E268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</w:rPr>
      </w:pPr>
      <w:r w:rsidRPr="001E268C">
        <w:rPr>
          <w:rFonts w:ascii="Comfortaa" w:eastAsia="Comfortaa" w:hAnsi="Comfortaa" w:cs="Comfortaa"/>
        </w:rPr>
        <w:t>Organize a planilha de forma clara e profissional, garantindo que seja de fácil leitura e compreensão;</w:t>
      </w:r>
    </w:p>
    <w:p w:rsidR="001E268C" w:rsidRPr="001E268C" w:rsidRDefault="001E268C" w:rsidP="001E26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Opcional:</w:t>
      </w:r>
    </w:p>
    <w:p w:rsidR="001E268C" w:rsidRPr="001E268C" w:rsidRDefault="001E268C" w:rsidP="001E268C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2" w:line="267" w:lineRule="auto"/>
        <w:ind w:right="359"/>
        <w:rPr>
          <w:rFonts w:ascii="Comfortaa" w:eastAsia="Comfortaa" w:hAnsi="Comfortaa" w:cs="Comfortaa"/>
        </w:rPr>
      </w:pPr>
      <w:r w:rsidRPr="001E268C">
        <w:rPr>
          <w:rFonts w:ascii="Comfortaa" w:eastAsia="Comfortaa" w:hAnsi="Comfortaa" w:cs="Comfortaa"/>
        </w:rPr>
        <w:t>Se desejar, adicione fórmulas ou gráficos que auxiliem na visualização dos dados financeiros.</w:t>
      </w:r>
    </w:p>
    <w:p w:rsidR="00552D4D" w:rsidRDefault="007E10CC">
      <w:pPr>
        <w:widowControl w:val="0"/>
        <w:spacing w:before="868" w:line="240" w:lineRule="auto"/>
        <w:ind w:left="10"/>
        <w:rPr>
          <w:rFonts w:ascii="Comfortaa" w:eastAsia="Comfortaa" w:hAnsi="Comfortaa" w:cs="Comfortaa"/>
          <w:b/>
          <w:color w:val="434343"/>
          <w:sz w:val="30"/>
          <w:szCs w:val="30"/>
        </w:rPr>
      </w:pPr>
      <w:r>
        <w:rPr>
          <w:rFonts w:ascii="Comfortaa" w:eastAsia="Comfortaa" w:hAnsi="Comfortaa" w:cs="Comfortaa"/>
          <w:b/>
          <w:sz w:val="30"/>
          <w:szCs w:val="30"/>
        </w:rPr>
        <w:lastRenderedPageBreak/>
        <w:t>-</w:t>
      </w:r>
      <w:r>
        <w:rPr>
          <w:rFonts w:ascii="Comfortaa" w:eastAsia="Comfortaa" w:hAnsi="Comfortaa" w:cs="Comfortaa"/>
          <w:b/>
          <w:sz w:val="30"/>
          <w:szCs w:val="30"/>
        </w:rPr>
        <w:t xml:space="preserve"> Comercial</w:t>
      </w:r>
    </w:p>
    <w:p w:rsidR="00552D4D" w:rsidRDefault="007E10CC">
      <w:pPr>
        <w:widowControl w:val="0"/>
        <w:spacing w:before="161" w:line="267" w:lineRule="auto"/>
        <w:ind w:left="3" w:right="79" w:firstLine="729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[</w:t>
      </w:r>
      <w:proofErr w:type="gramStart"/>
      <w:r>
        <w:rPr>
          <w:rFonts w:ascii="Comfortaa" w:eastAsia="Comfortaa" w:hAnsi="Comfortaa" w:cs="Comfortaa"/>
        </w:rPr>
        <w:t>texto</w:t>
      </w:r>
      <w:proofErr w:type="gramEnd"/>
      <w:r>
        <w:rPr>
          <w:rFonts w:ascii="Comfortaa" w:eastAsia="Comfortaa" w:hAnsi="Comfortaa" w:cs="Comfortaa"/>
        </w:rPr>
        <w:t xml:space="preserve"> de contextualização]</w:t>
      </w:r>
    </w:p>
    <w:p w:rsidR="00552D4D" w:rsidRDefault="00552D4D">
      <w:pPr>
        <w:widowControl w:val="0"/>
        <w:spacing w:before="172" w:line="267" w:lineRule="auto"/>
        <w:ind w:left="726" w:right="359" w:firstLine="15"/>
        <w:rPr>
          <w:rFonts w:ascii="Comfortaa" w:eastAsia="Comfortaa" w:hAnsi="Comfortaa" w:cs="Comfortaa"/>
          <w:b/>
        </w:rPr>
      </w:pPr>
    </w:p>
    <w:p w:rsidR="00552D4D" w:rsidRDefault="007E10CC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  <w:t>[</w:t>
      </w:r>
      <w:proofErr w:type="gramStart"/>
      <w:r>
        <w:rPr>
          <w:rFonts w:ascii="Comfortaa" w:eastAsia="Comfortaa" w:hAnsi="Comfortaa" w:cs="Comfortaa"/>
          <w:b/>
        </w:rPr>
        <w:t>desafio</w:t>
      </w:r>
      <w:proofErr w:type="gramEnd"/>
      <w:r>
        <w:rPr>
          <w:rFonts w:ascii="Comfortaa" w:eastAsia="Comfortaa" w:hAnsi="Comfortaa" w:cs="Comfortaa"/>
          <w:b/>
        </w:rPr>
        <w:t>]</w:t>
      </w:r>
    </w:p>
    <w:p w:rsidR="00552D4D" w:rsidRDefault="00552D4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</w:rPr>
      </w:pPr>
    </w:p>
    <w:p w:rsidR="00552D4D" w:rsidRDefault="007E10CC">
      <w:pPr>
        <w:widowControl w:val="0"/>
        <w:spacing w:before="868" w:line="240" w:lineRule="auto"/>
        <w:ind w:left="10"/>
        <w:rPr>
          <w:rFonts w:ascii="Comfortaa" w:eastAsia="Comfortaa" w:hAnsi="Comfortaa" w:cs="Comfortaa"/>
          <w:b/>
          <w:color w:val="434343"/>
          <w:sz w:val="30"/>
          <w:szCs w:val="30"/>
        </w:rPr>
      </w:pPr>
      <w:r>
        <w:rPr>
          <w:rFonts w:ascii="Comfortaa" w:eastAsia="Comfortaa" w:hAnsi="Comfortaa" w:cs="Comfortaa"/>
          <w:b/>
          <w:sz w:val="30"/>
          <w:szCs w:val="30"/>
        </w:rPr>
        <w:t xml:space="preserve">- </w:t>
      </w:r>
      <w:r>
        <w:rPr>
          <w:rFonts w:ascii="Comfortaa" w:eastAsia="Comfortaa" w:hAnsi="Comfortaa" w:cs="Comfortaa"/>
          <w:b/>
          <w:color w:val="434343"/>
          <w:sz w:val="30"/>
          <w:szCs w:val="30"/>
        </w:rPr>
        <w:t xml:space="preserve">Marketing </w:t>
      </w:r>
    </w:p>
    <w:p w:rsidR="00552D4D" w:rsidRDefault="007E10CC">
      <w:pPr>
        <w:widowControl w:val="0"/>
        <w:spacing w:before="161" w:line="267" w:lineRule="auto"/>
        <w:ind w:left="3" w:right="79" w:firstLine="729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[</w:t>
      </w:r>
      <w:proofErr w:type="gramStart"/>
      <w:r>
        <w:rPr>
          <w:rFonts w:ascii="Comfortaa" w:eastAsia="Comfortaa" w:hAnsi="Comfortaa" w:cs="Comfortaa"/>
        </w:rPr>
        <w:t>texto</w:t>
      </w:r>
      <w:proofErr w:type="gramEnd"/>
      <w:r>
        <w:rPr>
          <w:rFonts w:ascii="Comfortaa" w:eastAsia="Comfortaa" w:hAnsi="Comfortaa" w:cs="Comfortaa"/>
        </w:rPr>
        <w:t xml:space="preserve"> de contextualização]</w:t>
      </w:r>
    </w:p>
    <w:p w:rsidR="00552D4D" w:rsidRDefault="00552D4D">
      <w:pPr>
        <w:widowControl w:val="0"/>
        <w:spacing w:before="172" w:line="267" w:lineRule="auto"/>
        <w:ind w:left="726" w:right="359" w:firstLine="15"/>
        <w:rPr>
          <w:rFonts w:ascii="Comfortaa" w:eastAsia="Comfortaa" w:hAnsi="Comfortaa" w:cs="Comfortaa"/>
          <w:b/>
        </w:rPr>
      </w:pPr>
    </w:p>
    <w:p w:rsidR="00552D4D" w:rsidRDefault="007E10CC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  <w:t>[</w:t>
      </w:r>
      <w:proofErr w:type="gramStart"/>
      <w:r>
        <w:rPr>
          <w:rFonts w:ascii="Comfortaa" w:eastAsia="Comfortaa" w:hAnsi="Comfortaa" w:cs="Comfortaa"/>
          <w:b/>
        </w:rPr>
        <w:t>desafio</w:t>
      </w:r>
      <w:proofErr w:type="gramEnd"/>
      <w:r>
        <w:rPr>
          <w:rFonts w:ascii="Comfortaa" w:eastAsia="Comfortaa" w:hAnsi="Comfortaa" w:cs="Comfortaa"/>
          <w:b/>
        </w:rPr>
        <w:t>]</w:t>
      </w:r>
    </w:p>
    <w:p w:rsidR="00552D4D" w:rsidRDefault="00552D4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</w:rPr>
      </w:pPr>
    </w:p>
    <w:p w:rsidR="00552D4D" w:rsidRDefault="007E10CC">
      <w:pPr>
        <w:widowControl w:val="0"/>
        <w:spacing w:before="868" w:line="240" w:lineRule="auto"/>
        <w:ind w:left="10"/>
        <w:rPr>
          <w:rFonts w:ascii="Comfortaa" w:eastAsia="Comfortaa" w:hAnsi="Comfortaa" w:cs="Comfortaa"/>
          <w:b/>
          <w:color w:val="434343"/>
          <w:sz w:val="30"/>
          <w:szCs w:val="30"/>
        </w:rPr>
      </w:pPr>
      <w:r>
        <w:rPr>
          <w:rFonts w:ascii="Comfortaa" w:eastAsia="Comfortaa" w:hAnsi="Comfortaa" w:cs="Comfortaa"/>
          <w:b/>
          <w:sz w:val="30"/>
          <w:szCs w:val="30"/>
        </w:rPr>
        <w:t xml:space="preserve">- </w:t>
      </w:r>
      <w:r>
        <w:rPr>
          <w:rFonts w:ascii="Comfortaa" w:eastAsia="Comfortaa" w:hAnsi="Comfortaa" w:cs="Comfortaa"/>
          <w:b/>
          <w:color w:val="434343"/>
          <w:sz w:val="30"/>
          <w:szCs w:val="30"/>
        </w:rPr>
        <w:t xml:space="preserve">Pessoas </w:t>
      </w:r>
    </w:p>
    <w:p w:rsidR="00552D4D" w:rsidRDefault="007E10CC">
      <w:pPr>
        <w:widowControl w:val="0"/>
        <w:spacing w:before="161" w:line="267" w:lineRule="auto"/>
        <w:ind w:left="3" w:right="79" w:firstLine="729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[</w:t>
      </w:r>
      <w:proofErr w:type="gramStart"/>
      <w:r>
        <w:rPr>
          <w:rFonts w:ascii="Comfortaa" w:eastAsia="Comfortaa" w:hAnsi="Comfortaa" w:cs="Comfortaa"/>
        </w:rPr>
        <w:t>texto</w:t>
      </w:r>
      <w:proofErr w:type="gramEnd"/>
      <w:r>
        <w:rPr>
          <w:rFonts w:ascii="Comfortaa" w:eastAsia="Comfortaa" w:hAnsi="Comfortaa" w:cs="Comfortaa"/>
        </w:rPr>
        <w:t xml:space="preserve"> de contextualização]</w:t>
      </w:r>
    </w:p>
    <w:p w:rsidR="00552D4D" w:rsidRDefault="00552D4D">
      <w:pPr>
        <w:widowControl w:val="0"/>
        <w:spacing w:before="172" w:line="267" w:lineRule="auto"/>
        <w:ind w:left="726" w:right="359" w:firstLine="15"/>
        <w:rPr>
          <w:rFonts w:ascii="Comfortaa" w:eastAsia="Comfortaa" w:hAnsi="Comfortaa" w:cs="Comfortaa"/>
          <w:b/>
        </w:rPr>
      </w:pPr>
    </w:p>
    <w:p w:rsidR="00552D4D" w:rsidRDefault="007E10CC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  <w:t>[</w:t>
      </w:r>
      <w:proofErr w:type="gramStart"/>
      <w:r>
        <w:rPr>
          <w:rFonts w:ascii="Comfortaa" w:eastAsia="Comfortaa" w:hAnsi="Comfortaa" w:cs="Comfortaa"/>
          <w:b/>
        </w:rPr>
        <w:t>desafio</w:t>
      </w:r>
      <w:proofErr w:type="gramEnd"/>
      <w:r>
        <w:rPr>
          <w:rFonts w:ascii="Comfortaa" w:eastAsia="Comfortaa" w:hAnsi="Comfortaa" w:cs="Comfortaa"/>
          <w:b/>
        </w:rPr>
        <w:t>]</w:t>
      </w:r>
    </w:p>
    <w:p w:rsidR="00552D4D" w:rsidRDefault="00552D4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</w:rPr>
      </w:pPr>
    </w:p>
    <w:p w:rsidR="00552D4D" w:rsidRDefault="007E10CC">
      <w:pPr>
        <w:widowControl w:val="0"/>
        <w:spacing w:before="868" w:line="240" w:lineRule="auto"/>
        <w:ind w:left="10"/>
        <w:rPr>
          <w:rFonts w:ascii="Comfortaa" w:eastAsia="Comfortaa" w:hAnsi="Comfortaa" w:cs="Comfortaa"/>
          <w:b/>
          <w:color w:val="434343"/>
          <w:sz w:val="30"/>
          <w:szCs w:val="30"/>
        </w:rPr>
      </w:pPr>
      <w:r>
        <w:rPr>
          <w:rFonts w:ascii="Comfortaa" w:eastAsia="Comfortaa" w:hAnsi="Comfortaa" w:cs="Comfortaa"/>
          <w:b/>
          <w:sz w:val="30"/>
          <w:szCs w:val="30"/>
        </w:rPr>
        <w:t xml:space="preserve">- </w:t>
      </w:r>
      <w:r>
        <w:rPr>
          <w:rFonts w:ascii="Comfortaa" w:eastAsia="Comfortaa" w:hAnsi="Comfortaa" w:cs="Comfortaa"/>
          <w:b/>
          <w:color w:val="434343"/>
          <w:sz w:val="30"/>
          <w:szCs w:val="30"/>
        </w:rPr>
        <w:t xml:space="preserve">Projetos </w:t>
      </w:r>
    </w:p>
    <w:p w:rsidR="00552D4D" w:rsidRDefault="007E10CC">
      <w:pPr>
        <w:widowControl w:val="0"/>
        <w:spacing w:before="161" w:line="267" w:lineRule="auto"/>
        <w:ind w:left="3" w:right="79" w:firstLine="729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[</w:t>
      </w:r>
      <w:proofErr w:type="gramStart"/>
      <w:r>
        <w:rPr>
          <w:rFonts w:ascii="Comfortaa" w:eastAsia="Comfortaa" w:hAnsi="Comfortaa" w:cs="Comfortaa"/>
        </w:rPr>
        <w:t>texto</w:t>
      </w:r>
      <w:proofErr w:type="gramEnd"/>
      <w:r>
        <w:rPr>
          <w:rFonts w:ascii="Comfortaa" w:eastAsia="Comfortaa" w:hAnsi="Comfortaa" w:cs="Comfortaa"/>
        </w:rPr>
        <w:t xml:space="preserve"> de contextualização]</w:t>
      </w:r>
    </w:p>
    <w:p w:rsidR="00552D4D" w:rsidRDefault="00552D4D">
      <w:pPr>
        <w:widowControl w:val="0"/>
        <w:spacing w:before="172" w:line="267" w:lineRule="auto"/>
        <w:ind w:left="726" w:right="359" w:firstLine="15"/>
        <w:rPr>
          <w:rFonts w:ascii="Comfortaa" w:eastAsia="Comfortaa" w:hAnsi="Comfortaa" w:cs="Comfortaa"/>
          <w:b/>
        </w:rPr>
      </w:pPr>
    </w:p>
    <w:p w:rsidR="00552D4D" w:rsidRDefault="007E10CC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  <w:t>[</w:t>
      </w:r>
      <w:proofErr w:type="gramStart"/>
      <w:r>
        <w:rPr>
          <w:rFonts w:ascii="Comfortaa" w:eastAsia="Comfortaa" w:hAnsi="Comfortaa" w:cs="Comfortaa"/>
          <w:b/>
        </w:rPr>
        <w:t>desafio</w:t>
      </w:r>
      <w:proofErr w:type="gramEnd"/>
      <w:r>
        <w:rPr>
          <w:rFonts w:ascii="Comfortaa" w:eastAsia="Comfortaa" w:hAnsi="Comfortaa" w:cs="Comfortaa"/>
          <w:b/>
        </w:rPr>
        <w:t>]</w:t>
      </w:r>
    </w:p>
    <w:p w:rsidR="00552D4D" w:rsidRDefault="00552D4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</w:rPr>
      </w:pPr>
    </w:p>
    <w:sectPr w:rsidR="00552D4D">
      <w:footerReference w:type="default" r:id="rId8"/>
      <w:pgSz w:w="11920" w:h="16840"/>
      <w:pgMar w:top="1585" w:right="1405" w:bottom="92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0CC" w:rsidRDefault="007E10CC">
      <w:pPr>
        <w:spacing w:line="240" w:lineRule="auto"/>
      </w:pPr>
      <w:r>
        <w:separator/>
      </w:r>
    </w:p>
  </w:endnote>
  <w:endnote w:type="continuationSeparator" w:id="0">
    <w:p w:rsidR="007E10CC" w:rsidRDefault="007E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D4D" w:rsidRDefault="007E10CC">
    <w:pPr>
      <w:jc w:val="right"/>
    </w:pPr>
    <w:r>
      <w:fldChar w:fldCharType="begin"/>
    </w:r>
    <w:r>
      <w:instrText>PAGE</w:instrText>
    </w:r>
    <w:r w:rsidR="001E268C">
      <w:fldChar w:fldCharType="separate"/>
    </w:r>
    <w:r w:rsidR="001E26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0CC" w:rsidRDefault="007E10CC">
      <w:pPr>
        <w:spacing w:line="240" w:lineRule="auto"/>
      </w:pPr>
      <w:r>
        <w:separator/>
      </w:r>
    </w:p>
  </w:footnote>
  <w:footnote w:type="continuationSeparator" w:id="0">
    <w:p w:rsidR="007E10CC" w:rsidRDefault="007E10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201"/>
    <w:multiLevelType w:val="hybridMultilevel"/>
    <w:tmpl w:val="E14CD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C3DB9"/>
    <w:multiLevelType w:val="hybridMultilevel"/>
    <w:tmpl w:val="46EA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4D"/>
    <w:rsid w:val="001E268C"/>
    <w:rsid w:val="00552D4D"/>
    <w:rsid w:val="007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4754"/>
  <w15:docId w15:val="{BDD17912-5643-4CEC-A7FC-B05743C4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E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joeliopinheiro10@gmail.com</cp:lastModifiedBy>
  <cp:revision>2</cp:revision>
  <dcterms:created xsi:type="dcterms:W3CDTF">2024-03-30T23:43:00Z</dcterms:created>
  <dcterms:modified xsi:type="dcterms:W3CDTF">2024-03-30T23:50:00Z</dcterms:modified>
</cp:coreProperties>
</file>