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D453" w14:textId="2B0A70D9" w:rsidR="001E5AF7" w:rsidRDefault="00595AB9">
      <w:pPr>
        <w:pStyle w:val="Heading1"/>
      </w:pPr>
      <w:bookmarkStart w:id="0" w:name="_GoBack"/>
      <w:bookmarkEnd w:id="0"/>
      <w:r>
        <w:t>Requirements Specifications Review</w:t>
      </w:r>
    </w:p>
    <w:tbl>
      <w:tblPr>
        <w:tblStyle w:val="TimStyle"/>
        <w:tblW w:w="10051" w:type="dxa"/>
        <w:tblLook w:val="04A0" w:firstRow="1" w:lastRow="0" w:firstColumn="1" w:lastColumn="0" w:noHBand="0" w:noVBand="1"/>
      </w:tblPr>
      <w:tblGrid>
        <w:gridCol w:w="3116"/>
        <w:gridCol w:w="3117"/>
        <w:gridCol w:w="3818"/>
      </w:tblGrid>
      <w:tr w:rsidR="00595AB9" w14:paraId="55ABB3DD" w14:textId="77777777" w:rsidTr="0059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22574" w14:textId="77777777" w:rsidR="00595AB9" w:rsidRDefault="00595AB9" w:rsidP="00595AB9">
            <w:pPr>
              <w:pStyle w:val="Heading2"/>
              <w:spacing w:before="0"/>
              <w:outlineLvl w:val="1"/>
            </w:pPr>
            <w:r w:rsidRPr="00595AB9">
              <w:rPr>
                <w:color w:val="FFFFFF" w:themeColor="background1"/>
              </w:rPr>
              <w:t>Page</w:t>
            </w:r>
          </w:p>
        </w:tc>
        <w:tc>
          <w:tcPr>
            <w:tcW w:w="3117" w:type="dxa"/>
          </w:tcPr>
          <w:p w14:paraId="0C53C0EA" w14:textId="77777777" w:rsidR="00595AB9" w:rsidRDefault="00595AB9" w:rsidP="00595AB9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AB9">
              <w:rPr>
                <w:color w:val="FFFFFF" w:themeColor="background1"/>
              </w:rPr>
              <w:t>Criteria</w:t>
            </w:r>
          </w:p>
        </w:tc>
        <w:tc>
          <w:tcPr>
            <w:tcW w:w="3818" w:type="dxa"/>
          </w:tcPr>
          <w:p w14:paraId="041C8875" w14:textId="77777777" w:rsidR="00595AB9" w:rsidRPr="00595AB9" w:rsidRDefault="00595AB9" w:rsidP="00595AB9">
            <w:pPr>
              <w:pStyle w:val="Heading2"/>
              <w:spacing w:before="100" w:after="1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595AB9">
              <w:rPr>
                <w:color w:val="FFFFFF" w:themeColor="background1"/>
              </w:rPr>
              <w:t>Explanation / Comments / Improvements</w:t>
            </w:r>
          </w:p>
        </w:tc>
      </w:tr>
      <w:tr w:rsidR="00595AB9" w14:paraId="228185D8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200A70" w14:textId="77777777" w:rsidR="00595AB9" w:rsidRDefault="00595AB9" w:rsidP="00595AB9">
            <w:pPr>
              <w:pStyle w:val="Heading2"/>
              <w:spacing w:before="100" w:after="100"/>
              <w:outlineLvl w:val="1"/>
            </w:pPr>
            <w:r>
              <w:t>General</w:t>
            </w:r>
          </w:p>
        </w:tc>
        <w:tc>
          <w:tcPr>
            <w:tcW w:w="3117" w:type="dxa"/>
          </w:tcPr>
          <w:p w14:paraId="633D4CC4" w14:textId="77777777"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18" w:type="dxa"/>
          </w:tcPr>
          <w:p w14:paraId="41B6F27D" w14:textId="77777777" w:rsidR="00595AB9" w:rsidRDefault="000D353B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need for multiple versions of the same document in your Github repo, since git already has a history.</w:t>
            </w:r>
          </w:p>
        </w:tc>
      </w:tr>
      <w:tr w:rsidR="00595AB9" w14:paraId="3589FA6C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F8808A" w14:textId="77777777"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14:paraId="21681C81" w14:textId="4E4BC6B8" w:rsidR="00595AB9" w:rsidRDefault="00212524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3818" w:type="dxa"/>
          </w:tcPr>
          <w:p w14:paraId="321A49B2" w14:textId="02C6AB65" w:rsidR="00595AB9" w:rsidRDefault="00A35234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is understandable</w:t>
            </w:r>
          </w:p>
        </w:tc>
      </w:tr>
      <w:tr w:rsidR="00595AB9" w14:paraId="4208C9E2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58C306" w14:textId="77777777"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14:paraId="2D3E8317" w14:textId="4308FF0E" w:rsidR="00595AB9" w:rsidRDefault="00A35234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34">
              <w:t>Validity</w:t>
            </w:r>
          </w:p>
        </w:tc>
        <w:tc>
          <w:tcPr>
            <w:tcW w:w="3818" w:type="dxa"/>
          </w:tcPr>
          <w:p w14:paraId="5237CEE3" w14:textId="25996494" w:rsidR="00595AB9" w:rsidRDefault="00A35234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is verified that the patient is actually doing anything?</w:t>
            </w:r>
          </w:p>
        </w:tc>
      </w:tr>
      <w:tr w:rsidR="00595AB9" w:rsidRPr="002679E3" w14:paraId="4F971769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2B17D4" w14:textId="5EDDAB02" w:rsidR="00595AB9" w:rsidRDefault="00A35234" w:rsidP="00595AB9">
            <w:pPr>
              <w:pStyle w:val="Heading2"/>
              <w:spacing w:before="100" w:after="100"/>
              <w:outlineLvl w:val="1"/>
            </w:pPr>
            <w:r>
              <w:t>7</w:t>
            </w:r>
          </w:p>
        </w:tc>
        <w:tc>
          <w:tcPr>
            <w:tcW w:w="3117" w:type="dxa"/>
          </w:tcPr>
          <w:p w14:paraId="093DED1F" w14:textId="0B7C1558" w:rsidR="00595AB9" w:rsidRDefault="00A35234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Realism</w:t>
            </w:r>
          </w:p>
        </w:tc>
        <w:tc>
          <w:tcPr>
            <w:tcW w:w="3818" w:type="dxa"/>
          </w:tcPr>
          <w:p w14:paraId="27BE6E38" w14:textId="512ED646" w:rsidR="00595AB9" w:rsidRPr="002679E3" w:rsidRDefault="002679E3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9E3">
              <w:t xml:space="preserve">“Der Patient kann Daten eingeben» point a and b sound a lot like offline </w:t>
            </w:r>
            <w:r>
              <w:t>functionality, which is later (pate 9) noted as future feature.</w:t>
            </w:r>
          </w:p>
        </w:tc>
      </w:tr>
    </w:tbl>
    <w:p w14:paraId="296C9751" w14:textId="5DC10D83" w:rsidR="001E5AF7" w:rsidRDefault="002679E3" w:rsidP="002679E3">
      <w:pPr>
        <w:pStyle w:val="Heading2"/>
        <w:jc w:val="right"/>
      </w:pPr>
      <w:r>
        <w:t>Overall Grade: 9/10</w:t>
      </w:r>
    </w:p>
    <w:sectPr w:rsidR="001E5AF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9E81" w14:textId="77777777" w:rsidR="00EF62C8" w:rsidRDefault="00EF62C8">
      <w:r>
        <w:separator/>
      </w:r>
    </w:p>
    <w:p w14:paraId="430C9C45" w14:textId="77777777" w:rsidR="00EF62C8" w:rsidRDefault="00EF62C8"/>
  </w:endnote>
  <w:endnote w:type="continuationSeparator" w:id="0">
    <w:p w14:paraId="3C91F929" w14:textId="77777777" w:rsidR="00EF62C8" w:rsidRDefault="00EF62C8">
      <w:r>
        <w:continuationSeparator/>
      </w:r>
    </w:p>
    <w:p w14:paraId="47106798" w14:textId="77777777" w:rsidR="00EF62C8" w:rsidRDefault="00EF6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43AFA" w14:textId="77777777" w:rsidR="001E5AF7" w:rsidRDefault="00B719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5C527" w14:textId="77777777" w:rsidR="00EF62C8" w:rsidRDefault="00EF62C8">
      <w:r>
        <w:separator/>
      </w:r>
    </w:p>
    <w:p w14:paraId="1229475B" w14:textId="77777777" w:rsidR="00EF62C8" w:rsidRDefault="00EF62C8"/>
  </w:footnote>
  <w:footnote w:type="continuationSeparator" w:id="0">
    <w:p w14:paraId="1324A11B" w14:textId="77777777" w:rsidR="00EF62C8" w:rsidRDefault="00EF62C8">
      <w:r>
        <w:continuationSeparator/>
      </w:r>
    </w:p>
    <w:p w14:paraId="7F454665" w14:textId="77777777" w:rsidR="00EF62C8" w:rsidRDefault="00EF62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70331"/>
    <w:multiLevelType w:val="hybridMultilevel"/>
    <w:tmpl w:val="09AEB668"/>
    <w:lvl w:ilvl="0" w:tplc="926A866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41ECF"/>
    <w:multiLevelType w:val="hybridMultilevel"/>
    <w:tmpl w:val="B126AA10"/>
    <w:lvl w:ilvl="0" w:tplc="397E279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0D6E"/>
    <w:multiLevelType w:val="hybridMultilevel"/>
    <w:tmpl w:val="77A6941E"/>
    <w:lvl w:ilvl="0" w:tplc="206AD17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9"/>
    <w:rsid w:val="000D353B"/>
    <w:rsid w:val="001E5AF7"/>
    <w:rsid w:val="00212524"/>
    <w:rsid w:val="002679E3"/>
    <w:rsid w:val="002D0CC7"/>
    <w:rsid w:val="00595AB9"/>
    <w:rsid w:val="009732C0"/>
    <w:rsid w:val="00A35234"/>
    <w:rsid w:val="00B719B1"/>
    <w:rsid w:val="00EF62C8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0AD235"/>
  <w15:chartTrackingRefBased/>
  <w15:docId w15:val="{E6D42B9A-9BC7-ED4A-90A3-046380B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2">
    <w:name w:val="Grid Table 2 Accent 2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">
    <w:name w:val="Grid Table 4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styleId="GridTable4-Accent3">
    <w:name w:val="Grid Table 4 Accent 3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ridTable4-Accent2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Paragraph">
    <w:name w:val="List Paragraph"/>
    <w:basedOn w:val="Normal"/>
    <w:uiPriority w:val="34"/>
    <w:unhideWhenUsed/>
    <w:qFormat/>
    <w:rsid w:val="002D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jahn/Library/Containers/com.microsoft.Word/Data/Library/Application%20Support/Microsoft/Office/16.0/DTS/en-US%7bC5AE6F4E-38F1-DB49-B384-AC83B489D3CF%7d/%7b30C7A999-BE50-5F46-9BCB-7EF7F92BC03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3A6159-04AC-ED45-B5A5-CEEA887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{30C7A999-BE50-5F46-9BCB-7EF7F92BC035}tf10002086.dotx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Jahn Tim Allan</cp:lastModifiedBy>
  <cp:revision>6</cp:revision>
  <dcterms:created xsi:type="dcterms:W3CDTF">2019-04-08T17:06:00Z</dcterms:created>
  <dcterms:modified xsi:type="dcterms:W3CDTF">2019-04-09T17:15:00Z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