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327AC" w14:textId="77777777" w:rsidR="003B3E20" w:rsidRDefault="00000000">
      <w:pPr>
        <w:pStyle w:val="Heading1"/>
        <w:jc w:val="center"/>
      </w:pPr>
      <w:bookmarkStart w:id="0" w:name="_xh9ogltrxgjw" w:colFirst="0" w:colLast="0"/>
      <w:bookmarkEnd w:id="0"/>
      <w:r>
        <w:t>Deep Analysis</w:t>
      </w:r>
    </w:p>
    <w:p w14:paraId="2F75B85E" w14:textId="77777777" w:rsidR="003B3E20" w:rsidRDefault="00000000">
      <w:pPr>
        <w:pStyle w:val="Heading3"/>
        <w:rPr>
          <w:color w:val="0000FF"/>
        </w:rPr>
      </w:pPr>
      <w:bookmarkStart w:id="1" w:name="_e6n6t7sw5a4s" w:colFirst="0" w:colLast="0"/>
      <w:bookmarkEnd w:id="1"/>
      <w:r>
        <w:rPr>
          <w:color w:val="0000FF"/>
        </w:rPr>
        <w:t>Service 1</w:t>
      </w:r>
    </w:p>
    <w:p w14:paraId="522EC18B" w14:textId="77777777" w:rsidR="003B3E20" w:rsidRDefault="00000000">
      <w:r>
        <w:rPr>
          <w:noProof/>
        </w:rPr>
        <w:drawing>
          <wp:inline distT="114300" distB="114300" distL="114300" distR="114300" wp14:anchorId="04D1DC03" wp14:editId="01F20682">
            <wp:extent cx="5943600" cy="2832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3D1B4" w14:textId="77777777" w:rsidR="003B3E20" w:rsidRDefault="00000000">
      <w:r>
        <w:rPr>
          <w:noProof/>
        </w:rPr>
        <w:drawing>
          <wp:inline distT="114300" distB="114300" distL="114300" distR="114300" wp14:anchorId="3CF056AB" wp14:editId="6B39A37B">
            <wp:extent cx="5943600" cy="2895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0C8ED" w14:textId="77777777" w:rsidR="003B3E20" w:rsidRDefault="00000000">
      <w:pPr>
        <w:pStyle w:val="Heading4"/>
      </w:pPr>
      <w:bookmarkStart w:id="2" w:name="_hw6zbiv1ymu1" w:colFirst="0" w:colLast="0"/>
      <w:bookmarkEnd w:id="2"/>
      <w:r>
        <w:t>Latency Spikes Throughout the graph</w:t>
      </w:r>
    </w:p>
    <w:p w14:paraId="1338DA1B" w14:textId="77777777" w:rsidR="003B3E20" w:rsidRDefault="00000000">
      <w:pPr>
        <w:numPr>
          <w:ilvl w:val="0"/>
          <w:numId w:val="5"/>
        </w:numPr>
      </w:pPr>
      <w:r>
        <w:t>CPU Throttling &amp; Scheduling Delays</w:t>
      </w:r>
    </w:p>
    <w:p w14:paraId="07140585" w14:textId="77777777" w:rsidR="003B3E20" w:rsidRDefault="00000000">
      <w:pPr>
        <w:numPr>
          <w:ilvl w:val="0"/>
          <w:numId w:val="1"/>
        </w:numPr>
      </w:pPr>
      <w:r>
        <w:t>As we reduce the CPU limit, Kubernetes enforces it strictly.</w:t>
      </w:r>
    </w:p>
    <w:p w14:paraId="262477C7" w14:textId="77777777" w:rsidR="003B3E20" w:rsidRDefault="00000000">
      <w:pPr>
        <w:numPr>
          <w:ilvl w:val="0"/>
          <w:numId w:val="1"/>
        </w:numPr>
      </w:pPr>
      <w:r>
        <w:t>When the application demands more CPU than allowed, it gets throttled.</w:t>
      </w:r>
    </w:p>
    <w:p w14:paraId="6013CED1" w14:textId="77777777" w:rsidR="003B3E20" w:rsidRDefault="00000000">
      <w:pPr>
        <w:numPr>
          <w:ilvl w:val="0"/>
          <w:numId w:val="1"/>
        </w:numPr>
      </w:pPr>
      <w:r>
        <w:t>This causes:</w:t>
      </w:r>
    </w:p>
    <w:p w14:paraId="72F20EFD" w14:textId="77777777" w:rsidR="003B3E20" w:rsidRDefault="00000000">
      <w:pPr>
        <w:numPr>
          <w:ilvl w:val="1"/>
          <w:numId w:val="1"/>
        </w:numPr>
      </w:pPr>
      <w:r>
        <w:lastRenderedPageBreak/>
        <w:t>Thread queuing</w:t>
      </w:r>
      <w:r>
        <w:br/>
      </w:r>
    </w:p>
    <w:p w14:paraId="4B35E703" w14:textId="77777777" w:rsidR="003B3E20" w:rsidRDefault="00000000">
      <w:pPr>
        <w:numPr>
          <w:ilvl w:val="1"/>
          <w:numId w:val="1"/>
        </w:numPr>
      </w:pPr>
      <w:r>
        <w:t>Context switching delays</w:t>
      </w:r>
      <w:r>
        <w:br/>
      </w:r>
    </w:p>
    <w:p w14:paraId="6DEC3587" w14:textId="77777777" w:rsidR="003B3E20" w:rsidRDefault="00000000">
      <w:pPr>
        <w:numPr>
          <w:ilvl w:val="1"/>
          <w:numId w:val="1"/>
        </w:numPr>
      </w:pPr>
      <w:r>
        <w:t>Slower request handling</w:t>
      </w:r>
    </w:p>
    <w:p w14:paraId="19CE7B46" w14:textId="77777777" w:rsidR="003B3E20" w:rsidRDefault="00000000">
      <w:pPr>
        <w:numPr>
          <w:ilvl w:val="0"/>
          <w:numId w:val="1"/>
        </w:numPr>
        <w:spacing w:after="240"/>
      </w:pPr>
      <w:r>
        <w:t>Latency spikes, even if usage appears “low.” It’s not that the app doesn’t need CPU—it’s being denied it.</w:t>
      </w:r>
    </w:p>
    <w:p w14:paraId="215BF064" w14:textId="77777777" w:rsidR="003B3E20" w:rsidRDefault="003B3E20">
      <w:pPr>
        <w:spacing w:before="240" w:after="240"/>
      </w:pPr>
    </w:p>
    <w:p w14:paraId="5F21FC80" w14:textId="77777777" w:rsidR="003B3E20" w:rsidRDefault="00000000">
      <w:pPr>
        <w:numPr>
          <w:ilvl w:val="0"/>
          <w:numId w:val="5"/>
        </w:numPr>
        <w:spacing w:before="240"/>
      </w:pPr>
      <w:r>
        <w:t>Garbage Collection (GC) Delays in Java</w:t>
      </w:r>
    </w:p>
    <w:p w14:paraId="35E0A1FA" w14:textId="77777777" w:rsidR="003B3E20" w:rsidRDefault="00000000">
      <w:pPr>
        <w:numPr>
          <w:ilvl w:val="0"/>
          <w:numId w:val="4"/>
        </w:numPr>
      </w:pPr>
      <w:r>
        <w:t>Your service is Java-based, meaning GC plays a major role in runtime latency.</w:t>
      </w:r>
    </w:p>
    <w:p w14:paraId="05B2C7BE" w14:textId="77777777" w:rsidR="003B3E20" w:rsidRDefault="00000000">
      <w:pPr>
        <w:numPr>
          <w:ilvl w:val="0"/>
          <w:numId w:val="4"/>
        </w:numPr>
      </w:pPr>
      <w:r>
        <w:t>GC requires CPU time. When CPU is throttled:</w:t>
      </w:r>
    </w:p>
    <w:p w14:paraId="36A58849" w14:textId="77777777" w:rsidR="003B3E20" w:rsidRDefault="00000000">
      <w:pPr>
        <w:numPr>
          <w:ilvl w:val="0"/>
          <w:numId w:val="7"/>
        </w:numPr>
      </w:pPr>
      <w:r>
        <w:t>GC runs less frequently or for longer durations.</w:t>
      </w:r>
      <w:r>
        <w:br/>
      </w:r>
    </w:p>
    <w:p w14:paraId="076A1E35" w14:textId="77777777" w:rsidR="003B3E20" w:rsidRDefault="00000000">
      <w:pPr>
        <w:numPr>
          <w:ilvl w:val="0"/>
          <w:numId w:val="7"/>
        </w:numPr>
      </w:pPr>
      <w:r>
        <w:t xml:space="preserve">Heap space fills up -&gt; </w:t>
      </w:r>
      <w:r>
        <w:rPr>
          <w:b/>
        </w:rPr>
        <w:t>minor GC becomes major GC</w:t>
      </w:r>
      <w:r>
        <w:t xml:space="preserve"> -&gt; latency spikes.</w:t>
      </w:r>
      <w:r>
        <w:br/>
      </w:r>
    </w:p>
    <w:p w14:paraId="0D1587E3" w14:textId="77777777" w:rsidR="003B3E20" w:rsidRDefault="00000000">
      <w:pPr>
        <w:numPr>
          <w:ilvl w:val="0"/>
          <w:numId w:val="7"/>
        </w:numPr>
      </w:pPr>
      <w:r>
        <w:t xml:space="preserve">Threads may pause during GC (especially with </w:t>
      </w:r>
      <w:r>
        <w:rPr>
          <w:rFonts w:ascii="Roboto Mono" w:eastAsia="Roboto Mono" w:hAnsi="Roboto Mono" w:cs="Roboto Mono"/>
          <w:color w:val="188038"/>
        </w:rPr>
        <w:t>Stop-The-World</w:t>
      </w:r>
      <w:r>
        <w:t xml:space="preserve"> events).</w:t>
      </w:r>
    </w:p>
    <w:p w14:paraId="0E0ABE86" w14:textId="77777777" w:rsidR="003B3E20" w:rsidRDefault="00000000">
      <w:pPr>
        <w:numPr>
          <w:ilvl w:val="0"/>
          <w:numId w:val="4"/>
        </w:numPr>
      </w:pPr>
      <w:r>
        <w:t>Intermittent but large latency spikes, especially when memory usage increases or GC is delayed.</w:t>
      </w:r>
    </w:p>
    <w:p w14:paraId="4D3BD0DA" w14:textId="77777777" w:rsidR="003B3E20" w:rsidRDefault="003B3E20"/>
    <w:p w14:paraId="0AC8218D" w14:textId="77777777" w:rsidR="003B3E20" w:rsidRDefault="00000000">
      <w:pPr>
        <w:numPr>
          <w:ilvl w:val="0"/>
          <w:numId w:val="5"/>
        </w:numPr>
      </w:pPr>
      <w:r>
        <w:t>Jitter from Background Services</w:t>
      </w:r>
    </w:p>
    <w:p w14:paraId="3ABBD658" w14:textId="77777777" w:rsidR="003B3E20" w:rsidRDefault="00000000">
      <w:pPr>
        <w:numPr>
          <w:ilvl w:val="0"/>
          <w:numId w:val="9"/>
        </w:numPr>
      </w:pPr>
      <w:r>
        <w:t>Java services may have background threads for:</w:t>
      </w:r>
    </w:p>
    <w:p w14:paraId="531AC9AE" w14:textId="77777777" w:rsidR="003B3E20" w:rsidRDefault="00000000">
      <w:pPr>
        <w:numPr>
          <w:ilvl w:val="1"/>
          <w:numId w:val="9"/>
        </w:numPr>
      </w:pPr>
      <w:r>
        <w:t>Logging</w:t>
      </w:r>
    </w:p>
    <w:p w14:paraId="45B7FEA3" w14:textId="77777777" w:rsidR="003B3E20" w:rsidRDefault="00000000">
      <w:pPr>
        <w:numPr>
          <w:ilvl w:val="1"/>
          <w:numId w:val="9"/>
        </w:numPr>
      </w:pPr>
      <w:r>
        <w:t>Health checks</w:t>
      </w:r>
    </w:p>
    <w:p w14:paraId="3EB098AB" w14:textId="77777777" w:rsidR="003B3E20" w:rsidRDefault="00000000">
      <w:pPr>
        <w:numPr>
          <w:ilvl w:val="1"/>
          <w:numId w:val="9"/>
        </w:numPr>
      </w:pPr>
      <w:r>
        <w:t>Internal thread pools</w:t>
      </w:r>
    </w:p>
    <w:p w14:paraId="17DDAFB7" w14:textId="77777777" w:rsidR="003B3E20" w:rsidRDefault="00000000">
      <w:pPr>
        <w:numPr>
          <w:ilvl w:val="0"/>
          <w:numId w:val="9"/>
        </w:numPr>
      </w:pPr>
      <w:r>
        <w:t>These compete with the main request-processing thread, especially when CPU is limited.</w:t>
      </w:r>
    </w:p>
    <w:p w14:paraId="2EAABFEC" w14:textId="77777777" w:rsidR="003B3E20" w:rsidRDefault="00000000">
      <w:pPr>
        <w:numPr>
          <w:ilvl w:val="0"/>
          <w:numId w:val="9"/>
        </w:numPr>
      </w:pPr>
      <w:r>
        <w:t>Any spike in background task CPU demand can slow down response latency.</w:t>
      </w:r>
    </w:p>
    <w:p w14:paraId="67917C4D" w14:textId="77777777" w:rsidR="003B3E20" w:rsidRDefault="00000000">
      <w:pPr>
        <w:numPr>
          <w:ilvl w:val="0"/>
          <w:numId w:val="9"/>
        </w:numPr>
        <w:spacing w:after="240"/>
      </w:pPr>
      <w:r>
        <w:t>Short-lived but frequent latency spikes, seen as jitter.</w:t>
      </w:r>
    </w:p>
    <w:p w14:paraId="535A7F52" w14:textId="77777777" w:rsidR="003B3E20" w:rsidRDefault="003B3E20">
      <w:pPr>
        <w:spacing w:before="240" w:after="240"/>
      </w:pPr>
    </w:p>
    <w:p w14:paraId="51D35577" w14:textId="77777777" w:rsidR="003B3E20" w:rsidRDefault="00000000">
      <w:pPr>
        <w:numPr>
          <w:ilvl w:val="0"/>
          <w:numId w:val="5"/>
        </w:numPr>
        <w:spacing w:before="240"/>
      </w:pPr>
      <w:r>
        <w:t>Thread Pool Saturation</w:t>
      </w:r>
    </w:p>
    <w:p w14:paraId="3382868E" w14:textId="77777777" w:rsidR="003B3E20" w:rsidRDefault="00000000">
      <w:pPr>
        <w:numPr>
          <w:ilvl w:val="0"/>
          <w:numId w:val="10"/>
        </w:numPr>
      </w:pPr>
      <w:r>
        <w:t>Java web services often use thread pools (e.g., Tomcat, Jetty).</w:t>
      </w:r>
    </w:p>
    <w:p w14:paraId="3170C4A3" w14:textId="77777777" w:rsidR="003B3E20" w:rsidRDefault="00000000">
      <w:pPr>
        <w:numPr>
          <w:ilvl w:val="0"/>
          <w:numId w:val="10"/>
        </w:numPr>
      </w:pPr>
      <w:r>
        <w:t>If CPU is insufficient, request threads:</w:t>
      </w:r>
    </w:p>
    <w:p w14:paraId="4E346CE4" w14:textId="77777777" w:rsidR="003B3E20" w:rsidRDefault="00000000">
      <w:pPr>
        <w:numPr>
          <w:ilvl w:val="1"/>
          <w:numId w:val="10"/>
        </w:numPr>
      </w:pPr>
      <w:r>
        <w:t>Take longer to process</w:t>
      </w:r>
    </w:p>
    <w:p w14:paraId="4C425233" w14:textId="77777777" w:rsidR="003B3E20" w:rsidRDefault="00000000">
      <w:pPr>
        <w:numPr>
          <w:ilvl w:val="1"/>
          <w:numId w:val="10"/>
        </w:numPr>
      </w:pPr>
      <w:r>
        <w:t>Build up in the queue</w:t>
      </w:r>
    </w:p>
    <w:p w14:paraId="27585388" w14:textId="77777777" w:rsidR="003B3E20" w:rsidRDefault="00000000">
      <w:pPr>
        <w:numPr>
          <w:ilvl w:val="0"/>
          <w:numId w:val="10"/>
        </w:numPr>
      </w:pPr>
      <w:r>
        <w:t>Eventually, the queue becomes saturated, forcing:</w:t>
      </w:r>
    </w:p>
    <w:p w14:paraId="02895C8E" w14:textId="77777777" w:rsidR="003B3E20" w:rsidRDefault="00000000">
      <w:pPr>
        <w:numPr>
          <w:ilvl w:val="1"/>
          <w:numId w:val="10"/>
        </w:numPr>
      </w:pPr>
      <w:r>
        <w:t>Rejected requests</w:t>
      </w:r>
    </w:p>
    <w:p w14:paraId="6AB06663" w14:textId="77777777" w:rsidR="003B3E20" w:rsidRDefault="00000000">
      <w:pPr>
        <w:numPr>
          <w:ilvl w:val="1"/>
          <w:numId w:val="10"/>
        </w:numPr>
      </w:pPr>
      <w:r>
        <w:t>Slow throughput -&gt; high latency</w:t>
      </w:r>
    </w:p>
    <w:p w14:paraId="0C54C3A7" w14:textId="77777777" w:rsidR="003B3E20" w:rsidRDefault="00000000">
      <w:pPr>
        <w:numPr>
          <w:ilvl w:val="0"/>
          <w:numId w:val="10"/>
        </w:numPr>
      </w:pPr>
      <w:r>
        <w:t>Latency spikes increase in magnitude the longer CPU remains under-provisioned.</w:t>
      </w:r>
    </w:p>
    <w:p w14:paraId="2AE2A66D" w14:textId="77777777" w:rsidR="003B3E20" w:rsidRDefault="00000000">
      <w:pPr>
        <w:pStyle w:val="Heading4"/>
        <w:numPr>
          <w:ilvl w:val="0"/>
          <w:numId w:val="5"/>
        </w:numPr>
        <w:spacing w:before="0" w:after="0"/>
      </w:pPr>
      <w:bookmarkStart w:id="3" w:name="_8d05evkv2gjz" w:colFirst="0" w:colLast="0"/>
      <w:bookmarkEnd w:id="3"/>
      <w:r>
        <w:t>Dynamic Load or External Triggers</w:t>
      </w:r>
    </w:p>
    <w:p w14:paraId="54176562" w14:textId="77777777" w:rsidR="003B3E20" w:rsidRDefault="00000000">
      <w:pPr>
        <w:numPr>
          <w:ilvl w:val="0"/>
          <w:numId w:val="6"/>
        </w:numPr>
      </w:pPr>
      <w:r>
        <w:t>We are sending multiple parallel requests (e.g., 10/s from a client).</w:t>
      </w:r>
    </w:p>
    <w:p w14:paraId="20994CE0" w14:textId="77777777" w:rsidR="003B3E20" w:rsidRDefault="00000000">
      <w:pPr>
        <w:numPr>
          <w:ilvl w:val="0"/>
          <w:numId w:val="6"/>
        </w:numPr>
      </w:pPr>
      <w:r>
        <w:t>If there’s even slight load imbalance, one pod may receive a burst.</w:t>
      </w:r>
    </w:p>
    <w:p w14:paraId="3426F2E9" w14:textId="77777777" w:rsidR="003B3E20" w:rsidRDefault="00000000">
      <w:pPr>
        <w:numPr>
          <w:ilvl w:val="0"/>
          <w:numId w:val="6"/>
        </w:numPr>
      </w:pPr>
      <w:r>
        <w:t>Combined with CPU limits, this causes temporary overload -&gt; spike.</w:t>
      </w:r>
    </w:p>
    <w:p w14:paraId="55419DB3" w14:textId="77777777" w:rsidR="003B3E20" w:rsidRDefault="00000000">
      <w:pPr>
        <w:numPr>
          <w:ilvl w:val="0"/>
          <w:numId w:val="6"/>
        </w:numPr>
      </w:pPr>
      <w:r>
        <w:t>Spikes appear even if average load is low, due to micro-bursts.</w:t>
      </w:r>
    </w:p>
    <w:p w14:paraId="514BB9B0" w14:textId="77777777" w:rsidR="003B3E20" w:rsidRDefault="003B3E20"/>
    <w:p w14:paraId="611F70B9" w14:textId="77777777" w:rsidR="003B3E20" w:rsidRDefault="00000000">
      <w:pPr>
        <w:numPr>
          <w:ilvl w:val="0"/>
          <w:numId w:val="5"/>
        </w:numPr>
      </w:pPr>
      <w:r>
        <w:t>Heap Memory Pressure -&gt; CPU Demand Loop</w:t>
      </w:r>
    </w:p>
    <w:p w14:paraId="0E34569B" w14:textId="77777777" w:rsidR="003B3E20" w:rsidRDefault="00000000">
      <w:pPr>
        <w:numPr>
          <w:ilvl w:val="0"/>
          <w:numId w:val="8"/>
        </w:numPr>
      </w:pPr>
      <w:r>
        <w:t>When memory usage increases, the JVM:</w:t>
      </w:r>
    </w:p>
    <w:p w14:paraId="08EB3348" w14:textId="77777777" w:rsidR="003B3E20" w:rsidRDefault="00000000">
      <w:pPr>
        <w:numPr>
          <w:ilvl w:val="1"/>
          <w:numId w:val="8"/>
        </w:numPr>
      </w:pPr>
      <w:r>
        <w:t>Allocates more memory</w:t>
      </w:r>
    </w:p>
    <w:p w14:paraId="421B02C2" w14:textId="77777777" w:rsidR="003B3E20" w:rsidRDefault="00000000">
      <w:pPr>
        <w:numPr>
          <w:ilvl w:val="1"/>
          <w:numId w:val="8"/>
        </w:numPr>
      </w:pPr>
      <w:r>
        <w:t>Increases GC frequency</w:t>
      </w:r>
    </w:p>
    <w:p w14:paraId="2145AFC2" w14:textId="77777777" w:rsidR="003B3E20" w:rsidRDefault="00000000">
      <w:pPr>
        <w:numPr>
          <w:ilvl w:val="1"/>
          <w:numId w:val="8"/>
        </w:numPr>
      </w:pPr>
      <w:r>
        <w:t>GC needs CPU -&gt; which is already constrained</w:t>
      </w:r>
    </w:p>
    <w:p w14:paraId="097472CE" w14:textId="77777777" w:rsidR="003B3E20" w:rsidRDefault="00000000">
      <w:pPr>
        <w:numPr>
          <w:ilvl w:val="0"/>
          <w:numId w:val="8"/>
        </w:numPr>
      </w:pPr>
      <w:r>
        <w:t>This forms a feedback loop: memory increase -&gt; GC -&gt; CPU -&gt; latency -&gt; more memory usage…</w:t>
      </w:r>
    </w:p>
    <w:p w14:paraId="53650DB2" w14:textId="77777777" w:rsidR="003B3E20" w:rsidRDefault="00000000">
      <w:pPr>
        <w:numPr>
          <w:ilvl w:val="0"/>
          <w:numId w:val="8"/>
        </w:numPr>
      </w:pPr>
      <w:r>
        <w:t>Repeated latency spikes as heap usage and CPU limits fight each other.</w:t>
      </w:r>
    </w:p>
    <w:p w14:paraId="66CB3CBB" w14:textId="77777777" w:rsidR="003B3E20" w:rsidRDefault="003B3E20"/>
    <w:p w14:paraId="1DE5AE53" w14:textId="77777777" w:rsidR="003B3E20" w:rsidRDefault="00000000">
      <w:pPr>
        <w:pStyle w:val="Heading4"/>
      </w:pPr>
      <w:bookmarkStart w:id="4" w:name="_96mn6k6s15xy" w:colFirst="0" w:colLast="0"/>
      <w:bookmarkEnd w:id="4"/>
      <w:r>
        <w:t>Latency Drop at 05-11 20</w:t>
      </w:r>
    </w:p>
    <w:p w14:paraId="0F5D5835" w14:textId="77777777" w:rsidR="003B3E20" w:rsidRDefault="00000000">
      <w:pPr>
        <w:numPr>
          <w:ilvl w:val="0"/>
          <w:numId w:val="2"/>
        </w:numPr>
      </w:pPr>
      <w:r>
        <w:t>This is not a natural decline over time but a sharp, step-like drop.</w:t>
      </w:r>
    </w:p>
    <w:p w14:paraId="0B0DA99F" w14:textId="77777777" w:rsidR="003B3E20" w:rsidRDefault="00000000">
      <w:pPr>
        <w:numPr>
          <w:ilvl w:val="0"/>
          <w:numId w:val="2"/>
        </w:numPr>
      </w:pPr>
      <w:r>
        <w:t>At this time increased CPU limits, the container:</w:t>
      </w:r>
    </w:p>
    <w:p w14:paraId="2630ED5D" w14:textId="77777777" w:rsidR="003B3E20" w:rsidRDefault="00000000">
      <w:pPr>
        <w:numPr>
          <w:ilvl w:val="1"/>
          <w:numId w:val="2"/>
        </w:numPr>
      </w:pPr>
      <w:r>
        <w:t>Stopped being throttled</w:t>
      </w:r>
    </w:p>
    <w:p w14:paraId="3E0ECFE4" w14:textId="77777777" w:rsidR="003B3E20" w:rsidRDefault="00000000">
      <w:pPr>
        <w:numPr>
          <w:ilvl w:val="1"/>
          <w:numId w:val="2"/>
        </w:numPr>
      </w:pPr>
      <w:r>
        <w:t>Could serve requests faster</w:t>
      </w:r>
    </w:p>
    <w:p w14:paraId="594A4621" w14:textId="77777777" w:rsidR="003B3E20" w:rsidRDefault="00000000">
      <w:pPr>
        <w:numPr>
          <w:ilvl w:val="1"/>
          <w:numId w:val="2"/>
        </w:numPr>
      </w:pPr>
      <w:r>
        <w:t>GC runs completed faster, reducing pauses</w:t>
      </w:r>
    </w:p>
    <w:p w14:paraId="117133D6" w14:textId="77777777" w:rsidR="003B3E20" w:rsidRDefault="00000000">
      <w:pPr>
        <w:numPr>
          <w:ilvl w:val="1"/>
          <w:numId w:val="2"/>
        </w:numPr>
      </w:pPr>
      <w:r>
        <w:t>Latency dropped quickly</w:t>
      </w:r>
    </w:p>
    <w:p w14:paraId="3EDE5609" w14:textId="77777777" w:rsidR="003B3E20" w:rsidRDefault="00000000">
      <w:pPr>
        <w:numPr>
          <w:ilvl w:val="0"/>
          <w:numId w:val="2"/>
        </w:numPr>
      </w:pPr>
      <w:r>
        <w:t>Drop in CPU usage % may seem counterintuitive but indicates more headroom was available, so no throttling.</w:t>
      </w:r>
    </w:p>
    <w:p w14:paraId="72976112" w14:textId="77777777" w:rsidR="003B3E20" w:rsidRDefault="00000000">
      <w:pPr>
        <w:numPr>
          <w:ilvl w:val="0"/>
          <w:numId w:val="2"/>
        </w:numPr>
      </w:pPr>
      <w:r>
        <w:t>With higher limits, actual CPU demand is met without delay -&gt; lower latency.</w:t>
      </w:r>
    </w:p>
    <w:p w14:paraId="3473EC85" w14:textId="77777777" w:rsidR="003B3E20" w:rsidRDefault="003B3E20"/>
    <w:p w14:paraId="5E458341" w14:textId="77777777" w:rsidR="003B3E20" w:rsidRDefault="00000000">
      <w:pPr>
        <w:pStyle w:val="Heading4"/>
      </w:pPr>
      <w:bookmarkStart w:id="5" w:name="_5h28a46cpra7" w:colFirst="0" w:colLast="0"/>
      <w:bookmarkEnd w:id="5"/>
      <w:r>
        <w:t>Latency Drop at 05-12 04</w:t>
      </w:r>
    </w:p>
    <w:p w14:paraId="2BC945C2" w14:textId="77777777" w:rsidR="003B3E20" w:rsidRDefault="00000000">
      <w:pPr>
        <w:numPr>
          <w:ilvl w:val="0"/>
          <w:numId w:val="3"/>
        </w:numPr>
      </w:pPr>
      <w:r>
        <w:t>Just-In-Time (JIT) Compilation Kicked In</w:t>
      </w:r>
    </w:p>
    <w:p w14:paraId="6385E197" w14:textId="77777777" w:rsidR="003B3E20" w:rsidRDefault="00000000">
      <w:pPr>
        <w:numPr>
          <w:ilvl w:val="0"/>
          <w:numId w:val="11"/>
        </w:numPr>
      </w:pPr>
      <w:r>
        <w:t>Java JIT Compiler (HotSpot) is known to:</w:t>
      </w:r>
    </w:p>
    <w:p w14:paraId="222C4DF3" w14:textId="77777777" w:rsidR="003B3E20" w:rsidRDefault="00000000">
      <w:pPr>
        <w:numPr>
          <w:ilvl w:val="1"/>
          <w:numId w:val="11"/>
        </w:numPr>
      </w:pPr>
      <w:r>
        <w:t>Compile "hot" methods (those called frequently) at runtime into optimized native code.</w:t>
      </w:r>
    </w:p>
    <w:p w14:paraId="18B732EE" w14:textId="77777777" w:rsidR="003B3E20" w:rsidRDefault="00000000">
      <w:pPr>
        <w:numPr>
          <w:ilvl w:val="1"/>
          <w:numId w:val="11"/>
        </w:numPr>
      </w:pPr>
      <w:r>
        <w:t>This often happens after some sustained activity - like several invocations.</w:t>
      </w:r>
    </w:p>
    <w:p w14:paraId="47298B29" w14:textId="77777777" w:rsidR="003B3E20" w:rsidRDefault="00000000">
      <w:pPr>
        <w:numPr>
          <w:ilvl w:val="0"/>
          <w:numId w:val="11"/>
        </w:numPr>
      </w:pPr>
      <w:r>
        <w:t>Latency drops suddenly after optimized code replaces interpreted bytecode.</w:t>
      </w:r>
    </w:p>
    <w:p w14:paraId="1FCC6E4D" w14:textId="77777777" w:rsidR="003B3E20" w:rsidRDefault="00000000">
      <w:pPr>
        <w:numPr>
          <w:ilvl w:val="0"/>
          <w:numId w:val="11"/>
        </w:numPr>
      </w:pPr>
      <w:r>
        <w:t xml:space="preserve">The drop near </w:t>
      </w:r>
      <w:r>
        <w:rPr>
          <w:rFonts w:ascii="Roboto Mono" w:eastAsia="Roboto Mono" w:hAnsi="Roboto Mono" w:cs="Roboto Mono"/>
          <w:color w:val="188038"/>
        </w:rPr>
        <w:t>05-12 04:00</w:t>
      </w:r>
      <w:r>
        <w:t xml:space="preserve"> suggests that JIT optimizations became active, improving response time without needing more CPU.</w:t>
      </w:r>
    </w:p>
    <w:p w14:paraId="6573A955" w14:textId="77777777" w:rsidR="00094C78" w:rsidRPr="00094C78" w:rsidRDefault="00094C78" w:rsidP="00094C78">
      <w:pPr>
        <w:rPr>
          <w:lang w:val="en-US"/>
        </w:rPr>
      </w:pPr>
    </w:p>
    <w:p w14:paraId="2134047D" w14:textId="77777777" w:rsidR="00094C78" w:rsidRPr="00094C78" w:rsidRDefault="00094C78" w:rsidP="00094C78">
      <w:pPr>
        <w:pStyle w:val="Heading4"/>
        <w:rPr>
          <w:b/>
          <w:bCs/>
          <w:lang w:val="en-US"/>
        </w:rPr>
      </w:pPr>
      <w:r w:rsidRPr="00094C78">
        <w:rPr>
          <w:lang w:val="en-US"/>
        </w:rPr>
        <w:t>Why Latency is increasing after a the above drop</w:t>
      </w:r>
    </w:p>
    <w:p w14:paraId="639CE462" w14:textId="77777777" w:rsidR="00094C78" w:rsidRPr="00094C78" w:rsidRDefault="00094C78" w:rsidP="00094C78">
      <w:pPr>
        <w:numPr>
          <w:ilvl w:val="0"/>
          <w:numId w:val="14"/>
        </w:numPr>
        <w:rPr>
          <w:lang w:val="en-US"/>
        </w:rPr>
      </w:pPr>
      <w:r w:rsidRPr="00094C78">
        <w:rPr>
          <w:lang w:val="en-US"/>
        </w:rPr>
        <w:t>CPU Limit Throttling Reasserts Itself</w:t>
      </w:r>
    </w:p>
    <w:p w14:paraId="14F26D8E" w14:textId="77777777" w:rsidR="00094C78" w:rsidRPr="00094C78" w:rsidRDefault="00094C78" w:rsidP="00094C78">
      <w:pPr>
        <w:numPr>
          <w:ilvl w:val="0"/>
          <w:numId w:val="15"/>
        </w:numPr>
        <w:rPr>
          <w:lang w:val="en-US"/>
        </w:rPr>
      </w:pPr>
      <w:r w:rsidRPr="00094C78">
        <w:rPr>
          <w:lang w:val="en-US"/>
        </w:rPr>
        <w:t>This is common in long-running Java services, and it can result from a combination of dynamic runtime factors:</w:t>
      </w:r>
    </w:p>
    <w:p w14:paraId="33618DEB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Even with optimized bytecode, we’re still operating under a constrained CPU limit.</w:t>
      </w:r>
    </w:p>
    <w:p w14:paraId="408E4617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Especially during peak processing or multiple requests, the OS scheduler throttles the container, leading to increased latency again.</w:t>
      </w:r>
    </w:p>
    <w:p w14:paraId="2D23B267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4D7FEF49" w14:textId="77777777" w:rsidR="00094C78" w:rsidRPr="00094C78" w:rsidRDefault="00094C78" w:rsidP="00094C78">
      <w:pPr>
        <w:numPr>
          <w:ilvl w:val="0"/>
          <w:numId w:val="16"/>
        </w:numPr>
        <w:rPr>
          <w:lang w:val="en-US"/>
        </w:rPr>
      </w:pPr>
      <w:r w:rsidRPr="00094C78">
        <w:rPr>
          <w:lang w:val="en-US"/>
        </w:rPr>
        <w:t>Garbage Collection Pressure Builds Up Again</w:t>
      </w:r>
    </w:p>
    <w:p w14:paraId="400BA381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JIT optimizations often allocate more short-lived objects as they inline and unroll loops.</w:t>
      </w:r>
    </w:p>
    <w:p w14:paraId="198C597E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This can cause:</w:t>
      </w:r>
    </w:p>
    <w:p w14:paraId="3851F125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More frequent young GCs</w:t>
      </w:r>
    </w:p>
    <w:p w14:paraId="3A9CDF06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Occasional longer full GCs</w:t>
      </w:r>
    </w:p>
    <w:p w14:paraId="2F24C711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30F5A182" w14:textId="77777777" w:rsidR="00094C78" w:rsidRDefault="00094C78" w:rsidP="00094C78">
      <w:pPr>
        <w:numPr>
          <w:ilvl w:val="0"/>
          <w:numId w:val="18"/>
        </w:numPr>
        <w:rPr>
          <w:lang w:val="en-US"/>
        </w:rPr>
      </w:pPr>
      <w:r w:rsidRPr="00094C78">
        <w:rPr>
          <w:lang w:val="en-US"/>
        </w:rPr>
        <w:t>Then internal request queues may grow again, increasing latency.</w:t>
      </w:r>
    </w:p>
    <w:p w14:paraId="46A075A7" w14:textId="77777777" w:rsidR="00E06E4C" w:rsidRDefault="00E06E4C" w:rsidP="00E06E4C">
      <w:pPr>
        <w:rPr>
          <w:lang w:val="en-US"/>
        </w:rPr>
      </w:pPr>
    </w:p>
    <w:p w14:paraId="4F3FCA37" w14:textId="77777777" w:rsidR="00E06E4C" w:rsidRDefault="00E06E4C" w:rsidP="00E06E4C">
      <w:pPr>
        <w:rPr>
          <w:lang w:val="en-US"/>
        </w:rPr>
      </w:pPr>
    </w:p>
    <w:p w14:paraId="189174D2" w14:textId="7856DBBD" w:rsidR="00E06E4C" w:rsidRPr="00E06E4C" w:rsidRDefault="00E06E4C" w:rsidP="00E06E4C">
      <w:pPr>
        <w:pStyle w:val="Heading3"/>
        <w:rPr>
          <w:color w:val="0000FF"/>
          <w:lang w:val="en-US"/>
        </w:rPr>
      </w:pPr>
      <w:r w:rsidRPr="00E06E4C">
        <w:rPr>
          <w:color w:val="0000FF"/>
        </w:rPr>
        <w:t>Service 1 - Only Memory Limit Reduction</w:t>
      </w:r>
    </w:p>
    <w:p w14:paraId="00B0419D" w14:textId="102554AB" w:rsidR="003B3E20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61622B7" wp14:editId="523B240E">
            <wp:extent cx="5943600" cy="2933700"/>
            <wp:effectExtent l="0" t="0" r="0" b="0"/>
            <wp:docPr id="177433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FD1A" w14:textId="1B7B68EB" w:rsidR="00E06E4C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ABC408C" wp14:editId="3090299E">
            <wp:extent cx="5943600" cy="2933700"/>
            <wp:effectExtent l="0" t="0" r="0" b="0"/>
            <wp:docPr id="120266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6E4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5BE8265-F6FC-4F09-9406-8AA9302BABE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A344CA4-E33F-4CB7-950E-46AFD5328A7B}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3" w:fontKey="{6AD24E60-5CDF-49B2-B86B-CBB23479B0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FE61B0B-088B-4AE1-9FBB-2F36614AB9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24A29"/>
    <w:multiLevelType w:val="multilevel"/>
    <w:tmpl w:val="89423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F62E42"/>
    <w:multiLevelType w:val="multilevel"/>
    <w:tmpl w:val="C436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D47DB3"/>
    <w:multiLevelType w:val="multilevel"/>
    <w:tmpl w:val="27A0AA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4D84EFA"/>
    <w:multiLevelType w:val="multilevel"/>
    <w:tmpl w:val="4282D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FD10C9"/>
    <w:multiLevelType w:val="multilevel"/>
    <w:tmpl w:val="3F365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70556D"/>
    <w:multiLevelType w:val="multilevel"/>
    <w:tmpl w:val="1B5CF5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22F4839"/>
    <w:multiLevelType w:val="multilevel"/>
    <w:tmpl w:val="DBD2C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E619D7"/>
    <w:multiLevelType w:val="multilevel"/>
    <w:tmpl w:val="0A526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FC232F"/>
    <w:multiLevelType w:val="multilevel"/>
    <w:tmpl w:val="0310B4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50325B0"/>
    <w:multiLevelType w:val="multilevel"/>
    <w:tmpl w:val="FE048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89E7C15"/>
    <w:multiLevelType w:val="multilevel"/>
    <w:tmpl w:val="0354E8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0FC6A53"/>
    <w:multiLevelType w:val="multilevel"/>
    <w:tmpl w:val="68C272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A81C58"/>
    <w:multiLevelType w:val="multilevel"/>
    <w:tmpl w:val="4394F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E95101"/>
    <w:multiLevelType w:val="multilevel"/>
    <w:tmpl w:val="D66C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D11D0D"/>
    <w:multiLevelType w:val="multilevel"/>
    <w:tmpl w:val="4F4C71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852D99"/>
    <w:multiLevelType w:val="multilevel"/>
    <w:tmpl w:val="F18400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795C203B"/>
    <w:multiLevelType w:val="multilevel"/>
    <w:tmpl w:val="5DAAC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C7F6F4A"/>
    <w:multiLevelType w:val="multilevel"/>
    <w:tmpl w:val="90AA72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336953107">
    <w:abstractNumId w:val="5"/>
  </w:num>
  <w:num w:numId="2" w16cid:durableId="1877813087">
    <w:abstractNumId w:val="0"/>
  </w:num>
  <w:num w:numId="3" w16cid:durableId="1145708057">
    <w:abstractNumId w:val="10"/>
  </w:num>
  <w:num w:numId="4" w16cid:durableId="1911816219">
    <w:abstractNumId w:val="17"/>
  </w:num>
  <w:num w:numId="5" w16cid:durableId="1154252196">
    <w:abstractNumId w:val="2"/>
  </w:num>
  <w:num w:numId="6" w16cid:durableId="1034234167">
    <w:abstractNumId w:val="6"/>
  </w:num>
  <w:num w:numId="7" w16cid:durableId="362563911">
    <w:abstractNumId w:val="15"/>
  </w:num>
  <w:num w:numId="8" w16cid:durableId="920455290">
    <w:abstractNumId w:val="16"/>
  </w:num>
  <w:num w:numId="9" w16cid:durableId="1964075507">
    <w:abstractNumId w:val="7"/>
  </w:num>
  <w:num w:numId="10" w16cid:durableId="776565123">
    <w:abstractNumId w:val="9"/>
  </w:num>
  <w:num w:numId="11" w16cid:durableId="870218932">
    <w:abstractNumId w:val="8"/>
  </w:num>
  <w:num w:numId="12" w16cid:durableId="1585912783">
    <w:abstractNumId w:val="12"/>
  </w:num>
  <w:num w:numId="13" w16cid:durableId="1983150612">
    <w:abstractNumId w:val="1"/>
  </w:num>
  <w:num w:numId="14" w16cid:durableId="280576917">
    <w:abstractNumId w:val="4"/>
  </w:num>
  <w:num w:numId="15" w16cid:durableId="1025639235">
    <w:abstractNumId w:val="13"/>
  </w:num>
  <w:num w:numId="16" w16cid:durableId="386415125">
    <w:abstractNumId w:val="11"/>
    <w:lvlOverride w:ilvl="0">
      <w:lvl w:ilvl="0">
        <w:numFmt w:val="decimal"/>
        <w:lvlText w:val="%1."/>
        <w:lvlJc w:val="left"/>
      </w:lvl>
    </w:lvlOverride>
  </w:num>
  <w:num w:numId="17" w16cid:durableId="730079747">
    <w:abstractNumId w:val="3"/>
  </w:num>
  <w:num w:numId="18" w16cid:durableId="1948149023">
    <w:abstractNumId w:val="1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E20"/>
    <w:rsid w:val="00094C78"/>
    <w:rsid w:val="003B3E20"/>
    <w:rsid w:val="00754968"/>
    <w:rsid w:val="00A626A6"/>
    <w:rsid w:val="00E06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EE6CC"/>
  <w15:docId w15:val="{31FEC6A0-C3D8-4B1F-AC5E-FE8C2C5F6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9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572</Words>
  <Characters>3267</Characters>
  <Application>Microsoft Office Word</Application>
  <DocSecurity>0</DocSecurity>
  <Lines>27</Lines>
  <Paragraphs>7</Paragraphs>
  <ScaleCrop>false</ScaleCrop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W.W.K. JAYATHUNGA</cp:lastModifiedBy>
  <cp:revision>3</cp:revision>
  <dcterms:created xsi:type="dcterms:W3CDTF">2025-05-20T17:16:00Z</dcterms:created>
  <dcterms:modified xsi:type="dcterms:W3CDTF">2025-05-21T16:59:00Z</dcterms:modified>
</cp:coreProperties>
</file>