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1D080F13" w14:textId="77777777" w:rsidR="00727948" w:rsidRPr="00727948" w:rsidRDefault="00727948" w:rsidP="00727948">
      <w:pPr>
        <w:pStyle w:val="Heading3"/>
      </w:pPr>
      <w:r w:rsidRPr="00727948">
        <w:t>6. Packaging &amp; Deployment</w:t>
      </w:r>
    </w:p>
    <w:tbl>
      <w:tblPr>
        <w:tblW w:w="0" w:type="auto"/>
        <w:tblCellMar>
          <w:top w:w="15" w:type="dxa"/>
          <w:left w:w="15" w:type="dxa"/>
          <w:bottom w:w="15" w:type="dxa"/>
          <w:right w:w="15" w:type="dxa"/>
        </w:tblCellMar>
        <w:tblLook w:val="04A0" w:firstRow="1" w:lastRow="0" w:firstColumn="1" w:lastColumn="0" w:noHBand="0" w:noVBand="1"/>
      </w:tblPr>
      <w:tblGrid>
        <w:gridCol w:w="1922"/>
        <w:gridCol w:w="3209"/>
        <w:gridCol w:w="4219"/>
      </w:tblGrid>
      <w:tr w:rsidR="00727948" w:rsidRPr="00727948" w14:paraId="6D233E0F" w14:textId="77777777" w:rsidTr="0072794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6FE7A" w14:textId="77777777" w:rsidR="00727948" w:rsidRPr="00727948" w:rsidRDefault="00727948" w:rsidP="00727948">
            <w:pPr>
              <w:pStyle w:val="NormalWeb"/>
              <w:rPr>
                <w:color w:val="000000"/>
              </w:rPr>
            </w:pPr>
            <w:r w:rsidRPr="00727948">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D7F77" w14:textId="77777777" w:rsidR="00727948" w:rsidRPr="00727948" w:rsidRDefault="00727948" w:rsidP="00727948">
            <w:pPr>
              <w:pStyle w:val="NormalWeb"/>
              <w:rPr>
                <w:color w:val="000000"/>
              </w:rPr>
            </w:pPr>
            <w:r w:rsidRPr="00727948">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FB659" w14:textId="77777777" w:rsidR="00727948" w:rsidRPr="00727948" w:rsidRDefault="00727948" w:rsidP="00727948">
            <w:pPr>
              <w:pStyle w:val="NormalWeb"/>
              <w:rPr>
                <w:color w:val="000000"/>
              </w:rPr>
            </w:pPr>
            <w:r w:rsidRPr="00727948">
              <w:rPr>
                <w:b/>
                <w:bCs/>
                <w:color w:val="000000"/>
              </w:rPr>
              <w:t>Why</w:t>
            </w:r>
          </w:p>
        </w:tc>
      </w:tr>
      <w:tr w:rsidR="00727948" w:rsidRPr="00727948" w14:paraId="474F3E0C"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0BB75" w14:textId="77777777" w:rsidR="00727948" w:rsidRPr="00727948" w:rsidRDefault="00727948" w:rsidP="00727948">
            <w:pPr>
              <w:pStyle w:val="NormalWeb"/>
              <w:rPr>
                <w:color w:val="000000"/>
              </w:rPr>
            </w:pPr>
            <w:r w:rsidRPr="00727948">
              <w:rPr>
                <w:b/>
                <w:bCs/>
                <w:color w:val="000000"/>
              </w:rPr>
              <w:t>Container Runtime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B01" w14:textId="77777777" w:rsidR="00727948" w:rsidRPr="00727948" w:rsidRDefault="00727948" w:rsidP="00727948">
            <w:pPr>
              <w:pStyle w:val="NormalWeb"/>
              <w:rPr>
                <w:color w:val="000000"/>
              </w:rPr>
            </w:pPr>
            <w:r w:rsidRPr="00727948">
              <w:rPr>
                <w:color w:val="000000"/>
              </w:rPr>
              <w:t xml:space="preserve">Docker / </w:t>
            </w:r>
            <w:proofErr w:type="spellStart"/>
            <w:r w:rsidRPr="00727948">
              <w:rPr>
                <w:color w:val="000000"/>
              </w:rPr>
              <w:t>containerd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FA6CF" w14:textId="77777777" w:rsidR="00727948" w:rsidRPr="00727948" w:rsidRDefault="00727948" w:rsidP="00727948">
            <w:pPr>
              <w:pStyle w:val="NormalWeb"/>
              <w:rPr>
                <w:color w:val="000000"/>
              </w:rPr>
            </w:pPr>
            <w:r w:rsidRPr="00727948">
              <w:rPr>
                <w:color w:val="000000"/>
              </w:rPr>
              <w:t>Build and run all services</w:t>
            </w:r>
          </w:p>
        </w:tc>
      </w:tr>
      <w:tr w:rsidR="00727948" w:rsidRPr="00727948" w14:paraId="29F612A0"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C2CF3" w14:textId="77777777" w:rsidR="00727948" w:rsidRPr="00727948" w:rsidRDefault="00727948" w:rsidP="00727948">
            <w:pPr>
              <w:pStyle w:val="NormalWeb"/>
              <w:rPr>
                <w:color w:val="000000"/>
              </w:rPr>
            </w:pPr>
            <w:r w:rsidRPr="00727948">
              <w:rPr>
                <w:b/>
                <w:bCs/>
                <w:color w:val="000000"/>
              </w:rPr>
              <w:t>Images &amp; Repos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530E8" w14:textId="77777777" w:rsidR="00727948" w:rsidRPr="00727948" w:rsidRDefault="00727948" w:rsidP="00727948">
            <w:pPr>
              <w:pStyle w:val="NormalWeb"/>
              <w:rPr>
                <w:color w:val="000000"/>
              </w:rPr>
            </w:pPr>
            <w:r w:rsidRPr="00727948">
              <w:rPr>
                <w:color w:val="000000"/>
              </w:rPr>
              <w:t>Docker Hub / GitHub Container Registry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20AD3" w14:textId="77777777" w:rsidR="00727948" w:rsidRPr="00727948" w:rsidRDefault="00727948" w:rsidP="00727948">
            <w:pPr>
              <w:pStyle w:val="NormalWeb"/>
              <w:rPr>
                <w:color w:val="000000"/>
              </w:rPr>
            </w:pPr>
            <w:r w:rsidRPr="00727948">
              <w:rPr>
                <w:color w:val="000000"/>
              </w:rPr>
              <w:t>Store and version ML components and controller</w:t>
            </w:r>
          </w:p>
        </w:tc>
      </w:tr>
      <w:tr w:rsidR="00727948" w:rsidRPr="00727948" w14:paraId="0DB04BE6"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55306" w14:textId="77777777" w:rsidR="00727948" w:rsidRPr="00727948" w:rsidRDefault="00727948" w:rsidP="00727948">
            <w:pPr>
              <w:pStyle w:val="NormalWeb"/>
              <w:rPr>
                <w:color w:val="000000"/>
              </w:rPr>
            </w:pPr>
            <w:r w:rsidRPr="00727948">
              <w:rPr>
                <w:b/>
                <w:bCs/>
                <w:color w:val="000000"/>
              </w:rPr>
              <w:t>Helm Charts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EF148" w14:textId="77777777" w:rsidR="00727948" w:rsidRPr="00727948" w:rsidRDefault="00727948" w:rsidP="00727948">
            <w:pPr>
              <w:pStyle w:val="NormalWeb"/>
              <w:rPr>
                <w:color w:val="000000"/>
              </w:rPr>
            </w:pPr>
            <w:r w:rsidRPr="00727948">
              <w:rPr>
                <w:color w:val="000000"/>
              </w:rPr>
              <w:t>Helm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4AC5" w14:textId="77777777" w:rsidR="00727948" w:rsidRPr="00727948" w:rsidRDefault="00727948" w:rsidP="00727948">
            <w:pPr>
              <w:pStyle w:val="NormalWeb"/>
              <w:rPr>
                <w:color w:val="000000"/>
              </w:rPr>
            </w:pPr>
            <w:r w:rsidRPr="00727948">
              <w:rPr>
                <w:color w:val="000000"/>
              </w:rPr>
              <w:t>Simplifies service configuration, upgrades, and lifecycle</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525B57"/>
    <w:rsid w:val="005316A5"/>
    <w:rsid w:val="00542859"/>
    <w:rsid w:val="00555C8D"/>
    <w:rsid w:val="00561F65"/>
    <w:rsid w:val="00585C77"/>
    <w:rsid w:val="005F7E54"/>
    <w:rsid w:val="00614356"/>
    <w:rsid w:val="006267D6"/>
    <w:rsid w:val="00627D1B"/>
    <w:rsid w:val="00693C71"/>
    <w:rsid w:val="006A6577"/>
    <w:rsid w:val="00727948"/>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00125139">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0299968">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theme" Target="theme/theme1.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fontTable" Target="fontTable.xm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43</Pages>
  <Words>8522</Words>
  <Characters>48582</Characters>
  <Application>Microsoft Office Word</Application>
  <DocSecurity>0</DocSecurity>
  <Lines>404</Lines>
  <Paragraphs>113</Paragraphs>
  <ScaleCrop>false</ScaleCrop>
  <Company/>
  <LinksUpToDate>false</LinksUpToDate>
  <CharactersWithSpaces>56991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104</cp:revision>
  <dcterms:created xsi:type="dcterms:W3CDTF">2025-05-28T11:41:00Z</dcterms:created>
  <dcterms:modified xsi:type="dcterms:W3CDTF">2025-05-31T05:54:00Z</dcterms:modified>
</cp:coreProperties>
</file>