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 xml:space="preserve">Latency-aware adjustments must be </w:t>
      </w:r>
      <w:proofErr w:type="gramStart"/>
      <w:r w:rsidRPr="00E85D48">
        <w:rPr>
          <w:lang w:val="en-US"/>
        </w:rPr>
        <w:t>consider</w:t>
      </w:r>
      <w:proofErr w:type="gramEnd"/>
      <w:r w:rsidRPr="00E85D48">
        <w:rPr>
          <w:lang w:val="en-US"/>
        </w:rPr>
        <w:t xml:space="preserve">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w:t>
      </w:r>
      <w:proofErr w:type="gramStart"/>
      <w:r w:rsidRPr="002E1E4E">
        <w:rPr>
          <w:lang w:val="en-US"/>
        </w:rPr>
        <w:t>quantile</w:t>
      </w:r>
      <w:proofErr w:type="spellEnd"/>
      <w:r w:rsidRPr="002E1E4E">
        <w:rPr>
          <w:lang w:val="en-US"/>
        </w:rPr>
        <w:t>(</w:t>
      </w:r>
      <w:proofErr w:type="gram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proofErr w:type="spellStart"/>
            <w:r w:rsidRPr="008602E7">
              <w:rPr>
                <w:lang w:val="en-US"/>
              </w:rPr>
              <w:t>container_cpu_usage_seconds_total</w:t>
            </w:r>
            <w:proofErr w:type="spellEnd"/>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proofErr w:type="spellStart"/>
            <w:r w:rsidRPr="008602E7">
              <w:rPr>
                <w:lang w:val="en-US"/>
              </w:rPr>
              <w:t>container_memory_working_set_bytes</w:t>
            </w:r>
            <w:proofErr w:type="spellEnd"/>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proofErr w:type="spellStart"/>
            <w:r w:rsidRPr="008602E7">
              <w:rPr>
                <w:lang w:val="en-US"/>
              </w:rPr>
              <w:t>kube</w:t>
            </w:r>
            <w:proofErr w:type="spellEnd"/>
            <w:r w:rsidRPr="008602E7">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proofErr w:type="spellStart"/>
            <w:r w:rsidRPr="008602E7">
              <w:rPr>
                <w:lang w:val="en-US"/>
              </w:rPr>
              <w:t>Kube_pod_container_resource_limits_cpu_cores</w:t>
            </w:r>
            <w:proofErr w:type="spellEnd"/>
          </w:p>
          <w:p w14:paraId="67E3469C" w14:textId="77777777" w:rsidR="008602E7" w:rsidRPr="008602E7" w:rsidRDefault="008602E7" w:rsidP="008602E7">
            <w:pPr>
              <w:rPr>
                <w:lang w:val="en-US"/>
              </w:rPr>
            </w:pPr>
            <w:proofErr w:type="spellStart"/>
            <w:r w:rsidRPr="008602E7">
              <w:rPr>
                <w:lang w:val="en-US"/>
              </w:rPr>
              <w:t>kube_pod_container_resource_limits_memory_bytes</w:t>
            </w:r>
            <w:proofErr w:type="spellEnd"/>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proofErr w:type="spellStart"/>
      <w:r w:rsidRPr="008602E7">
        <w:rPr>
          <w:lang w:val="en-US"/>
        </w:rPr>
        <w:t>kubelet</w:t>
      </w:r>
      <w:proofErr w:type="spellEnd"/>
      <w:r w:rsidRPr="008602E7">
        <w:rPr>
          <w:lang w:val="en-US"/>
        </w:rPr>
        <w:t xml:space="preserve"> on each node (exposes </w:t>
      </w:r>
      <w:proofErr w:type="spellStart"/>
      <w:r w:rsidRPr="008602E7">
        <w:rPr>
          <w:lang w:val="en-US"/>
        </w:rPr>
        <w:t>cAdvisor</w:t>
      </w:r>
      <w:proofErr w:type="spellEnd"/>
      <w:r w:rsidRPr="008602E7">
        <w:rPr>
          <w:lang w:val="en-US"/>
        </w:rPr>
        <w:t xml:space="preserve"> metrics)</w:t>
      </w:r>
    </w:p>
    <w:p w14:paraId="4CCAF8DC" w14:textId="77777777" w:rsidR="008602E7" w:rsidRPr="008602E7" w:rsidRDefault="008602E7" w:rsidP="008602E7">
      <w:pPr>
        <w:numPr>
          <w:ilvl w:val="1"/>
          <w:numId w:val="80"/>
        </w:numPr>
        <w:rPr>
          <w:lang w:val="en-US"/>
        </w:rPr>
      </w:pPr>
      <w:proofErr w:type="spellStart"/>
      <w:r w:rsidRPr="008602E7">
        <w:rPr>
          <w:lang w:val="en-US"/>
        </w:rPr>
        <w:t>kube</w:t>
      </w:r>
      <w:proofErr w:type="spellEnd"/>
      <w:r w:rsidRPr="008602E7">
        <w:rPr>
          <w:lang w:val="en-US"/>
        </w:rPr>
        <w:t>-state-metrics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proofErr w:type="spellStart"/>
            <w:r w:rsidRPr="00A16CB7">
              <w:rPr>
                <w:lang w:val="en-US"/>
              </w:rPr>
              <w:t>OpenTelemetry</w:t>
            </w:r>
            <w:proofErr w:type="spellEnd"/>
            <w:r w:rsidRPr="00A16CB7">
              <w:rPr>
                <w:lang w:val="en-US"/>
              </w:rPr>
              <w:t xml:space="preserve">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proofErr w:type="spellStart"/>
      <w:r w:rsidRPr="00A16CB7">
        <w:rPr>
          <w:lang w:val="en-US"/>
        </w:rPr>
        <w:t>envoy_cluster_upstream_rq_time_bucket</w:t>
      </w:r>
      <w:proofErr w:type="spellEnd"/>
    </w:p>
    <w:p w14:paraId="6389C8D7" w14:textId="77777777" w:rsidR="00A16CB7" w:rsidRPr="00A16CB7" w:rsidRDefault="00A16CB7" w:rsidP="00A16CB7">
      <w:pPr>
        <w:numPr>
          <w:ilvl w:val="0"/>
          <w:numId w:val="83"/>
        </w:numPr>
        <w:rPr>
          <w:lang w:val="en-US"/>
        </w:rPr>
      </w:pPr>
      <w:r w:rsidRPr="00A16CB7">
        <w:rPr>
          <w:lang w:val="en-US"/>
        </w:rPr>
        <w:t xml:space="preserve">Use </w:t>
      </w:r>
      <w:proofErr w:type="spellStart"/>
      <w:r w:rsidRPr="00A16CB7">
        <w:rPr>
          <w:lang w:val="en-US"/>
        </w:rPr>
        <w:t>PromQL</w:t>
      </w:r>
      <w:proofErr w:type="spellEnd"/>
      <w:r w:rsidRPr="00A16CB7">
        <w:rPr>
          <w:lang w:val="en-US"/>
        </w:rPr>
        <w:t xml:space="preserve"> for percentiles:</w:t>
      </w:r>
    </w:p>
    <w:p w14:paraId="37EAC928" w14:textId="77777777" w:rsidR="00A16CB7" w:rsidRPr="00A16CB7" w:rsidRDefault="00A16CB7" w:rsidP="00A16CB7">
      <w:pPr>
        <w:rPr>
          <w:lang w:val="en-US"/>
        </w:rPr>
      </w:pPr>
      <w:proofErr w:type="spellStart"/>
      <w:r w:rsidRPr="00A16CB7">
        <w:rPr>
          <w:lang w:val="en-US"/>
        </w:rPr>
        <w:t>histogram_</w:t>
      </w:r>
      <w:proofErr w:type="gramStart"/>
      <w:r w:rsidRPr="00A16CB7">
        <w:rPr>
          <w:lang w:val="en-US"/>
        </w:rPr>
        <w:t>quantile</w:t>
      </w:r>
      <w:proofErr w:type="spellEnd"/>
      <w:r w:rsidRPr="00A16CB7">
        <w:rPr>
          <w:lang w:val="en-US"/>
        </w:rPr>
        <w:t>(</w:t>
      </w:r>
      <w:proofErr w:type="gramEnd"/>
      <w:r w:rsidRPr="00A16CB7">
        <w:rPr>
          <w:lang w:val="en-US"/>
        </w:rPr>
        <w:t>0.95, rate(</w:t>
      </w:r>
      <w:proofErr w:type="spellStart"/>
      <w:r w:rsidRPr="00A16CB7">
        <w:rPr>
          <w:lang w:val="en-US"/>
        </w:rPr>
        <w:t>envoy_cluster_upstream_rq_time_bucket</w:t>
      </w:r>
      <w:proofErr w:type="spellEnd"/>
      <w:r w:rsidRPr="00A16CB7">
        <w:rPr>
          <w:lang w:val="en-US"/>
        </w:rPr>
        <w: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w:t>
            </w:r>
            <w:proofErr w:type="spellStart"/>
            <w:r w:rsidRPr="00EA63BB">
              <w:rPr>
                <w:lang w:val="en-US"/>
              </w:rPr>
              <w:t>envoy_cluster_upstream_rq_total</w:t>
            </w:r>
            <w:proofErr w:type="spellEnd"/>
            <w:r w:rsidRPr="00EA63BB">
              <w:rPr>
                <w:lang w:val="en-US"/>
              </w:rPr>
              <w:t>[1m])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proofErr w:type="spellStart"/>
            <w:r w:rsidRPr="00EA63BB">
              <w:rPr>
                <w:lang w:val="en-US"/>
              </w:rPr>
              <w:t>envoy_http_downstream_rq_active</w:t>
            </w:r>
            <w:proofErr w:type="spellEnd"/>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 xml:space="preserve">Use </w:t>
      </w:r>
      <w:proofErr w:type="spellStart"/>
      <w:r w:rsidRPr="00EA63BB">
        <w:rPr>
          <w:lang w:val="en-US"/>
        </w:rPr>
        <w:t>nginx_ingress_controller_requests</w:t>
      </w:r>
      <w:proofErr w:type="spellEnd"/>
      <w:r w:rsidRPr="00EA63BB">
        <w:rPr>
          <w:lang w:val="en-US"/>
        </w:rPr>
        <w:t xml:space="preserve">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 xml:space="preserve">Prometheus + </w:t>
            </w:r>
            <w:proofErr w:type="spellStart"/>
            <w:r w:rsidRPr="00BE527E">
              <w:rPr>
                <w:lang w:val="en-US"/>
              </w:rPr>
              <w:t>kubelet</w:t>
            </w:r>
            <w:proofErr w:type="spellEnd"/>
            <w:r w:rsidRPr="00BE527E">
              <w:rPr>
                <w:lang w:val="en-US"/>
              </w:rPr>
              <w:t xml:space="preserve"> + </w:t>
            </w:r>
            <w:proofErr w:type="spellStart"/>
            <w:r w:rsidRPr="00BE527E">
              <w:rPr>
                <w:lang w:val="en-US"/>
              </w:rPr>
              <w:t>kube</w:t>
            </w:r>
            <w:proofErr w:type="spellEnd"/>
            <w:r w:rsidRPr="00BE527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 xml:space="preserve">Prometheus + </w:t>
            </w:r>
            <w:proofErr w:type="spellStart"/>
            <w:r w:rsidRPr="00BE527E">
              <w:rPr>
                <w:lang w:val="en-US"/>
              </w:rPr>
              <w:t>PromQL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 xml:space="preserve">Here’s a detailed explanation of why other metric collection methods </w:t>
      </w:r>
      <w:proofErr w:type="gramStart"/>
      <w:r w:rsidRPr="000C3F0A">
        <w:rPr>
          <w:lang w:val="en-US"/>
        </w:rPr>
        <w:t>are</w:t>
      </w:r>
      <w:proofErr w:type="gramEnd"/>
      <w:r w:rsidRPr="000C3F0A">
        <w:rPr>
          <w:lang w:val="en-US"/>
        </w:rPr>
        <w:t xml:space="preserv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w:t>
      </w:r>
      <w:proofErr w:type="spellStart"/>
      <w:r w:rsidRPr="000C3F0A">
        <w:rPr>
          <w:lang w:val="en-US"/>
        </w:rPr>
        <w:t>OpenTelemetry</w:t>
      </w:r>
      <w:proofErr w:type="spellEnd"/>
      <w:r w:rsidRPr="000C3F0A">
        <w:rPr>
          <w:lang w:val="en-US"/>
        </w:rPr>
        <w:t xml:space="preserve">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proofErr w:type="spellStart"/>
      <w:r w:rsidRPr="000C3F0A">
        <w:rPr>
          <w:b/>
          <w:bCs/>
          <w:lang w:val="en-US"/>
        </w:rPr>
        <w:t>OpenTelemetry</w:t>
      </w:r>
      <w:proofErr w:type="spellEnd"/>
      <w:r w:rsidRPr="000C3F0A">
        <w:rPr>
          <w:b/>
          <w:bCs/>
          <w:lang w:val="en-US"/>
        </w:rPr>
        <w:t xml:space="preserve">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 xml:space="preserve">If we want full observability with traces + logs + metrics, </w:t>
      </w:r>
      <w:proofErr w:type="spellStart"/>
      <w:r w:rsidRPr="000C3F0A">
        <w:rPr>
          <w:lang w:val="en-US"/>
        </w:rPr>
        <w:t>OpenTelemetry</w:t>
      </w:r>
      <w:proofErr w:type="spellEnd"/>
      <w:r w:rsidRPr="000C3F0A">
        <w:rPr>
          <w:lang w:val="en-US"/>
        </w:rPr>
        <w:t xml:space="preserve">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 xml:space="preserve">Logs-Based Metrics Extraction (e.g., from </w:t>
      </w:r>
      <w:proofErr w:type="spellStart"/>
      <w:r w:rsidRPr="000C3F0A">
        <w:rPr>
          <w:b/>
          <w:bCs/>
          <w:lang w:val="en-US"/>
        </w:rPr>
        <w:t>Fluentd</w:t>
      </w:r>
      <w:proofErr w:type="spellEnd"/>
      <w:r w:rsidRPr="000C3F0A">
        <w:rPr>
          <w:b/>
          <w:bCs/>
          <w:lang w:val="en-US"/>
        </w:rPr>
        <w:t>/ELK)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 xml:space="preserve">Cloud Vendor-Specific Monitoring (e.g., AWS CloudWatch, GCP </w:t>
      </w:r>
      <w:proofErr w:type="spellStart"/>
      <w:r w:rsidRPr="000C3F0A">
        <w:rPr>
          <w:b/>
          <w:bCs/>
          <w:lang w:val="en-US"/>
        </w:rPr>
        <w:t>Stackdriver</w:t>
      </w:r>
      <w:proofErr w:type="spellEnd"/>
      <w:r w:rsidRPr="000C3F0A">
        <w:rPr>
          <w:b/>
          <w:bCs/>
          <w:lang w:val="en-US"/>
        </w:rPr>
        <w:t>)</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proofErr w:type="spellStart"/>
            <w:r w:rsidRPr="00263C39">
              <w:rPr>
                <w:b/>
                <w:bCs/>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Istio/Envoy sidecars + Prometheus + Kubernetes-native metrics give us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 xml:space="preserve">Avoid alternatives unless we have strong use cases (e.g., </w:t>
      </w:r>
      <w:proofErr w:type="spellStart"/>
      <w:r w:rsidRPr="00343106">
        <w:rPr>
          <w:lang w:val="en-US"/>
        </w:rPr>
        <w:t>OpenTelemetry</w:t>
      </w:r>
      <w:proofErr w:type="spellEnd"/>
      <w:r w:rsidRPr="00343106">
        <w:rPr>
          <w:lang w:val="en-US"/>
        </w:rPr>
        <w:t xml:space="preserve">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 xml:space="preserve">Istio (with Envoy): If we want a </w:t>
      </w:r>
      <w:proofErr w:type="gramStart"/>
      <w:r w:rsidRPr="000C53D9">
        <w:rPr>
          <w:lang w:val="en-US"/>
        </w:rPr>
        <w:t>full service</w:t>
      </w:r>
      <w:proofErr w:type="gramEnd"/>
      <w:r w:rsidRPr="000C53D9">
        <w:rPr>
          <w:lang w:val="en-US"/>
        </w:rPr>
        <w:t xml:space="preserv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w:t>
      </w:r>
      <w:proofErr w:type="spellStart"/>
      <w:r w:rsidRPr="000C53D9">
        <w:rPr>
          <w:lang w:val="en-US"/>
        </w:rPr>
        <w:t>mTLS</w:t>
      </w:r>
      <w:proofErr w:type="spellEnd"/>
      <w:r w:rsidRPr="000C53D9">
        <w:rPr>
          <w:lang w:val="en-US"/>
        </w:rPr>
        <w:t>)</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 xml:space="preserve">Critical if we’re dealing with </w:t>
            </w:r>
            <w:proofErr w:type="gramStart"/>
            <w:r w:rsidRPr="009C2A17">
              <w:rPr>
                <w:lang w:val="en-US"/>
              </w:rPr>
              <w:t>services</w:t>
            </w:r>
            <w:proofErr w:type="gramEnd"/>
            <w:r w:rsidRPr="009C2A17">
              <w:rPr>
                <w:lang w:val="en-US"/>
              </w:rPr>
              <w:t xml:space="preserve">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w:t>
      </w:r>
      <w:proofErr w:type="gramStart"/>
      <w:r w:rsidRPr="00212533">
        <w:rPr>
          <w:lang w:val="en-US"/>
        </w:rPr>
        <w:t>DARE(</w:t>
      </w:r>
      <w:proofErr w:type="gramEnd"/>
      <w:r w:rsidRPr="00212533">
        <w:rPr>
          <w:lang w:val="en-US"/>
        </w:rPr>
        <w:t xml:space="preserv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71D84086" w14:textId="77777777" w:rsidR="00D80053" w:rsidRDefault="00D80053" w:rsidP="00D80053">
      <w:pPr>
        <w:rPr>
          <w:lang w:val="en-US"/>
        </w:rPr>
      </w:pPr>
    </w:p>
    <w:p w14:paraId="0DD2951F" w14:textId="77777777" w:rsidR="00D80053" w:rsidRPr="00D80053" w:rsidRDefault="00D80053" w:rsidP="00D80053">
      <w:pPr>
        <w:pStyle w:val="Heading2"/>
        <w:rPr>
          <w:b/>
          <w:bCs/>
          <w:lang w:val="en-US"/>
        </w:rPr>
      </w:pPr>
      <w:r w:rsidRPr="00D80053">
        <w:rPr>
          <w:lang w:val="en-US"/>
        </w:rPr>
        <w:t>Latency Risk Estimator (RE)</w:t>
      </w:r>
    </w:p>
    <w:p w14:paraId="62AF7577" w14:textId="77777777" w:rsidR="00D80053" w:rsidRPr="00D80053" w:rsidRDefault="00D80053" w:rsidP="00D80053">
      <w:pPr>
        <w:pStyle w:val="Heading3"/>
        <w:rPr>
          <w:b/>
          <w:bCs/>
          <w:lang w:val="en-US"/>
        </w:rPr>
      </w:pPr>
      <w:r w:rsidRPr="00D80053">
        <w:rPr>
          <w:lang w:val="en-US"/>
        </w:rPr>
        <w:t>Goal</w:t>
      </w:r>
    </w:p>
    <w:p w14:paraId="003A40B5" w14:textId="77777777" w:rsidR="00D80053" w:rsidRDefault="00D80053" w:rsidP="00D80053">
      <w:pPr>
        <w:rPr>
          <w:lang w:val="en-US"/>
        </w:rPr>
      </w:pPr>
      <w:r w:rsidRPr="00D80053">
        <w:rPr>
          <w:lang w:val="en-US"/>
        </w:rPr>
        <w:t>Estimate the probability that a proposed CPU/memory configuration will violate latency SLAs (e.g., P95 latency exceeding 1.2× baseline), given current and past runtime conditions. This helps avoid risky downscaling decisions and improves predictive safety for resource optimizations.</w:t>
      </w:r>
    </w:p>
    <w:p w14:paraId="28CB0431" w14:textId="77777777" w:rsidR="00D80053" w:rsidRPr="00D80053" w:rsidRDefault="00D80053" w:rsidP="00D80053">
      <w:pPr>
        <w:rPr>
          <w:lang w:val="en-US"/>
        </w:rPr>
      </w:pPr>
    </w:p>
    <w:p w14:paraId="55D11780" w14:textId="77777777" w:rsidR="00D80053" w:rsidRPr="00D80053" w:rsidRDefault="00D80053" w:rsidP="00D80053">
      <w:pPr>
        <w:pStyle w:val="Heading3"/>
        <w:rPr>
          <w:b/>
          <w:bCs/>
          <w:lang w:val="en-US"/>
        </w:rPr>
      </w:pPr>
      <w:r w:rsidRPr="00D80053">
        <w:rPr>
          <w:lang w:val="en-US"/>
        </w:rPr>
        <w:t>Conceptual Role in the System</w:t>
      </w:r>
    </w:p>
    <w:p w14:paraId="1FE1D75B" w14:textId="7D9209C8" w:rsidR="00D80053" w:rsidRPr="00D80053" w:rsidRDefault="00D80053" w:rsidP="00D80053">
      <w:pPr>
        <w:rPr>
          <w:lang w:val="en-US"/>
        </w:rPr>
      </w:pPr>
      <w:r w:rsidRPr="00D80053">
        <w:rPr>
          <w:lang w:val="en-US"/>
        </w:rPr>
        <w:t>The RE acts like a safety evaluator or early warning system in the optimization loop. Whenever a new CPU/memory configuration is proposed — by an online ML predictor— the RE evaluates “How risky is this change?”</w:t>
      </w:r>
    </w:p>
    <w:p w14:paraId="360F767B" w14:textId="77777777" w:rsidR="00D80053" w:rsidRPr="00D80053" w:rsidRDefault="00D80053" w:rsidP="00D80053">
      <w:pPr>
        <w:pStyle w:val="Heading3"/>
        <w:rPr>
          <w:b/>
          <w:bCs/>
          <w:lang w:val="en-US"/>
        </w:rPr>
      </w:pPr>
      <w:r w:rsidRPr="00D80053">
        <w:rPr>
          <w:lang w:val="en-US"/>
        </w:rPr>
        <w:t>Input Features</w:t>
      </w:r>
    </w:p>
    <w:p w14:paraId="0A411DE9" w14:textId="77777777" w:rsidR="00D80053" w:rsidRPr="00D80053" w:rsidRDefault="00D80053" w:rsidP="00D80053">
      <w:pPr>
        <w:rPr>
          <w:lang w:val="en-US"/>
        </w:rPr>
      </w:pPr>
      <w:r w:rsidRPr="00D80053">
        <w:rPr>
          <w:lang w:val="en-US"/>
        </w:rPr>
        <w:t>The RE uses historical and current context to evaluate the safety of a proposed change. Key features:</w:t>
      </w:r>
    </w:p>
    <w:p w14:paraId="7F25233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34"/>
        <w:gridCol w:w="6616"/>
      </w:tblGrid>
      <w:tr w:rsidR="00D80053" w:rsidRPr="00D80053" w14:paraId="5F89AC67"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528A8"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A50C" w14:textId="77777777" w:rsidR="00D80053" w:rsidRPr="00D80053" w:rsidRDefault="00D80053" w:rsidP="00D80053">
            <w:pPr>
              <w:rPr>
                <w:lang w:val="en-US"/>
              </w:rPr>
            </w:pPr>
            <w:r w:rsidRPr="00D80053">
              <w:rPr>
                <w:b/>
                <w:bCs/>
                <w:lang w:val="en-US"/>
              </w:rPr>
              <w:t>Description</w:t>
            </w:r>
          </w:p>
        </w:tc>
      </w:tr>
      <w:tr w:rsidR="00D80053" w:rsidRPr="00D80053" w14:paraId="36EF84C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CCC0" w14:textId="77777777" w:rsidR="00D80053" w:rsidRPr="00D80053" w:rsidRDefault="00D80053" w:rsidP="00D80053">
            <w:pPr>
              <w:rPr>
                <w:lang w:val="en-US"/>
              </w:rPr>
            </w:pPr>
            <w:r w:rsidRPr="00D80053">
              <w:rPr>
                <w:lang w:val="en-US"/>
              </w:rPr>
              <w:t xml:space="preserve">ΔCPU and </w:t>
            </w:r>
            <w:proofErr w:type="spellStart"/>
            <w:r w:rsidRPr="00D80053">
              <w:rPr>
                <w:lang w:val="en-US"/>
              </w:rPr>
              <w:t>ΔMemory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6B9B8" w14:textId="77777777" w:rsidR="00D80053" w:rsidRPr="00D80053" w:rsidRDefault="00D80053" w:rsidP="00D80053">
            <w:pPr>
              <w:rPr>
                <w:lang w:val="en-US"/>
              </w:rPr>
            </w:pPr>
            <w:r w:rsidRPr="00D80053">
              <w:rPr>
                <w:lang w:val="en-US"/>
              </w:rPr>
              <w:t>Change in CPU/memory limit from previous step</w:t>
            </w:r>
          </w:p>
        </w:tc>
      </w:tr>
      <w:tr w:rsidR="00D80053" w:rsidRPr="00D80053" w14:paraId="1D582DC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4FA2B" w14:textId="77777777" w:rsidR="00D80053" w:rsidRPr="00D80053" w:rsidRDefault="00D80053" w:rsidP="00D80053">
            <w:pPr>
              <w:rPr>
                <w:lang w:val="en-US"/>
              </w:rPr>
            </w:pPr>
            <w:r w:rsidRPr="00D80053">
              <w:rPr>
                <w:lang w:val="en-US"/>
              </w:rPr>
              <w:t>CPU usage and 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E087B" w14:textId="77777777" w:rsidR="00D80053" w:rsidRPr="00D80053" w:rsidRDefault="00D80053" w:rsidP="00D80053">
            <w:pPr>
              <w:rPr>
                <w:lang w:val="en-US"/>
              </w:rPr>
            </w:pPr>
            <w:r w:rsidRPr="00D80053">
              <w:rPr>
                <w:lang w:val="en-US"/>
              </w:rPr>
              <w:t>Before and after the resource change</w:t>
            </w:r>
          </w:p>
        </w:tc>
      </w:tr>
      <w:tr w:rsidR="00D80053" w:rsidRPr="00D80053" w14:paraId="1B3946B8"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FFB23" w14:textId="77777777" w:rsidR="00D80053" w:rsidRPr="00D80053" w:rsidRDefault="00D80053" w:rsidP="00D80053">
            <w:pPr>
              <w:rPr>
                <w:lang w:val="en-US"/>
              </w:rPr>
            </w:pPr>
            <w:r w:rsidRPr="00D80053">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24621" w14:textId="77777777" w:rsidR="00D80053" w:rsidRPr="00D80053" w:rsidRDefault="00D80053" w:rsidP="00D80053">
            <w:pPr>
              <w:rPr>
                <w:lang w:val="en-US"/>
              </w:rPr>
            </w:pPr>
            <w:r w:rsidRPr="00D80053">
              <w:rPr>
                <w:lang w:val="en-US"/>
              </w:rPr>
              <w:t>Load level when the change occurred</w:t>
            </w:r>
          </w:p>
        </w:tc>
      </w:tr>
      <w:tr w:rsidR="00D80053" w:rsidRPr="00D80053" w14:paraId="647ADFB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AB571" w14:textId="77777777" w:rsidR="00D80053" w:rsidRPr="00D80053" w:rsidRDefault="00D80053" w:rsidP="00D80053">
            <w:pPr>
              <w:rPr>
                <w:lang w:val="en-US"/>
              </w:rPr>
            </w:pPr>
            <w:r w:rsidRPr="00D80053">
              <w:rPr>
                <w:lang w:val="en-US"/>
              </w:rPr>
              <w:t>Latency (P95 or 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F9D85" w14:textId="77777777" w:rsidR="00D80053" w:rsidRPr="00D80053" w:rsidRDefault="00D80053" w:rsidP="00D80053">
            <w:pPr>
              <w:rPr>
                <w:lang w:val="en-US"/>
              </w:rPr>
            </w:pPr>
            <w:r w:rsidRPr="00D80053">
              <w:rPr>
                <w:lang w:val="en-US"/>
              </w:rPr>
              <w:t>Observed latency outcome</w:t>
            </w:r>
          </w:p>
        </w:tc>
      </w:tr>
      <w:tr w:rsidR="00D80053" w:rsidRPr="00D80053" w14:paraId="03C758B9" w14:textId="77777777" w:rsidTr="00D80053">
        <w:trPr>
          <w:trHeight w:val="6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4641D" w14:textId="77777777" w:rsidR="00D80053" w:rsidRPr="00D80053" w:rsidRDefault="00D80053" w:rsidP="00D80053">
            <w:pPr>
              <w:rPr>
                <w:lang w:val="en-US"/>
              </w:rPr>
            </w:pPr>
            <w:r w:rsidRPr="00D80053">
              <w:rPr>
                <w:lang w:val="en-US"/>
              </w:rPr>
              <w:t>Latency ratio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8C11" w14:textId="77777777" w:rsidR="00D80053" w:rsidRPr="00D80053" w:rsidRDefault="00D80053" w:rsidP="00D80053">
            <w:pPr>
              <w:rPr>
                <w:lang w:val="en-US"/>
              </w:rPr>
            </w:pPr>
            <w:r w:rsidRPr="00D80053">
              <w:rPr>
                <w:lang w:val="en-US"/>
              </w:rPr>
              <w:t xml:space="preserve">Latency </w:t>
            </w:r>
            <w:proofErr w:type="spellStart"/>
            <w:r w:rsidRPr="00D80053">
              <w:rPr>
                <w:lang w:val="en-US"/>
              </w:rPr>
              <w:t>afterBaseline</w:t>
            </w:r>
            <w:proofErr w:type="spellEnd"/>
            <w:r w:rsidRPr="00D80053">
              <w:rPr>
                <w:lang w:val="en-US"/>
              </w:rPr>
              <w:t xml:space="preserve"> Latency\</w:t>
            </w:r>
            <w:proofErr w:type="gramStart"/>
            <w:r w:rsidRPr="00D80053">
              <w:rPr>
                <w:lang w:val="en-US"/>
              </w:rPr>
              <w:t>frac{</w:t>
            </w:r>
            <w:proofErr w:type="gramEnd"/>
            <w:r w:rsidRPr="00D80053">
              <w:rPr>
                <w:lang w:val="en-US"/>
              </w:rPr>
              <w:t>\</w:t>
            </w:r>
            <w:proofErr w:type="gramStart"/>
            <w:r w:rsidRPr="00D80053">
              <w:rPr>
                <w:lang w:val="en-US"/>
              </w:rPr>
              <w:t>text{</w:t>
            </w:r>
            <w:proofErr w:type="gramEnd"/>
            <w:r w:rsidRPr="00D80053">
              <w:rPr>
                <w:lang w:val="en-US"/>
              </w:rPr>
              <w:t>Latency after</w:t>
            </w:r>
            <w:proofErr w:type="gramStart"/>
            <w:r w:rsidRPr="00D80053">
              <w:rPr>
                <w:lang w:val="en-US"/>
              </w:rPr>
              <w:t>}}{</w:t>
            </w:r>
            <w:proofErr w:type="gramEnd"/>
            <w:r w:rsidRPr="00D80053">
              <w:rPr>
                <w:lang w:val="en-US"/>
              </w:rPr>
              <w:t>\</w:t>
            </w:r>
            <w:proofErr w:type="gramStart"/>
            <w:r w:rsidRPr="00D80053">
              <w:rPr>
                <w:lang w:val="en-US"/>
              </w:rPr>
              <w:t>text{</w:t>
            </w:r>
            <w:proofErr w:type="gramEnd"/>
            <w:r w:rsidRPr="00D80053">
              <w:rPr>
                <w:lang w:val="en-US"/>
              </w:rPr>
              <w:t>Baseline Latency}}</w:t>
            </w:r>
          </w:p>
        </w:tc>
      </w:tr>
      <w:tr w:rsidR="00D80053" w:rsidRPr="00D80053" w14:paraId="1543931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35DF1" w14:textId="77777777" w:rsidR="00D80053" w:rsidRPr="00D80053" w:rsidRDefault="00D80053" w:rsidP="00D80053">
            <w:pPr>
              <w:rPr>
                <w:lang w:val="en-US"/>
              </w:rPr>
            </w:pPr>
            <w:r w:rsidRPr="00D80053">
              <w:rPr>
                <w:lang w:val="en-US"/>
              </w:rPr>
              <w:t>SLA Violation?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7AAE3" w14:textId="77777777" w:rsidR="00D80053" w:rsidRPr="00D80053" w:rsidRDefault="00D80053" w:rsidP="00D80053">
            <w:pPr>
              <w:rPr>
                <w:lang w:val="en-US"/>
              </w:rPr>
            </w:pPr>
            <w:r w:rsidRPr="00D80053">
              <w:rPr>
                <w:lang w:val="en-US"/>
              </w:rPr>
              <w:t>Boolean label: was latency &gt; x × baseline?</w:t>
            </w:r>
          </w:p>
        </w:tc>
      </w:tr>
    </w:tbl>
    <w:p w14:paraId="7A0D50E9" w14:textId="77777777" w:rsidR="00D80053" w:rsidRDefault="00D80053" w:rsidP="00D80053">
      <w:pPr>
        <w:rPr>
          <w:lang w:val="en-US"/>
        </w:rPr>
      </w:pPr>
    </w:p>
    <w:p w14:paraId="5C6FB8C5" w14:textId="668E3ED5" w:rsidR="00D80053" w:rsidRPr="00D80053" w:rsidRDefault="00D80053" w:rsidP="00D80053">
      <w:pPr>
        <w:pStyle w:val="Heading3"/>
        <w:rPr>
          <w:b/>
          <w:bCs/>
          <w:lang w:val="en-US"/>
        </w:rPr>
      </w:pPr>
      <w:r w:rsidRPr="00D80053">
        <w:rPr>
          <w:lang w:val="en-US"/>
        </w:rPr>
        <w:t>Step-by-Step Working</w:t>
      </w:r>
    </w:p>
    <w:p w14:paraId="4510335C" w14:textId="77777777" w:rsidR="00D80053" w:rsidRPr="00D80053" w:rsidRDefault="00D80053" w:rsidP="00D80053">
      <w:pPr>
        <w:rPr>
          <w:b/>
          <w:bCs/>
          <w:lang w:val="en-US"/>
        </w:rPr>
      </w:pPr>
      <w:r w:rsidRPr="00D80053">
        <w:rPr>
          <w:b/>
          <w:bCs/>
          <w:lang w:val="en-US"/>
        </w:rPr>
        <w:t xml:space="preserve">1. History </w:t>
      </w:r>
      <w:proofErr w:type="spellStart"/>
      <w:r w:rsidRPr="00D80053">
        <w:rPr>
          <w:b/>
          <w:bCs/>
          <w:lang w:val="en-US"/>
        </w:rPr>
        <w:t>Bucketization</w:t>
      </w:r>
      <w:proofErr w:type="spellEnd"/>
    </w:p>
    <w:p w14:paraId="198F2970" w14:textId="77777777" w:rsidR="00D80053" w:rsidRPr="00D80053" w:rsidRDefault="00D80053" w:rsidP="00D80053">
      <w:pPr>
        <w:numPr>
          <w:ilvl w:val="0"/>
          <w:numId w:val="98"/>
        </w:numPr>
        <w:rPr>
          <w:lang w:val="en-US"/>
        </w:rPr>
      </w:pPr>
      <w:r w:rsidRPr="00D80053">
        <w:rPr>
          <w:lang w:val="en-US"/>
        </w:rPr>
        <w:t>Group past actions into buckets based on:</w:t>
      </w:r>
    </w:p>
    <w:p w14:paraId="24357F70" w14:textId="77777777" w:rsidR="00D80053" w:rsidRPr="00D80053" w:rsidRDefault="00D80053" w:rsidP="00D80053">
      <w:pPr>
        <w:numPr>
          <w:ilvl w:val="1"/>
          <w:numId w:val="98"/>
        </w:numPr>
        <w:rPr>
          <w:lang w:val="en-US"/>
        </w:rPr>
      </w:pPr>
      <w:r w:rsidRPr="00D80053">
        <w:rPr>
          <w:lang w:val="en-US"/>
        </w:rPr>
        <w:t xml:space="preserve">Load range (e.g., 200–300 </w:t>
      </w:r>
      <w:proofErr w:type="spellStart"/>
      <w:r w:rsidRPr="00D80053">
        <w:rPr>
          <w:lang w:val="en-US"/>
        </w:rPr>
        <w:t>rps</w:t>
      </w:r>
      <w:proofErr w:type="spellEnd"/>
      <w:r w:rsidRPr="00D80053">
        <w:rPr>
          <w:lang w:val="en-US"/>
        </w:rPr>
        <w:t>)</w:t>
      </w:r>
    </w:p>
    <w:p w14:paraId="3366A5AF" w14:textId="77777777" w:rsidR="00D80053" w:rsidRPr="00D80053" w:rsidRDefault="00D80053" w:rsidP="00D80053">
      <w:pPr>
        <w:numPr>
          <w:ilvl w:val="1"/>
          <w:numId w:val="98"/>
        </w:numPr>
        <w:rPr>
          <w:lang w:val="en-US"/>
        </w:rPr>
      </w:pPr>
      <w:r w:rsidRPr="00D80053">
        <w:rPr>
          <w:lang w:val="en-US"/>
        </w:rPr>
        <w:t>Resource change (e.g., CPU reduced by 100m)</w:t>
      </w:r>
    </w:p>
    <w:p w14:paraId="03EEF4AF" w14:textId="77777777" w:rsidR="00D80053" w:rsidRPr="00D80053" w:rsidRDefault="00D80053" w:rsidP="00D80053">
      <w:pPr>
        <w:numPr>
          <w:ilvl w:val="1"/>
          <w:numId w:val="98"/>
        </w:numPr>
        <w:rPr>
          <w:lang w:val="en-US"/>
        </w:rPr>
      </w:pPr>
      <w:r w:rsidRPr="00D80053">
        <w:rPr>
          <w:lang w:val="en-US"/>
        </w:rPr>
        <w:t>Starting limits (e.g., from 600m → 500m)</w:t>
      </w:r>
    </w:p>
    <w:p w14:paraId="012D8358" w14:textId="77777777" w:rsidR="00D80053" w:rsidRPr="00D80053" w:rsidRDefault="00D80053" w:rsidP="00D80053">
      <w:pPr>
        <w:numPr>
          <w:ilvl w:val="0"/>
          <w:numId w:val="98"/>
        </w:numPr>
        <w:rPr>
          <w:lang w:val="en-US"/>
        </w:rPr>
      </w:pPr>
      <w:r w:rsidRPr="00D80053">
        <w:rPr>
          <w:lang w:val="en-US"/>
        </w:rPr>
        <w:t>Store outcome: was SLA violated? (1 = Yes, 0 = No)</w:t>
      </w:r>
    </w:p>
    <w:p w14:paraId="4A146910" w14:textId="77777777" w:rsidR="00D80053" w:rsidRPr="00D80053" w:rsidRDefault="00D80053" w:rsidP="00D80053">
      <w:pPr>
        <w:rPr>
          <w:lang w:val="en-US"/>
        </w:rPr>
      </w:pPr>
      <w:r w:rsidRPr="00D80053">
        <w:rPr>
          <w:lang w:val="en-US"/>
        </w:rPr>
        <w:t>This forms a structured memory like:</w:t>
      </w:r>
    </w:p>
    <w:p w14:paraId="0C0F5718" w14:textId="77777777" w:rsidR="00D80053" w:rsidRDefault="00D80053" w:rsidP="00D80053">
      <w:pPr>
        <w:rPr>
          <w:lang w:val="en-US"/>
        </w:rPr>
      </w:pPr>
      <w:r w:rsidRPr="00D80053">
        <w:rPr>
          <w:lang w:val="en-US"/>
        </w:rPr>
        <w:t xml:space="preserve">"Reducing 600m → 500m at 300 </w:t>
      </w:r>
      <w:proofErr w:type="spellStart"/>
      <w:r w:rsidRPr="00D80053">
        <w:rPr>
          <w:lang w:val="en-US"/>
        </w:rPr>
        <w:t>rps</w:t>
      </w:r>
      <w:proofErr w:type="spellEnd"/>
      <w:r w:rsidRPr="00D80053">
        <w:rPr>
          <w:lang w:val="en-US"/>
        </w:rPr>
        <w:t xml:space="preserve"> → SLA violated 3 out of 5 times → Risk = 0.6"</w:t>
      </w:r>
    </w:p>
    <w:p w14:paraId="650166CB" w14:textId="77777777" w:rsidR="00D80053" w:rsidRPr="00D80053" w:rsidRDefault="00D80053" w:rsidP="00D80053">
      <w:pPr>
        <w:rPr>
          <w:lang w:val="en-US"/>
        </w:rPr>
      </w:pPr>
    </w:p>
    <w:p w14:paraId="438CEF36" w14:textId="002DF29A" w:rsidR="00D80053" w:rsidRPr="00D80053" w:rsidRDefault="00D80053" w:rsidP="00D80053">
      <w:pPr>
        <w:rPr>
          <w:b/>
          <w:bCs/>
          <w:lang w:val="en-US"/>
        </w:rPr>
      </w:pPr>
      <w:r>
        <w:rPr>
          <w:b/>
          <w:bCs/>
          <w:lang w:val="en-US"/>
        </w:rPr>
        <w:t>2.</w:t>
      </w:r>
      <w:r w:rsidRPr="00D80053">
        <w:rPr>
          <w:b/>
          <w:bCs/>
          <w:lang w:val="en-US"/>
        </w:rPr>
        <w:t>Query Current Proposed Action</w:t>
      </w:r>
    </w:p>
    <w:p w14:paraId="10C1CD00" w14:textId="592114E7" w:rsidR="00D80053" w:rsidRPr="00D80053" w:rsidRDefault="00D80053" w:rsidP="00D80053">
      <w:pPr>
        <w:numPr>
          <w:ilvl w:val="0"/>
          <w:numId w:val="100"/>
        </w:numPr>
        <w:rPr>
          <w:lang w:val="en-US"/>
        </w:rPr>
      </w:pPr>
      <w:r w:rsidRPr="00D80053">
        <w:rPr>
          <w:lang w:val="en-US"/>
        </w:rPr>
        <w:t xml:space="preserve">When a new action is proposed (e.g., reducing CPU by 100m under 320 </w:t>
      </w:r>
      <w:proofErr w:type="spellStart"/>
      <w:r w:rsidRPr="00D80053">
        <w:rPr>
          <w:lang w:val="en-US"/>
        </w:rPr>
        <w:t>rps</w:t>
      </w:r>
      <w:proofErr w:type="spellEnd"/>
      <w:r w:rsidRPr="00D80053">
        <w:rPr>
          <w:lang w:val="en-US"/>
        </w:rPr>
        <w:t>):</w:t>
      </w:r>
    </w:p>
    <w:p w14:paraId="75E23F6E" w14:textId="77777777" w:rsidR="00D80053" w:rsidRDefault="00D80053" w:rsidP="00D80053">
      <w:pPr>
        <w:numPr>
          <w:ilvl w:val="1"/>
          <w:numId w:val="100"/>
        </w:numPr>
        <w:rPr>
          <w:lang w:val="en-US"/>
        </w:rPr>
      </w:pPr>
      <w:r w:rsidRPr="00D80053">
        <w:rPr>
          <w:lang w:val="en-US"/>
        </w:rPr>
        <w:t>RE searches for similar past actions in the same load &amp; config bucket.</w:t>
      </w:r>
    </w:p>
    <w:p w14:paraId="00DB09C0" w14:textId="77777777" w:rsidR="00D80053" w:rsidRDefault="00D80053" w:rsidP="00D80053">
      <w:pPr>
        <w:rPr>
          <w:lang w:val="en-US"/>
        </w:rPr>
      </w:pPr>
    </w:p>
    <w:p w14:paraId="03A85547" w14:textId="3AA45E45" w:rsidR="00D80053" w:rsidRPr="00D80053" w:rsidRDefault="00D80053" w:rsidP="00D80053">
      <w:pPr>
        <w:rPr>
          <w:b/>
          <w:bCs/>
          <w:lang w:val="en-US"/>
        </w:rPr>
      </w:pPr>
      <w:r>
        <w:rPr>
          <w:lang w:val="en-US"/>
        </w:rPr>
        <w:t>3.</w:t>
      </w:r>
      <w:r w:rsidRPr="00D80053">
        <w:rPr>
          <w:b/>
          <w:bCs/>
          <w:lang w:val="en-US"/>
        </w:rPr>
        <w:t>Risk Score Computation</w:t>
      </w:r>
    </w:p>
    <w:p w14:paraId="6BDC3113" w14:textId="67D42F1C" w:rsidR="00D80053" w:rsidRPr="00D80053" w:rsidRDefault="00D80053" w:rsidP="00D80053">
      <w:pPr>
        <w:numPr>
          <w:ilvl w:val="0"/>
          <w:numId w:val="102"/>
        </w:numPr>
        <w:rPr>
          <w:lang w:val="en-US"/>
        </w:rPr>
      </w:pPr>
      <w:r w:rsidRPr="00D80053">
        <w:rPr>
          <w:lang w:val="en-US"/>
        </w:rPr>
        <w:t>If similar past actions exist:</w:t>
      </w:r>
    </w:p>
    <w:p w14:paraId="79538D26" w14:textId="77777777" w:rsidR="00D80053" w:rsidRDefault="00D80053" w:rsidP="00D80053">
      <w:pPr>
        <w:numPr>
          <w:ilvl w:val="1"/>
          <w:numId w:val="102"/>
        </w:numPr>
        <w:rPr>
          <w:lang w:val="en-US"/>
        </w:rPr>
      </w:pPr>
      <w:r w:rsidRPr="00D80053">
        <w:rPr>
          <w:lang w:val="en-US"/>
        </w:rPr>
        <w:t xml:space="preserve">Risk Score=Total </w:t>
      </w:r>
      <w:proofErr w:type="gramStart"/>
      <w:r w:rsidRPr="00D80053">
        <w:rPr>
          <w:lang w:val="en-US"/>
        </w:rPr>
        <w:t>Number</w:t>
      </w:r>
      <w:proofErr w:type="gramEnd"/>
      <w:r w:rsidRPr="00D80053">
        <w:rPr>
          <w:lang w:val="en-US"/>
        </w:rPr>
        <w:t xml:space="preserve"> of Observations / Number of SLA Violations</w:t>
      </w:r>
    </w:p>
    <w:p w14:paraId="3877638D" w14:textId="77777777" w:rsidR="00D80053" w:rsidRPr="00D80053" w:rsidRDefault="00D80053" w:rsidP="00D80053">
      <w:pPr>
        <w:ind w:left="1440"/>
        <w:rPr>
          <w:lang w:val="en-US"/>
        </w:rPr>
      </w:pPr>
    </w:p>
    <w:p w14:paraId="155AF6B3" w14:textId="77777777" w:rsidR="00D80053" w:rsidRPr="00D80053" w:rsidRDefault="00D80053" w:rsidP="00D80053">
      <w:pPr>
        <w:rPr>
          <w:lang w:val="en-US"/>
        </w:rPr>
      </w:pPr>
      <w:r w:rsidRPr="00D80053">
        <w:rPr>
          <w:b/>
          <w:bCs/>
          <w:lang w:val="en-US"/>
        </w:rPr>
        <w:t>More formally:</w:t>
      </w:r>
    </w:p>
    <w:p w14:paraId="5DB6E94C" w14:textId="77777777" w:rsidR="00D80053" w:rsidRPr="00D80053" w:rsidRDefault="00D80053" w:rsidP="00D80053">
      <w:pPr>
        <w:rPr>
          <w:lang w:val="en-US"/>
        </w:rPr>
      </w:pPr>
      <w:r w:rsidRPr="00D80053">
        <w:rPr>
          <w:lang w:val="en-US"/>
        </w:rPr>
        <w:t>Let:</w:t>
      </w:r>
    </w:p>
    <w:p w14:paraId="4D20F242" w14:textId="57F8E76F" w:rsidR="00D80053" w:rsidRPr="00D80053" w:rsidRDefault="00D80053" w:rsidP="00D80053">
      <w:pPr>
        <w:numPr>
          <w:ilvl w:val="0"/>
          <w:numId w:val="103"/>
        </w:numPr>
        <w:rPr>
          <w:lang w:val="en-US"/>
        </w:rPr>
      </w:pPr>
      <w:r w:rsidRPr="00D80053">
        <w:rPr>
          <w:lang w:val="en-US"/>
        </w:rPr>
        <w:t>A= a specific resource adjustment action (e.g., CPU reduced by 100m)</w:t>
      </w:r>
    </w:p>
    <w:p w14:paraId="03FAAC2A" w14:textId="02C20C97" w:rsidR="00D80053" w:rsidRPr="00D80053" w:rsidRDefault="00D80053" w:rsidP="00D80053">
      <w:pPr>
        <w:numPr>
          <w:ilvl w:val="0"/>
          <w:numId w:val="103"/>
        </w:numPr>
        <w:rPr>
          <w:lang w:val="en-US"/>
        </w:rPr>
      </w:pPr>
      <w:r w:rsidRPr="00D80053">
        <w:rPr>
          <w:lang w:val="en-US"/>
        </w:rPr>
        <w:t>L= load level (e.g., request rate bin)</w:t>
      </w:r>
    </w:p>
    <w:p w14:paraId="42AB8719" w14:textId="15C9DF1F" w:rsidR="00D80053" w:rsidRPr="00D80053" w:rsidRDefault="00D80053" w:rsidP="00D80053">
      <w:pPr>
        <w:numPr>
          <w:ilvl w:val="0"/>
          <w:numId w:val="103"/>
        </w:numPr>
        <w:rPr>
          <w:lang w:val="en-US"/>
        </w:rPr>
      </w:pPr>
      <w:r w:rsidRPr="00D80053">
        <w:rPr>
          <w:lang w:val="en-US"/>
        </w:rPr>
        <w:t>V(</w:t>
      </w:r>
      <w:proofErr w:type="gramStart"/>
      <w:r w:rsidRPr="00D80053">
        <w:rPr>
          <w:lang w:val="en-US"/>
        </w:rPr>
        <w:t>A,L</w:t>
      </w:r>
      <w:proofErr w:type="gramEnd"/>
      <w:r w:rsidRPr="00D80053">
        <w:rPr>
          <w:lang w:val="en-US"/>
        </w:rPr>
        <w:t>)= number of times action A under load L resulted in SLA violation</w:t>
      </w:r>
    </w:p>
    <w:p w14:paraId="496A9AA1" w14:textId="0C8BF219" w:rsidR="00D80053" w:rsidRPr="00D80053" w:rsidRDefault="00D80053" w:rsidP="00D80053">
      <w:pPr>
        <w:numPr>
          <w:ilvl w:val="0"/>
          <w:numId w:val="103"/>
        </w:numPr>
        <w:rPr>
          <w:lang w:val="en-US"/>
        </w:rPr>
      </w:pPr>
      <w:r w:rsidRPr="00D80053">
        <w:rPr>
          <w:lang w:val="en-US"/>
        </w:rPr>
        <w:t>N(</w:t>
      </w:r>
      <w:proofErr w:type="gramStart"/>
      <w:r w:rsidRPr="00D80053">
        <w:rPr>
          <w:lang w:val="en-US"/>
        </w:rPr>
        <w:t>A,L</w:t>
      </w:r>
      <w:proofErr w:type="gramEnd"/>
      <w:r w:rsidRPr="00D80053">
        <w:rPr>
          <w:lang w:val="en-US"/>
        </w:rPr>
        <w:t>)= total number of times action A was taken under load L</w:t>
      </w:r>
    </w:p>
    <w:p w14:paraId="19BAF672" w14:textId="77777777" w:rsidR="00D80053" w:rsidRPr="00D80053" w:rsidRDefault="00D80053" w:rsidP="00D80053">
      <w:pPr>
        <w:rPr>
          <w:lang w:val="en-US"/>
        </w:rPr>
      </w:pPr>
      <w:r w:rsidRPr="00D80053">
        <w:rPr>
          <w:lang w:val="en-US"/>
        </w:rPr>
        <w:t>Then:</w:t>
      </w:r>
    </w:p>
    <w:p w14:paraId="348D32BB" w14:textId="77777777" w:rsidR="00D80053" w:rsidRPr="00D80053" w:rsidRDefault="00D80053" w:rsidP="00D80053">
      <w:pPr>
        <w:rPr>
          <w:lang w:val="en-US"/>
        </w:rPr>
      </w:pPr>
      <w:r w:rsidRPr="00D80053">
        <w:rPr>
          <w:lang w:val="en-US"/>
        </w:rPr>
        <w:t>Risk(</w:t>
      </w:r>
      <w:proofErr w:type="gramStart"/>
      <w:r w:rsidRPr="00D80053">
        <w:rPr>
          <w:lang w:val="en-US"/>
        </w:rPr>
        <w:t>A,L</w:t>
      </w:r>
      <w:proofErr w:type="gramEnd"/>
      <w:r w:rsidRPr="00D80053">
        <w:rPr>
          <w:lang w:val="en-US"/>
        </w:rPr>
        <w:t>)=V(</w:t>
      </w:r>
      <w:proofErr w:type="gramStart"/>
      <w:r w:rsidRPr="00D80053">
        <w:rPr>
          <w:lang w:val="en-US"/>
        </w:rPr>
        <w:t>A,L</w:t>
      </w:r>
      <w:proofErr w:type="gramEnd"/>
      <w:r w:rsidRPr="00D80053">
        <w:rPr>
          <w:lang w:val="en-US"/>
        </w:rPr>
        <w:t>) / N(</w:t>
      </w:r>
      <w:proofErr w:type="gramStart"/>
      <w:r w:rsidRPr="00D80053">
        <w:rPr>
          <w:lang w:val="en-US"/>
        </w:rPr>
        <w:t>A,L</w:t>
      </w:r>
      <w:proofErr w:type="gramEnd"/>
      <w:r w:rsidRPr="00D80053">
        <w:rPr>
          <w:lang w:val="en-US"/>
        </w:rPr>
        <w:t>)</w:t>
      </w:r>
    </w:p>
    <w:p w14:paraId="27DFF611" w14:textId="77777777" w:rsidR="00D80053" w:rsidRPr="00D80053" w:rsidRDefault="00D80053" w:rsidP="00D80053">
      <w:pPr>
        <w:rPr>
          <w:lang w:val="en-US"/>
        </w:rPr>
      </w:pPr>
      <w:r w:rsidRPr="00D80053">
        <w:rPr>
          <w:lang w:val="en-US"/>
        </w:rPr>
        <w:t xml:space="preserve">This gives a probabilistic risk score </w:t>
      </w:r>
      <w:proofErr w:type="gramStart"/>
      <w:r w:rsidRPr="00D80053">
        <w:rPr>
          <w:rFonts w:ascii="Cambria Math" w:hAnsi="Cambria Math" w:cs="Cambria Math"/>
          <w:lang w:val="en-US"/>
        </w:rPr>
        <w:t>∈</w:t>
      </w:r>
      <w:r w:rsidRPr="00D80053">
        <w:rPr>
          <w:lang w:val="en-US"/>
        </w:rPr>
        <w:t>[</w:t>
      </w:r>
      <w:proofErr w:type="gramEnd"/>
      <w:r w:rsidRPr="00D80053">
        <w:rPr>
          <w:lang w:val="en-US"/>
        </w:rPr>
        <w:t>0,1], where:</w:t>
      </w:r>
    </w:p>
    <w:p w14:paraId="55EFC49D" w14:textId="77777777" w:rsidR="00D80053" w:rsidRPr="00D80053" w:rsidRDefault="00D80053" w:rsidP="00D80053">
      <w:pPr>
        <w:numPr>
          <w:ilvl w:val="0"/>
          <w:numId w:val="104"/>
        </w:numPr>
        <w:rPr>
          <w:lang w:val="en-US"/>
        </w:rPr>
      </w:pPr>
      <w:r w:rsidRPr="00D80053">
        <w:rPr>
          <w:lang w:val="en-US"/>
        </w:rPr>
        <w:t>0.0 = completely safe historically</w:t>
      </w:r>
    </w:p>
    <w:p w14:paraId="6A569E17" w14:textId="77777777" w:rsidR="00D80053" w:rsidRDefault="00D80053" w:rsidP="00D80053">
      <w:pPr>
        <w:numPr>
          <w:ilvl w:val="0"/>
          <w:numId w:val="104"/>
        </w:numPr>
        <w:rPr>
          <w:lang w:val="en-US"/>
        </w:rPr>
      </w:pPr>
      <w:r w:rsidRPr="00D80053">
        <w:rPr>
          <w:lang w:val="en-US"/>
        </w:rPr>
        <w:t>1.0 = always resulted in SLA violations</w:t>
      </w:r>
    </w:p>
    <w:p w14:paraId="1CC61247" w14:textId="77777777" w:rsidR="00D80053" w:rsidRPr="00D80053" w:rsidRDefault="00D80053" w:rsidP="00D80053">
      <w:pPr>
        <w:numPr>
          <w:ilvl w:val="0"/>
          <w:numId w:val="104"/>
        </w:numPr>
        <w:rPr>
          <w:lang w:val="en-US"/>
        </w:rPr>
      </w:pPr>
    </w:p>
    <w:p w14:paraId="17FBB724" w14:textId="77777777" w:rsidR="00D80053" w:rsidRPr="00D80053" w:rsidRDefault="00D80053" w:rsidP="00D80053">
      <w:pPr>
        <w:rPr>
          <w:b/>
          <w:bCs/>
          <w:lang w:val="en-US"/>
        </w:rPr>
      </w:pPr>
      <w:r w:rsidRPr="00D80053">
        <w:rPr>
          <w:b/>
          <w:bCs/>
          <w:lang w:val="en-US"/>
        </w:rPr>
        <w:t>If we want to add smoothing (Laplace smoothing to handle low sample count), we can use:</w:t>
      </w:r>
    </w:p>
    <w:p w14:paraId="2EADB14D" w14:textId="77777777" w:rsidR="00D80053" w:rsidRPr="00D80053" w:rsidRDefault="00D80053" w:rsidP="00D80053">
      <w:pPr>
        <w:rPr>
          <w:lang w:val="en-US"/>
        </w:rPr>
      </w:pPr>
      <w:r w:rsidRPr="00D80053">
        <w:rPr>
          <w:lang w:val="en-US"/>
        </w:rPr>
        <w:t>Risk(</w:t>
      </w:r>
      <w:proofErr w:type="gramStart"/>
      <w:r w:rsidRPr="00D80053">
        <w:rPr>
          <w:lang w:val="en-US"/>
        </w:rPr>
        <w:t>A,L</w:t>
      </w:r>
      <w:proofErr w:type="gramEnd"/>
      <w:r w:rsidRPr="00D80053">
        <w:rPr>
          <w:lang w:val="en-US"/>
        </w:rPr>
        <w:t>)=(V(</w:t>
      </w:r>
      <w:proofErr w:type="gramStart"/>
      <w:r w:rsidRPr="00D80053">
        <w:rPr>
          <w:lang w:val="en-US"/>
        </w:rPr>
        <w:t>A,L</w:t>
      </w:r>
      <w:proofErr w:type="gramEnd"/>
      <w:r w:rsidRPr="00D80053">
        <w:rPr>
          <w:lang w:val="en-US"/>
        </w:rPr>
        <w:t>)+α) / (N(</w:t>
      </w:r>
      <w:proofErr w:type="gramStart"/>
      <w:r w:rsidRPr="00D80053">
        <w:rPr>
          <w:lang w:val="en-US"/>
        </w:rPr>
        <w:t>A,L</w:t>
      </w:r>
      <w:proofErr w:type="gramEnd"/>
      <w:r w:rsidRPr="00D80053">
        <w:rPr>
          <w:lang w:val="en-US"/>
        </w:rPr>
        <w:t>)+β)</w:t>
      </w:r>
    </w:p>
    <w:p w14:paraId="5877ACEA" w14:textId="77777777" w:rsidR="00D80053" w:rsidRPr="00D80053" w:rsidRDefault="00D80053" w:rsidP="00D80053">
      <w:pPr>
        <w:rPr>
          <w:lang w:val="en-US"/>
        </w:rPr>
      </w:pPr>
      <w:r w:rsidRPr="00D80053">
        <w:rPr>
          <w:lang w:val="en-US"/>
        </w:rPr>
        <w:t>Where:</w:t>
      </w:r>
    </w:p>
    <w:p w14:paraId="023173F7" w14:textId="77777777" w:rsidR="00D80053" w:rsidRPr="00D80053" w:rsidRDefault="00D80053" w:rsidP="00D80053">
      <w:pPr>
        <w:rPr>
          <w:lang w:val="en-US"/>
        </w:rPr>
      </w:pPr>
      <w:r w:rsidRPr="00D80053">
        <w:rPr>
          <w:lang w:val="en-US"/>
        </w:rPr>
        <w:t>α and β are small constants (e.g., α=1, β=2) to avoid division by zero and reduce overfitting to rare events.</w:t>
      </w:r>
    </w:p>
    <w:p w14:paraId="3E3A6DDF" w14:textId="29EDE9E1" w:rsidR="00D80053" w:rsidRPr="00D80053" w:rsidRDefault="00D80053" w:rsidP="00D80053">
      <w:pPr>
        <w:numPr>
          <w:ilvl w:val="0"/>
          <w:numId w:val="105"/>
        </w:numPr>
        <w:rPr>
          <w:lang w:val="en-US"/>
        </w:rPr>
      </w:pPr>
      <w:r w:rsidRPr="00D80053">
        <w:rPr>
          <w:lang w:val="en-US"/>
        </w:rPr>
        <w:t>If no exact matches:</w:t>
      </w:r>
    </w:p>
    <w:p w14:paraId="6295E51F" w14:textId="77777777" w:rsidR="00D80053" w:rsidRPr="00D80053" w:rsidRDefault="00D80053" w:rsidP="00D80053">
      <w:pPr>
        <w:numPr>
          <w:ilvl w:val="1"/>
          <w:numId w:val="105"/>
        </w:numPr>
        <w:rPr>
          <w:lang w:val="en-US"/>
        </w:rPr>
      </w:pPr>
      <w:r w:rsidRPr="00D80053">
        <w:rPr>
          <w:lang w:val="en-US"/>
        </w:rPr>
        <w:t>Use interpolation or nearest-neighbor search across similar buckets.</w:t>
      </w:r>
    </w:p>
    <w:p w14:paraId="2B83B054" w14:textId="77777777" w:rsidR="00D80053" w:rsidRPr="00D80053" w:rsidRDefault="00D80053" w:rsidP="00D80053">
      <w:pPr>
        <w:numPr>
          <w:ilvl w:val="1"/>
          <w:numId w:val="105"/>
        </w:numPr>
        <w:rPr>
          <w:lang w:val="en-US"/>
        </w:rPr>
      </w:pPr>
      <w:r w:rsidRPr="00D80053">
        <w:rPr>
          <w:lang w:val="en-US"/>
        </w:rPr>
        <w:t>If completely novel → assign a conservative default risk (e.g., 0.5).</w:t>
      </w:r>
    </w:p>
    <w:p w14:paraId="761046BA" w14:textId="77777777" w:rsidR="00D80053" w:rsidRPr="00D80053" w:rsidRDefault="00D80053" w:rsidP="00D80053">
      <w:pPr>
        <w:rPr>
          <w:lang w:val="en-US"/>
        </w:rPr>
      </w:pPr>
    </w:p>
    <w:p w14:paraId="697640F5" w14:textId="77777777" w:rsidR="00D80053" w:rsidRPr="00D80053" w:rsidRDefault="00D80053" w:rsidP="00D80053">
      <w:pPr>
        <w:rPr>
          <w:b/>
          <w:bCs/>
          <w:lang w:val="en-US"/>
        </w:rPr>
      </w:pPr>
      <w:r w:rsidRPr="00D80053">
        <w:rPr>
          <w:b/>
          <w:bCs/>
          <w:lang w:val="en-US"/>
        </w:rPr>
        <w:t>4. Output</w:t>
      </w:r>
    </w:p>
    <w:p w14:paraId="78A6ECB7" w14:textId="77777777" w:rsidR="00D80053" w:rsidRPr="00D80053" w:rsidRDefault="00D80053" w:rsidP="00D80053">
      <w:pPr>
        <w:numPr>
          <w:ilvl w:val="0"/>
          <w:numId w:val="106"/>
        </w:numPr>
        <w:rPr>
          <w:lang w:val="en-US"/>
        </w:rPr>
      </w:pPr>
      <w:r w:rsidRPr="00D80053">
        <w:rPr>
          <w:lang w:val="en-US"/>
        </w:rPr>
        <w:t xml:space="preserve">A risk score </w:t>
      </w:r>
      <w:r w:rsidRPr="00D80053">
        <w:rPr>
          <w:rFonts w:ascii="Cambria Math" w:hAnsi="Cambria Math" w:cs="Cambria Math"/>
          <w:lang w:val="en-US"/>
        </w:rPr>
        <w:t>∈</w:t>
      </w:r>
      <w:r w:rsidRPr="00D80053">
        <w:rPr>
          <w:lang w:val="en-US"/>
        </w:rPr>
        <w:t xml:space="preserve"> [0, 1] indicating confidence that SLA will be violated.</w:t>
      </w:r>
    </w:p>
    <w:p w14:paraId="36D41008" w14:textId="77777777" w:rsidR="00D80053" w:rsidRPr="00D80053" w:rsidRDefault="00D80053" w:rsidP="00D80053">
      <w:pPr>
        <w:numPr>
          <w:ilvl w:val="1"/>
          <w:numId w:val="106"/>
        </w:numPr>
        <w:rPr>
          <w:lang w:val="en-US"/>
        </w:rPr>
      </w:pPr>
      <w:r w:rsidRPr="00D80053">
        <w:rPr>
          <w:lang w:val="en-US"/>
        </w:rPr>
        <w:t>0 = historically safe</w:t>
      </w:r>
    </w:p>
    <w:p w14:paraId="0077DDF3" w14:textId="77777777" w:rsidR="00D80053" w:rsidRPr="00D80053" w:rsidRDefault="00D80053" w:rsidP="00D80053">
      <w:pPr>
        <w:numPr>
          <w:ilvl w:val="1"/>
          <w:numId w:val="106"/>
        </w:numPr>
        <w:rPr>
          <w:lang w:val="en-US"/>
        </w:rPr>
      </w:pPr>
      <w:r w:rsidRPr="00D80053">
        <w:rPr>
          <w:lang w:val="en-US"/>
        </w:rPr>
        <w:t>1 = historically always fails</w:t>
      </w:r>
    </w:p>
    <w:p w14:paraId="118A5AFE" w14:textId="77777777" w:rsidR="00D80053" w:rsidRPr="00D80053" w:rsidRDefault="00D80053" w:rsidP="00D80053">
      <w:pPr>
        <w:rPr>
          <w:b/>
          <w:bCs/>
          <w:lang w:val="en-US"/>
        </w:rPr>
      </w:pPr>
      <w:r w:rsidRPr="00D80053">
        <w:rPr>
          <w:b/>
          <w:bCs/>
          <w:lang w:val="en-US"/>
        </w:rPr>
        <w:t>Example:</w:t>
      </w:r>
    </w:p>
    <w:p w14:paraId="03D1801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4273"/>
      </w:tblGrid>
      <w:tr w:rsidR="00D80053" w:rsidRPr="00D80053" w14:paraId="00DE42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BD214" w14:textId="77777777" w:rsidR="00D80053" w:rsidRPr="00D80053" w:rsidRDefault="00D80053" w:rsidP="00D80053">
            <w:pPr>
              <w:rPr>
                <w:lang w:val="en-US"/>
              </w:rPr>
            </w:pPr>
            <w:r w:rsidRPr="00D80053">
              <w:rPr>
                <w:b/>
                <w:bCs/>
                <w:lang w:val="en-US"/>
              </w:rPr>
              <w:t>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1B0" w14:textId="77777777" w:rsidR="00D80053" w:rsidRPr="00D80053" w:rsidRDefault="00D80053" w:rsidP="00D80053">
            <w:pPr>
              <w:rPr>
                <w:lang w:val="en-US"/>
              </w:rPr>
            </w:pPr>
            <w:r w:rsidRPr="00D80053">
              <w:rPr>
                <w:b/>
                <w:bCs/>
                <w:lang w:val="en-US"/>
              </w:rPr>
              <w:t>Example Value</w:t>
            </w:r>
          </w:p>
        </w:tc>
      </w:tr>
      <w:tr w:rsidR="00D80053" w:rsidRPr="00D80053" w14:paraId="2A3446F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E07E" w14:textId="77777777" w:rsidR="00D80053" w:rsidRPr="00D80053" w:rsidRDefault="00D80053" w:rsidP="00D80053">
            <w:pPr>
              <w:rPr>
                <w:lang w:val="en-US"/>
              </w:rPr>
            </w:pPr>
            <w:r w:rsidRPr="00D80053">
              <w:rPr>
                <w:lang w:val="en-US"/>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02BFD" w14:textId="77777777" w:rsidR="00D80053" w:rsidRPr="00D80053" w:rsidRDefault="00D80053" w:rsidP="00D80053">
            <w:pPr>
              <w:rPr>
                <w:lang w:val="en-US"/>
              </w:rPr>
            </w:pPr>
            <w:r w:rsidRPr="00D80053">
              <w:rPr>
                <w:lang w:val="en-US"/>
              </w:rPr>
              <w:t xml:space="preserve">320 </w:t>
            </w:r>
            <w:proofErr w:type="spellStart"/>
            <w:r w:rsidRPr="00D80053">
              <w:rPr>
                <w:lang w:val="en-US"/>
              </w:rPr>
              <w:t>rps</w:t>
            </w:r>
            <w:proofErr w:type="spellEnd"/>
          </w:p>
        </w:tc>
      </w:tr>
      <w:tr w:rsidR="00D80053" w:rsidRPr="00D80053" w14:paraId="3673666C"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2C168" w14:textId="77777777" w:rsidR="00D80053" w:rsidRPr="00D80053" w:rsidRDefault="00D80053" w:rsidP="00D80053">
            <w:pPr>
              <w:rPr>
                <w:lang w:val="en-US"/>
              </w:rPr>
            </w:pPr>
            <w:r w:rsidRPr="00D80053">
              <w:rPr>
                <w:lang w:val="en-US"/>
              </w:rPr>
              <w:t>CPU change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7731" w14:textId="77777777" w:rsidR="00D80053" w:rsidRPr="00D80053" w:rsidRDefault="00D80053" w:rsidP="00D80053">
            <w:pPr>
              <w:rPr>
                <w:lang w:val="en-US"/>
              </w:rPr>
            </w:pPr>
            <w:r w:rsidRPr="00D80053">
              <w:rPr>
                <w:lang w:val="en-US"/>
              </w:rPr>
              <w:t>600m → 500m</w:t>
            </w:r>
          </w:p>
        </w:tc>
      </w:tr>
      <w:tr w:rsidR="00D80053" w:rsidRPr="00D80053" w14:paraId="3CBC79F9"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D0BFD" w14:textId="77777777" w:rsidR="00D80053" w:rsidRPr="00D80053" w:rsidRDefault="00D80053" w:rsidP="00D80053">
            <w:pPr>
              <w:rPr>
                <w:lang w:val="en-US"/>
              </w:rPr>
            </w:pPr>
            <w:r w:rsidRPr="00D80053">
              <w:rPr>
                <w:lang w:val="en-US"/>
              </w:rPr>
              <w:t>Memory unchanged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98B7" w14:textId="77777777" w:rsidR="00D80053" w:rsidRPr="00D80053" w:rsidRDefault="00D80053" w:rsidP="00D80053">
            <w:pPr>
              <w:rPr>
                <w:lang w:val="en-US"/>
              </w:rPr>
            </w:pPr>
            <w:r w:rsidRPr="00D80053">
              <w:rPr>
                <w:lang w:val="en-US"/>
              </w:rPr>
              <w:t>400Mi</w:t>
            </w:r>
          </w:p>
        </w:tc>
      </w:tr>
      <w:tr w:rsidR="00D80053" w:rsidRPr="00D80053" w14:paraId="7ED79770"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028F7" w14:textId="77777777" w:rsidR="00D80053" w:rsidRPr="00D80053" w:rsidRDefault="00D80053" w:rsidP="00D80053">
            <w:pPr>
              <w:rPr>
                <w:lang w:val="en-US"/>
              </w:rPr>
            </w:pPr>
            <w:r w:rsidRPr="00D80053">
              <w:rPr>
                <w:lang w:val="en-US"/>
              </w:rPr>
              <w:t>RE finds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479A" w14:textId="77777777" w:rsidR="00D80053" w:rsidRPr="00D80053" w:rsidRDefault="00D80053" w:rsidP="00D80053">
            <w:pPr>
              <w:rPr>
                <w:lang w:val="en-US"/>
              </w:rPr>
            </w:pPr>
            <w:r w:rsidRPr="00D80053">
              <w:rPr>
                <w:lang w:val="en-US"/>
              </w:rPr>
              <w:t>5 similar changes: 3 caused SLA violation</w:t>
            </w:r>
          </w:p>
        </w:tc>
      </w:tr>
      <w:tr w:rsidR="00D80053" w:rsidRPr="00D80053" w14:paraId="56C7552A" w14:textId="77777777" w:rsidTr="00D80053">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9A23E" w14:textId="77777777" w:rsidR="00D80053" w:rsidRPr="00D80053" w:rsidRDefault="00D80053" w:rsidP="00D80053">
            <w:pPr>
              <w:rPr>
                <w:lang w:val="en-US"/>
              </w:rPr>
            </w:pPr>
            <w:r w:rsidRPr="00D80053">
              <w:rPr>
                <w:lang w:val="en-US"/>
              </w:rPr>
              <w:t>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1F66B" w14:textId="77777777" w:rsidR="00D80053" w:rsidRPr="00D80053" w:rsidRDefault="00D80053" w:rsidP="00D80053">
            <w:pPr>
              <w:rPr>
                <w:lang w:val="en-US"/>
              </w:rPr>
            </w:pPr>
            <w:r w:rsidRPr="00D80053">
              <w:rPr>
                <w:lang w:val="en-US"/>
              </w:rPr>
              <w:t>3 / 5=0.6</w:t>
            </w:r>
          </w:p>
        </w:tc>
      </w:tr>
    </w:tbl>
    <w:p w14:paraId="381B147C" w14:textId="77777777" w:rsidR="00D80053" w:rsidRPr="00D80053" w:rsidRDefault="00D80053" w:rsidP="00D80053">
      <w:pPr>
        <w:rPr>
          <w:lang w:val="en-US"/>
        </w:rPr>
      </w:pPr>
    </w:p>
    <w:p w14:paraId="01EDA5ED" w14:textId="77777777" w:rsidR="00D80053" w:rsidRPr="00D80053" w:rsidRDefault="00D80053" w:rsidP="00D80053">
      <w:pPr>
        <w:rPr>
          <w:b/>
          <w:bCs/>
          <w:lang w:val="en-US"/>
        </w:rPr>
      </w:pPr>
      <w:r w:rsidRPr="00D80053">
        <w:rPr>
          <w:lang w:val="en-US"/>
        </w:rPr>
        <w:t>Implementation Notes</w:t>
      </w:r>
    </w:p>
    <w:p w14:paraId="15033683" w14:textId="77777777" w:rsidR="00D80053" w:rsidRPr="00D80053" w:rsidRDefault="00D80053" w:rsidP="00D80053">
      <w:pPr>
        <w:numPr>
          <w:ilvl w:val="0"/>
          <w:numId w:val="107"/>
        </w:numPr>
        <w:rPr>
          <w:lang w:val="en-US"/>
        </w:rPr>
      </w:pPr>
      <w:r w:rsidRPr="00D80053">
        <w:rPr>
          <w:b/>
          <w:bCs/>
          <w:lang w:val="en-US"/>
        </w:rPr>
        <w:t>Backend:</w:t>
      </w:r>
      <w:r w:rsidRPr="00D80053">
        <w:rPr>
          <w:lang w:val="en-US"/>
        </w:rPr>
        <w:t xml:space="preserve"> Python, Go, or Rust microservice.</w:t>
      </w:r>
    </w:p>
    <w:p w14:paraId="374F0906" w14:textId="77777777" w:rsidR="00D80053" w:rsidRPr="00D80053" w:rsidRDefault="00D80053" w:rsidP="00D80053">
      <w:pPr>
        <w:numPr>
          <w:ilvl w:val="0"/>
          <w:numId w:val="107"/>
        </w:numPr>
        <w:rPr>
          <w:lang w:val="en-US"/>
        </w:rPr>
      </w:pPr>
      <w:r w:rsidRPr="00D80053">
        <w:rPr>
          <w:b/>
          <w:bCs/>
          <w:lang w:val="en-US"/>
        </w:rPr>
        <w:t>Storage:</w:t>
      </w:r>
      <w:r w:rsidRPr="00D80053">
        <w:rPr>
          <w:lang w:val="en-US"/>
        </w:rPr>
        <w:t xml:space="preserve"> In-memory DB (Redis), or light-weight embedded DB (SQLite) to store buckets and outcomes.</w:t>
      </w:r>
    </w:p>
    <w:p w14:paraId="6E19F5F5" w14:textId="77777777" w:rsidR="00D80053" w:rsidRPr="00D80053" w:rsidRDefault="00D80053" w:rsidP="00D80053">
      <w:pPr>
        <w:numPr>
          <w:ilvl w:val="0"/>
          <w:numId w:val="107"/>
        </w:numPr>
        <w:rPr>
          <w:lang w:val="en-US"/>
        </w:rPr>
      </w:pPr>
      <w:r w:rsidRPr="00D80053">
        <w:rPr>
          <w:b/>
          <w:bCs/>
          <w:lang w:val="en-US"/>
        </w:rPr>
        <w:t>Update strategy:</w:t>
      </w:r>
      <w:r w:rsidRPr="00D80053">
        <w:rPr>
          <w:lang w:val="en-US"/>
        </w:rPr>
        <w:t xml:space="preserve"> Append-only or exponential decay (recent events weigh more).</w:t>
      </w:r>
    </w:p>
    <w:p w14:paraId="74FD9C7B" w14:textId="77777777" w:rsidR="00D80053" w:rsidRPr="00D80053" w:rsidRDefault="00D80053" w:rsidP="00D80053">
      <w:pPr>
        <w:numPr>
          <w:ilvl w:val="0"/>
          <w:numId w:val="107"/>
        </w:numPr>
        <w:rPr>
          <w:lang w:val="en-US"/>
        </w:rPr>
      </w:pPr>
      <w:r w:rsidRPr="00D80053">
        <w:rPr>
          <w:b/>
          <w:bCs/>
          <w:lang w:val="en-US"/>
        </w:rPr>
        <w:t>Integration:</w:t>
      </w:r>
      <w:r w:rsidRPr="00D80053">
        <w:rPr>
          <w:lang w:val="en-US"/>
        </w:rPr>
        <w:t xml:space="preserve"> The tuner queries RE before applying a config change. If risk &gt; threshold (e.g., 0.7), tuner either:</w:t>
      </w:r>
    </w:p>
    <w:p w14:paraId="40690ADA" w14:textId="77777777" w:rsidR="00D80053" w:rsidRPr="00D80053" w:rsidRDefault="00D80053" w:rsidP="00D80053">
      <w:pPr>
        <w:numPr>
          <w:ilvl w:val="1"/>
          <w:numId w:val="107"/>
        </w:numPr>
        <w:rPr>
          <w:lang w:val="en-US"/>
        </w:rPr>
      </w:pPr>
      <w:r w:rsidRPr="00D80053">
        <w:rPr>
          <w:lang w:val="en-US"/>
        </w:rPr>
        <w:t>Cancels the action,</w:t>
      </w:r>
    </w:p>
    <w:p w14:paraId="18D223E4" w14:textId="77777777" w:rsidR="00D80053" w:rsidRPr="00D80053" w:rsidRDefault="00D80053" w:rsidP="00D80053">
      <w:pPr>
        <w:numPr>
          <w:ilvl w:val="1"/>
          <w:numId w:val="107"/>
        </w:numPr>
        <w:rPr>
          <w:lang w:val="en-US"/>
        </w:rPr>
      </w:pPr>
      <w:r w:rsidRPr="00D80053">
        <w:rPr>
          <w:lang w:val="en-US"/>
        </w:rPr>
        <w:t>Reduces change magnitude,</w:t>
      </w:r>
    </w:p>
    <w:p w14:paraId="50B79B5F" w14:textId="77777777" w:rsidR="00D80053" w:rsidRPr="00D80053" w:rsidRDefault="00D80053" w:rsidP="00D80053">
      <w:pPr>
        <w:numPr>
          <w:ilvl w:val="1"/>
          <w:numId w:val="107"/>
        </w:numPr>
        <w:rPr>
          <w:lang w:val="en-US"/>
        </w:rPr>
      </w:pPr>
      <w:r w:rsidRPr="00D80053">
        <w:rPr>
          <w:lang w:val="en-US"/>
        </w:rPr>
        <w:t>Defers decision to ML model or Bayesian optimizer.</w:t>
      </w:r>
    </w:p>
    <w:p w14:paraId="2ED07889" w14:textId="77777777" w:rsidR="00D80053" w:rsidRPr="00D80053" w:rsidRDefault="00D80053" w:rsidP="00D80053">
      <w:pPr>
        <w:rPr>
          <w:lang w:val="en-US"/>
        </w:rPr>
      </w:pPr>
    </w:p>
    <w:p w14:paraId="0EACDE43" w14:textId="77777777" w:rsidR="00D80053" w:rsidRPr="00D80053" w:rsidRDefault="00D80053" w:rsidP="00D80053">
      <w:pPr>
        <w:rPr>
          <w:lang w:val="en-US"/>
        </w:rPr>
      </w:pPr>
      <w:r w:rsidRPr="00D80053">
        <w:rPr>
          <w:b/>
          <w:bCs/>
          <w:lang w:val="en-US"/>
        </w:rPr>
        <w:t>Benefits</w:t>
      </w:r>
    </w:p>
    <w:tbl>
      <w:tblPr>
        <w:tblW w:w="0" w:type="auto"/>
        <w:tblCellMar>
          <w:top w:w="15" w:type="dxa"/>
          <w:left w:w="15" w:type="dxa"/>
          <w:bottom w:w="15" w:type="dxa"/>
          <w:right w:w="15" w:type="dxa"/>
        </w:tblCellMar>
        <w:tblLook w:val="04A0" w:firstRow="1" w:lastRow="0" w:firstColumn="1" w:lastColumn="0" w:noHBand="0" w:noVBand="1"/>
      </w:tblPr>
      <w:tblGrid>
        <w:gridCol w:w="2279"/>
        <w:gridCol w:w="4920"/>
      </w:tblGrid>
      <w:tr w:rsidR="00D80053" w:rsidRPr="00D80053" w14:paraId="1A55A1A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7768D"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BA45" w14:textId="77777777" w:rsidR="00D80053" w:rsidRPr="00D80053" w:rsidRDefault="00D80053" w:rsidP="00D80053">
            <w:pPr>
              <w:rPr>
                <w:lang w:val="en-US"/>
              </w:rPr>
            </w:pPr>
            <w:r w:rsidRPr="00D80053">
              <w:rPr>
                <w:b/>
                <w:bCs/>
                <w:lang w:val="en-US"/>
              </w:rPr>
              <w:t>Benefit</w:t>
            </w:r>
          </w:p>
        </w:tc>
      </w:tr>
      <w:tr w:rsidR="00D80053" w:rsidRPr="00D80053" w14:paraId="26FC301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6C95F" w14:textId="77777777" w:rsidR="00D80053" w:rsidRPr="00D80053" w:rsidRDefault="00D80053" w:rsidP="00D80053">
            <w:pPr>
              <w:rPr>
                <w:lang w:val="en-US"/>
              </w:rPr>
            </w:pPr>
            <w:r w:rsidRPr="00D80053">
              <w:rPr>
                <w:lang w:val="en-US"/>
              </w:rPr>
              <w:t>Historical risk scoring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3594" w14:textId="77777777" w:rsidR="00D80053" w:rsidRPr="00D80053" w:rsidRDefault="00D80053" w:rsidP="00D80053">
            <w:pPr>
              <w:rPr>
                <w:lang w:val="en-US"/>
              </w:rPr>
            </w:pPr>
            <w:r w:rsidRPr="00D80053">
              <w:rPr>
                <w:lang w:val="en-US"/>
              </w:rPr>
              <w:t>Avoids blindly repeating harmful configurations</w:t>
            </w:r>
          </w:p>
        </w:tc>
      </w:tr>
      <w:tr w:rsidR="00D80053" w:rsidRPr="00D80053" w14:paraId="171A4C5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E3E45" w14:textId="77777777" w:rsidR="00D80053" w:rsidRPr="00D80053" w:rsidRDefault="00D80053" w:rsidP="00D80053">
            <w:pPr>
              <w:rPr>
                <w:lang w:val="en-US"/>
              </w:rPr>
            </w:pPr>
            <w:r w:rsidRPr="00D80053">
              <w:rPr>
                <w:lang w:val="en-US"/>
              </w:rPr>
              <w:t>Action-aware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7BB54" w14:textId="77777777" w:rsidR="00D80053" w:rsidRPr="00D80053" w:rsidRDefault="00D80053" w:rsidP="00D80053">
            <w:pPr>
              <w:rPr>
                <w:lang w:val="en-US"/>
              </w:rPr>
            </w:pPr>
            <w:r w:rsidRPr="00D80053">
              <w:rPr>
                <w:lang w:val="en-US"/>
              </w:rPr>
              <w:t>Tailors risk to specific resource deltas</w:t>
            </w:r>
          </w:p>
        </w:tc>
      </w:tr>
      <w:tr w:rsidR="00D80053" w:rsidRPr="00D80053" w14:paraId="7A799CD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D894" w14:textId="77777777" w:rsidR="00D80053" w:rsidRPr="00D80053" w:rsidRDefault="00D80053" w:rsidP="00D80053">
            <w:pPr>
              <w:rPr>
                <w:lang w:val="en-US"/>
              </w:rPr>
            </w:pPr>
            <w:r w:rsidRPr="00D80053">
              <w:rPr>
                <w:lang w:val="en-US"/>
              </w:rPr>
              <w:t>Load-aware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8A17" w14:textId="77777777" w:rsidR="00D80053" w:rsidRPr="00D80053" w:rsidRDefault="00D80053" w:rsidP="00D80053">
            <w:pPr>
              <w:rPr>
                <w:lang w:val="en-US"/>
              </w:rPr>
            </w:pPr>
            <w:r w:rsidRPr="00D80053">
              <w:rPr>
                <w:lang w:val="en-US"/>
              </w:rPr>
              <w:t>Understands that safe limits vary by request rate</w:t>
            </w:r>
          </w:p>
        </w:tc>
      </w:tr>
      <w:tr w:rsidR="00D80053" w:rsidRPr="00D80053" w14:paraId="272054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156B" w14:textId="77777777" w:rsidR="00D80053" w:rsidRPr="00D80053" w:rsidRDefault="00D80053" w:rsidP="00D80053">
            <w:pPr>
              <w:rPr>
                <w:lang w:val="en-US"/>
              </w:rPr>
            </w:pPr>
            <w:r w:rsidRPr="00D80053">
              <w:rPr>
                <w:lang w:val="en-US"/>
              </w:rPr>
              <w:t>Latency-aware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66DD5" w14:textId="77777777" w:rsidR="00D80053" w:rsidRPr="00D80053" w:rsidRDefault="00D80053" w:rsidP="00D80053">
            <w:pPr>
              <w:rPr>
                <w:lang w:val="en-US"/>
              </w:rPr>
            </w:pPr>
            <w:r w:rsidRPr="00D80053">
              <w:rPr>
                <w:lang w:val="en-US"/>
              </w:rPr>
              <w:t>Prioritizes real-world SLA outcomes</w:t>
            </w:r>
          </w:p>
        </w:tc>
      </w:tr>
      <w:tr w:rsidR="00D80053" w:rsidRPr="00D80053" w14:paraId="021E688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88CB3" w14:textId="77777777" w:rsidR="00D80053" w:rsidRPr="00D80053" w:rsidRDefault="00D80053" w:rsidP="00D80053">
            <w:pPr>
              <w:rPr>
                <w:lang w:val="en-US"/>
              </w:rPr>
            </w:pPr>
            <w:r w:rsidRPr="00D80053">
              <w:rPr>
                <w:lang w:val="en-US"/>
              </w:rPr>
              <w:t>Plug-and-play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A82F2" w14:textId="77777777" w:rsidR="00D80053" w:rsidRPr="00D80053" w:rsidRDefault="00D80053" w:rsidP="00D80053">
            <w:pPr>
              <w:rPr>
                <w:lang w:val="en-US"/>
              </w:rPr>
            </w:pPr>
            <w:r w:rsidRPr="00D80053">
              <w:rPr>
                <w:lang w:val="en-US"/>
              </w:rPr>
              <w:t>Can be used alongside any tuner or controller</w:t>
            </w:r>
          </w:p>
        </w:tc>
      </w:tr>
    </w:tbl>
    <w:p w14:paraId="29A53E90" w14:textId="77777777" w:rsidR="00D80053" w:rsidRDefault="00D80053" w:rsidP="00D80053">
      <w:pPr>
        <w:rPr>
          <w:lang w:val="en-US"/>
        </w:rPr>
      </w:pPr>
    </w:p>
    <w:p w14:paraId="2C3FD90C" w14:textId="77777777" w:rsidR="00DE630C" w:rsidRPr="00DE630C" w:rsidRDefault="00DE630C" w:rsidP="00DE630C">
      <w:pPr>
        <w:pStyle w:val="Heading3"/>
        <w:rPr>
          <w:b/>
          <w:bCs/>
          <w:lang w:val="en-US"/>
        </w:rPr>
      </w:pPr>
      <w:r w:rsidRPr="00DE630C">
        <w:rPr>
          <w:lang w:val="en-US"/>
        </w:rPr>
        <w:t xml:space="preserve">Decision Engine (DE) – </w:t>
      </w:r>
      <w:r w:rsidRPr="00DE630C">
        <w:rPr>
          <w:i/>
          <w:iCs/>
          <w:lang w:val="en-US"/>
        </w:rPr>
        <w:t>The Optimization Brain</w:t>
      </w:r>
    </w:p>
    <w:p w14:paraId="28766BFD" w14:textId="77777777" w:rsidR="00DE630C" w:rsidRPr="00DE630C" w:rsidRDefault="00DE630C" w:rsidP="00DE630C">
      <w:pPr>
        <w:rPr>
          <w:lang w:val="en-US"/>
        </w:rPr>
      </w:pPr>
      <w:r w:rsidRPr="00DE630C">
        <w:rPr>
          <w:lang w:val="en-US"/>
        </w:rPr>
        <w:t>Decision Engine (DE) component, which serves as the intelligent controller at the heart of a CRP-free adaptive Kubernetes resource tuner.</w:t>
      </w:r>
    </w:p>
    <w:p w14:paraId="62199F73" w14:textId="77777777" w:rsidR="00DE630C" w:rsidRPr="00DE630C" w:rsidRDefault="00DE630C" w:rsidP="00DE630C">
      <w:pPr>
        <w:pStyle w:val="Heading4"/>
        <w:rPr>
          <w:b/>
          <w:bCs/>
          <w:lang w:val="en-US"/>
        </w:rPr>
      </w:pPr>
      <w:r w:rsidRPr="00DE630C">
        <w:rPr>
          <w:lang w:val="en-US"/>
        </w:rPr>
        <w:t>Purpose</w:t>
      </w:r>
    </w:p>
    <w:p w14:paraId="0C06F71E" w14:textId="77777777" w:rsidR="00DE630C" w:rsidRPr="00DE630C" w:rsidRDefault="00DE630C" w:rsidP="00DE630C">
      <w:pPr>
        <w:rPr>
          <w:lang w:val="en-US"/>
        </w:rPr>
      </w:pPr>
      <w:r w:rsidRPr="00DE630C">
        <w:rPr>
          <w:lang w:val="en-US"/>
        </w:rPr>
        <w:t>The Decision Engine (DE) is responsible for synthesizing insights from upstream modules — Trend Learners (TL) and Latency Risk Estimator (RE) — to make safe, efficient resource adjustment decisions in real time.</w:t>
      </w:r>
    </w:p>
    <w:p w14:paraId="0242E270" w14:textId="77777777" w:rsidR="00DE630C" w:rsidRPr="00DE630C" w:rsidRDefault="00DE630C" w:rsidP="00DE630C">
      <w:pPr>
        <w:rPr>
          <w:lang w:val="en-US"/>
        </w:rPr>
      </w:pPr>
      <w:r w:rsidRPr="00DE630C">
        <w:rPr>
          <w:lang w:val="en-US"/>
        </w:rPr>
        <w:t>It acts as the policy layer that chooses how and when to adjust CPU and memory limits, balancing:</w:t>
      </w:r>
    </w:p>
    <w:p w14:paraId="5AF5A06D" w14:textId="77777777" w:rsidR="00DE630C" w:rsidRPr="00DE630C" w:rsidRDefault="00DE630C" w:rsidP="00DE630C">
      <w:pPr>
        <w:numPr>
          <w:ilvl w:val="0"/>
          <w:numId w:val="108"/>
        </w:numPr>
        <w:rPr>
          <w:lang w:val="en-US"/>
        </w:rPr>
      </w:pPr>
      <w:r w:rsidRPr="00DE630C">
        <w:rPr>
          <w:lang w:val="en-US"/>
        </w:rPr>
        <w:t>Resource minimization</w:t>
      </w:r>
    </w:p>
    <w:p w14:paraId="1C186938" w14:textId="77777777" w:rsidR="00DE630C" w:rsidRPr="00DE630C" w:rsidRDefault="00DE630C" w:rsidP="00DE630C">
      <w:pPr>
        <w:numPr>
          <w:ilvl w:val="0"/>
          <w:numId w:val="108"/>
        </w:numPr>
        <w:rPr>
          <w:lang w:val="en-US"/>
        </w:rPr>
      </w:pPr>
      <w:r w:rsidRPr="00DE630C">
        <w:rPr>
          <w:lang w:val="en-US"/>
        </w:rPr>
        <w:t>Latency compliance</w:t>
      </w:r>
    </w:p>
    <w:p w14:paraId="6F8937DF" w14:textId="77777777" w:rsidR="00DE630C" w:rsidRPr="00DE630C" w:rsidRDefault="00DE630C" w:rsidP="00DE630C">
      <w:pPr>
        <w:numPr>
          <w:ilvl w:val="0"/>
          <w:numId w:val="108"/>
        </w:numPr>
        <w:rPr>
          <w:lang w:val="en-US"/>
        </w:rPr>
      </w:pPr>
      <w:r w:rsidRPr="00DE630C">
        <w:rPr>
          <w:lang w:val="en-US"/>
        </w:rPr>
        <w:t>SLA risk avoidance</w:t>
      </w:r>
    </w:p>
    <w:p w14:paraId="56DB6EAE" w14:textId="77777777" w:rsidR="00DE630C" w:rsidRPr="00D80053" w:rsidRDefault="00DE630C" w:rsidP="00D80053">
      <w:pPr>
        <w:rPr>
          <w:lang w:val="en-US"/>
        </w:rPr>
      </w:pP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F33B93"/>
    <w:multiLevelType w:val="multilevel"/>
    <w:tmpl w:val="626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DEE512B"/>
    <w:multiLevelType w:val="multilevel"/>
    <w:tmpl w:val="526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373DBE"/>
    <w:multiLevelType w:val="multilevel"/>
    <w:tmpl w:val="E140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772D44"/>
    <w:multiLevelType w:val="multilevel"/>
    <w:tmpl w:val="5C98C7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1B6E11"/>
    <w:multiLevelType w:val="multilevel"/>
    <w:tmpl w:val="ABCE7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7077A2E"/>
    <w:multiLevelType w:val="multilevel"/>
    <w:tmpl w:val="27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36575DE"/>
    <w:multiLevelType w:val="multilevel"/>
    <w:tmpl w:val="470C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71B4A3F"/>
    <w:multiLevelType w:val="multilevel"/>
    <w:tmpl w:val="17B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F66686A"/>
    <w:multiLevelType w:val="multilevel"/>
    <w:tmpl w:val="092C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27418E8"/>
    <w:multiLevelType w:val="multilevel"/>
    <w:tmpl w:val="5C3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7C9218A"/>
    <w:multiLevelType w:val="multilevel"/>
    <w:tmpl w:val="DBDC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8D2672D"/>
    <w:multiLevelType w:val="multilevel"/>
    <w:tmpl w:val="0C6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99"/>
  </w:num>
  <w:num w:numId="2" w16cid:durableId="1450926641">
    <w:abstractNumId w:val="26"/>
  </w:num>
  <w:num w:numId="3" w16cid:durableId="1988432412">
    <w:abstractNumId w:val="56"/>
  </w:num>
  <w:num w:numId="4" w16cid:durableId="1087264787">
    <w:abstractNumId w:val="80"/>
    <w:lvlOverride w:ilvl="0">
      <w:lvl w:ilvl="0">
        <w:numFmt w:val="decimal"/>
        <w:lvlText w:val="%1."/>
        <w:lvlJc w:val="left"/>
      </w:lvl>
    </w:lvlOverride>
  </w:num>
  <w:num w:numId="5" w16cid:durableId="748431124">
    <w:abstractNumId w:val="75"/>
  </w:num>
  <w:num w:numId="6" w16cid:durableId="1536456503">
    <w:abstractNumId w:val="86"/>
    <w:lvlOverride w:ilvl="0">
      <w:lvl w:ilvl="0">
        <w:numFmt w:val="decimal"/>
        <w:lvlText w:val="%1."/>
        <w:lvlJc w:val="left"/>
      </w:lvl>
    </w:lvlOverride>
  </w:num>
  <w:num w:numId="7" w16cid:durableId="255604169">
    <w:abstractNumId w:val="98"/>
  </w:num>
  <w:num w:numId="8" w16cid:durableId="1524249707">
    <w:abstractNumId w:val="31"/>
    <w:lvlOverride w:ilvl="0">
      <w:lvl w:ilvl="0">
        <w:numFmt w:val="decimal"/>
        <w:lvlText w:val="%1."/>
        <w:lvlJc w:val="left"/>
      </w:lvl>
    </w:lvlOverride>
  </w:num>
  <w:num w:numId="9" w16cid:durableId="692533918">
    <w:abstractNumId w:val="27"/>
  </w:num>
  <w:num w:numId="10" w16cid:durableId="985472665">
    <w:abstractNumId w:val="91"/>
  </w:num>
  <w:num w:numId="11" w16cid:durableId="1783332703">
    <w:abstractNumId w:val="48"/>
  </w:num>
  <w:num w:numId="12" w16cid:durableId="313796474">
    <w:abstractNumId w:val="77"/>
  </w:num>
  <w:num w:numId="13" w16cid:durableId="1185250422">
    <w:abstractNumId w:val="30"/>
  </w:num>
  <w:num w:numId="14" w16cid:durableId="920677950">
    <w:abstractNumId w:val="54"/>
  </w:num>
  <w:num w:numId="15" w16cid:durableId="980839953">
    <w:abstractNumId w:val="9"/>
  </w:num>
  <w:num w:numId="16" w16cid:durableId="1261179069">
    <w:abstractNumId w:val="73"/>
  </w:num>
  <w:num w:numId="17" w16cid:durableId="1972442974">
    <w:abstractNumId w:val="29"/>
  </w:num>
  <w:num w:numId="18" w16cid:durableId="1515878939">
    <w:abstractNumId w:val="89"/>
  </w:num>
  <w:num w:numId="19" w16cid:durableId="33701099">
    <w:abstractNumId w:val="36"/>
  </w:num>
  <w:num w:numId="20" w16cid:durableId="1483691536">
    <w:abstractNumId w:val="53"/>
  </w:num>
  <w:num w:numId="21" w16cid:durableId="1958097199">
    <w:abstractNumId w:val="24"/>
  </w:num>
  <w:num w:numId="22" w16cid:durableId="2141334422">
    <w:abstractNumId w:val="13"/>
  </w:num>
  <w:num w:numId="23" w16cid:durableId="712314648">
    <w:abstractNumId w:val="79"/>
  </w:num>
  <w:num w:numId="24" w16cid:durableId="877007963">
    <w:abstractNumId w:val="46"/>
  </w:num>
  <w:num w:numId="25" w16cid:durableId="456141266">
    <w:abstractNumId w:val="5"/>
  </w:num>
  <w:num w:numId="26" w16cid:durableId="659115637">
    <w:abstractNumId w:val="41"/>
  </w:num>
  <w:num w:numId="27" w16cid:durableId="1971013152">
    <w:abstractNumId w:val="22"/>
  </w:num>
  <w:num w:numId="28" w16cid:durableId="617882297">
    <w:abstractNumId w:val="8"/>
  </w:num>
  <w:num w:numId="29" w16cid:durableId="1494564341">
    <w:abstractNumId w:val="51"/>
  </w:num>
  <w:num w:numId="30" w16cid:durableId="294680013">
    <w:abstractNumId w:val="3"/>
  </w:num>
  <w:num w:numId="31" w16cid:durableId="426728619">
    <w:abstractNumId w:val="0"/>
  </w:num>
  <w:num w:numId="32" w16cid:durableId="1251626374">
    <w:abstractNumId w:val="82"/>
  </w:num>
  <w:num w:numId="33" w16cid:durableId="486213697">
    <w:abstractNumId w:val="72"/>
  </w:num>
  <w:num w:numId="34" w16cid:durableId="897205560">
    <w:abstractNumId w:val="83"/>
    <w:lvlOverride w:ilvl="0">
      <w:lvl w:ilvl="0">
        <w:numFmt w:val="decimal"/>
        <w:lvlText w:val="%1."/>
        <w:lvlJc w:val="left"/>
      </w:lvl>
    </w:lvlOverride>
  </w:num>
  <w:num w:numId="35" w16cid:durableId="2041318333">
    <w:abstractNumId w:val="62"/>
  </w:num>
  <w:num w:numId="36" w16cid:durableId="2092848536">
    <w:abstractNumId w:val="12"/>
  </w:num>
  <w:num w:numId="37" w16cid:durableId="796030722">
    <w:abstractNumId w:val="101"/>
  </w:num>
  <w:num w:numId="38" w16cid:durableId="1584870896">
    <w:abstractNumId w:val="87"/>
  </w:num>
  <w:num w:numId="39" w16cid:durableId="798305728">
    <w:abstractNumId w:val="76"/>
  </w:num>
  <w:num w:numId="40" w16cid:durableId="753816852">
    <w:abstractNumId w:val="81"/>
  </w:num>
  <w:num w:numId="41" w16cid:durableId="823425625">
    <w:abstractNumId w:val="35"/>
    <w:lvlOverride w:ilvl="0">
      <w:lvl w:ilvl="0">
        <w:numFmt w:val="decimal"/>
        <w:lvlText w:val="%1."/>
        <w:lvlJc w:val="left"/>
      </w:lvl>
    </w:lvlOverride>
  </w:num>
  <w:num w:numId="42" w16cid:durableId="851409413">
    <w:abstractNumId w:val="43"/>
  </w:num>
  <w:num w:numId="43" w16cid:durableId="2009016626">
    <w:abstractNumId w:val="55"/>
  </w:num>
  <w:num w:numId="44" w16cid:durableId="90861938">
    <w:abstractNumId w:val="11"/>
  </w:num>
  <w:num w:numId="45" w16cid:durableId="818962596">
    <w:abstractNumId w:val="105"/>
    <w:lvlOverride w:ilvl="0">
      <w:lvl w:ilvl="0">
        <w:numFmt w:val="decimal"/>
        <w:lvlText w:val="%1."/>
        <w:lvlJc w:val="left"/>
      </w:lvl>
    </w:lvlOverride>
  </w:num>
  <w:num w:numId="46" w16cid:durableId="560333979">
    <w:abstractNumId w:val="71"/>
  </w:num>
  <w:num w:numId="47" w16cid:durableId="878779911">
    <w:abstractNumId w:val="57"/>
    <w:lvlOverride w:ilvl="0">
      <w:lvl w:ilvl="0">
        <w:numFmt w:val="decimal"/>
        <w:lvlText w:val="%1."/>
        <w:lvlJc w:val="left"/>
      </w:lvl>
    </w:lvlOverride>
  </w:num>
  <w:num w:numId="48" w16cid:durableId="1964462942">
    <w:abstractNumId w:val="59"/>
  </w:num>
  <w:num w:numId="49" w16cid:durableId="1837189843">
    <w:abstractNumId w:val="64"/>
  </w:num>
  <w:num w:numId="50" w16cid:durableId="1729524993">
    <w:abstractNumId w:val="15"/>
  </w:num>
  <w:num w:numId="51" w16cid:durableId="378743519">
    <w:abstractNumId w:val="97"/>
  </w:num>
  <w:num w:numId="52" w16cid:durableId="2142338636">
    <w:abstractNumId w:val="66"/>
  </w:num>
  <w:num w:numId="53" w16cid:durableId="501362553">
    <w:abstractNumId w:val="103"/>
  </w:num>
  <w:num w:numId="54" w16cid:durableId="213665539">
    <w:abstractNumId w:val="39"/>
  </w:num>
  <w:num w:numId="55" w16cid:durableId="1334793400">
    <w:abstractNumId w:val="10"/>
  </w:num>
  <w:num w:numId="56" w16cid:durableId="2036543157">
    <w:abstractNumId w:val="92"/>
  </w:num>
  <w:num w:numId="57" w16cid:durableId="1444229400">
    <w:abstractNumId w:val="47"/>
  </w:num>
  <w:num w:numId="58" w16cid:durableId="370542385">
    <w:abstractNumId w:val="16"/>
  </w:num>
  <w:num w:numId="59" w16cid:durableId="895513338">
    <w:abstractNumId w:val="28"/>
  </w:num>
  <w:num w:numId="60" w16cid:durableId="926771763">
    <w:abstractNumId w:val="23"/>
  </w:num>
  <w:num w:numId="61" w16cid:durableId="1962149986">
    <w:abstractNumId w:val="32"/>
  </w:num>
  <w:num w:numId="62" w16cid:durableId="1145775269">
    <w:abstractNumId w:val="50"/>
  </w:num>
  <w:num w:numId="63" w16cid:durableId="811949408">
    <w:abstractNumId w:val="14"/>
  </w:num>
  <w:num w:numId="64" w16cid:durableId="773329815">
    <w:abstractNumId w:val="4"/>
  </w:num>
  <w:num w:numId="65" w16cid:durableId="1338532258">
    <w:abstractNumId w:val="58"/>
  </w:num>
  <w:num w:numId="66" w16cid:durableId="811797795">
    <w:abstractNumId w:val="68"/>
  </w:num>
  <w:num w:numId="67" w16cid:durableId="2110854431">
    <w:abstractNumId w:val="17"/>
  </w:num>
  <w:num w:numId="68" w16cid:durableId="1110316592">
    <w:abstractNumId w:val="6"/>
  </w:num>
  <w:num w:numId="69" w16cid:durableId="818694562">
    <w:abstractNumId w:val="88"/>
  </w:num>
  <w:num w:numId="70" w16cid:durableId="962030958">
    <w:abstractNumId w:val="49"/>
  </w:num>
  <w:num w:numId="71" w16cid:durableId="681010134">
    <w:abstractNumId w:val="61"/>
  </w:num>
  <w:num w:numId="72" w16cid:durableId="657347662">
    <w:abstractNumId w:val="20"/>
  </w:num>
  <w:num w:numId="73" w16cid:durableId="1652755800">
    <w:abstractNumId w:val="2"/>
  </w:num>
  <w:num w:numId="74" w16cid:durableId="1728138521">
    <w:abstractNumId w:val="7"/>
  </w:num>
  <w:num w:numId="75" w16cid:durableId="2095587177">
    <w:abstractNumId w:val="63"/>
  </w:num>
  <w:num w:numId="76" w16cid:durableId="1085690311">
    <w:abstractNumId w:val="52"/>
  </w:num>
  <w:num w:numId="77" w16cid:durableId="313603152">
    <w:abstractNumId w:val="69"/>
  </w:num>
  <w:num w:numId="78" w16cid:durableId="1737125903">
    <w:abstractNumId w:val="67"/>
  </w:num>
  <w:num w:numId="79" w16cid:durableId="615869073">
    <w:abstractNumId w:val="107"/>
  </w:num>
  <w:num w:numId="80" w16cid:durableId="3938681">
    <w:abstractNumId w:val="40"/>
  </w:num>
  <w:num w:numId="81" w16cid:durableId="397676865">
    <w:abstractNumId w:val="104"/>
  </w:num>
  <w:num w:numId="82" w16cid:durableId="2101179248">
    <w:abstractNumId w:val="95"/>
  </w:num>
  <w:num w:numId="83" w16cid:durableId="2015447804">
    <w:abstractNumId w:val="45"/>
  </w:num>
  <w:num w:numId="84" w16cid:durableId="978995770">
    <w:abstractNumId w:val="94"/>
  </w:num>
  <w:num w:numId="85" w16cid:durableId="308438172">
    <w:abstractNumId w:val="44"/>
  </w:num>
  <w:num w:numId="86" w16cid:durableId="2093433698">
    <w:abstractNumId w:val="1"/>
  </w:num>
  <w:num w:numId="87" w16cid:durableId="788940761">
    <w:abstractNumId w:val="42"/>
  </w:num>
  <w:num w:numId="88" w16cid:durableId="95104959">
    <w:abstractNumId w:val="19"/>
  </w:num>
  <w:num w:numId="89" w16cid:durableId="1006784112">
    <w:abstractNumId w:val="74"/>
  </w:num>
  <w:num w:numId="90" w16cid:durableId="1459570979">
    <w:abstractNumId w:val="84"/>
  </w:num>
  <w:num w:numId="91" w16cid:durableId="1799910685">
    <w:abstractNumId w:val="106"/>
  </w:num>
  <w:num w:numId="92" w16cid:durableId="1622108820">
    <w:abstractNumId w:val="21"/>
  </w:num>
  <w:num w:numId="93" w16cid:durableId="390077794">
    <w:abstractNumId w:val="90"/>
  </w:num>
  <w:num w:numId="94" w16cid:durableId="550850113">
    <w:abstractNumId w:val="18"/>
  </w:num>
  <w:num w:numId="95" w16cid:durableId="1431580108">
    <w:abstractNumId w:val="70"/>
  </w:num>
  <w:num w:numId="96" w16cid:durableId="1499880877">
    <w:abstractNumId w:val="33"/>
  </w:num>
  <w:num w:numId="97" w16cid:durableId="78596881">
    <w:abstractNumId w:val="25"/>
  </w:num>
  <w:num w:numId="98" w16cid:durableId="2090542189">
    <w:abstractNumId w:val="37"/>
  </w:num>
  <w:num w:numId="99" w16cid:durableId="1331106359">
    <w:abstractNumId w:val="34"/>
  </w:num>
  <w:num w:numId="100" w16cid:durableId="898517232">
    <w:abstractNumId w:val="93"/>
  </w:num>
  <w:num w:numId="101" w16cid:durableId="413089884">
    <w:abstractNumId w:val="60"/>
    <w:lvlOverride w:ilvl="0">
      <w:lvl w:ilvl="0">
        <w:numFmt w:val="decimal"/>
        <w:lvlText w:val="%1."/>
        <w:lvlJc w:val="left"/>
      </w:lvl>
    </w:lvlOverride>
  </w:num>
  <w:num w:numId="102" w16cid:durableId="1232038251">
    <w:abstractNumId w:val="38"/>
  </w:num>
  <w:num w:numId="103" w16cid:durableId="1114055210">
    <w:abstractNumId w:val="96"/>
  </w:num>
  <w:num w:numId="104" w16cid:durableId="50035225">
    <w:abstractNumId w:val="65"/>
  </w:num>
  <w:num w:numId="105" w16cid:durableId="622544486">
    <w:abstractNumId w:val="78"/>
  </w:num>
  <w:num w:numId="106" w16cid:durableId="1583906339">
    <w:abstractNumId w:val="100"/>
  </w:num>
  <w:num w:numId="107" w16cid:durableId="454908311">
    <w:abstractNumId w:val="85"/>
  </w:num>
  <w:num w:numId="108" w16cid:durableId="356588997">
    <w:abstractNumId w:val="1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B51E9"/>
    <w:rsid w:val="000C3F0A"/>
    <w:rsid w:val="000C53D9"/>
    <w:rsid w:val="00186887"/>
    <w:rsid w:val="001D28AC"/>
    <w:rsid w:val="00212533"/>
    <w:rsid w:val="00263C39"/>
    <w:rsid w:val="002E1E4E"/>
    <w:rsid w:val="00343106"/>
    <w:rsid w:val="003628D4"/>
    <w:rsid w:val="003B4037"/>
    <w:rsid w:val="003B5DB9"/>
    <w:rsid w:val="003F5B46"/>
    <w:rsid w:val="00555C8D"/>
    <w:rsid w:val="005F7E54"/>
    <w:rsid w:val="006267D6"/>
    <w:rsid w:val="00693C71"/>
    <w:rsid w:val="006A6577"/>
    <w:rsid w:val="00730FD6"/>
    <w:rsid w:val="00731F25"/>
    <w:rsid w:val="00741444"/>
    <w:rsid w:val="00803517"/>
    <w:rsid w:val="008602E7"/>
    <w:rsid w:val="009125AE"/>
    <w:rsid w:val="00923F4F"/>
    <w:rsid w:val="00963B17"/>
    <w:rsid w:val="009702FB"/>
    <w:rsid w:val="00991FE4"/>
    <w:rsid w:val="009B6A0E"/>
    <w:rsid w:val="009C2A17"/>
    <w:rsid w:val="00A16CB7"/>
    <w:rsid w:val="00A24C8B"/>
    <w:rsid w:val="00B1552F"/>
    <w:rsid w:val="00B51468"/>
    <w:rsid w:val="00BE527E"/>
    <w:rsid w:val="00C65DB5"/>
    <w:rsid w:val="00C715C6"/>
    <w:rsid w:val="00C728C1"/>
    <w:rsid w:val="00C86030"/>
    <w:rsid w:val="00D06C89"/>
    <w:rsid w:val="00D80053"/>
    <w:rsid w:val="00DB4291"/>
    <w:rsid w:val="00DE630C"/>
    <w:rsid w:val="00E13DBA"/>
    <w:rsid w:val="00E209CD"/>
    <w:rsid w:val="00E277EB"/>
    <w:rsid w:val="00E85D48"/>
    <w:rsid w:val="00EA63BB"/>
    <w:rsid w:val="00EB1371"/>
    <w:rsid w:val="00F47655"/>
    <w:rsid w:val="00FF23A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205876601">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8176655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280794465">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1994989616">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iverml.xy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940</TotalTime>
  <Pages>24</Pages>
  <Words>5312</Words>
  <Characters>30282</Characters>
  <Application>Microsoft Office Word</Application>
  <DocSecurity>0</DocSecurity>
  <Lines>252</Lines>
  <Paragraphs>71</Paragraphs>
  <ScaleCrop>false</ScaleCrop>
  <Company/>
  <LinksUpToDate>false</LinksUpToDate>
  <CharactersWithSpaces>35523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49</cp:revision>
  <dcterms:created xsi:type="dcterms:W3CDTF">2025-05-28T11:41:00Z</dcterms:created>
  <dcterms:modified xsi:type="dcterms:W3CDTF">2025-05-30T07:13:00Z</dcterms:modified>
</cp:coreProperties>
</file>