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54441" w14:textId="77777777" w:rsidR="00E85D48" w:rsidRPr="00E85D48" w:rsidRDefault="00E85D48" w:rsidP="00E85D48">
      <w:pPr>
        <w:pStyle w:val="Heading1"/>
        <w:rPr>
          <w:b/>
          <w:bCs/>
          <w:lang w:val="en-US"/>
        </w:rPr>
      </w:pPr>
      <w:r w:rsidRPr="00E85D48">
        <w:rPr>
          <w:lang w:val="en-US"/>
        </w:rPr>
        <w:t>Objective</w:t>
      </w:r>
    </w:p>
    <w:p w14:paraId="05A8683B" w14:textId="77777777" w:rsidR="00E85D48" w:rsidRPr="00E85D48" w:rsidRDefault="00E85D48" w:rsidP="00E85D48">
      <w:pPr>
        <w:rPr>
          <w:lang w:val="en-US"/>
        </w:rPr>
      </w:pPr>
      <w:r w:rsidRPr="00E85D48">
        <w:rPr>
          <w:lang w:val="en-US"/>
        </w:rPr>
        <w:t>To intelligently and autonomously optimize CPU and memory resource limits for multiple microservices deployed in a Kubernetes environment, such that:</w:t>
      </w:r>
    </w:p>
    <w:p w14:paraId="28B3413A" w14:textId="77777777" w:rsidR="00E85D48" w:rsidRPr="00E85D48" w:rsidRDefault="00E85D48" w:rsidP="00E85D48">
      <w:pPr>
        <w:rPr>
          <w:lang w:val="en-US"/>
        </w:rPr>
      </w:pPr>
      <w:r w:rsidRPr="00E85D48">
        <w:rPr>
          <w:lang w:val="en-US"/>
        </w:rPr>
        <w:t>Application latency remains within acceptable bounds, defined as no more than certain percentage of degradation from the service-specific baseline latency under normal load.</w:t>
      </w:r>
    </w:p>
    <w:p w14:paraId="7FDA24D5" w14:textId="77777777" w:rsidR="00E85D48" w:rsidRPr="00E85D48" w:rsidRDefault="00E85D48" w:rsidP="00E85D48">
      <w:pPr>
        <w:rPr>
          <w:lang w:val="en-US"/>
        </w:rPr>
      </w:pPr>
      <w:r w:rsidRPr="00E85D48">
        <w:rPr>
          <w:lang w:val="en-US"/>
        </w:rPr>
        <w:t>Resource configurations adapt dynamically and continuously, without relying on statically defined Critical Reduction Points (CRPs) or manual tuning thresholds.</w:t>
      </w:r>
    </w:p>
    <w:p w14:paraId="6EC40C9E" w14:textId="77777777" w:rsidR="00E85D48" w:rsidRPr="00E85D48" w:rsidRDefault="00E85D48" w:rsidP="00E85D48">
      <w:pPr>
        <w:rPr>
          <w:sz w:val="32"/>
          <w:szCs w:val="32"/>
          <w:lang w:val="en-US"/>
        </w:rPr>
      </w:pPr>
    </w:p>
    <w:p w14:paraId="7224F25F" w14:textId="77777777" w:rsidR="00E85D48" w:rsidRPr="00E85D48" w:rsidRDefault="00E85D48" w:rsidP="00E85D48">
      <w:pPr>
        <w:pStyle w:val="Heading1"/>
        <w:rPr>
          <w:b/>
          <w:bCs/>
          <w:lang w:val="en-US"/>
        </w:rPr>
      </w:pPr>
      <w:r w:rsidRPr="00E85D48">
        <w:rPr>
          <w:lang w:val="en-US"/>
        </w:rPr>
        <w:t>Expanded Sub-Objectives</w:t>
      </w:r>
    </w:p>
    <w:p w14:paraId="0E7312C9" w14:textId="280F3918" w:rsidR="00E85D48" w:rsidRPr="00E85D48" w:rsidRDefault="00E85D48" w:rsidP="00E85D48">
      <w:pPr>
        <w:pStyle w:val="ListParagraph"/>
        <w:numPr>
          <w:ilvl w:val="0"/>
          <w:numId w:val="10"/>
        </w:numPr>
        <w:rPr>
          <w:lang w:val="en-US"/>
        </w:rPr>
      </w:pPr>
      <w:r w:rsidRPr="00E85D48">
        <w:rPr>
          <w:lang w:val="en-US"/>
        </w:rPr>
        <w:t>Resource Efficiency</w:t>
      </w:r>
    </w:p>
    <w:p w14:paraId="6FA46EA0" w14:textId="7C898528" w:rsidR="00E85D48" w:rsidRPr="00E85D48" w:rsidRDefault="00E85D48" w:rsidP="00E85D48">
      <w:pPr>
        <w:pStyle w:val="ListParagraph"/>
        <w:numPr>
          <w:ilvl w:val="0"/>
          <w:numId w:val="11"/>
        </w:numPr>
        <w:rPr>
          <w:lang w:val="en-US"/>
        </w:rPr>
      </w:pPr>
      <w:r w:rsidRPr="00E85D48">
        <w:rPr>
          <w:lang w:val="en-US"/>
        </w:rPr>
        <w:t>Reduce overprovisioning of CPU and memory requests/limits.</w:t>
      </w:r>
    </w:p>
    <w:p w14:paraId="1234E684" w14:textId="44B391BA" w:rsidR="00E85D48" w:rsidRPr="00E85D48" w:rsidRDefault="00E85D48" w:rsidP="00E85D48">
      <w:pPr>
        <w:pStyle w:val="ListParagraph"/>
        <w:numPr>
          <w:ilvl w:val="0"/>
          <w:numId w:val="11"/>
        </w:numPr>
        <w:rPr>
          <w:lang w:val="en-US"/>
        </w:rPr>
      </w:pPr>
      <w:r w:rsidRPr="00E85D48">
        <w:rPr>
          <w:lang w:val="en-US"/>
        </w:rPr>
        <w:t>Automatically discover and apply the minimum safe resources required to meet Service-Level Objectives (SLOs), thereby minimizing infrastructure costs.</w:t>
      </w:r>
    </w:p>
    <w:p w14:paraId="127C0922" w14:textId="6B6BF26D" w:rsidR="00E85D48" w:rsidRPr="00E85D48" w:rsidRDefault="00E85D48" w:rsidP="00E85D48">
      <w:pPr>
        <w:rPr>
          <w:lang w:val="en-US"/>
        </w:rPr>
      </w:pPr>
    </w:p>
    <w:p w14:paraId="3B771327" w14:textId="65EB6C16" w:rsidR="00E85D48" w:rsidRPr="00E85D48" w:rsidRDefault="00E85D48" w:rsidP="00E85D48">
      <w:pPr>
        <w:pStyle w:val="ListParagraph"/>
        <w:numPr>
          <w:ilvl w:val="0"/>
          <w:numId w:val="10"/>
        </w:numPr>
        <w:rPr>
          <w:lang w:val="en-US"/>
        </w:rPr>
      </w:pPr>
      <w:r w:rsidRPr="00E85D48">
        <w:rPr>
          <w:lang w:val="en-US"/>
        </w:rPr>
        <w:t>SLA Adherence</w:t>
      </w:r>
    </w:p>
    <w:p w14:paraId="622682AD" w14:textId="3381D625" w:rsidR="00E85D48" w:rsidRPr="00E85D48" w:rsidRDefault="00E85D48" w:rsidP="00E85D48">
      <w:pPr>
        <w:pStyle w:val="ListParagraph"/>
        <w:numPr>
          <w:ilvl w:val="0"/>
          <w:numId w:val="11"/>
        </w:numPr>
        <w:rPr>
          <w:lang w:val="en-US"/>
        </w:rPr>
      </w:pPr>
      <w:r w:rsidRPr="00E85D48">
        <w:rPr>
          <w:lang w:val="en-US"/>
        </w:rPr>
        <w:t>Continuously ensure that latency does not exceed a certain amount of the baseline latency observed at initial overprovisioned levels.</w:t>
      </w:r>
    </w:p>
    <w:p w14:paraId="7A7019EF" w14:textId="7571C337" w:rsidR="00E85D48" w:rsidRPr="00E85D48" w:rsidRDefault="00E85D48" w:rsidP="00E85D48">
      <w:pPr>
        <w:pStyle w:val="ListParagraph"/>
        <w:numPr>
          <w:ilvl w:val="0"/>
          <w:numId w:val="11"/>
        </w:numPr>
        <w:rPr>
          <w:lang w:val="en-US"/>
        </w:rPr>
      </w:pPr>
      <w:r w:rsidRPr="00E85D48">
        <w:rPr>
          <w:lang w:val="en-US"/>
        </w:rPr>
        <w:t>Latency-aware adjustments must be consider individual behavior and load profiles.</w:t>
      </w:r>
    </w:p>
    <w:p w14:paraId="399FE607" w14:textId="0A42FF91" w:rsidR="00E85D48" w:rsidRPr="00E85D48" w:rsidRDefault="00E85D48" w:rsidP="00E85D48">
      <w:pPr>
        <w:rPr>
          <w:lang w:val="en-US"/>
        </w:rPr>
      </w:pPr>
    </w:p>
    <w:p w14:paraId="46486C4A" w14:textId="7DAD8E0B" w:rsidR="00E85D48" w:rsidRPr="00E85D48" w:rsidRDefault="00E85D48" w:rsidP="00E85D48">
      <w:pPr>
        <w:pStyle w:val="ListParagraph"/>
        <w:numPr>
          <w:ilvl w:val="0"/>
          <w:numId w:val="10"/>
        </w:numPr>
        <w:rPr>
          <w:lang w:val="en-US"/>
        </w:rPr>
      </w:pPr>
      <w:r w:rsidRPr="00E85D48">
        <w:rPr>
          <w:lang w:val="en-US"/>
        </w:rPr>
        <w:t>Dynamic &amp; Continuous Adaptation</w:t>
      </w:r>
    </w:p>
    <w:p w14:paraId="636F333D" w14:textId="3FD72C1C" w:rsidR="00E85D48" w:rsidRPr="00E85D48" w:rsidRDefault="00E85D48" w:rsidP="00E85D48">
      <w:pPr>
        <w:pStyle w:val="ListParagraph"/>
        <w:numPr>
          <w:ilvl w:val="0"/>
          <w:numId w:val="11"/>
        </w:numPr>
        <w:rPr>
          <w:lang w:val="en-US"/>
        </w:rPr>
      </w:pPr>
      <w:r w:rsidRPr="00E85D48">
        <w:rPr>
          <w:lang w:val="en-US"/>
        </w:rPr>
        <w:t>Adjust CPU and memory resource limits at runtime based on real-time telemetry (e.g., latency, request rates, usage).</w:t>
      </w:r>
    </w:p>
    <w:p w14:paraId="71183B9D" w14:textId="2DCF9E90" w:rsidR="00E85D48" w:rsidRPr="00E85D48" w:rsidRDefault="00E85D48" w:rsidP="00E85D48">
      <w:pPr>
        <w:pStyle w:val="ListParagraph"/>
        <w:numPr>
          <w:ilvl w:val="0"/>
          <w:numId w:val="11"/>
        </w:numPr>
        <w:rPr>
          <w:lang w:val="en-US"/>
        </w:rPr>
      </w:pPr>
      <w:r w:rsidRPr="00E85D48">
        <w:rPr>
          <w:lang w:val="en-US"/>
        </w:rPr>
        <w:t>Avoid one-time profiling or offline stress testing; instead, leverage on-the-fly observations for decision-making.</w:t>
      </w:r>
      <w:r w:rsidRPr="00E85D48">
        <w:rPr>
          <w:lang w:val="en-US"/>
        </w:rPr>
        <w:br/>
      </w:r>
    </w:p>
    <w:p w14:paraId="49B3E4DB" w14:textId="586D4D01" w:rsidR="00E85D48" w:rsidRPr="00E85D48" w:rsidRDefault="00E85D48" w:rsidP="00E85D48">
      <w:pPr>
        <w:pStyle w:val="ListParagraph"/>
        <w:numPr>
          <w:ilvl w:val="0"/>
          <w:numId w:val="10"/>
        </w:numPr>
        <w:rPr>
          <w:lang w:val="en-US"/>
        </w:rPr>
      </w:pPr>
      <w:r w:rsidRPr="00E85D48">
        <w:rPr>
          <w:lang w:val="en-US"/>
        </w:rPr>
        <w:t>Online Learning Without CRPs</w:t>
      </w:r>
    </w:p>
    <w:p w14:paraId="155F71EA" w14:textId="6EDDC5A0" w:rsidR="00E85D48" w:rsidRPr="00E85D48" w:rsidRDefault="00E85D48" w:rsidP="00E85D48">
      <w:pPr>
        <w:pStyle w:val="ListParagraph"/>
        <w:numPr>
          <w:ilvl w:val="0"/>
          <w:numId w:val="11"/>
        </w:numPr>
        <w:rPr>
          <w:lang w:val="en-US"/>
        </w:rPr>
      </w:pPr>
      <w:r w:rsidRPr="00E85D48">
        <w:rPr>
          <w:lang w:val="en-US"/>
        </w:rPr>
        <w:t>Replace CRP-based static analysis (which identifies “safe-to-reduce” breakpoints) with adaptive feedback control that responds continuously to observed performance impacts.</w:t>
      </w:r>
    </w:p>
    <w:p w14:paraId="09A1D502" w14:textId="3B4A4632" w:rsidR="00E85D48" w:rsidRPr="00E85D48" w:rsidRDefault="00E85D48" w:rsidP="00E85D48">
      <w:pPr>
        <w:pStyle w:val="ListParagraph"/>
        <w:numPr>
          <w:ilvl w:val="0"/>
          <w:numId w:val="11"/>
        </w:numPr>
        <w:rPr>
          <w:lang w:val="en-US"/>
        </w:rPr>
      </w:pPr>
      <w:r w:rsidRPr="00E85D48">
        <w:rPr>
          <w:lang w:val="en-US"/>
        </w:rPr>
        <w:t>Learn the performance/resource tradeoff implicitly over time through interaction with the system and feedback loops.</w:t>
      </w:r>
    </w:p>
    <w:p w14:paraId="00000005" w14:textId="77777777" w:rsidR="003B5DB9" w:rsidRDefault="003B5DB9" w:rsidP="00E85D48"/>
    <w:p w14:paraId="53863DFE" w14:textId="30668022" w:rsidR="00A24C8B" w:rsidRPr="00A24C8B" w:rsidRDefault="00A24C8B" w:rsidP="00A24C8B">
      <w:pPr>
        <w:pStyle w:val="ListParagraph"/>
        <w:numPr>
          <w:ilvl w:val="0"/>
          <w:numId w:val="10"/>
        </w:numPr>
        <w:rPr>
          <w:lang w:val="en-US"/>
        </w:rPr>
      </w:pPr>
      <w:r w:rsidRPr="00A24C8B">
        <w:rPr>
          <w:lang w:val="en-US"/>
        </w:rPr>
        <w:t>Service and Multi-Stage Optimization</w:t>
      </w:r>
    </w:p>
    <w:p w14:paraId="60051E5A" w14:textId="7C6A5E04" w:rsidR="00A24C8B" w:rsidRPr="00A24C8B" w:rsidRDefault="00A24C8B" w:rsidP="00A24C8B">
      <w:pPr>
        <w:pStyle w:val="ListParagraph"/>
        <w:numPr>
          <w:ilvl w:val="0"/>
          <w:numId w:val="11"/>
        </w:numPr>
        <w:rPr>
          <w:lang w:val="en-US"/>
        </w:rPr>
      </w:pPr>
      <w:r w:rsidRPr="00A24C8B">
        <w:rPr>
          <w:lang w:val="en-US"/>
        </w:rPr>
        <w:t>Support microservices with potentially diverse performance/resource characteristics.</w:t>
      </w:r>
    </w:p>
    <w:p w14:paraId="4267B3D0" w14:textId="2F4198AD" w:rsidR="00A24C8B" w:rsidRPr="00B51468" w:rsidRDefault="00A24C8B" w:rsidP="00A24C8B">
      <w:pPr>
        <w:pStyle w:val="ListParagraph"/>
        <w:numPr>
          <w:ilvl w:val="0"/>
          <w:numId w:val="11"/>
        </w:numPr>
      </w:pPr>
      <w:r w:rsidRPr="00A24C8B">
        <w:rPr>
          <w:lang w:val="en-US"/>
        </w:rPr>
        <w:t>Allow the system to generalize and specialize across services without manual tuning heuristics.</w:t>
      </w:r>
    </w:p>
    <w:p w14:paraId="65AC13E4" w14:textId="77777777" w:rsidR="00B51468" w:rsidRDefault="00B51468" w:rsidP="00B51468"/>
    <w:p w14:paraId="17C5886A" w14:textId="77777777" w:rsidR="00B51468" w:rsidRPr="00B51468" w:rsidRDefault="00B51468" w:rsidP="00B51468">
      <w:pPr>
        <w:pStyle w:val="Heading2"/>
        <w:rPr>
          <w:b/>
          <w:bCs/>
          <w:lang w:val="en-US"/>
        </w:rPr>
      </w:pPr>
      <w:r w:rsidRPr="00B51468">
        <w:rPr>
          <w:lang w:val="en-US"/>
        </w:rPr>
        <w:lastRenderedPageBreak/>
        <w:t>Overall Strategy</w:t>
      </w:r>
    </w:p>
    <w:p w14:paraId="100F0195" w14:textId="77777777" w:rsidR="00B51468" w:rsidRPr="00B51468" w:rsidRDefault="00B51468" w:rsidP="00B51468">
      <w:pPr>
        <w:rPr>
          <w:lang w:val="en-US"/>
        </w:rPr>
      </w:pPr>
      <w:r w:rsidRPr="00B51468">
        <w:rPr>
          <w:lang w:val="en-US"/>
        </w:rPr>
        <w:t>Instead of relying on statically identified Critical Reduction Points (CRPs) - which are brittle, labor-intensive to compute, and specific to individual services - this strategy embraces a dynamic, learning-driven control approach. It continuously adjusts resource limits based on real-time feedback, learned performance patterns, and SLA-aware policies.</w:t>
      </w:r>
    </w:p>
    <w:p w14:paraId="2ABC7803" w14:textId="77777777" w:rsidR="00B51468" w:rsidRDefault="00B51468" w:rsidP="00B51468">
      <w:pPr>
        <w:rPr>
          <w:lang w:val="en-US"/>
        </w:rPr>
      </w:pPr>
      <w:r w:rsidRPr="00B51468">
        <w:rPr>
          <w:lang w:val="en-US"/>
        </w:rPr>
        <w:t>This approach centers on three pillars:</w:t>
      </w:r>
    </w:p>
    <w:p w14:paraId="385D0650" w14:textId="77777777" w:rsidR="00B51468" w:rsidRPr="00B51468" w:rsidRDefault="00B51468" w:rsidP="00B51468">
      <w:pPr>
        <w:rPr>
          <w:lang w:val="en-US"/>
        </w:rPr>
      </w:pPr>
    </w:p>
    <w:p w14:paraId="1B54DE7D" w14:textId="77777777" w:rsidR="00B51468" w:rsidRPr="00B51468" w:rsidRDefault="00B51468" w:rsidP="00B51468">
      <w:pPr>
        <w:rPr>
          <w:b/>
          <w:bCs/>
          <w:lang w:val="en-US"/>
        </w:rPr>
      </w:pPr>
      <w:r w:rsidRPr="00B51468">
        <w:rPr>
          <w:b/>
          <w:bCs/>
          <w:lang w:val="en-US"/>
        </w:rPr>
        <w:t>1. Online Learning of Performance–Resource Relationships</w:t>
      </w:r>
    </w:p>
    <w:p w14:paraId="21E81B42" w14:textId="77777777" w:rsidR="00B51468" w:rsidRPr="00B51468" w:rsidRDefault="00B51468" w:rsidP="00B51468">
      <w:pPr>
        <w:rPr>
          <w:lang w:val="en-US"/>
        </w:rPr>
      </w:pPr>
      <w:r w:rsidRPr="00B51468">
        <w:rPr>
          <w:lang w:val="en-US"/>
        </w:rPr>
        <w:t>Rather than conducting offline profiling or defining "safe" thresholds (e.g., the lowest CPU limit before latency spikes), we let the system learn how resource allocations affect performance in real-time:</w:t>
      </w:r>
    </w:p>
    <w:p w14:paraId="606A6F24" w14:textId="77777777" w:rsidR="00B51468" w:rsidRPr="00B51468" w:rsidRDefault="00B51468" w:rsidP="00B51468">
      <w:pPr>
        <w:numPr>
          <w:ilvl w:val="0"/>
          <w:numId w:val="14"/>
        </w:numPr>
        <w:rPr>
          <w:lang w:val="en-US"/>
        </w:rPr>
      </w:pPr>
      <w:r w:rsidRPr="00B51468">
        <w:rPr>
          <w:lang w:val="en-US"/>
        </w:rPr>
        <w:t>Continuously observe metrics, including:</w:t>
      </w:r>
    </w:p>
    <w:p w14:paraId="6E36B2CF" w14:textId="77777777" w:rsidR="00B51468" w:rsidRPr="00B51468" w:rsidRDefault="00B51468" w:rsidP="00B51468">
      <w:pPr>
        <w:numPr>
          <w:ilvl w:val="1"/>
          <w:numId w:val="14"/>
        </w:numPr>
        <w:rPr>
          <w:lang w:val="en-US"/>
        </w:rPr>
      </w:pPr>
      <w:r w:rsidRPr="00B51468">
        <w:rPr>
          <w:lang w:val="en-US"/>
        </w:rPr>
        <w:t>CPU and memory usage</w:t>
      </w:r>
    </w:p>
    <w:p w14:paraId="43769D45" w14:textId="77777777" w:rsidR="00B51468" w:rsidRPr="00B51468" w:rsidRDefault="00B51468" w:rsidP="00B51468">
      <w:pPr>
        <w:numPr>
          <w:ilvl w:val="1"/>
          <w:numId w:val="14"/>
        </w:numPr>
        <w:rPr>
          <w:lang w:val="en-US"/>
        </w:rPr>
      </w:pPr>
      <w:r w:rsidRPr="00B51468">
        <w:rPr>
          <w:lang w:val="en-US"/>
        </w:rPr>
        <w:t>CPU and memory limits</w:t>
      </w:r>
    </w:p>
    <w:p w14:paraId="387C3376" w14:textId="0BE0FE8D" w:rsidR="00B51468" w:rsidRPr="00B51468" w:rsidRDefault="00B51468" w:rsidP="00B51468">
      <w:pPr>
        <w:numPr>
          <w:ilvl w:val="1"/>
          <w:numId w:val="14"/>
        </w:numPr>
        <w:rPr>
          <w:lang w:val="en-US"/>
        </w:rPr>
      </w:pPr>
      <w:r w:rsidRPr="00B51468">
        <w:rPr>
          <w:lang w:val="en-US"/>
        </w:rPr>
        <w:t>P95/P99 Latency</w:t>
      </w:r>
    </w:p>
    <w:p w14:paraId="0FCF1614" w14:textId="77777777" w:rsidR="00B51468" w:rsidRPr="00B51468" w:rsidRDefault="00B51468" w:rsidP="00B51468">
      <w:pPr>
        <w:numPr>
          <w:ilvl w:val="0"/>
          <w:numId w:val="14"/>
        </w:numPr>
        <w:rPr>
          <w:lang w:val="en-US"/>
        </w:rPr>
      </w:pPr>
      <w:r w:rsidRPr="00B51468">
        <w:rPr>
          <w:lang w:val="en-US"/>
        </w:rPr>
        <w:t>Build lightweight predictive models (e.g., regression trees, online linear models, or streaming learners like</w:t>
      </w:r>
      <w:hyperlink r:id="rId5" w:history="1">
        <w:r w:rsidRPr="00B51468">
          <w:rPr>
            <w:rStyle w:val="Hyperlink"/>
            <w:lang w:val="en-US"/>
          </w:rPr>
          <w:t xml:space="preserve"> </w:t>
        </w:r>
      </w:hyperlink>
      <w:r w:rsidRPr="00B51468">
        <w:rPr>
          <w:lang w:val="en-US"/>
        </w:rPr>
        <w:t>River) that estimate:</w:t>
      </w:r>
    </w:p>
    <w:p w14:paraId="168EB970" w14:textId="3A1BB31A" w:rsidR="00B51468" w:rsidRPr="00B51468" w:rsidRDefault="00B51468" w:rsidP="00B51468">
      <w:pPr>
        <w:numPr>
          <w:ilvl w:val="1"/>
          <w:numId w:val="14"/>
        </w:numPr>
        <w:rPr>
          <w:lang w:val="en-US"/>
        </w:rPr>
      </w:pPr>
      <w:r w:rsidRPr="00B51468">
        <w:rPr>
          <w:lang w:val="en-US"/>
        </w:rPr>
        <w:t>How changes in CPU/memory limits are likely to impact latency</w:t>
      </w:r>
      <w:r w:rsidRPr="00B51468">
        <w:rPr>
          <w:lang w:val="en-US"/>
        </w:rPr>
        <w:br/>
        <w:t>What resource setting is likely to meet the latency target under current load</w:t>
      </w:r>
    </w:p>
    <w:p w14:paraId="7C6CABB1" w14:textId="77777777" w:rsidR="00B51468" w:rsidRDefault="00B51468" w:rsidP="00B51468">
      <w:pPr>
        <w:numPr>
          <w:ilvl w:val="0"/>
          <w:numId w:val="14"/>
        </w:numPr>
        <w:rPr>
          <w:lang w:val="en-US"/>
        </w:rPr>
      </w:pPr>
      <w:r w:rsidRPr="00B51468">
        <w:rPr>
          <w:lang w:val="en-US"/>
        </w:rPr>
        <w:t>These models are continuously retrained as new data arrives, allowing the system to adapt to workload shifts, code changes, or traffic anomalies without human intervention.</w:t>
      </w:r>
    </w:p>
    <w:p w14:paraId="08BEDA9D" w14:textId="77777777" w:rsidR="00B51468" w:rsidRPr="00B51468" w:rsidRDefault="00B51468" w:rsidP="00B51468">
      <w:pPr>
        <w:numPr>
          <w:ilvl w:val="0"/>
          <w:numId w:val="14"/>
        </w:numPr>
        <w:rPr>
          <w:lang w:val="en-US"/>
        </w:rPr>
      </w:pPr>
    </w:p>
    <w:p w14:paraId="7003935E" w14:textId="77777777" w:rsidR="00B51468" w:rsidRDefault="00B51468" w:rsidP="00B51468">
      <w:pPr>
        <w:rPr>
          <w:lang w:val="en-US"/>
        </w:rPr>
      </w:pPr>
      <w:r w:rsidRPr="00B51468">
        <w:rPr>
          <w:b/>
          <w:bCs/>
          <w:lang w:val="en-US"/>
        </w:rPr>
        <w:t>Example:</w:t>
      </w:r>
      <w:r w:rsidRPr="00B51468">
        <w:rPr>
          <w:lang w:val="en-US"/>
        </w:rPr>
        <w:t xml:space="preserve"> If the model observes that reducing memory from 512Mi to 384Mi causes only a 2% latency increase during normal load, it registers this as a safe trade-off and continues testing smaller limits.</w:t>
      </w:r>
    </w:p>
    <w:p w14:paraId="43F86085" w14:textId="77777777" w:rsidR="00B51468" w:rsidRPr="00B51468" w:rsidRDefault="00B51468" w:rsidP="00B51468">
      <w:pPr>
        <w:rPr>
          <w:lang w:val="en-US"/>
        </w:rPr>
      </w:pPr>
    </w:p>
    <w:p w14:paraId="543976E8" w14:textId="77777777" w:rsidR="00B51468" w:rsidRPr="00B51468" w:rsidRDefault="00B51468" w:rsidP="00B51468">
      <w:pPr>
        <w:rPr>
          <w:b/>
          <w:bCs/>
          <w:lang w:val="en-US"/>
        </w:rPr>
      </w:pPr>
      <w:r w:rsidRPr="00B51468">
        <w:rPr>
          <w:b/>
          <w:bCs/>
          <w:lang w:val="en-US"/>
        </w:rPr>
        <w:t>2. SLA-Aware Dynamic Feedback Control</w:t>
      </w:r>
    </w:p>
    <w:p w14:paraId="3B938291" w14:textId="77777777" w:rsidR="00B51468" w:rsidRPr="00B51468" w:rsidRDefault="00B51468" w:rsidP="00B51468">
      <w:pPr>
        <w:rPr>
          <w:lang w:val="en-US"/>
        </w:rPr>
      </w:pPr>
      <w:r w:rsidRPr="00B51468">
        <w:rPr>
          <w:lang w:val="en-US"/>
        </w:rPr>
        <w:t>This layer acts like a closed-loop controller: it makes adjustments to resource settings and observes the impact, treating the system as a black box.</w:t>
      </w:r>
    </w:p>
    <w:p w14:paraId="2504B7D0" w14:textId="2F136947" w:rsidR="00B51468" w:rsidRPr="00B51468" w:rsidRDefault="00B51468" w:rsidP="00B51468">
      <w:pPr>
        <w:numPr>
          <w:ilvl w:val="0"/>
          <w:numId w:val="15"/>
        </w:numPr>
        <w:rPr>
          <w:lang w:val="en-US"/>
        </w:rPr>
      </w:pPr>
      <w:r w:rsidRPr="00B51468">
        <w:rPr>
          <w:lang w:val="en-US"/>
        </w:rPr>
        <w:t>At regular intervals (e.g., every 5–10 minutes), the controller:</w:t>
      </w:r>
    </w:p>
    <w:p w14:paraId="410C76D0" w14:textId="77777777" w:rsidR="00B51468" w:rsidRPr="00B51468" w:rsidRDefault="00B51468" w:rsidP="00B51468">
      <w:pPr>
        <w:numPr>
          <w:ilvl w:val="1"/>
          <w:numId w:val="15"/>
        </w:numPr>
        <w:rPr>
          <w:lang w:val="en-US"/>
        </w:rPr>
      </w:pPr>
      <w:r w:rsidRPr="00B51468">
        <w:rPr>
          <w:lang w:val="en-US"/>
        </w:rPr>
        <w:t>Proposes small, controlled changes (e.g., reduce CPU limit by 100m)</w:t>
      </w:r>
    </w:p>
    <w:p w14:paraId="1636D1A5" w14:textId="77777777" w:rsidR="00B51468" w:rsidRPr="00B51468" w:rsidRDefault="00B51468" w:rsidP="00B51468">
      <w:pPr>
        <w:numPr>
          <w:ilvl w:val="1"/>
          <w:numId w:val="15"/>
        </w:numPr>
        <w:rPr>
          <w:lang w:val="en-US"/>
        </w:rPr>
      </w:pPr>
      <w:r w:rsidRPr="00B51468">
        <w:rPr>
          <w:lang w:val="en-US"/>
        </w:rPr>
        <w:t>Observes resulting performance impact (especially latency)</w:t>
      </w:r>
    </w:p>
    <w:p w14:paraId="501576BD" w14:textId="16BA82B7" w:rsidR="00B51468" w:rsidRPr="00B51468" w:rsidRDefault="00B51468" w:rsidP="00B51468">
      <w:pPr>
        <w:numPr>
          <w:ilvl w:val="1"/>
          <w:numId w:val="15"/>
        </w:numPr>
        <w:rPr>
          <w:lang w:val="en-US"/>
        </w:rPr>
      </w:pPr>
      <w:r w:rsidRPr="00B51468">
        <w:rPr>
          <w:lang w:val="en-US"/>
        </w:rPr>
        <w:t>Evaluates change with respect to defined SLA boundaries (e.g., "latency must remain within 20% of baseline")</w:t>
      </w:r>
      <w:r w:rsidRPr="00B51468">
        <w:rPr>
          <w:lang w:val="en-US"/>
        </w:rPr>
        <w:br/>
      </w:r>
    </w:p>
    <w:p w14:paraId="62791BA8" w14:textId="13BBDFEB" w:rsidR="00B51468" w:rsidRPr="00B51468" w:rsidRDefault="00B51468" w:rsidP="00B51468">
      <w:pPr>
        <w:numPr>
          <w:ilvl w:val="0"/>
          <w:numId w:val="15"/>
        </w:numPr>
        <w:rPr>
          <w:lang w:val="en-US"/>
        </w:rPr>
      </w:pPr>
      <w:r w:rsidRPr="00B51468">
        <w:rPr>
          <w:b/>
          <w:bCs/>
          <w:lang w:val="en-US"/>
        </w:rPr>
        <w:t>Positive feedback loop</w:t>
      </w:r>
      <w:r>
        <w:rPr>
          <w:lang w:val="en-US"/>
        </w:rPr>
        <w:t>:</w:t>
      </w:r>
    </w:p>
    <w:p w14:paraId="5B26E48E" w14:textId="77777777" w:rsidR="00B51468" w:rsidRPr="00B51468" w:rsidRDefault="00B51468" w:rsidP="00B51468">
      <w:pPr>
        <w:numPr>
          <w:ilvl w:val="1"/>
          <w:numId w:val="15"/>
        </w:numPr>
        <w:rPr>
          <w:lang w:val="en-US"/>
        </w:rPr>
      </w:pPr>
      <w:r w:rsidRPr="00B51468">
        <w:rPr>
          <w:lang w:val="en-US"/>
        </w:rPr>
        <w:t>If latency remains within acceptable bounds, and usage stays below limit → further reduce resources.</w:t>
      </w:r>
    </w:p>
    <w:p w14:paraId="7E1B0455" w14:textId="77777777" w:rsidR="00B51468" w:rsidRPr="00B51468" w:rsidRDefault="00B51468" w:rsidP="00B51468">
      <w:pPr>
        <w:numPr>
          <w:ilvl w:val="1"/>
          <w:numId w:val="15"/>
        </w:numPr>
        <w:rPr>
          <w:lang w:val="en-US"/>
        </w:rPr>
      </w:pPr>
      <w:r w:rsidRPr="00B51468">
        <w:rPr>
          <w:lang w:val="en-US"/>
        </w:rPr>
        <w:t>If latency improves or remains stable → keep reducing in smaller steps.</w:t>
      </w:r>
      <w:r w:rsidRPr="00B51468">
        <w:rPr>
          <w:lang w:val="en-US"/>
        </w:rPr>
        <w:br/>
      </w:r>
      <w:r w:rsidRPr="00B51468">
        <w:rPr>
          <w:lang w:val="en-US"/>
        </w:rPr>
        <w:br/>
      </w:r>
    </w:p>
    <w:p w14:paraId="6D822E88" w14:textId="2A5F9C0D" w:rsidR="00B51468" w:rsidRPr="00B51468" w:rsidRDefault="00B51468" w:rsidP="00B51468">
      <w:pPr>
        <w:numPr>
          <w:ilvl w:val="0"/>
          <w:numId w:val="15"/>
        </w:numPr>
        <w:rPr>
          <w:lang w:val="en-US"/>
        </w:rPr>
      </w:pPr>
      <w:r w:rsidRPr="00B51468">
        <w:rPr>
          <w:b/>
          <w:bCs/>
          <w:lang w:val="en-US"/>
        </w:rPr>
        <w:t>Negative feedback loop</w:t>
      </w:r>
      <w:r w:rsidRPr="00B51468">
        <w:rPr>
          <w:lang w:val="en-US"/>
        </w:rPr>
        <w:t>:</w:t>
      </w:r>
    </w:p>
    <w:p w14:paraId="364008C6" w14:textId="77777777" w:rsidR="00B51468" w:rsidRPr="00B51468" w:rsidRDefault="00B51468" w:rsidP="00B51468">
      <w:pPr>
        <w:numPr>
          <w:ilvl w:val="1"/>
          <w:numId w:val="15"/>
        </w:numPr>
        <w:rPr>
          <w:lang w:val="en-US"/>
        </w:rPr>
      </w:pPr>
      <w:r w:rsidRPr="00B51468">
        <w:rPr>
          <w:lang w:val="en-US"/>
        </w:rPr>
        <w:t>If latency spikes beyond the SLA threshold → revert to previous settings and reduce step size.</w:t>
      </w:r>
    </w:p>
    <w:p w14:paraId="519D6706" w14:textId="77777777" w:rsidR="00B51468" w:rsidRPr="00B51468" w:rsidRDefault="00B51468" w:rsidP="00B51468">
      <w:pPr>
        <w:numPr>
          <w:ilvl w:val="1"/>
          <w:numId w:val="15"/>
        </w:numPr>
        <w:rPr>
          <w:lang w:val="en-US"/>
        </w:rPr>
      </w:pPr>
      <w:r w:rsidRPr="00B51468">
        <w:rPr>
          <w:lang w:val="en-US"/>
        </w:rPr>
        <w:t>If utilization becomes dangerously close to limits (e.g., CPU throttling begins) → increase limits slightly.</w:t>
      </w:r>
      <w:r w:rsidRPr="00B51468">
        <w:rPr>
          <w:lang w:val="en-US"/>
        </w:rPr>
        <w:br/>
      </w:r>
      <w:r w:rsidRPr="00B51468">
        <w:rPr>
          <w:lang w:val="en-US"/>
        </w:rPr>
        <w:br/>
      </w:r>
    </w:p>
    <w:p w14:paraId="1E863BE1" w14:textId="77777777" w:rsidR="00B51468" w:rsidRPr="00B51468" w:rsidRDefault="00B51468" w:rsidP="00B51468">
      <w:pPr>
        <w:rPr>
          <w:lang w:val="en-US"/>
        </w:rPr>
      </w:pPr>
      <w:r w:rsidRPr="00B51468">
        <w:rPr>
          <w:lang w:val="en-US"/>
        </w:rPr>
        <w:t>This forms a hill-climbing optimization loop with built-in safety mechanisms:</w:t>
      </w:r>
    </w:p>
    <w:p w14:paraId="1EB3F364" w14:textId="77777777" w:rsidR="00B51468" w:rsidRPr="00B51468" w:rsidRDefault="00B51468" w:rsidP="00B51468">
      <w:pPr>
        <w:numPr>
          <w:ilvl w:val="0"/>
          <w:numId w:val="16"/>
        </w:numPr>
        <w:rPr>
          <w:lang w:val="en-US"/>
        </w:rPr>
      </w:pPr>
      <w:r w:rsidRPr="00B51468">
        <w:rPr>
          <w:lang w:val="en-US"/>
        </w:rPr>
        <w:t>The system climbs "down" in resource usage until it hits a boundary (latency breach).</w:t>
      </w:r>
    </w:p>
    <w:p w14:paraId="25D45710" w14:textId="77777777" w:rsidR="00991FE4" w:rsidRDefault="00B51468" w:rsidP="00B51468">
      <w:pPr>
        <w:numPr>
          <w:ilvl w:val="0"/>
          <w:numId w:val="16"/>
        </w:numPr>
        <w:rPr>
          <w:lang w:val="en-US"/>
        </w:rPr>
      </w:pPr>
      <w:r w:rsidRPr="00B51468">
        <w:rPr>
          <w:lang w:val="en-US"/>
        </w:rPr>
        <w:t>Then it rolls back slightly and tries smaller or orthogonal adjustments (e.g., reduce memory instead of CPU).</w:t>
      </w:r>
    </w:p>
    <w:p w14:paraId="0F7F3E13" w14:textId="77777777" w:rsidR="00991FE4" w:rsidRDefault="00991FE4" w:rsidP="00991FE4">
      <w:pPr>
        <w:rPr>
          <w:lang w:val="en-US"/>
        </w:rPr>
      </w:pPr>
    </w:p>
    <w:p w14:paraId="7BCECBC4" w14:textId="77777777" w:rsidR="00991FE4" w:rsidRPr="00991FE4" w:rsidRDefault="00991FE4" w:rsidP="00991FE4">
      <w:pPr>
        <w:rPr>
          <w:b/>
          <w:bCs/>
          <w:lang w:val="en-US"/>
        </w:rPr>
      </w:pPr>
      <w:r w:rsidRPr="00991FE4">
        <w:rPr>
          <w:b/>
          <w:bCs/>
          <w:lang w:val="en-US"/>
        </w:rPr>
        <w:t>3. Reward-Based Control System (Reinforcement Learning Agent)</w:t>
      </w:r>
    </w:p>
    <w:p w14:paraId="476C1078" w14:textId="77777777" w:rsidR="00991FE4" w:rsidRPr="00991FE4" w:rsidRDefault="00991FE4" w:rsidP="00991FE4">
      <w:pPr>
        <w:rPr>
          <w:lang w:val="en-US"/>
        </w:rPr>
      </w:pPr>
      <w:r w:rsidRPr="00991FE4">
        <w:rPr>
          <w:lang w:val="en-US"/>
        </w:rPr>
        <w:t>To further enhance the system’s intelligence, a Reinforcement Learning (RL) agent can be introduced. The agent learns from trial and error over time, gradually optimizing its policy to achieve long-term goals:</w:t>
      </w:r>
    </w:p>
    <w:p w14:paraId="17C0A596" w14:textId="77777777" w:rsidR="00991FE4" w:rsidRPr="00991FE4" w:rsidRDefault="00991FE4" w:rsidP="00991FE4">
      <w:pPr>
        <w:numPr>
          <w:ilvl w:val="0"/>
          <w:numId w:val="17"/>
        </w:numPr>
        <w:rPr>
          <w:lang w:val="en-US"/>
        </w:rPr>
      </w:pPr>
      <w:r w:rsidRPr="00991FE4">
        <w:rPr>
          <w:b/>
          <w:bCs/>
          <w:lang w:val="en-US"/>
        </w:rPr>
        <w:t>State Space</w:t>
      </w:r>
      <w:r w:rsidRPr="00991FE4">
        <w:rPr>
          <w:lang w:val="en-US"/>
        </w:rPr>
        <w:t>:</w:t>
      </w:r>
    </w:p>
    <w:p w14:paraId="549D24BD" w14:textId="77777777" w:rsidR="00991FE4" w:rsidRPr="00991FE4" w:rsidRDefault="00991FE4" w:rsidP="00991FE4">
      <w:pPr>
        <w:numPr>
          <w:ilvl w:val="1"/>
          <w:numId w:val="17"/>
        </w:numPr>
        <w:rPr>
          <w:lang w:val="en-US"/>
        </w:rPr>
      </w:pPr>
      <w:r w:rsidRPr="00991FE4">
        <w:rPr>
          <w:lang w:val="en-US"/>
        </w:rPr>
        <w:t>Current CPU and memory limits</w:t>
      </w:r>
    </w:p>
    <w:p w14:paraId="2B9737CF" w14:textId="77777777" w:rsidR="00991FE4" w:rsidRPr="00991FE4" w:rsidRDefault="00991FE4" w:rsidP="00991FE4">
      <w:pPr>
        <w:numPr>
          <w:ilvl w:val="1"/>
          <w:numId w:val="17"/>
        </w:numPr>
        <w:rPr>
          <w:lang w:val="en-US"/>
        </w:rPr>
      </w:pPr>
      <w:r w:rsidRPr="00991FE4">
        <w:rPr>
          <w:lang w:val="en-US"/>
        </w:rPr>
        <w:t>Current CPU and memory usage</w:t>
      </w:r>
    </w:p>
    <w:p w14:paraId="6344CF2C" w14:textId="77777777" w:rsidR="00991FE4" w:rsidRPr="00991FE4" w:rsidRDefault="00991FE4" w:rsidP="00991FE4">
      <w:pPr>
        <w:numPr>
          <w:ilvl w:val="1"/>
          <w:numId w:val="17"/>
        </w:numPr>
        <w:rPr>
          <w:lang w:val="en-US"/>
        </w:rPr>
      </w:pPr>
      <w:r w:rsidRPr="00991FE4">
        <w:rPr>
          <w:lang w:val="en-US"/>
        </w:rPr>
        <w:t>Observed P95 latency</w:t>
      </w:r>
    </w:p>
    <w:p w14:paraId="61CCB60E" w14:textId="77777777" w:rsidR="00991FE4" w:rsidRPr="00991FE4" w:rsidRDefault="00991FE4" w:rsidP="00991FE4">
      <w:pPr>
        <w:numPr>
          <w:ilvl w:val="1"/>
          <w:numId w:val="17"/>
        </w:numPr>
        <w:rPr>
          <w:lang w:val="en-US"/>
        </w:rPr>
      </w:pPr>
      <w:r w:rsidRPr="00991FE4">
        <w:rPr>
          <w:lang w:val="en-US"/>
        </w:rPr>
        <w:t>Request rate or concurrency</w:t>
      </w:r>
    </w:p>
    <w:p w14:paraId="05712695" w14:textId="6C3D8C52" w:rsidR="00991FE4" w:rsidRPr="00991FE4" w:rsidRDefault="00991FE4" w:rsidP="00991FE4">
      <w:pPr>
        <w:numPr>
          <w:ilvl w:val="1"/>
          <w:numId w:val="17"/>
        </w:numPr>
        <w:rPr>
          <w:lang w:val="en-US"/>
        </w:rPr>
      </w:pPr>
      <w:r w:rsidRPr="00991FE4">
        <w:rPr>
          <w:lang w:val="en-US"/>
        </w:rPr>
        <w:t>Historical deltas (e.g., last adjustment and result)</w:t>
      </w:r>
    </w:p>
    <w:p w14:paraId="60E1E065" w14:textId="77777777" w:rsidR="00991FE4" w:rsidRPr="00991FE4" w:rsidRDefault="00991FE4" w:rsidP="00991FE4">
      <w:pPr>
        <w:numPr>
          <w:ilvl w:val="0"/>
          <w:numId w:val="17"/>
        </w:numPr>
        <w:rPr>
          <w:lang w:val="en-US"/>
        </w:rPr>
      </w:pPr>
      <w:r w:rsidRPr="00991FE4">
        <w:rPr>
          <w:b/>
          <w:bCs/>
          <w:lang w:val="en-US"/>
        </w:rPr>
        <w:t>Action Space</w:t>
      </w:r>
      <w:r w:rsidRPr="00991FE4">
        <w:rPr>
          <w:lang w:val="en-US"/>
        </w:rPr>
        <w:t>:</w:t>
      </w:r>
    </w:p>
    <w:p w14:paraId="546A5A5B" w14:textId="77777777" w:rsidR="00991FE4" w:rsidRPr="00991FE4" w:rsidRDefault="00991FE4" w:rsidP="00991FE4">
      <w:pPr>
        <w:numPr>
          <w:ilvl w:val="1"/>
          <w:numId w:val="17"/>
        </w:numPr>
        <w:rPr>
          <w:lang w:val="en-US"/>
        </w:rPr>
      </w:pPr>
      <w:r w:rsidRPr="00991FE4">
        <w:rPr>
          <w:lang w:val="en-US"/>
        </w:rPr>
        <w:t>Increase, decrease, or hold CPU/memory limits (individually or jointly)</w:t>
      </w:r>
    </w:p>
    <w:p w14:paraId="0F1942D5" w14:textId="1174DAA7" w:rsidR="00991FE4" w:rsidRPr="00991FE4" w:rsidRDefault="00991FE4" w:rsidP="00991FE4">
      <w:pPr>
        <w:numPr>
          <w:ilvl w:val="1"/>
          <w:numId w:val="17"/>
        </w:numPr>
        <w:rPr>
          <w:lang w:val="en-US"/>
        </w:rPr>
      </w:pPr>
      <w:r w:rsidRPr="00991FE4">
        <w:rPr>
          <w:lang w:val="en-US"/>
        </w:rPr>
        <w:t>Adjust in small, medium, or large steps</w:t>
      </w:r>
    </w:p>
    <w:p w14:paraId="57259CD3" w14:textId="77777777" w:rsidR="00991FE4" w:rsidRPr="00991FE4" w:rsidRDefault="00991FE4" w:rsidP="00991FE4">
      <w:pPr>
        <w:numPr>
          <w:ilvl w:val="0"/>
          <w:numId w:val="17"/>
        </w:numPr>
        <w:rPr>
          <w:lang w:val="en-US"/>
        </w:rPr>
      </w:pPr>
      <w:r w:rsidRPr="00991FE4">
        <w:rPr>
          <w:b/>
          <w:bCs/>
          <w:lang w:val="en-US"/>
        </w:rPr>
        <w:t>Reward Function</w:t>
      </w:r>
      <w:r w:rsidRPr="00991FE4">
        <w:rPr>
          <w:lang w:val="en-US"/>
        </w:rPr>
        <w:t xml:space="preserve"> (carefully crafted to balance goals):</w:t>
      </w:r>
    </w:p>
    <w:p w14:paraId="58FE3460" w14:textId="77777777" w:rsidR="00991FE4" w:rsidRPr="00991FE4" w:rsidRDefault="00991FE4" w:rsidP="00991FE4">
      <w:pPr>
        <w:numPr>
          <w:ilvl w:val="1"/>
          <w:numId w:val="17"/>
        </w:numPr>
        <w:rPr>
          <w:lang w:val="en-US"/>
        </w:rPr>
      </w:pPr>
      <w:r w:rsidRPr="00991FE4">
        <w:rPr>
          <w:b/>
          <w:bCs/>
          <w:lang w:val="en-US"/>
        </w:rPr>
        <w:t>Positive reward</w:t>
      </w:r>
      <w:r w:rsidRPr="00991FE4">
        <w:rPr>
          <w:lang w:val="en-US"/>
        </w:rPr>
        <w:t xml:space="preserve"> for resource savings (smaller limits, especially if underutilized)</w:t>
      </w:r>
    </w:p>
    <w:p w14:paraId="2B2C2C08" w14:textId="77777777" w:rsidR="00991FE4" w:rsidRPr="00991FE4" w:rsidRDefault="00991FE4" w:rsidP="00991FE4">
      <w:pPr>
        <w:numPr>
          <w:ilvl w:val="1"/>
          <w:numId w:val="17"/>
        </w:numPr>
        <w:rPr>
          <w:lang w:val="en-US"/>
        </w:rPr>
      </w:pPr>
      <w:r w:rsidRPr="00991FE4">
        <w:rPr>
          <w:b/>
          <w:bCs/>
          <w:lang w:val="en-US"/>
        </w:rPr>
        <w:t>Negative reward</w:t>
      </w:r>
      <w:r w:rsidRPr="00991FE4">
        <w:rPr>
          <w:lang w:val="en-US"/>
        </w:rPr>
        <w:t xml:space="preserve"> for SLA violations (latency &gt; 1.2× baseline)</w:t>
      </w:r>
    </w:p>
    <w:p w14:paraId="58A1EA9F" w14:textId="77777777" w:rsidR="00991FE4" w:rsidRPr="00991FE4" w:rsidRDefault="00991FE4" w:rsidP="00991FE4">
      <w:pPr>
        <w:numPr>
          <w:ilvl w:val="1"/>
          <w:numId w:val="17"/>
        </w:numPr>
        <w:rPr>
          <w:lang w:val="en-US"/>
        </w:rPr>
      </w:pPr>
      <w:r w:rsidRPr="00991FE4">
        <w:rPr>
          <w:b/>
          <w:bCs/>
          <w:lang w:val="en-US"/>
        </w:rPr>
        <w:t>Moderate penalty</w:t>
      </w:r>
      <w:r w:rsidRPr="00991FE4">
        <w:rPr>
          <w:lang w:val="en-US"/>
        </w:rPr>
        <w:t xml:space="preserve"> for being too conservative (underutilization + no cost benefit)</w:t>
      </w:r>
    </w:p>
    <w:p w14:paraId="56B2CD0C" w14:textId="30E33B50" w:rsidR="00991FE4" w:rsidRPr="00991FE4" w:rsidRDefault="00991FE4" w:rsidP="00991FE4">
      <w:pPr>
        <w:numPr>
          <w:ilvl w:val="1"/>
          <w:numId w:val="17"/>
        </w:numPr>
        <w:rPr>
          <w:lang w:val="en-US"/>
        </w:rPr>
      </w:pPr>
      <w:r w:rsidRPr="00991FE4">
        <w:rPr>
          <w:b/>
          <w:bCs/>
          <w:lang w:val="en-US"/>
        </w:rPr>
        <w:t>Bonus</w:t>
      </w:r>
      <w:r w:rsidRPr="00991FE4">
        <w:rPr>
          <w:lang w:val="en-US"/>
        </w:rPr>
        <w:t xml:space="preserve"> for stability and minimal oscillations (reducing thrashing)</w:t>
      </w:r>
    </w:p>
    <w:p w14:paraId="247125CB" w14:textId="77777777" w:rsidR="00991FE4" w:rsidRPr="00991FE4" w:rsidRDefault="00991FE4" w:rsidP="00991FE4">
      <w:pPr>
        <w:numPr>
          <w:ilvl w:val="0"/>
          <w:numId w:val="17"/>
        </w:numPr>
        <w:rPr>
          <w:lang w:val="en-US"/>
        </w:rPr>
      </w:pPr>
      <w:r w:rsidRPr="00991FE4">
        <w:rPr>
          <w:lang w:val="en-US"/>
        </w:rPr>
        <w:t>The RL agent can be implemented using frameworks like Stable-Baselines3 (PPO/DDPG agents) or Ray RLlib, and it can be:</w:t>
      </w:r>
    </w:p>
    <w:p w14:paraId="23C3ADD2" w14:textId="77777777" w:rsidR="00991FE4" w:rsidRPr="00991FE4" w:rsidRDefault="00991FE4" w:rsidP="00991FE4">
      <w:pPr>
        <w:numPr>
          <w:ilvl w:val="1"/>
          <w:numId w:val="17"/>
        </w:numPr>
        <w:rPr>
          <w:lang w:val="en-US"/>
        </w:rPr>
      </w:pPr>
      <w:r w:rsidRPr="00991FE4">
        <w:rPr>
          <w:b/>
          <w:bCs/>
          <w:lang w:val="en-US"/>
        </w:rPr>
        <w:t>Trained in a simulated environment</w:t>
      </w:r>
      <w:r w:rsidRPr="00991FE4">
        <w:rPr>
          <w:lang w:val="en-US"/>
        </w:rPr>
        <w:t xml:space="preserve"> (using historical data or performance models)</w:t>
      </w:r>
    </w:p>
    <w:p w14:paraId="24F0194C" w14:textId="4BE06CE0" w:rsidR="00991FE4" w:rsidRPr="00991FE4" w:rsidRDefault="00991FE4" w:rsidP="00991FE4">
      <w:pPr>
        <w:numPr>
          <w:ilvl w:val="1"/>
          <w:numId w:val="17"/>
        </w:numPr>
        <w:rPr>
          <w:lang w:val="en-US"/>
        </w:rPr>
      </w:pPr>
      <w:r w:rsidRPr="00991FE4">
        <w:rPr>
          <w:b/>
          <w:bCs/>
          <w:lang w:val="en-US"/>
        </w:rPr>
        <w:t>Fine-tuned in production</w:t>
      </w:r>
      <w:r w:rsidRPr="00991FE4">
        <w:rPr>
          <w:lang w:val="en-US"/>
        </w:rPr>
        <w:t>, continuously improving from live feedback</w:t>
      </w:r>
    </w:p>
    <w:p w14:paraId="2A074171" w14:textId="77777777" w:rsidR="00991FE4" w:rsidRDefault="00991FE4" w:rsidP="00991FE4">
      <w:pPr>
        <w:rPr>
          <w:lang w:val="en-US"/>
        </w:rPr>
      </w:pPr>
      <w:r w:rsidRPr="00991FE4">
        <w:rPr>
          <w:lang w:val="en-US"/>
        </w:rPr>
        <w:t>Over time, the RL agent develops sophisticated, service-specific optimization policies that outperform static heuristics or hand-coded strategies.</w:t>
      </w:r>
    </w:p>
    <w:p w14:paraId="36E14DDA" w14:textId="77777777" w:rsidR="00991FE4" w:rsidRPr="00991FE4" w:rsidRDefault="00991FE4" w:rsidP="00991FE4">
      <w:pPr>
        <w:rPr>
          <w:lang w:val="en-US"/>
        </w:rPr>
      </w:pPr>
    </w:p>
    <w:p w14:paraId="736654CE" w14:textId="77777777" w:rsidR="00991FE4" w:rsidRDefault="00991FE4" w:rsidP="00991FE4">
      <w:pPr>
        <w:rPr>
          <w:lang w:val="en-US"/>
        </w:rPr>
      </w:pPr>
      <w:r w:rsidRPr="00991FE4">
        <w:rPr>
          <w:b/>
          <w:bCs/>
          <w:lang w:val="en-US"/>
        </w:rPr>
        <w:t>Example</w:t>
      </w:r>
      <w:r w:rsidRPr="00991FE4">
        <w:rPr>
          <w:lang w:val="en-US"/>
        </w:rPr>
        <w:t>: The RL agent may learn that during peak traffic hours, reducing CPU leads to SLA violations, but memory can be trimmed — and vice versa at night.</w:t>
      </w:r>
    </w:p>
    <w:p w14:paraId="79978709" w14:textId="77777777" w:rsidR="00741444" w:rsidRDefault="00741444" w:rsidP="00991FE4">
      <w:pPr>
        <w:rPr>
          <w:lang w:val="en-US"/>
        </w:rPr>
      </w:pPr>
    </w:p>
    <w:p w14:paraId="05AC8040" w14:textId="77777777" w:rsidR="00741444" w:rsidRPr="00741444" w:rsidRDefault="00741444" w:rsidP="00741444">
      <w:pPr>
        <w:pStyle w:val="Heading2"/>
        <w:rPr>
          <w:b/>
          <w:bCs/>
          <w:lang w:val="en-US"/>
        </w:rPr>
      </w:pPr>
      <w:r w:rsidRPr="00741444">
        <w:rPr>
          <w:lang w:val="en-US"/>
        </w:rPr>
        <w:t>Summary of Overall Strategy</w:t>
      </w:r>
    </w:p>
    <w:p w14:paraId="45C0D358" w14:textId="77777777" w:rsidR="00741444" w:rsidRPr="00741444" w:rsidRDefault="00741444" w:rsidP="00741444">
      <w:pPr>
        <w:rPr>
          <w:lang w:val="en-US"/>
        </w:rPr>
      </w:pPr>
      <w:r w:rsidRPr="00741444">
        <w:rPr>
          <w:lang w:val="en-US"/>
        </w:rPr>
        <w:t>By combining these three components, the system forms a self-improving, SLA-aware, CRP-free resource optimizer that:</w:t>
      </w:r>
    </w:p>
    <w:p w14:paraId="1178A45F" w14:textId="77777777" w:rsidR="00741444" w:rsidRPr="00741444" w:rsidRDefault="00741444" w:rsidP="00741444">
      <w:pPr>
        <w:numPr>
          <w:ilvl w:val="0"/>
          <w:numId w:val="18"/>
        </w:numPr>
        <w:rPr>
          <w:lang w:val="en-US"/>
        </w:rPr>
      </w:pPr>
      <w:r w:rsidRPr="00741444">
        <w:rPr>
          <w:lang w:val="en-US"/>
        </w:rPr>
        <w:t>Adjusts limits with high granularity and safety</w:t>
      </w:r>
    </w:p>
    <w:p w14:paraId="5C469C56" w14:textId="77777777" w:rsidR="00741444" w:rsidRPr="00741444" w:rsidRDefault="00741444" w:rsidP="00741444">
      <w:pPr>
        <w:numPr>
          <w:ilvl w:val="0"/>
          <w:numId w:val="18"/>
        </w:numPr>
        <w:rPr>
          <w:lang w:val="en-US"/>
        </w:rPr>
      </w:pPr>
      <w:r w:rsidRPr="00741444">
        <w:rPr>
          <w:lang w:val="en-US"/>
        </w:rPr>
        <w:t>Learns from its own behavior</w:t>
      </w:r>
    </w:p>
    <w:p w14:paraId="1BE8888E" w14:textId="77777777" w:rsidR="00741444" w:rsidRPr="00741444" w:rsidRDefault="00741444" w:rsidP="00741444">
      <w:pPr>
        <w:numPr>
          <w:ilvl w:val="0"/>
          <w:numId w:val="18"/>
        </w:numPr>
        <w:rPr>
          <w:lang w:val="en-US"/>
        </w:rPr>
      </w:pPr>
      <w:r w:rsidRPr="00741444">
        <w:rPr>
          <w:lang w:val="en-US"/>
        </w:rPr>
        <w:t>Improves over time, even under evolving workloads</w:t>
      </w:r>
    </w:p>
    <w:p w14:paraId="42CB65FC" w14:textId="77777777" w:rsidR="00741444" w:rsidRPr="00741444" w:rsidRDefault="00741444" w:rsidP="00741444">
      <w:pPr>
        <w:numPr>
          <w:ilvl w:val="0"/>
          <w:numId w:val="18"/>
        </w:numPr>
        <w:rPr>
          <w:lang w:val="en-US"/>
        </w:rPr>
      </w:pPr>
      <w:r w:rsidRPr="00741444">
        <w:rPr>
          <w:lang w:val="en-US"/>
        </w:rPr>
        <w:t>Eliminates the need for manually defined "safe reduction points"</w:t>
      </w:r>
    </w:p>
    <w:p w14:paraId="10144972" w14:textId="77777777" w:rsidR="00741444" w:rsidRPr="00741444" w:rsidRDefault="00741444" w:rsidP="00741444">
      <w:pPr>
        <w:rPr>
          <w:lang w:val="en-US"/>
        </w:rPr>
      </w:pPr>
      <w:r w:rsidRPr="00741444">
        <w:rPr>
          <w:lang w:val="en-US"/>
        </w:rPr>
        <w:t>This architecture mirrors human intuition: observe → act → learn → refine — but at machine speed and scale.</w:t>
      </w:r>
    </w:p>
    <w:p w14:paraId="1C9A50E3" w14:textId="77777777" w:rsidR="00741444" w:rsidRPr="00991FE4" w:rsidRDefault="00741444" w:rsidP="00991FE4">
      <w:pPr>
        <w:rPr>
          <w:lang w:val="en-US"/>
        </w:rPr>
      </w:pPr>
    </w:p>
    <w:p w14:paraId="50062831" w14:textId="77777777" w:rsidR="00080F39" w:rsidRPr="00080F39" w:rsidRDefault="00080F39" w:rsidP="00080F39">
      <w:pPr>
        <w:pStyle w:val="Heading3"/>
        <w:rPr>
          <w:b/>
          <w:bCs/>
          <w:lang w:val="en-US"/>
        </w:rPr>
      </w:pPr>
      <w:r w:rsidRPr="00080F39">
        <w:rPr>
          <w:b/>
          <w:bCs/>
          <w:lang w:val="en-US"/>
        </w:rPr>
        <w:t>Data Collection Module</w:t>
      </w:r>
      <w:r w:rsidRPr="00080F39">
        <w:rPr>
          <w:lang w:val="en-US"/>
        </w:rPr>
        <w:t>: Real-Time Observability Backbone</w:t>
      </w:r>
    </w:p>
    <w:p w14:paraId="1740C136" w14:textId="77777777" w:rsidR="00080F39" w:rsidRPr="00080F39" w:rsidRDefault="00080F39" w:rsidP="00080F39">
      <w:pPr>
        <w:rPr>
          <w:lang w:val="en-US"/>
        </w:rPr>
      </w:pPr>
      <w:r w:rsidRPr="00080F39">
        <w:rPr>
          <w:lang w:val="en-US"/>
        </w:rPr>
        <w:t>To enable dynamic resource optimization, our system must continuously collect key runtime metrics - even from services that aren’t natively instrumented for Prometheus. This module acts as the data foundation for all learning, feedback, and control components.</w:t>
      </w:r>
    </w:p>
    <w:p w14:paraId="2A40ED31" w14:textId="77777777" w:rsidR="00080F39" w:rsidRPr="00080F39" w:rsidRDefault="00080F39" w:rsidP="00080F39">
      <w:pPr>
        <w:rPr>
          <w:lang w:val="en-US"/>
        </w:rPr>
      </w:pPr>
      <w:r w:rsidRPr="00080F39">
        <w:rPr>
          <w:b/>
          <w:bCs/>
          <w:lang w:val="en-US"/>
        </w:rPr>
        <w:t>Goals</w:t>
      </w:r>
    </w:p>
    <w:p w14:paraId="17D82999" w14:textId="77777777" w:rsidR="00080F39" w:rsidRPr="00080F39" w:rsidRDefault="00080F39" w:rsidP="00080F39">
      <w:pPr>
        <w:numPr>
          <w:ilvl w:val="0"/>
          <w:numId w:val="20"/>
        </w:numPr>
        <w:rPr>
          <w:lang w:val="en-US"/>
        </w:rPr>
      </w:pPr>
      <w:r w:rsidRPr="00080F39">
        <w:rPr>
          <w:lang w:val="en-US"/>
        </w:rPr>
        <w:t>Observe CPU and memory usage vs. limits</w:t>
      </w:r>
    </w:p>
    <w:p w14:paraId="5AC0A048" w14:textId="77777777" w:rsidR="00080F39" w:rsidRPr="00080F39" w:rsidRDefault="00080F39" w:rsidP="00080F39">
      <w:pPr>
        <w:numPr>
          <w:ilvl w:val="0"/>
          <w:numId w:val="20"/>
        </w:numPr>
        <w:rPr>
          <w:lang w:val="en-US"/>
        </w:rPr>
      </w:pPr>
      <w:r w:rsidRPr="00080F39">
        <w:rPr>
          <w:lang w:val="en-US"/>
        </w:rPr>
        <w:t>Measure latency per request (P95 or average)</w:t>
      </w:r>
    </w:p>
    <w:p w14:paraId="2AD1D1DC" w14:textId="414CEDC2" w:rsidR="00080F39" w:rsidRPr="00080F39" w:rsidRDefault="00080F39" w:rsidP="00080F39">
      <w:pPr>
        <w:numPr>
          <w:ilvl w:val="0"/>
          <w:numId w:val="20"/>
        </w:numPr>
        <w:rPr>
          <w:lang w:val="en-US"/>
        </w:rPr>
      </w:pPr>
      <w:r w:rsidRPr="00080F39">
        <w:rPr>
          <w:lang w:val="en-US"/>
        </w:rPr>
        <w:t>Monitor request load (rate, concurrency)</w:t>
      </w:r>
    </w:p>
    <w:p w14:paraId="4E6CA762" w14:textId="77777777" w:rsidR="00080F39" w:rsidRDefault="00080F39" w:rsidP="00080F39">
      <w:pPr>
        <w:rPr>
          <w:lang w:val="en-US"/>
        </w:rPr>
      </w:pPr>
      <w:r w:rsidRPr="00080F39">
        <w:rPr>
          <w:lang w:val="en-US"/>
        </w:rPr>
        <w:t>All without requiring internal application changes or native Prometheus instrumentation.</w:t>
      </w:r>
    </w:p>
    <w:p w14:paraId="7002D194" w14:textId="77777777" w:rsidR="009702FB" w:rsidRDefault="009702FB" w:rsidP="00080F39">
      <w:pPr>
        <w:rPr>
          <w:lang w:val="en-US"/>
        </w:rPr>
      </w:pPr>
    </w:p>
    <w:p w14:paraId="563CAEB4" w14:textId="77777777" w:rsidR="009702FB" w:rsidRPr="009702FB" w:rsidRDefault="009702FB" w:rsidP="009702FB">
      <w:pPr>
        <w:rPr>
          <w:lang w:val="en-US"/>
        </w:rPr>
      </w:pPr>
      <w:r w:rsidRPr="009702FB">
        <w:rPr>
          <w:b/>
          <w:bCs/>
          <w:lang w:val="en-US"/>
        </w:rPr>
        <w:t>Core Metrics to Collect</w:t>
      </w:r>
    </w:p>
    <w:p w14:paraId="71071CA2" w14:textId="77777777" w:rsidR="009702FB" w:rsidRPr="009702FB" w:rsidRDefault="009702FB" w:rsidP="009702FB">
      <w:pPr>
        <w:numPr>
          <w:ilvl w:val="0"/>
          <w:numId w:val="21"/>
        </w:numPr>
        <w:rPr>
          <w:lang w:val="en-US"/>
        </w:rPr>
      </w:pPr>
      <w:r w:rsidRPr="009702FB">
        <w:rPr>
          <w:lang w:val="en-US"/>
        </w:rPr>
        <w:t>CPU and Memory Usage + Limits</w:t>
      </w:r>
    </w:p>
    <w:p w14:paraId="38E26C9C" w14:textId="77777777" w:rsidR="009702FB" w:rsidRPr="009702FB" w:rsidRDefault="009702FB" w:rsidP="009702FB">
      <w:pPr>
        <w:rPr>
          <w:lang w:val="en-US"/>
        </w:rPr>
      </w:pPr>
      <w:r w:rsidRPr="009702FB">
        <w:rPr>
          <w:lang w:val="en-US"/>
        </w:rPr>
        <w:t>What to track:</w:t>
      </w:r>
    </w:p>
    <w:p w14:paraId="616D7CF4" w14:textId="77777777" w:rsidR="009702FB" w:rsidRPr="009702FB" w:rsidRDefault="009702FB" w:rsidP="009702FB">
      <w:pPr>
        <w:numPr>
          <w:ilvl w:val="0"/>
          <w:numId w:val="22"/>
        </w:numPr>
        <w:rPr>
          <w:lang w:val="en-US"/>
        </w:rPr>
      </w:pPr>
      <w:r w:rsidRPr="009702FB">
        <w:rPr>
          <w:lang w:val="en-US"/>
        </w:rPr>
        <w:t>CPU usage: in millicores (mCPU)</w:t>
      </w:r>
    </w:p>
    <w:p w14:paraId="405F8624" w14:textId="77777777" w:rsidR="009702FB" w:rsidRPr="009702FB" w:rsidRDefault="009702FB" w:rsidP="009702FB">
      <w:pPr>
        <w:numPr>
          <w:ilvl w:val="0"/>
          <w:numId w:val="22"/>
        </w:numPr>
        <w:rPr>
          <w:lang w:val="en-US"/>
        </w:rPr>
      </w:pPr>
      <w:r w:rsidRPr="009702FB">
        <w:rPr>
          <w:lang w:val="en-US"/>
        </w:rPr>
        <w:t>Memory usage: in bytes (working set, RSS)</w:t>
      </w:r>
    </w:p>
    <w:p w14:paraId="2BA9E354" w14:textId="77777777" w:rsidR="009702FB" w:rsidRPr="009702FB" w:rsidRDefault="009702FB" w:rsidP="009702FB">
      <w:pPr>
        <w:numPr>
          <w:ilvl w:val="0"/>
          <w:numId w:val="22"/>
        </w:numPr>
        <w:rPr>
          <w:lang w:val="en-US"/>
        </w:rPr>
      </w:pPr>
      <w:r w:rsidRPr="009702FB">
        <w:rPr>
          <w:lang w:val="en-US"/>
        </w:rPr>
        <w:t>CPU limit and Memory limit per container</w:t>
      </w:r>
    </w:p>
    <w:p w14:paraId="2F82D599" w14:textId="77777777" w:rsidR="009702FB" w:rsidRPr="009702FB" w:rsidRDefault="009702FB" w:rsidP="009702FB">
      <w:pPr>
        <w:rPr>
          <w:lang w:val="en-US"/>
        </w:rPr>
      </w:pPr>
      <w:r w:rsidRPr="009702FB">
        <w:rPr>
          <w:lang w:val="en-US"/>
        </w:rPr>
        <w:t>How to collect without app instrumentation:</w:t>
      </w:r>
    </w:p>
    <w:p w14:paraId="49491E61" w14:textId="77777777" w:rsidR="009702FB" w:rsidRPr="009702FB" w:rsidRDefault="009702FB" w:rsidP="009702FB">
      <w:pPr>
        <w:numPr>
          <w:ilvl w:val="0"/>
          <w:numId w:val="23"/>
        </w:numPr>
        <w:rPr>
          <w:lang w:val="en-US"/>
        </w:rPr>
      </w:pPr>
      <w:r w:rsidRPr="009702FB">
        <w:rPr>
          <w:lang w:val="en-US"/>
        </w:rPr>
        <w:t>Use Kubernetes-native telemetry:</w:t>
      </w:r>
    </w:p>
    <w:p w14:paraId="151F5A3D" w14:textId="77777777" w:rsidR="009702FB" w:rsidRPr="009702FB" w:rsidRDefault="009702FB" w:rsidP="009702FB">
      <w:pPr>
        <w:numPr>
          <w:ilvl w:val="1"/>
          <w:numId w:val="23"/>
        </w:numPr>
        <w:rPr>
          <w:lang w:val="en-US"/>
        </w:rPr>
      </w:pPr>
      <w:r w:rsidRPr="009702FB">
        <w:rPr>
          <w:lang w:val="en-US"/>
        </w:rPr>
        <w:t>cAdvisor (via kubelet) collects container-level usage metrics.</w:t>
      </w:r>
    </w:p>
    <w:p w14:paraId="6ED59852" w14:textId="77777777" w:rsidR="009702FB" w:rsidRPr="009702FB" w:rsidRDefault="009702FB" w:rsidP="009702FB">
      <w:pPr>
        <w:numPr>
          <w:ilvl w:val="1"/>
          <w:numId w:val="23"/>
        </w:numPr>
        <w:rPr>
          <w:lang w:val="en-US"/>
        </w:rPr>
      </w:pPr>
      <w:r w:rsidRPr="009702FB">
        <w:rPr>
          <w:lang w:val="en-US"/>
        </w:rPr>
        <w:t>Prometheus scrapes from kubelet, kube-state-metrics, or node-exporter.</w:t>
      </w:r>
    </w:p>
    <w:p w14:paraId="13416A8B" w14:textId="77777777" w:rsidR="009702FB" w:rsidRPr="009702FB" w:rsidRDefault="009702FB" w:rsidP="009702FB">
      <w:pPr>
        <w:rPr>
          <w:lang w:val="en-US"/>
        </w:rPr>
      </w:pPr>
      <w:r w:rsidRPr="009702FB">
        <w:rPr>
          <w:lang w:val="en-US"/>
        </w:rPr>
        <w:t>Key Prometheus metrics:</w:t>
      </w:r>
    </w:p>
    <w:p w14:paraId="4FA10793" w14:textId="77777777" w:rsidR="009702FB" w:rsidRPr="009702FB" w:rsidRDefault="009702FB" w:rsidP="009702FB">
      <w:pPr>
        <w:numPr>
          <w:ilvl w:val="0"/>
          <w:numId w:val="24"/>
        </w:numPr>
        <w:rPr>
          <w:lang w:val="en-US"/>
        </w:rPr>
      </w:pPr>
      <w:r w:rsidRPr="009702FB">
        <w:rPr>
          <w:lang w:val="en-US"/>
        </w:rPr>
        <w:t>Container_cpu_usage_seconds_total</w:t>
      </w:r>
    </w:p>
    <w:p w14:paraId="6FAC6B44" w14:textId="77777777" w:rsidR="009702FB" w:rsidRPr="009702FB" w:rsidRDefault="009702FB" w:rsidP="009702FB">
      <w:pPr>
        <w:numPr>
          <w:ilvl w:val="0"/>
          <w:numId w:val="24"/>
        </w:numPr>
        <w:rPr>
          <w:lang w:val="en-US"/>
        </w:rPr>
      </w:pPr>
      <w:r w:rsidRPr="009702FB">
        <w:rPr>
          <w:lang w:val="en-US"/>
        </w:rPr>
        <w:t>Container_memory_working_set_bytes</w:t>
      </w:r>
    </w:p>
    <w:p w14:paraId="449BF9E0" w14:textId="77777777" w:rsidR="009702FB" w:rsidRPr="009702FB" w:rsidRDefault="009702FB" w:rsidP="009702FB">
      <w:pPr>
        <w:numPr>
          <w:ilvl w:val="0"/>
          <w:numId w:val="24"/>
        </w:numPr>
        <w:rPr>
          <w:lang w:val="en-US"/>
        </w:rPr>
      </w:pPr>
      <w:r w:rsidRPr="009702FB">
        <w:rPr>
          <w:lang w:val="en-US"/>
        </w:rPr>
        <w:t>Kube_pod_container_resource_limits_cpu_cores</w:t>
      </w:r>
    </w:p>
    <w:p w14:paraId="2ECDEF0D" w14:textId="77777777" w:rsidR="009702FB" w:rsidRPr="009702FB" w:rsidRDefault="009702FB" w:rsidP="009702FB">
      <w:pPr>
        <w:numPr>
          <w:ilvl w:val="0"/>
          <w:numId w:val="24"/>
        </w:numPr>
        <w:rPr>
          <w:lang w:val="en-US"/>
        </w:rPr>
      </w:pPr>
      <w:r w:rsidRPr="009702FB">
        <w:rPr>
          <w:lang w:val="en-US"/>
        </w:rPr>
        <w:t>Kube_pod_container_resource_limits_memory_bytes</w:t>
      </w:r>
    </w:p>
    <w:p w14:paraId="2D58960C" w14:textId="77777777" w:rsidR="009702FB" w:rsidRPr="009702FB" w:rsidRDefault="009702FB" w:rsidP="009702FB">
      <w:pPr>
        <w:rPr>
          <w:lang w:val="en-US"/>
        </w:rPr>
      </w:pPr>
      <w:r w:rsidRPr="009702FB">
        <w:rPr>
          <w:lang w:val="en-US"/>
        </w:rPr>
        <w:t>These allow us to:</w:t>
      </w:r>
    </w:p>
    <w:p w14:paraId="3A811969" w14:textId="77777777" w:rsidR="009702FB" w:rsidRPr="009702FB" w:rsidRDefault="009702FB" w:rsidP="009702FB">
      <w:pPr>
        <w:numPr>
          <w:ilvl w:val="0"/>
          <w:numId w:val="25"/>
        </w:numPr>
        <w:rPr>
          <w:lang w:val="en-US"/>
        </w:rPr>
      </w:pPr>
      <w:r w:rsidRPr="009702FB">
        <w:rPr>
          <w:lang w:val="en-US"/>
        </w:rPr>
        <w:t>Detect overprovisioning (usage &lt;&lt; limit)</w:t>
      </w:r>
    </w:p>
    <w:p w14:paraId="05B89CD3" w14:textId="77777777" w:rsidR="009702FB" w:rsidRPr="009702FB" w:rsidRDefault="009702FB" w:rsidP="009702FB">
      <w:pPr>
        <w:numPr>
          <w:ilvl w:val="0"/>
          <w:numId w:val="25"/>
        </w:numPr>
        <w:rPr>
          <w:lang w:val="en-US"/>
        </w:rPr>
      </w:pPr>
      <w:r w:rsidRPr="009702FB">
        <w:rPr>
          <w:lang w:val="en-US"/>
        </w:rPr>
        <w:t>Identify throttling risks (usage ~ limit)</w:t>
      </w:r>
    </w:p>
    <w:p w14:paraId="16650FAA" w14:textId="77777777" w:rsidR="009702FB" w:rsidRPr="009702FB" w:rsidRDefault="009702FB" w:rsidP="009702FB">
      <w:pPr>
        <w:numPr>
          <w:ilvl w:val="0"/>
          <w:numId w:val="25"/>
        </w:numPr>
        <w:rPr>
          <w:lang w:val="en-US"/>
        </w:rPr>
      </w:pPr>
      <w:r w:rsidRPr="009702FB">
        <w:rPr>
          <w:lang w:val="en-US"/>
        </w:rPr>
        <w:t>Feed usage-efficiency into RL/ML reward functions</w:t>
      </w:r>
    </w:p>
    <w:p w14:paraId="25AEA7E5" w14:textId="77777777" w:rsidR="009702FB" w:rsidRDefault="009702FB" w:rsidP="00080F39">
      <w:pPr>
        <w:rPr>
          <w:lang w:val="en-US"/>
        </w:rPr>
      </w:pPr>
    </w:p>
    <w:p w14:paraId="141E27CD" w14:textId="21E2C6AB" w:rsidR="002E1E4E" w:rsidRPr="002E1E4E" w:rsidRDefault="002E1E4E" w:rsidP="002E1E4E">
      <w:pPr>
        <w:pStyle w:val="ListParagraph"/>
        <w:numPr>
          <w:ilvl w:val="0"/>
          <w:numId w:val="21"/>
        </w:numPr>
        <w:rPr>
          <w:lang w:val="en-US"/>
        </w:rPr>
      </w:pPr>
      <w:r w:rsidRPr="002E1E4E">
        <w:rPr>
          <w:lang w:val="en-US"/>
        </w:rPr>
        <w:t>Latency per Request (P95 or average)</w:t>
      </w:r>
    </w:p>
    <w:p w14:paraId="63E9A435" w14:textId="77777777" w:rsidR="002E1E4E" w:rsidRPr="002E1E4E" w:rsidRDefault="002E1E4E" w:rsidP="002E1E4E">
      <w:pPr>
        <w:rPr>
          <w:lang w:val="en-US"/>
        </w:rPr>
      </w:pPr>
      <w:r w:rsidRPr="002E1E4E">
        <w:rPr>
          <w:b/>
          <w:bCs/>
          <w:lang w:val="en-US"/>
        </w:rPr>
        <w:t>Problem</w:t>
      </w:r>
      <w:r w:rsidRPr="002E1E4E">
        <w:rPr>
          <w:lang w:val="en-US"/>
        </w:rPr>
        <w:t>: Our applications do not expose latency metrics.</w:t>
      </w:r>
    </w:p>
    <w:p w14:paraId="154D8310" w14:textId="77777777" w:rsidR="002E1E4E" w:rsidRPr="002E1E4E" w:rsidRDefault="002E1E4E" w:rsidP="002E1E4E">
      <w:pPr>
        <w:rPr>
          <w:lang w:val="en-US"/>
        </w:rPr>
      </w:pPr>
      <w:r w:rsidRPr="002E1E4E">
        <w:rPr>
          <w:b/>
          <w:bCs/>
          <w:lang w:val="en-US"/>
        </w:rPr>
        <w:t>Solution</w:t>
      </w:r>
      <w:r w:rsidRPr="002E1E4E">
        <w:rPr>
          <w:lang w:val="en-US"/>
        </w:rPr>
        <w:t>: Use sidecar proxies, service mesh, or ingress controllers to externally observe and emit latency metrics - no code changes required.</w:t>
      </w:r>
    </w:p>
    <w:p w14:paraId="59A9AF50" w14:textId="77777777" w:rsidR="002E1E4E" w:rsidRDefault="002E1E4E" w:rsidP="002E1E4E">
      <w:pPr>
        <w:rPr>
          <w:lang w:val="en-US"/>
        </w:rPr>
      </w:pPr>
      <w:r w:rsidRPr="002E1E4E">
        <w:rPr>
          <w:lang w:val="en-US"/>
        </w:rPr>
        <w:t>Approaches:</w:t>
      </w:r>
    </w:p>
    <w:p w14:paraId="10FED988" w14:textId="77777777" w:rsidR="00EB1371" w:rsidRPr="002E1E4E" w:rsidRDefault="00EB1371" w:rsidP="002E1E4E">
      <w:pPr>
        <w:rPr>
          <w:b/>
          <w:bCs/>
          <w:lang w:val="en-US"/>
        </w:rPr>
      </w:pPr>
    </w:p>
    <w:p w14:paraId="5DB77A3C" w14:textId="77777777" w:rsidR="002E1E4E" w:rsidRPr="002E1E4E" w:rsidRDefault="002E1E4E" w:rsidP="002E1E4E">
      <w:pPr>
        <w:rPr>
          <w:lang w:val="en-US"/>
        </w:rPr>
      </w:pPr>
      <w:r w:rsidRPr="002E1E4E">
        <w:rPr>
          <w:b/>
          <w:bCs/>
          <w:lang w:val="en-US"/>
        </w:rPr>
        <w:t>Option A: Envoy Proxy / Istio Sidecar</w:t>
      </w:r>
    </w:p>
    <w:p w14:paraId="62D93865" w14:textId="77777777" w:rsidR="002E1E4E" w:rsidRPr="002E1E4E" w:rsidRDefault="002E1E4E" w:rsidP="002E1E4E">
      <w:pPr>
        <w:numPr>
          <w:ilvl w:val="0"/>
          <w:numId w:val="27"/>
        </w:numPr>
        <w:rPr>
          <w:lang w:val="en-US"/>
        </w:rPr>
      </w:pPr>
      <w:r w:rsidRPr="002E1E4E">
        <w:rPr>
          <w:lang w:val="en-US"/>
        </w:rPr>
        <w:t>Add Istio or standalone Envoy as a sidecar proxy to each service.</w:t>
      </w:r>
    </w:p>
    <w:p w14:paraId="42556A69" w14:textId="77777777" w:rsidR="002E1E4E" w:rsidRPr="002E1E4E" w:rsidRDefault="002E1E4E" w:rsidP="002E1E4E">
      <w:pPr>
        <w:numPr>
          <w:ilvl w:val="0"/>
          <w:numId w:val="27"/>
        </w:numPr>
        <w:rPr>
          <w:lang w:val="en-US"/>
        </w:rPr>
      </w:pPr>
      <w:r w:rsidRPr="002E1E4E">
        <w:rPr>
          <w:lang w:val="en-US"/>
        </w:rPr>
        <w:t>Envoy tracks per-request latency and emits metrics in Prometheus format.</w:t>
      </w:r>
    </w:p>
    <w:p w14:paraId="61E01150" w14:textId="77777777" w:rsidR="002E1E4E" w:rsidRPr="002E1E4E" w:rsidRDefault="002E1E4E" w:rsidP="002E1E4E">
      <w:pPr>
        <w:rPr>
          <w:lang w:val="en-US"/>
        </w:rPr>
      </w:pPr>
      <w:r w:rsidRPr="002E1E4E">
        <w:rPr>
          <w:i/>
          <w:iCs/>
          <w:lang w:val="en-US"/>
        </w:rPr>
        <w:t>Sample Envoy metric:</w:t>
      </w:r>
      <w:r w:rsidRPr="002E1E4E">
        <w:rPr>
          <w:b/>
          <w:bCs/>
          <w:lang w:val="en-US"/>
        </w:rPr>
        <w:t xml:space="preserve"> </w:t>
      </w:r>
      <w:r w:rsidRPr="002E1E4E">
        <w:rPr>
          <w:lang w:val="en-US"/>
        </w:rPr>
        <w:t>envoy_cluster_upstream_rq_time_bucket</w:t>
      </w:r>
    </w:p>
    <w:p w14:paraId="6C051BBA" w14:textId="77777777" w:rsidR="002E1E4E" w:rsidRDefault="002E1E4E" w:rsidP="002E1E4E">
      <w:pPr>
        <w:rPr>
          <w:lang w:val="en-US"/>
        </w:rPr>
      </w:pPr>
      <w:r w:rsidRPr="002E1E4E">
        <w:rPr>
          <w:i/>
          <w:iCs/>
          <w:lang w:val="en-US"/>
        </w:rPr>
        <w:t xml:space="preserve">Then compute latency percentiles using PromQL: </w:t>
      </w:r>
      <w:r w:rsidRPr="002E1E4E">
        <w:rPr>
          <w:lang w:val="en-US"/>
        </w:rPr>
        <w:t>histogram_quantile(0.95, rate(envoy_cluster_upstream_rq_time_bucket[5m]))</w:t>
      </w:r>
    </w:p>
    <w:p w14:paraId="48272A5B" w14:textId="77777777" w:rsidR="00EB1371" w:rsidRPr="002E1E4E" w:rsidRDefault="00EB1371" w:rsidP="002E1E4E">
      <w:pPr>
        <w:rPr>
          <w:lang w:val="en-US"/>
        </w:rPr>
      </w:pPr>
    </w:p>
    <w:p w14:paraId="1B059D77" w14:textId="77777777" w:rsidR="002E1E4E" w:rsidRPr="002E1E4E" w:rsidRDefault="002E1E4E" w:rsidP="002E1E4E">
      <w:pPr>
        <w:rPr>
          <w:lang w:val="en-US"/>
        </w:rPr>
      </w:pPr>
      <w:r w:rsidRPr="002E1E4E">
        <w:rPr>
          <w:b/>
          <w:bCs/>
          <w:lang w:val="en-US"/>
        </w:rPr>
        <w:t>Option B: Ingress Controller (NGINX, Traefik)</w:t>
      </w:r>
    </w:p>
    <w:p w14:paraId="4176B17A" w14:textId="13272C8C" w:rsidR="002E1E4E" w:rsidRPr="002E1E4E" w:rsidRDefault="002E1E4E" w:rsidP="002E1E4E">
      <w:pPr>
        <w:numPr>
          <w:ilvl w:val="0"/>
          <w:numId w:val="28"/>
        </w:numPr>
        <w:rPr>
          <w:lang w:val="en-US"/>
        </w:rPr>
      </w:pPr>
      <w:r w:rsidRPr="002E1E4E">
        <w:rPr>
          <w:lang w:val="en-US"/>
        </w:rPr>
        <w:t>If all external traffic flows through a single ingress (e.g., NGINX), enable its Prometheus module to export:</w:t>
      </w:r>
    </w:p>
    <w:p w14:paraId="01836799" w14:textId="77777777" w:rsidR="002E1E4E" w:rsidRPr="002E1E4E" w:rsidRDefault="002E1E4E" w:rsidP="002E1E4E">
      <w:pPr>
        <w:numPr>
          <w:ilvl w:val="1"/>
          <w:numId w:val="28"/>
        </w:numPr>
        <w:rPr>
          <w:lang w:val="en-US"/>
        </w:rPr>
      </w:pPr>
      <w:r w:rsidRPr="002E1E4E">
        <w:rPr>
          <w:lang w:val="en-US"/>
        </w:rPr>
        <w:t>Request durations</w:t>
      </w:r>
    </w:p>
    <w:p w14:paraId="2929F6A1" w14:textId="77777777" w:rsidR="002E1E4E" w:rsidRPr="002E1E4E" w:rsidRDefault="002E1E4E" w:rsidP="002E1E4E">
      <w:pPr>
        <w:numPr>
          <w:ilvl w:val="1"/>
          <w:numId w:val="28"/>
        </w:numPr>
        <w:rPr>
          <w:lang w:val="en-US"/>
        </w:rPr>
      </w:pPr>
      <w:r w:rsidRPr="002E1E4E">
        <w:rPr>
          <w:lang w:val="en-US"/>
        </w:rPr>
        <w:t>Response codes</w:t>
      </w:r>
    </w:p>
    <w:p w14:paraId="49E7521C" w14:textId="478E1F85" w:rsidR="002E1E4E" w:rsidRPr="002E1E4E" w:rsidRDefault="002E1E4E" w:rsidP="002E1E4E">
      <w:pPr>
        <w:numPr>
          <w:ilvl w:val="1"/>
          <w:numId w:val="28"/>
        </w:numPr>
        <w:rPr>
          <w:lang w:val="en-US"/>
        </w:rPr>
      </w:pPr>
      <w:r w:rsidRPr="002E1E4E">
        <w:rPr>
          <w:lang w:val="en-US"/>
        </w:rPr>
        <w:t>Request counts</w:t>
      </w:r>
    </w:p>
    <w:p w14:paraId="4A45D66C" w14:textId="77777777" w:rsidR="002E1E4E" w:rsidRDefault="002E1E4E" w:rsidP="002E1E4E">
      <w:pPr>
        <w:numPr>
          <w:ilvl w:val="0"/>
          <w:numId w:val="28"/>
        </w:numPr>
        <w:rPr>
          <w:lang w:val="en-US"/>
        </w:rPr>
      </w:pPr>
      <w:r w:rsidRPr="002E1E4E">
        <w:rPr>
          <w:lang w:val="en-US"/>
        </w:rPr>
        <w:t>This provides coarse-grained latency and load data without touching internal services.</w:t>
      </w:r>
    </w:p>
    <w:p w14:paraId="408CA9B9" w14:textId="77777777" w:rsidR="00EB1371" w:rsidRPr="002E1E4E" w:rsidRDefault="00EB1371" w:rsidP="00EB1371">
      <w:pPr>
        <w:ind w:left="720"/>
        <w:rPr>
          <w:lang w:val="en-US"/>
        </w:rPr>
      </w:pPr>
    </w:p>
    <w:p w14:paraId="743FD216" w14:textId="77777777" w:rsidR="002E1E4E" w:rsidRPr="002E1E4E" w:rsidRDefault="002E1E4E" w:rsidP="002E1E4E">
      <w:pPr>
        <w:rPr>
          <w:lang w:val="en-US"/>
        </w:rPr>
      </w:pPr>
      <w:r w:rsidRPr="002E1E4E">
        <w:rPr>
          <w:b/>
          <w:bCs/>
          <w:lang w:val="en-US"/>
        </w:rPr>
        <w:t>Option C: OpenTelemetry Collector Sidecar</w:t>
      </w:r>
    </w:p>
    <w:p w14:paraId="4F6B8290" w14:textId="77777777" w:rsidR="002E1E4E" w:rsidRPr="002E1E4E" w:rsidRDefault="002E1E4E" w:rsidP="002E1E4E">
      <w:pPr>
        <w:numPr>
          <w:ilvl w:val="0"/>
          <w:numId w:val="29"/>
        </w:numPr>
        <w:rPr>
          <w:lang w:val="en-US"/>
        </w:rPr>
      </w:pPr>
      <w:r w:rsidRPr="002E1E4E">
        <w:rPr>
          <w:lang w:val="en-US"/>
        </w:rPr>
        <w:t>Deploy an OpenTelemetry collector as a sidecar alongside each app.</w:t>
      </w:r>
    </w:p>
    <w:p w14:paraId="6A7CAFCB" w14:textId="1D01B3F7" w:rsidR="002E1E4E" w:rsidRPr="002E1E4E" w:rsidRDefault="002E1E4E" w:rsidP="002E1E4E">
      <w:pPr>
        <w:numPr>
          <w:ilvl w:val="0"/>
          <w:numId w:val="29"/>
        </w:numPr>
        <w:rPr>
          <w:lang w:val="en-US"/>
        </w:rPr>
      </w:pPr>
      <w:r w:rsidRPr="002E1E4E">
        <w:rPr>
          <w:lang w:val="en-US"/>
        </w:rPr>
        <w:t>It can sniff traffic and record:</w:t>
      </w:r>
    </w:p>
    <w:p w14:paraId="4C70E4A6" w14:textId="77777777" w:rsidR="002E1E4E" w:rsidRPr="002E1E4E" w:rsidRDefault="002E1E4E" w:rsidP="002E1E4E">
      <w:pPr>
        <w:numPr>
          <w:ilvl w:val="1"/>
          <w:numId w:val="29"/>
        </w:numPr>
        <w:rPr>
          <w:lang w:val="en-US"/>
        </w:rPr>
      </w:pPr>
      <w:r w:rsidRPr="002E1E4E">
        <w:rPr>
          <w:lang w:val="en-US"/>
        </w:rPr>
        <w:t>Latency</w:t>
      </w:r>
    </w:p>
    <w:p w14:paraId="22008F58" w14:textId="77777777" w:rsidR="002E1E4E" w:rsidRPr="002E1E4E" w:rsidRDefault="002E1E4E" w:rsidP="002E1E4E">
      <w:pPr>
        <w:numPr>
          <w:ilvl w:val="1"/>
          <w:numId w:val="29"/>
        </w:numPr>
        <w:rPr>
          <w:lang w:val="en-US"/>
        </w:rPr>
      </w:pPr>
      <w:r w:rsidRPr="002E1E4E">
        <w:rPr>
          <w:lang w:val="en-US"/>
        </w:rPr>
        <w:t>Throughput</w:t>
      </w:r>
    </w:p>
    <w:p w14:paraId="0A87F10C" w14:textId="735D36D1" w:rsidR="002E1E4E" w:rsidRPr="002E1E4E" w:rsidRDefault="002E1E4E" w:rsidP="002E1E4E">
      <w:pPr>
        <w:numPr>
          <w:ilvl w:val="1"/>
          <w:numId w:val="29"/>
        </w:numPr>
        <w:rPr>
          <w:lang w:val="en-US"/>
        </w:rPr>
      </w:pPr>
      <w:r w:rsidRPr="002E1E4E">
        <w:rPr>
          <w:lang w:val="en-US"/>
        </w:rPr>
        <w:t>Errors</w:t>
      </w:r>
    </w:p>
    <w:p w14:paraId="1C37172D" w14:textId="77777777" w:rsidR="002E1E4E" w:rsidRPr="002E1E4E" w:rsidRDefault="002E1E4E" w:rsidP="002E1E4E">
      <w:pPr>
        <w:numPr>
          <w:ilvl w:val="0"/>
          <w:numId w:val="29"/>
        </w:numPr>
        <w:rPr>
          <w:lang w:val="en-US"/>
        </w:rPr>
      </w:pPr>
      <w:r w:rsidRPr="002E1E4E">
        <w:rPr>
          <w:lang w:val="en-US"/>
        </w:rPr>
        <w:t>Pushes data to Prometheus or another backend (e.g., Tempo, Jaeger)</w:t>
      </w:r>
    </w:p>
    <w:p w14:paraId="5A881330" w14:textId="77777777" w:rsidR="00FF23AC" w:rsidRPr="00FF23AC" w:rsidRDefault="00FF23AC" w:rsidP="00FF23AC">
      <w:pPr>
        <w:rPr>
          <w:lang w:val="en-US"/>
        </w:rPr>
      </w:pPr>
      <w:r w:rsidRPr="00FF23AC">
        <w:rPr>
          <w:lang w:val="en-US"/>
        </w:rPr>
        <w:br/>
      </w:r>
    </w:p>
    <w:p w14:paraId="31550ED3" w14:textId="5B658CAD" w:rsidR="00FF23AC" w:rsidRPr="00FF23AC" w:rsidRDefault="00FF23AC" w:rsidP="00FF23AC">
      <w:pPr>
        <w:pStyle w:val="ListParagraph"/>
        <w:numPr>
          <w:ilvl w:val="0"/>
          <w:numId w:val="21"/>
        </w:numPr>
        <w:rPr>
          <w:lang w:val="en-US"/>
        </w:rPr>
      </w:pPr>
      <w:r w:rsidRPr="00FF23AC">
        <w:rPr>
          <w:lang w:val="en-US"/>
        </w:rPr>
        <w:t>Load Monitoring (Request Rate and Concurrency)</w:t>
      </w:r>
    </w:p>
    <w:p w14:paraId="27268E32" w14:textId="77777777" w:rsidR="00FF23AC" w:rsidRPr="00FF23AC" w:rsidRDefault="00FF23AC" w:rsidP="00FF23AC">
      <w:pPr>
        <w:rPr>
          <w:lang w:val="en-US"/>
        </w:rPr>
      </w:pPr>
      <w:r w:rsidRPr="00FF23AC">
        <w:rPr>
          <w:lang w:val="en-US"/>
        </w:rPr>
        <w:t>What to track:</w:t>
      </w:r>
    </w:p>
    <w:p w14:paraId="0D29C9F7" w14:textId="77777777" w:rsidR="00FF23AC" w:rsidRPr="00FF23AC" w:rsidRDefault="00FF23AC" w:rsidP="00FF23AC">
      <w:pPr>
        <w:numPr>
          <w:ilvl w:val="0"/>
          <w:numId w:val="35"/>
        </w:numPr>
        <w:rPr>
          <w:lang w:val="en-US"/>
        </w:rPr>
      </w:pPr>
      <w:r w:rsidRPr="00FF23AC">
        <w:rPr>
          <w:lang w:val="en-US"/>
        </w:rPr>
        <w:t>Request rate (requests per second)</w:t>
      </w:r>
    </w:p>
    <w:p w14:paraId="1735CC3E" w14:textId="77777777" w:rsidR="00FF23AC" w:rsidRPr="00FF23AC" w:rsidRDefault="00FF23AC" w:rsidP="00FF23AC">
      <w:pPr>
        <w:numPr>
          <w:ilvl w:val="0"/>
          <w:numId w:val="35"/>
        </w:numPr>
        <w:rPr>
          <w:lang w:val="en-US"/>
        </w:rPr>
      </w:pPr>
      <w:r w:rsidRPr="00FF23AC">
        <w:rPr>
          <w:lang w:val="en-US"/>
        </w:rPr>
        <w:t>Concurrency (in-flight requests)</w:t>
      </w:r>
    </w:p>
    <w:p w14:paraId="05E93341" w14:textId="77777777" w:rsidR="00FF23AC" w:rsidRPr="00FF23AC" w:rsidRDefault="00FF23AC" w:rsidP="00FF23AC">
      <w:pPr>
        <w:rPr>
          <w:lang w:val="en-US"/>
        </w:rPr>
      </w:pPr>
      <w:r w:rsidRPr="00FF23AC">
        <w:rPr>
          <w:b/>
          <w:bCs/>
          <w:lang w:val="en-US"/>
        </w:rPr>
        <w:t>Collection methods</w:t>
      </w:r>
      <w:r w:rsidRPr="00FF23AC">
        <w:rPr>
          <w:lang w:val="en-US"/>
        </w:rPr>
        <w:t>:</w:t>
      </w:r>
    </w:p>
    <w:p w14:paraId="5E5FF816" w14:textId="77777777" w:rsidR="00FF23AC" w:rsidRPr="00FF23AC" w:rsidRDefault="00FF23AC" w:rsidP="00FF23AC">
      <w:pPr>
        <w:rPr>
          <w:lang w:val="en-US"/>
        </w:rPr>
      </w:pPr>
      <w:r w:rsidRPr="00FF23AC">
        <w:rPr>
          <w:lang w:val="en-US"/>
        </w:rPr>
        <w:t>I. Sidecar proxies (Envoy, Istio) again prove helpful here:</w:t>
      </w:r>
    </w:p>
    <w:p w14:paraId="22BD5C08" w14:textId="77777777" w:rsidR="00FF23AC" w:rsidRPr="00FF23AC" w:rsidRDefault="00FF23AC" w:rsidP="00FF23AC">
      <w:pPr>
        <w:numPr>
          <w:ilvl w:val="0"/>
          <w:numId w:val="36"/>
        </w:numPr>
        <w:rPr>
          <w:lang w:val="en-US"/>
        </w:rPr>
      </w:pPr>
      <w:r w:rsidRPr="00FF23AC">
        <w:rPr>
          <w:lang w:val="en-US"/>
        </w:rPr>
        <w:t>Track how many requests per second go to each backend.</w:t>
      </w:r>
    </w:p>
    <w:p w14:paraId="558051EE" w14:textId="77777777" w:rsidR="00FF23AC" w:rsidRPr="00FF23AC" w:rsidRDefault="00FF23AC" w:rsidP="00FF23AC">
      <w:pPr>
        <w:numPr>
          <w:ilvl w:val="0"/>
          <w:numId w:val="36"/>
        </w:numPr>
        <w:rPr>
          <w:lang w:val="en-US"/>
        </w:rPr>
      </w:pPr>
      <w:r w:rsidRPr="00FF23AC">
        <w:rPr>
          <w:lang w:val="en-US"/>
        </w:rPr>
        <w:t>Track how many are active simultaneously.</w:t>
      </w:r>
    </w:p>
    <w:p w14:paraId="36D40C0D" w14:textId="77777777" w:rsidR="00FF23AC" w:rsidRPr="00FF23AC" w:rsidRDefault="00FF23AC" w:rsidP="00FF23AC">
      <w:pPr>
        <w:rPr>
          <w:lang w:val="en-US"/>
        </w:rPr>
      </w:pPr>
      <w:r w:rsidRPr="00FF23AC">
        <w:rPr>
          <w:lang w:val="en-US"/>
        </w:rPr>
        <w:t>Example Prometheus metrics:</w:t>
      </w:r>
    </w:p>
    <w:p w14:paraId="7FDF1A79" w14:textId="77777777" w:rsidR="00FF23AC" w:rsidRPr="00FF23AC" w:rsidRDefault="00FF23AC" w:rsidP="00FF23AC">
      <w:pPr>
        <w:numPr>
          <w:ilvl w:val="0"/>
          <w:numId w:val="37"/>
        </w:numPr>
        <w:rPr>
          <w:lang w:val="en-US"/>
        </w:rPr>
      </w:pPr>
      <w:r w:rsidRPr="00FF23AC">
        <w:rPr>
          <w:lang w:val="en-US"/>
        </w:rPr>
        <w:t>rate(envoy_cluster_upstream_rq_total[1m])</w:t>
      </w:r>
    </w:p>
    <w:p w14:paraId="2D07864D" w14:textId="77777777" w:rsidR="00FF23AC" w:rsidRPr="00FF23AC" w:rsidRDefault="00FF23AC" w:rsidP="00FF23AC">
      <w:pPr>
        <w:numPr>
          <w:ilvl w:val="0"/>
          <w:numId w:val="37"/>
        </w:numPr>
        <w:rPr>
          <w:lang w:val="en-US"/>
        </w:rPr>
      </w:pPr>
      <w:r w:rsidRPr="00FF23AC">
        <w:rPr>
          <w:lang w:val="en-US"/>
        </w:rPr>
        <w:t>envoy_http_downstream_rq_active</w:t>
      </w:r>
    </w:p>
    <w:p w14:paraId="14B7F2A5" w14:textId="77777777" w:rsidR="00FF23AC" w:rsidRPr="00FF23AC" w:rsidRDefault="00FF23AC" w:rsidP="00FF23AC">
      <w:pPr>
        <w:rPr>
          <w:lang w:val="en-US"/>
        </w:rPr>
      </w:pPr>
      <w:r w:rsidRPr="00FF23AC">
        <w:rPr>
          <w:lang w:val="en-US"/>
        </w:rPr>
        <w:t>Ii. Ingress metrics:</w:t>
      </w:r>
    </w:p>
    <w:p w14:paraId="6FE46008" w14:textId="77777777" w:rsidR="00FF23AC" w:rsidRPr="00FF23AC" w:rsidRDefault="00FF23AC" w:rsidP="00FF23AC">
      <w:pPr>
        <w:numPr>
          <w:ilvl w:val="0"/>
          <w:numId w:val="38"/>
        </w:numPr>
        <w:rPr>
          <w:lang w:val="en-US"/>
        </w:rPr>
      </w:pPr>
      <w:r w:rsidRPr="00FF23AC">
        <w:rPr>
          <w:lang w:val="en-US"/>
        </w:rPr>
        <w:t>If requests go through a single entrypoint (e.g., NGINX):</w:t>
      </w:r>
    </w:p>
    <w:p w14:paraId="274506AC" w14:textId="77777777" w:rsidR="00FF23AC" w:rsidRPr="00FF23AC" w:rsidRDefault="00FF23AC" w:rsidP="00FF23AC">
      <w:pPr>
        <w:numPr>
          <w:ilvl w:val="1"/>
          <w:numId w:val="38"/>
        </w:numPr>
        <w:rPr>
          <w:lang w:val="en-US"/>
        </w:rPr>
      </w:pPr>
      <w:r w:rsidRPr="00FF23AC">
        <w:rPr>
          <w:lang w:val="en-US"/>
        </w:rPr>
        <w:t>nginx_ingress_controller_requests</w:t>
      </w:r>
    </w:p>
    <w:p w14:paraId="1E1DC064" w14:textId="77777777" w:rsidR="00FF23AC" w:rsidRPr="00FF23AC" w:rsidRDefault="00FF23AC" w:rsidP="00FF23AC">
      <w:pPr>
        <w:numPr>
          <w:ilvl w:val="1"/>
          <w:numId w:val="38"/>
        </w:numPr>
        <w:rPr>
          <w:lang w:val="en-US"/>
        </w:rPr>
      </w:pPr>
      <w:r w:rsidRPr="00FF23AC">
        <w:rPr>
          <w:lang w:val="en-US"/>
        </w:rPr>
        <w:t>nginx_ingress_controller_request_duration_seconds_bucket</w:t>
      </w:r>
    </w:p>
    <w:p w14:paraId="766A6FE0" w14:textId="77777777" w:rsidR="00FF23AC" w:rsidRDefault="00FF23AC" w:rsidP="00FF23AC">
      <w:pPr>
        <w:rPr>
          <w:lang w:val="en-US"/>
        </w:rPr>
      </w:pPr>
      <w:r w:rsidRPr="00FF23AC">
        <w:rPr>
          <w:lang w:val="en-US"/>
        </w:rPr>
        <w:t>These load metrics let the optimizer correlate latency/resource usage with traffic intensity, enabling intelligent scaling and adaptation.</w:t>
      </w:r>
    </w:p>
    <w:p w14:paraId="06FB7313" w14:textId="77777777" w:rsidR="00730FD6" w:rsidRDefault="00730FD6" w:rsidP="00FF23AC">
      <w:pPr>
        <w:rPr>
          <w:lang w:val="en-US"/>
        </w:rPr>
      </w:pPr>
    </w:p>
    <w:p w14:paraId="5AEA9162" w14:textId="77777777" w:rsidR="00730FD6" w:rsidRPr="00730FD6" w:rsidRDefault="00730FD6" w:rsidP="00730FD6">
      <w:pPr>
        <w:pStyle w:val="Heading4"/>
        <w:rPr>
          <w:b/>
          <w:bCs/>
          <w:lang w:val="en-US"/>
        </w:rPr>
      </w:pPr>
      <w:r w:rsidRPr="00730FD6">
        <w:rPr>
          <w:lang w:val="en-US"/>
        </w:rPr>
        <w:t>Tooling Stack</w:t>
      </w:r>
    </w:p>
    <w:tbl>
      <w:tblPr>
        <w:tblW w:w="0" w:type="auto"/>
        <w:tblCellMar>
          <w:top w:w="15" w:type="dxa"/>
          <w:left w:w="15" w:type="dxa"/>
          <w:bottom w:w="15" w:type="dxa"/>
          <w:right w:w="15" w:type="dxa"/>
        </w:tblCellMar>
        <w:tblLook w:val="04A0" w:firstRow="1" w:lastRow="0" w:firstColumn="1" w:lastColumn="0" w:noHBand="0" w:noVBand="1"/>
      </w:tblPr>
      <w:tblGrid>
        <w:gridCol w:w="2646"/>
        <w:gridCol w:w="5422"/>
      </w:tblGrid>
      <w:tr w:rsidR="00730FD6" w:rsidRPr="00730FD6" w14:paraId="1E9171B1"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D8371D" w14:textId="77777777" w:rsidR="00730FD6" w:rsidRPr="00730FD6" w:rsidRDefault="00730FD6" w:rsidP="00730FD6">
            <w:pPr>
              <w:rPr>
                <w:lang w:val="en-US"/>
              </w:rPr>
            </w:pPr>
            <w:r w:rsidRPr="00730FD6">
              <w:rPr>
                <w:lang w:val="en-US"/>
              </w:rPr>
              <w:t>Tool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73D8F" w14:textId="77777777" w:rsidR="00730FD6" w:rsidRPr="00730FD6" w:rsidRDefault="00730FD6" w:rsidP="00730FD6">
            <w:pPr>
              <w:rPr>
                <w:lang w:val="en-US"/>
              </w:rPr>
            </w:pPr>
            <w:r w:rsidRPr="00730FD6">
              <w:rPr>
                <w:lang w:val="en-US"/>
              </w:rPr>
              <w:t>Role</w:t>
            </w:r>
          </w:p>
        </w:tc>
      </w:tr>
      <w:tr w:rsidR="00730FD6" w:rsidRPr="00730FD6" w14:paraId="253401FB"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C34581" w14:textId="77777777" w:rsidR="00730FD6" w:rsidRPr="00730FD6" w:rsidRDefault="00730FD6" w:rsidP="00730FD6">
            <w:pPr>
              <w:rPr>
                <w:lang w:val="en-US"/>
              </w:rPr>
            </w:pPr>
            <w:r w:rsidRPr="00730FD6">
              <w:rPr>
                <w:lang w:val="en-US"/>
              </w:rPr>
              <w:t>Prometheus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4E3429" w14:textId="77777777" w:rsidR="00730FD6" w:rsidRPr="00730FD6" w:rsidRDefault="00730FD6" w:rsidP="00730FD6">
            <w:pPr>
              <w:rPr>
                <w:lang w:val="en-US"/>
              </w:rPr>
            </w:pPr>
            <w:r w:rsidRPr="00730FD6">
              <w:rPr>
                <w:lang w:val="en-US"/>
              </w:rPr>
              <w:t>Scrapes kubelet, cAdvisor, sidecars, ingress, etc.</w:t>
            </w:r>
          </w:p>
        </w:tc>
      </w:tr>
      <w:tr w:rsidR="00730FD6" w:rsidRPr="00730FD6" w14:paraId="29962DD4"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3CC20A" w14:textId="77777777" w:rsidR="00730FD6" w:rsidRPr="00730FD6" w:rsidRDefault="00730FD6" w:rsidP="00730FD6">
            <w:pPr>
              <w:rPr>
                <w:lang w:val="en-US"/>
              </w:rPr>
            </w:pPr>
            <w:r w:rsidRPr="00730FD6">
              <w:rPr>
                <w:lang w:val="en-US"/>
              </w:rPr>
              <w:t>Grafana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ECDAE4" w14:textId="77777777" w:rsidR="00730FD6" w:rsidRPr="00730FD6" w:rsidRDefault="00730FD6" w:rsidP="00730FD6">
            <w:pPr>
              <w:rPr>
                <w:lang w:val="en-US"/>
              </w:rPr>
            </w:pPr>
            <w:r w:rsidRPr="00730FD6">
              <w:rPr>
                <w:lang w:val="en-US"/>
              </w:rPr>
              <w:t>Visualizes resource/latency/load trends</w:t>
            </w:r>
          </w:p>
        </w:tc>
      </w:tr>
      <w:tr w:rsidR="00730FD6" w:rsidRPr="00730FD6" w14:paraId="0E95ED05"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68DF0F" w14:textId="77777777" w:rsidR="00730FD6" w:rsidRPr="00730FD6" w:rsidRDefault="00730FD6" w:rsidP="00730FD6">
            <w:pPr>
              <w:rPr>
                <w:lang w:val="en-US"/>
              </w:rPr>
            </w:pPr>
            <w:r w:rsidRPr="00730FD6">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41E90A" w14:textId="77777777" w:rsidR="00730FD6" w:rsidRPr="00730FD6" w:rsidRDefault="00730FD6" w:rsidP="00730FD6">
            <w:pPr>
              <w:rPr>
                <w:lang w:val="en-US"/>
              </w:rPr>
            </w:pPr>
            <w:r w:rsidRPr="00730FD6">
              <w:rPr>
                <w:lang w:val="en-US"/>
              </w:rPr>
              <w:t>Captures latency/load without app code</w:t>
            </w:r>
          </w:p>
        </w:tc>
      </w:tr>
      <w:tr w:rsidR="00730FD6" w:rsidRPr="00730FD6" w14:paraId="56683AEF"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28344" w14:textId="77777777" w:rsidR="00730FD6" w:rsidRPr="00730FD6" w:rsidRDefault="00730FD6" w:rsidP="00730FD6">
            <w:pPr>
              <w:rPr>
                <w:lang w:val="en-US"/>
              </w:rPr>
            </w:pPr>
            <w:r w:rsidRPr="00730FD6">
              <w:rPr>
                <w:lang w:val="en-US"/>
              </w:rPr>
              <w:t>OpenTelemetry Collector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628A80" w14:textId="77777777" w:rsidR="00730FD6" w:rsidRPr="00730FD6" w:rsidRDefault="00730FD6" w:rsidP="00730FD6">
            <w:pPr>
              <w:rPr>
                <w:lang w:val="en-US"/>
              </w:rPr>
            </w:pPr>
            <w:r w:rsidRPr="00730FD6">
              <w:rPr>
                <w:lang w:val="en-US"/>
              </w:rPr>
              <w:t>Optional: collect and forward latency spans or metrics</w:t>
            </w:r>
          </w:p>
        </w:tc>
      </w:tr>
      <w:tr w:rsidR="00730FD6" w:rsidRPr="00730FD6" w14:paraId="32A9A13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A9D0AB" w14:textId="77777777" w:rsidR="00730FD6" w:rsidRPr="00730FD6" w:rsidRDefault="00730FD6" w:rsidP="00730FD6">
            <w:pPr>
              <w:rPr>
                <w:lang w:val="en-US"/>
              </w:rPr>
            </w:pPr>
            <w:r w:rsidRPr="00730FD6">
              <w:rPr>
                <w:lang w:val="en-US"/>
              </w:rPr>
              <w:t>kube-state-metrics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B714E6" w14:textId="77777777" w:rsidR="00730FD6" w:rsidRPr="00730FD6" w:rsidRDefault="00730FD6" w:rsidP="00730FD6">
            <w:pPr>
              <w:rPr>
                <w:lang w:val="en-US"/>
              </w:rPr>
            </w:pPr>
            <w:r w:rsidRPr="00730FD6">
              <w:rPr>
                <w:lang w:val="en-US"/>
              </w:rPr>
              <w:t>Exposes current resource limits/requests for all pods</w:t>
            </w:r>
          </w:p>
        </w:tc>
      </w:tr>
      <w:tr w:rsidR="00730FD6" w:rsidRPr="00730FD6" w14:paraId="378C8E9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9B40EE" w14:textId="77777777" w:rsidR="00730FD6" w:rsidRPr="00730FD6" w:rsidRDefault="00730FD6" w:rsidP="00730FD6">
            <w:pPr>
              <w:rPr>
                <w:lang w:val="en-US"/>
              </w:rPr>
            </w:pPr>
            <w:r w:rsidRPr="00730FD6">
              <w:rPr>
                <w:lang w:val="en-US"/>
              </w:rPr>
              <w:t>Node Exporter / Kubelet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16C4E6" w14:textId="77777777" w:rsidR="00730FD6" w:rsidRPr="00730FD6" w:rsidRDefault="00730FD6" w:rsidP="00730FD6">
            <w:pPr>
              <w:rPr>
                <w:lang w:val="en-US"/>
              </w:rPr>
            </w:pPr>
            <w:r w:rsidRPr="00730FD6">
              <w:rPr>
                <w:lang w:val="en-US"/>
              </w:rPr>
              <w:t>Provides node- and pod-level resource usage</w:t>
            </w:r>
          </w:p>
        </w:tc>
      </w:tr>
    </w:tbl>
    <w:p w14:paraId="2C647053" w14:textId="77777777" w:rsidR="00730FD6" w:rsidRDefault="00730FD6" w:rsidP="00FF23AC">
      <w:pPr>
        <w:rPr>
          <w:lang w:val="en-US"/>
        </w:rPr>
      </w:pPr>
    </w:p>
    <w:p w14:paraId="37DF42B0" w14:textId="77777777" w:rsidR="009125AE" w:rsidRPr="009125AE" w:rsidRDefault="009125AE" w:rsidP="009125AE">
      <w:pPr>
        <w:pStyle w:val="Heading5"/>
        <w:rPr>
          <w:b/>
          <w:bCs/>
          <w:lang w:val="en-US"/>
        </w:rPr>
      </w:pPr>
      <w:r w:rsidRPr="009125AE">
        <w:rPr>
          <w:lang w:val="en-US"/>
        </w:rPr>
        <w:t>Summary</w:t>
      </w:r>
    </w:p>
    <w:tbl>
      <w:tblPr>
        <w:tblW w:w="0" w:type="auto"/>
        <w:tblCellMar>
          <w:top w:w="15" w:type="dxa"/>
          <w:left w:w="15" w:type="dxa"/>
          <w:bottom w:w="15" w:type="dxa"/>
          <w:right w:w="15" w:type="dxa"/>
        </w:tblCellMar>
        <w:tblLook w:val="04A0" w:firstRow="1" w:lastRow="0" w:firstColumn="1" w:lastColumn="0" w:noHBand="0" w:noVBand="1"/>
      </w:tblPr>
      <w:tblGrid>
        <w:gridCol w:w="2218"/>
        <w:gridCol w:w="2548"/>
        <w:gridCol w:w="3942"/>
      </w:tblGrid>
      <w:tr w:rsidR="009125AE" w:rsidRPr="009125AE" w14:paraId="7252EBE7"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0E240C" w14:textId="77777777" w:rsidR="009125AE" w:rsidRPr="009125AE" w:rsidRDefault="009125AE" w:rsidP="009125AE">
            <w:pPr>
              <w:rPr>
                <w:lang w:val="en-US"/>
              </w:rPr>
            </w:pPr>
            <w:r w:rsidRPr="009125AE">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898620" w14:textId="77777777" w:rsidR="009125AE" w:rsidRPr="009125AE" w:rsidRDefault="009125AE" w:rsidP="009125AE">
            <w:pPr>
              <w:rPr>
                <w:lang w:val="en-US"/>
              </w:rPr>
            </w:pPr>
            <w:r w:rsidRPr="009125AE">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EB4215" w14:textId="77777777" w:rsidR="009125AE" w:rsidRPr="009125AE" w:rsidRDefault="009125AE" w:rsidP="009125AE">
            <w:pPr>
              <w:rPr>
                <w:lang w:val="en-US"/>
              </w:rPr>
            </w:pPr>
            <w:r w:rsidRPr="009125AE">
              <w:rPr>
                <w:b/>
                <w:bCs/>
                <w:lang w:val="en-US"/>
              </w:rPr>
              <w:t>Description</w:t>
            </w:r>
          </w:p>
        </w:tc>
      </w:tr>
      <w:tr w:rsidR="009125AE" w:rsidRPr="009125AE" w14:paraId="420245A4"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30F9AC" w14:textId="77777777" w:rsidR="009125AE" w:rsidRPr="009125AE" w:rsidRDefault="009125AE" w:rsidP="009125AE">
            <w:pPr>
              <w:rPr>
                <w:lang w:val="en-US"/>
              </w:rPr>
            </w:pPr>
            <w:r w:rsidRPr="009125AE">
              <w:rPr>
                <w:lang w:val="en-US"/>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E725F5" w14:textId="77777777" w:rsidR="009125AE" w:rsidRPr="009125AE" w:rsidRDefault="009125AE" w:rsidP="009125AE">
            <w:pPr>
              <w:rPr>
                <w:lang w:val="en-US"/>
              </w:rPr>
            </w:pPr>
            <w:r w:rsidRPr="009125AE">
              <w:rPr>
                <w:lang w:val="en-US"/>
              </w:rPr>
              <w:t>cAdvisor, kubelet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A80630" w14:textId="77777777" w:rsidR="009125AE" w:rsidRPr="009125AE" w:rsidRDefault="009125AE" w:rsidP="009125AE">
            <w:pPr>
              <w:rPr>
                <w:lang w:val="en-US"/>
              </w:rPr>
            </w:pPr>
            <w:r w:rsidRPr="009125AE">
              <w:rPr>
                <w:lang w:val="en-US"/>
              </w:rPr>
              <w:t>Native Kubernetes metrics from nodes</w:t>
            </w:r>
          </w:p>
        </w:tc>
      </w:tr>
      <w:tr w:rsidR="009125AE" w:rsidRPr="009125AE" w14:paraId="2341324B"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367520" w14:textId="77777777" w:rsidR="009125AE" w:rsidRPr="009125AE" w:rsidRDefault="009125AE" w:rsidP="009125AE">
            <w:pPr>
              <w:rPr>
                <w:lang w:val="en-US"/>
              </w:rPr>
            </w:pPr>
            <w:r w:rsidRPr="009125AE">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383095" w14:textId="77777777" w:rsidR="009125AE" w:rsidRPr="009125AE" w:rsidRDefault="009125AE" w:rsidP="009125AE">
            <w:pPr>
              <w:rPr>
                <w:lang w:val="en-US"/>
              </w:rPr>
            </w:pPr>
            <w:r w:rsidRPr="009125AE">
              <w:rPr>
                <w:lang w:val="en-US"/>
              </w:rPr>
              <w:t>kube-state-metrics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AC8399" w14:textId="77777777" w:rsidR="009125AE" w:rsidRPr="009125AE" w:rsidRDefault="009125AE" w:rsidP="009125AE">
            <w:pPr>
              <w:rPr>
                <w:lang w:val="en-US"/>
              </w:rPr>
            </w:pPr>
            <w:r w:rsidRPr="009125AE">
              <w:rPr>
                <w:lang w:val="en-US"/>
              </w:rPr>
              <w:t>Declared values in pod specs</w:t>
            </w:r>
          </w:p>
        </w:tc>
      </w:tr>
      <w:tr w:rsidR="009125AE" w:rsidRPr="009125AE" w14:paraId="4FBBBEAC"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332175" w14:textId="77777777" w:rsidR="009125AE" w:rsidRPr="009125AE" w:rsidRDefault="009125AE" w:rsidP="009125AE">
            <w:pPr>
              <w:rPr>
                <w:lang w:val="en-US"/>
              </w:rPr>
            </w:pPr>
            <w:r w:rsidRPr="009125AE">
              <w:rPr>
                <w:lang w:val="en-US"/>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975544" w14:textId="77777777" w:rsidR="009125AE" w:rsidRPr="009125AE" w:rsidRDefault="009125AE" w:rsidP="009125AE">
            <w:pPr>
              <w:rPr>
                <w:lang w:val="en-US"/>
              </w:rPr>
            </w:pPr>
            <w:r w:rsidRPr="009125AE">
              <w:rPr>
                <w:lang w:val="en-US"/>
              </w:rPr>
              <w:t>Envoy / Istio / NGINX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AEE60A" w14:textId="77777777" w:rsidR="009125AE" w:rsidRPr="009125AE" w:rsidRDefault="009125AE" w:rsidP="009125AE">
            <w:pPr>
              <w:rPr>
                <w:lang w:val="en-US"/>
              </w:rPr>
            </w:pPr>
            <w:r w:rsidRPr="009125AE">
              <w:rPr>
                <w:lang w:val="en-US"/>
              </w:rPr>
              <w:t>Observed at proxy/ingress layer</w:t>
            </w:r>
          </w:p>
        </w:tc>
      </w:tr>
      <w:tr w:rsidR="009125AE" w:rsidRPr="009125AE" w14:paraId="0640AE20"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8EB50B" w14:textId="77777777" w:rsidR="009125AE" w:rsidRPr="009125AE" w:rsidRDefault="009125AE" w:rsidP="009125AE">
            <w:pPr>
              <w:rPr>
                <w:lang w:val="en-US"/>
              </w:rPr>
            </w:pPr>
            <w:r w:rsidRPr="009125AE">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C46660" w14:textId="77777777" w:rsidR="009125AE" w:rsidRPr="009125AE" w:rsidRDefault="009125AE" w:rsidP="009125AE">
            <w:pPr>
              <w:rPr>
                <w:lang w:val="en-US"/>
              </w:rPr>
            </w:pPr>
            <w:r w:rsidRPr="009125AE">
              <w:rPr>
                <w:lang w:val="en-US"/>
              </w:rPr>
              <w:t>Envoy / NGINX / Traefik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98429F" w14:textId="77777777" w:rsidR="009125AE" w:rsidRPr="009125AE" w:rsidRDefault="009125AE" w:rsidP="009125AE">
            <w:pPr>
              <w:rPr>
                <w:lang w:val="en-US"/>
              </w:rPr>
            </w:pPr>
            <w:r w:rsidRPr="009125AE">
              <w:rPr>
                <w:lang w:val="en-US"/>
              </w:rPr>
              <w:t>Measured at entry point or sidecar</w:t>
            </w:r>
          </w:p>
        </w:tc>
      </w:tr>
      <w:tr w:rsidR="009125AE" w:rsidRPr="009125AE" w14:paraId="2F754A88"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64A55D" w14:textId="77777777" w:rsidR="009125AE" w:rsidRPr="009125AE" w:rsidRDefault="009125AE" w:rsidP="009125AE">
            <w:pPr>
              <w:rPr>
                <w:lang w:val="en-US"/>
              </w:rPr>
            </w:pPr>
            <w:r w:rsidRPr="009125AE">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28D348" w14:textId="77777777" w:rsidR="009125AE" w:rsidRPr="009125AE" w:rsidRDefault="009125AE" w:rsidP="009125AE">
            <w:pPr>
              <w:rPr>
                <w:lang w:val="en-US"/>
              </w:rPr>
            </w:pPr>
            <w:r w:rsidRPr="009125AE">
              <w:rPr>
                <w:lang w:val="en-US"/>
              </w:rPr>
              <w:t>Envoy / OpenTelemetry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3E133F" w14:textId="77777777" w:rsidR="009125AE" w:rsidRPr="009125AE" w:rsidRDefault="009125AE" w:rsidP="009125AE">
            <w:pPr>
              <w:rPr>
                <w:lang w:val="en-US"/>
              </w:rPr>
            </w:pPr>
            <w:r w:rsidRPr="009125AE">
              <w:rPr>
                <w:lang w:val="en-US"/>
              </w:rPr>
              <w:t>Active connections or spans</w:t>
            </w:r>
          </w:p>
        </w:tc>
      </w:tr>
    </w:tbl>
    <w:p w14:paraId="01A5603B" w14:textId="77777777" w:rsidR="009125AE" w:rsidRDefault="009125AE" w:rsidP="00FF23AC">
      <w:pPr>
        <w:rPr>
          <w:lang w:val="en-US"/>
        </w:rPr>
      </w:pPr>
    </w:p>
    <w:p w14:paraId="47F3AFEE" w14:textId="77777777" w:rsidR="008602E7" w:rsidRPr="008602E7" w:rsidRDefault="008602E7" w:rsidP="008602E7">
      <w:pPr>
        <w:rPr>
          <w:lang w:val="en-US"/>
        </w:rPr>
      </w:pPr>
      <w:r w:rsidRPr="008602E7">
        <w:rPr>
          <w:lang w:val="en-US"/>
        </w:rPr>
        <w:t>To collect metrics effectively for Kubernetes resource optimization without modifying your application code, the best choice is to use a combination of Kubernetes-native telemetry + Envoy/Istio sidecars.</w:t>
      </w:r>
    </w:p>
    <w:p w14:paraId="6AB10ADC" w14:textId="77777777" w:rsidR="008602E7" w:rsidRPr="008602E7" w:rsidRDefault="008602E7" w:rsidP="008602E7">
      <w:pPr>
        <w:pStyle w:val="Heading3"/>
        <w:rPr>
          <w:b/>
          <w:bCs/>
          <w:lang w:val="en-US"/>
        </w:rPr>
      </w:pPr>
      <w:r w:rsidRPr="008602E7">
        <w:rPr>
          <w:lang w:val="en-US"/>
        </w:rPr>
        <w:t>Best Overall Choice (Recommended Setup)</w:t>
      </w:r>
    </w:p>
    <w:p w14:paraId="24FA8C1D" w14:textId="77777777" w:rsidR="008602E7" w:rsidRPr="008602E7" w:rsidRDefault="008602E7" w:rsidP="008602E7">
      <w:pPr>
        <w:numPr>
          <w:ilvl w:val="0"/>
          <w:numId w:val="79"/>
        </w:numPr>
        <w:rPr>
          <w:b/>
          <w:bCs/>
          <w:lang w:val="en-US"/>
        </w:rPr>
      </w:pPr>
      <w:r w:rsidRPr="008602E7">
        <w:rPr>
          <w:b/>
          <w:bCs/>
          <w:lang w:val="en-US"/>
        </w:rPr>
        <w:t>Resource Usage + Limits</w:t>
      </w:r>
    </w:p>
    <w:p w14:paraId="3ADE077B" w14:textId="77777777" w:rsidR="008602E7" w:rsidRPr="008602E7" w:rsidRDefault="008602E7" w:rsidP="008602E7">
      <w:pPr>
        <w:rPr>
          <w:lang w:val="en-US"/>
        </w:rPr>
      </w:pPr>
      <w:r w:rsidRPr="008602E7">
        <w:rPr>
          <w:lang w:val="en-US"/>
        </w:rPr>
        <w:t>Use Kubernetes-native telemetry via Prometheus</w:t>
      </w:r>
    </w:p>
    <w:p w14:paraId="72D1D671" w14:textId="77777777" w:rsidR="008602E7" w:rsidRPr="008602E7" w:rsidRDefault="008602E7" w:rsidP="008602E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045"/>
        <w:gridCol w:w="1944"/>
        <w:gridCol w:w="5361"/>
      </w:tblGrid>
      <w:tr w:rsidR="008602E7" w:rsidRPr="008602E7" w14:paraId="7E47023F" w14:textId="77777777" w:rsidTr="008602E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1CA84E" w14:textId="77777777" w:rsidR="008602E7" w:rsidRPr="008602E7" w:rsidRDefault="008602E7" w:rsidP="008602E7">
            <w:pPr>
              <w:rPr>
                <w:lang w:val="en-US"/>
              </w:rPr>
            </w:pPr>
            <w:r w:rsidRPr="008602E7">
              <w:rPr>
                <w:b/>
                <w:bCs/>
                <w:lang w:val="en-US"/>
              </w:rPr>
              <w:t>Metric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71B0E6" w14:textId="77777777" w:rsidR="008602E7" w:rsidRPr="008602E7" w:rsidRDefault="008602E7" w:rsidP="008602E7">
            <w:pPr>
              <w:rPr>
                <w:lang w:val="en-US"/>
              </w:rPr>
            </w:pPr>
            <w:r w:rsidRPr="008602E7">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9C2513" w14:textId="77777777" w:rsidR="008602E7" w:rsidRPr="008602E7" w:rsidRDefault="008602E7" w:rsidP="008602E7">
            <w:pPr>
              <w:rPr>
                <w:lang w:val="en-US"/>
              </w:rPr>
            </w:pPr>
            <w:r w:rsidRPr="008602E7">
              <w:rPr>
                <w:b/>
                <w:bCs/>
                <w:lang w:val="en-US"/>
              </w:rPr>
              <w:t>Prometheus Metric</w:t>
            </w:r>
          </w:p>
        </w:tc>
      </w:tr>
      <w:tr w:rsidR="008602E7" w:rsidRPr="008602E7" w14:paraId="59F84AC3"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2E1B82" w14:textId="77777777" w:rsidR="008602E7" w:rsidRPr="008602E7" w:rsidRDefault="008602E7" w:rsidP="008602E7">
            <w:pPr>
              <w:rPr>
                <w:lang w:val="en-US"/>
              </w:rPr>
            </w:pPr>
            <w:r w:rsidRPr="008602E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E1FE00" w14:textId="77777777" w:rsidR="008602E7" w:rsidRPr="008602E7" w:rsidRDefault="008602E7" w:rsidP="008602E7">
            <w:pPr>
              <w:rPr>
                <w:lang w:val="en-US"/>
              </w:rPr>
            </w:pPr>
            <w:r w:rsidRPr="008602E7">
              <w:rPr>
                <w:lang w:val="en-US"/>
              </w:rPr>
              <w:t>kubelet + cAdvisor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DA338B" w14:textId="77777777" w:rsidR="008602E7" w:rsidRPr="008602E7" w:rsidRDefault="008602E7" w:rsidP="008602E7">
            <w:pPr>
              <w:rPr>
                <w:lang w:val="en-US"/>
              </w:rPr>
            </w:pPr>
            <w:r w:rsidRPr="008602E7">
              <w:rPr>
                <w:lang w:val="en-US"/>
              </w:rPr>
              <w:t>container_cpu_usage_seconds_total</w:t>
            </w:r>
          </w:p>
        </w:tc>
      </w:tr>
      <w:tr w:rsidR="008602E7" w:rsidRPr="008602E7" w14:paraId="422A5FA5"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591101" w14:textId="77777777" w:rsidR="008602E7" w:rsidRPr="008602E7" w:rsidRDefault="008602E7" w:rsidP="008602E7">
            <w:pPr>
              <w:rPr>
                <w:lang w:val="en-US"/>
              </w:rPr>
            </w:pPr>
            <w:r w:rsidRPr="008602E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EE17FF" w14:textId="77777777" w:rsidR="008602E7" w:rsidRPr="008602E7" w:rsidRDefault="008602E7" w:rsidP="008602E7">
            <w:pPr>
              <w:rPr>
                <w:lang w:val="en-US"/>
              </w:rPr>
            </w:pPr>
            <w:r w:rsidRPr="008602E7">
              <w:rPr>
                <w:lang w:val="en-US"/>
              </w:rPr>
              <w:t>kubelet + cAdvisor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1B7A2A" w14:textId="77777777" w:rsidR="008602E7" w:rsidRPr="008602E7" w:rsidRDefault="008602E7" w:rsidP="008602E7">
            <w:pPr>
              <w:rPr>
                <w:lang w:val="en-US"/>
              </w:rPr>
            </w:pPr>
            <w:r w:rsidRPr="008602E7">
              <w:rPr>
                <w:lang w:val="en-US"/>
              </w:rPr>
              <w:t>container_memory_working_set_bytes</w:t>
            </w:r>
          </w:p>
        </w:tc>
      </w:tr>
      <w:tr w:rsidR="008602E7" w:rsidRPr="008602E7" w14:paraId="1518C570" w14:textId="77777777" w:rsidTr="008602E7">
        <w:trPr>
          <w:trHeight w:val="9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A4143B" w14:textId="77777777" w:rsidR="008602E7" w:rsidRPr="008602E7" w:rsidRDefault="008602E7" w:rsidP="008602E7">
            <w:pPr>
              <w:rPr>
                <w:lang w:val="en-US"/>
              </w:rPr>
            </w:pPr>
            <w:r w:rsidRPr="008602E7">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A90CBA" w14:textId="77777777" w:rsidR="008602E7" w:rsidRPr="008602E7" w:rsidRDefault="008602E7" w:rsidP="008602E7">
            <w:pPr>
              <w:rPr>
                <w:lang w:val="en-US"/>
              </w:rPr>
            </w:pPr>
            <w:r w:rsidRPr="008602E7">
              <w:rPr>
                <w:lang w:val="en-US"/>
              </w:rPr>
              <w:t>kube-state-metrics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5A07A0" w14:textId="77777777" w:rsidR="008602E7" w:rsidRPr="008602E7" w:rsidRDefault="008602E7" w:rsidP="008602E7">
            <w:pPr>
              <w:rPr>
                <w:lang w:val="en-US"/>
              </w:rPr>
            </w:pPr>
            <w:r w:rsidRPr="008602E7">
              <w:rPr>
                <w:lang w:val="en-US"/>
              </w:rPr>
              <w:t>Kube_pod_container_resource_limits_cpu_cores</w:t>
            </w:r>
          </w:p>
          <w:p w14:paraId="67E3469C" w14:textId="77777777" w:rsidR="008602E7" w:rsidRPr="008602E7" w:rsidRDefault="008602E7" w:rsidP="008602E7">
            <w:pPr>
              <w:rPr>
                <w:lang w:val="en-US"/>
              </w:rPr>
            </w:pPr>
            <w:r w:rsidRPr="008602E7">
              <w:rPr>
                <w:lang w:val="en-US"/>
              </w:rPr>
              <w:t>kube_pod_container_resource_limits_memory_bytes</w:t>
            </w:r>
          </w:p>
        </w:tc>
      </w:tr>
    </w:tbl>
    <w:p w14:paraId="725B0957" w14:textId="77777777" w:rsidR="008602E7" w:rsidRPr="008602E7" w:rsidRDefault="008602E7" w:rsidP="008602E7">
      <w:pPr>
        <w:rPr>
          <w:lang w:val="en-US"/>
        </w:rPr>
      </w:pPr>
    </w:p>
    <w:p w14:paraId="29823C87" w14:textId="77777777" w:rsidR="008602E7" w:rsidRPr="008602E7" w:rsidRDefault="008602E7" w:rsidP="008602E7">
      <w:pPr>
        <w:rPr>
          <w:lang w:val="en-US"/>
        </w:rPr>
      </w:pPr>
      <w:r w:rsidRPr="008602E7">
        <w:rPr>
          <w:b/>
          <w:bCs/>
          <w:lang w:val="en-US"/>
        </w:rPr>
        <w:t>How to Set Up</w:t>
      </w:r>
      <w:r w:rsidRPr="008602E7">
        <w:rPr>
          <w:lang w:val="en-US"/>
        </w:rPr>
        <w:t>:</w:t>
      </w:r>
    </w:p>
    <w:p w14:paraId="0458CC81" w14:textId="77777777" w:rsidR="008602E7" w:rsidRPr="008602E7" w:rsidRDefault="008602E7" w:rsidP="008602E7">
      <w:pPr>
        <w:numPr>
          <w:ilvl w:val="0"/>
          <w:numId w:val="80"/>
        </w:numPr>
        <w:rPr>
          <w:lang w:val="en-US"/>
        </w:rPr>
      </w:pPr>
      <w:r w:rsidRPr="008602E7">
        <w:rPr>
          <w:lang w:val="en-US"/>
        </w:rPr>
        <w:t xml:space="preserve">Install </w:t>
      </w:r>
      <w:r w:rsidRPr="008602E7">
        <w:rPr>
          <w:b/>
          <w:bCs/>
          <w:lang w:val="en-US"/>
        </w:rPr>
        <w:t>Prometheus Operator</w:t>
      </w:r>
    </w:p>
    <w:p w14:paraId="5DAA32F3" w14:textId="77777777" w:rsidR="008602E7" w:rsidRPr="008602E7" w:rsidRDefault="008602E7" w:rsidP="008602E7">
      <w:pPr>
        <w:numPr>
          <w:ilvl w:val="0"/>
          <w:numId w:val="80"/>
        </w:numPr>
        <w:rPr>
          <w:lang w:val="en-US"/>
        </w:rPr>
      </w:pPr>
      <w:r w:rsidRPr="008602E7">
        <w:rPr>
          <w:lang w:val="en-US"/>
        </w:rPr>
        <w:t>Enable scraping from:</w:t>
      </w:r>
    </w:p>
    <w:p w14:paraId="6571760F" w14:textId="77777777" w:rsidR="008602E7" w:rsidRPr="008602E7" w:rsidRDefault="008602E7" w:rsidP="008602E7">
      <w:pPr>
        <w:numPr>
          <w:ilvl w:val="1"/>
          <w:numId w:val="80"/>
        </w:numPr>
        <w:rPr>
          <w:lang w:val="en-US"/>
        </w:rPr>
      </w:pPr>
      <w:r w:rsidRPr="008602E7">
        <w:rPr>
          <w:lang w:val="en-US"/>
        </w:rPr>
        <w:t>kubelet on each node (exposes cAdvisor metrics)</w:t>
      </w:r>
    </w:p>
    <w:p w14:paraId="4CCAF8DC" w14:textId="77777777" w:rsidR="008602E7" w:rsidRPr="008602E7" w:rsidRDefault="008602E7" w:rsidP="008602E7">
      <w:pPr>
        <w:numPr>
          <w:ilvl w:val="1"/>
          <w:numId w:val="80"/>
        </w:numPr>
        <w:rPr>
          <w:lang w:val="en-US"/>
        </w:rPr>
      </w:pPr>
      <w:r w:rsidRPr="008602E7">
        <w:rPr>
          <w:lang w:val="en-US"/>
        </w:rPr>
        <w:t>kube-state-metrics for resource limit specs</w:t>
      </w:r>
    </w:p>
    <w:p w14:paraId="21BA00D7" w14:textId="77777777" w:rsidR="008602E7" w:rsidRPr="008602E7" w:rsidRDefault="008602E7" w:rsidP="008602E7">
      <w:pPr>
        <w:rPr>
          <w:lang w:val="en-US"/>
        </w:rPr>
      </w:pPr>
      <w:r w:rsidRPr="008602E7">
        <w:rPr>
          <w:b/>
          <w:bCs/>
          <w:lang w:val="en-US"/>
        </w:rPr>
        <w:t>Why This Works</w:t>
      </w:r>
      <w:r w:rsidRPr="008602E7">
        <w:rPr>
          <w:lang w:val="en-US"/>
        </w:rPr>
        <w:t>:</w:t>
      </w:r>
    </w:p>
    <w:p w14:paraId="77BF07AD" w14:textId="77777777" w:rsidR="008602E7" w:rsidRPr="008602E7" w:rsidRDefault="008602E7" w:rsidP="008602E7">
      <w:pPr>
        <w:numPr>
          <w:ilvl w:val="0"/>
          <w:numId w:val="81"/>
        </w:numPr>
        <w:rPr>
          <w:lang w:val="en-US"/>
        </w:rPr>
      </w:pPr>
      <w:r w:rsidRPr="008602E7">
        <w:rPr>
          <w:lang w:val="en-US"/>
        </w:rPr>
        <w:t>No code changes</w:t>
      </w:r>
    </w:p>
    <w:p w14:paraId="7696744D" w14:textId="77777777" w:rsidR="008602E7" w:rsidRPr="008602E7" w:rsidRDefault="008602E7" w:rsidP="008602E7">
      <w:pPr>
        <w:numPr>
          <w:ilvl w:val="0"/>
          <w:numId w:val="81"/>
        </w:numPr>
        <w:rPr>
          <w:lang w:val="en-US"/>
        </w:rPr>
      </w:pPr>
      <w:r w:rsidRPr="008602E7">
        <w:rPr>
          <w:lang w:val="en-US"/>
        </w:rPr>
        <w:t>Works for all containers automatically</w:t>
      </w:r>
    </w:p>
    <w:p w14:paraId="04F8A2F1" w14:textId="77777777" w:rsidR="008602E7" w:rsidRPr="008602E7" w:rsidRDefault="008602E7" w:rsidP="008602E7">
      <w:pPr>
        <w:numPr>
          <w:ilvl w:val="0"/>
          <w:numId w:val="81"/>
        </w:numPr>
        <w:rPr>
          <w:lang w:val="en-US"/>
        </w:rPr>
      </w:pPr>
      <w:r w:rsidRPr="008602E7">
        <w:rPr>
          <w:lang w:val="en-US"/>
        </w:rPr>
        <w:t>Provides base metrics for reward shaping in RL or input features for ML</w:t>
      </w:r>
    </w:p>
    <w:p w14:paraId="0FEAD8CA" w14:textId="77777777" w:rsidR="008602E7" w:rsidRDefault="008602E7" w:rsidP="00FF23AC">
      <w:pPr>
        <w:rPr>
          <w:lang w:val="en-US"/>
        </w:rPr>
      </w:pPr>
    </w:p>
    <w:p w14:paraId="7A37D8F6" w14:textId="77777777" w:rsidR="00A16CB7" w:rsidRPr="00A16CB7" w:rsidRDefault="00A16CB7" w:rsidP="00A16CB7">
      <w:pPr>
        <w:numPr>
          <w:ilvl w:val="0"/>
          <w:numId w:val="82"/>
        </w:numPr>
        <w:rPr>
          <w:b/>
          <w:bCs/>
          <w:lang w:val="en-US"/>
        </w:rPr>
      </w:pPr>
      <w:r w:rsidRPr="00A16CB7">
        <w:rPr>
          <w:b/>
          <w:bCs/>
          <w:lang w:val="en-US"/>
        </w:rPr>
        <w:t>Latency Metrics (P95, P99, Avg)</w:t>
      </w:r>
    </w:p>
    <w:p w14:paraId="4B8B5EB6" w14:textId="77777777" w:rsidR="00A16CB7" w:rsidRPr="00A16CB7" w:rsidRDefault="00A16CB7" w:rsidP="00A16CB7">
      <w:pPr>
        <w:rPr>
          <w:lang w:val="en-US"/>
        </w:rPr>
      </w:pPr>
      <w:r w:rsidRPr="00A16CB7">
        <w:rPr>
          <w:lang w:val="en-US"/>
        </w:rPr>
        <w:t>Use Sidecar Proxies — Preferably Envoy via Istio</w:t>
      </w:r>
    </w:p>
    <w:tbl>
      <w:tblPr>
        <w:tblW w:w="0" w:type="auto"/>
        <w:tblCellMar>
          <w:top w:w="15" w:type="dxa"/>
          <w:left w:w="15" w:type="dxa"/>
          <w:bottom w:w="15" w:type="dxa"/>
          <w:right w:w="15" w:type="dxa"/>
        </w:tblCellMar>
        <w:tblLook w:val="04A0" w:firstRow="1" w:lastRow="0" w:firstColumn="1" w:lastColumn="0" w:noHBand="0" w:noVBand="1"/>
      </w:tblPr>
      <w:tblGrid>
        <w:gridCol w:w="2487"/>
        <w:gridCol w:w="1924"/>
        <w:gridCol w:w="4541"/>
      </w:tblGrid>
      <w:tr w:rsidR="00A16CB7" w:rsidRPr="00A16CB7" w14:paraId="33B5DC1D"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BD4402" w14:textId="77777777" w:rsidR="00A16CB7" w:rsidRPr="00A16CB7" w:rsidRDefault="00A16CB7" w:rsidP="00A16CB7">
            <w:pPr>
              <w:rPr>
                <w:lang w:val="en-US"/>
              </w:rPr>
            </w:pPr>
            <w:r w:rsidRPr="00A16CB7">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E6DD0A" w14:textId="77777777" w:rsidR="00A16CB7" w:rsidRPr="00A16CB7" w:rsidRDefault="00A16CB7" w:rsidP="00A16CB7">
            <w:pPr>
              <w:rPr>
                <w:lang w:val="en-US"/>
              </w:rPr>
            </w:pPr>
            <w:r w:rsidRPr="00A16CB7">
              <w:rPr>
                <w:b/>
                <w:bCs/>
                <w:lang w:val="en-US"/>
              </w:rPr>
              <w:t>Best Choice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BA9A15" w14:textId="77777777" w:rsidR="00A16CB7" w:rsidRPr="00A16CB7" w:rsidRDefault="00A16CB7" w:rsidP="00A16CB7">
            <w:pPr>
              <w:rPr>
                <w:lang w:val="en-US"/>
              </w:rPr>
            </w:pPr>
            <w:r w:rsidRPr="00A16CB7">
              <w:rPr>
                <w:b/>
                <w:bCs/>
                <w:lang w:val="en-US"/>
              </w:rPr>
              <w:t>Why</w:t>
            </w:r>
          </w:p>
        </w:tc>
      </w:tr>
      <w:tr w:rsidR="00A16CB7" w:rsidRPr="00A16CB7" w14:paraId="55F5F594" w14:textId="77777777" w:rsidTr="00A16CB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CA1F1F" w14:textId="77777777" w:rsidR="00A16CB7" w:rsidRPr="00A16CB7" w:rsidRDefault="00A16CB7" w:rsidP="00A16CB7">
            <w:pPr>
              <w:rPr>
                <w:lang w:val="en-US"/>
              </w:rPr>
            </w:pPr>
            <w:r w:rsidRPr="00A16CB7">
              <w:rPr>
                <w:lang w:val="en-US"/>
              </w:rPr>
              <w:t>Sidecar proxy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18D940" w14:textId="77777777" w:rsidR="00A16CB7" w:rsidRPr="00A16CB7" w:rsidRDefault="00A16CB7" w:rsidP="00A16CB7">
            <w:pPr>
              <w:rPr>
                <w:lang w:val="en-US"/>
              </w:rPr>
            </w:pPr>
            <w:r w:rsidRPr="00A16CB7">
              <w:rPr>
                <w:b/>
                <w:bCs/>
                <w:lang w:val="en-US"/>
              </w:rPr>
              <w:t>Envoy / 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36927" w14:textId="77777777" w:rsidR="00A16CB7" w:rsidRPr="00A16CB7" w:rsidRDefault="00A16CB7" w:rsidP="00A16CB7">
            <w:pPr>
              <w:rPr>
                <w:lang w:val="en-US"/>
              </w:rPr>
            </w:pPr>
            <w:r w:rsidRPr="00A16CB7">
              <w:rPr>
                <w:lang w:val="en-US"/>
              </w:rPr>
              <w:t>Fine-grained, per-service latency histograms</w:t>
            </w:r>
          </w:p>
        </w:tc>
      </w:tr>
      <w:tr w:rsidR="00A16CB7" w:rsidRPr="00A16CB7" w14:paraId="5C6E3415"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DB04B5" w14:textId="77777777" w:rsidR="00A16CB7" w:rsidRPr="00A16CB7" w:rsidRDefault="00A16CB7" w:rsidP="00A16CB7">
            <w:pPr>
              <w:rPr>
                <w:lang w:val="en-US"/>
              </w:rPr>
            </w:pPr>
            <w:r w:rsidRPr="00A16CB7">
              <w:rPr>
                <w:lang w:val="en-US"/>
              </w:rPr>
              <w:t>Ingress controller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507AB6" w14:textId="77777777" w:rsidR="00A16CB7" w:rsidRPr="00A16CB7" w:rsidRDefault="00A16CB7" w:rsidP="00A16CB7">
            <w:pPr>
              <w:rPr>
                <w:lang w:val="en-US"/>
              </w:rPr>
            </w:pPr>
            <w:r w:rsidRPr="00A16CB7">
              <w:rPr>
                <w:lang w:val="en-US"/>
              </w:rPr>
              <w:t>NGINX (Optional)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803B43" w14:textId="77777777" w:rsidR="00A16CB7" w:rsidRPr="00A16CB7" w:rsidRDefault="00A16CB7" w:rsidP="00A16CB7">
            <w:pPr>
              <w:rPr>
                <w:lang w:val="en-US"/>
              </w:rPr>
            </w:pPr>
            <w:r w:rsidRPr="00A16CB7">
              <w:rPr>
                <w:lang w:val="en-US"/>
              </w:rPr>
              <w:t>Coarse-grained, only for external traffic</w:t>
            </w:r>
          </w:p>
        </w:tc>
      </w:tr>
      <w:tr w:rsidR="00A16CB7" w:rsidRPr="00A16CB7" w14:paraId="07E09720"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D0F30E" w14:textId="77777777" w:rsidR="00A16CB7" w:rsidRPr="00A16CB7" w:rsidRDefault="00A16CB7" w:rsidP="00A16CB7">
            <w:pPr>
              <w:rPr>
                <w:lang w:val="en-US"/>
              </w:rPr>
            </w:pPr>
            <w:r w:rsidRPr="00A16CB7">
              <w:rPr>
                <w:lang w:val="en-US"/>
              </w:rPr>
              <w:t>OpenTelemetry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09295F" w14:textId="77777777" w:rsidR="00A16CB7" w:rsidRPr="00A16CB7" w:rsidRDefault="00A16CB7" w:rsidP="00A16CB7">
            <w:pPr>
              <w:rPr>
                <w:lang w:val="en-US"/>
              </w:rPr>
            </w:pPr>
            <w:r w:rsidRPr="00A16CB7">
              <w:rPr>
                <w:lang w:val="en-US"/>
              </w:rPr>
              <w:t>Advanced option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84C75A" w14:textId="77777777" w:rsidR="00A16CB7" w:rsidRPr="00A16CB7" w:rsidRDefault="00A16CB7" w:rsidP="00A16CB7">
            <w:pPr>
              <w:rPr>
                <w:lang w:val="en-US"/>
              </w:rPr>
            </w:pPr>
            <w:r w:rsidRPr="00A16CB7">
              <w:rPr>
                <w:lang w:val="en-US"/>
              </w:rPr>
              <w:t>Flexible, but more setup/overhead</w:t>
            </w:r>
          </w:p>
        </w:tc>
      </w:tr>
    </w:tbl>
    <w:p w14:paraId="4E12486B" w14:textId="77777777" w:rsidR="00A16CB7" w:rsidRPr="00A16CB7" w:rsidRDefault="00A16CB7" w:rsidP="00A16CB7">
      <w:pPr>
        <w:rPr>
          <w:lang w:val="en-US"/>
        </w:rPr>
      </w:pPr>
      <w:r w:rsidRPr="00A16CB7">
        <w:rPr>
          <w:b/>
          <w:bCs/>
          <w:lang w:val="en-US"/>
        </w:rPr>
        <w:t>How to Set Up with Istio/Envoy</w:t>
      </w:r>
      <w:r w:rsidRPr="00A16CB7">
        <w:rPr>
          <w:lang w:val="en-US"/>
        </w:rPr>
        <w:t>:</w:t>
      </w:r>
    </w:p>
    <w:p w14:paraId="2E7107A4" w14:textId="77777777" w:rsidR="00A16CB7" w:rsidRPr="00A16CB7" w:rsidRDefault="00A16CB7" w:rsidP="00A16CB7">
      <w:pPr>
        <w:numPr>
          <w:ilvl w:val="0"/>
          <w:numId w:val="83"/>
        </w:numPr>
        <w:rPr>
          <w:lang w:val="en-US"/>
        </w:rPr>
      </w:pPr>
      <w:r w:rsidRPr="00A16CB7">
        <w:rPr>
          <w:lang w:val="en-US"/>
        </w:rPr>
        <w:t>Deploy Istio with Prometheus scraping enabled</w:t>
      </w:r>
    </w:p>
    <w:p w14:paraId="413EDF17" w14:textId="77777777" w:rsidR="00A16CB7" w:rsidRPr="00A16CB7" w:rsidRDefault="00A16CB7" w:rsidP="00A16CB7">
      <w:pPr>
        <w:numPr>
          <w:ilvl w:val="0"/>
          <w:numId w:val="83"/>
        </w:numPr>
        <w:rPr>
          <w:lang w:val="en-US"/>
        </w:rPr>
      </w:pPr>
      <w:r w:rsidRPr="00A16CB7">
        <w:rPr>
          <w:lang w:val="en-US"/>
        </w:rPr>
        <w:t>Metrics auto-exposed from sidecars:</w:t>
      </w:r>
    </w:p>
    <w:p w14:paraId="24015E42" w14:textId="77777777" w:rsidR="00A16CB7" w:rsidRPr="00A16CB7" w:rsidRDefault="00A16CB7" w:rsidP="00A16CB7">
      <w:pPr>
        <w:numPr>
          <w:ilvl w:val="1"/>
          <w:numId w:val="83"/>
        </w:numPr>
        <w:rPr>
          <w:lang w:val="en-US"/>
        </w:rPr>
      </w:pPr>
      <w:r w:rsidRPr="00A16CB7">
        <w:rPr>
          <w:lang w:val="en-US"/>
        </w:rPr>
        <w:t>envoy_cluster_upstream_rq_time_bucket</w:t>
      </w:r>
    </w:p>
    <w:p w14:paraId="6389C8D7" w14:textId="77777777" w:rsidR="00A16CB7" w:rsidRPr="00A16CB7" w:rsidRDefault="00A16CB7" w:rsidP="00A16CB7">
      <w:pPr>
        <w:numPr>
          <w:ilvl w:val="0"/>
          <w:numId w:val="83"/>
        </w:numPr>
        <w:rPr>
          <w:lang w:val="en-US"/>
        </w:rPr>
      </w:pPr>
      <w:r w:rsidRPr="00A16CB7">
        <w:rPr>
          <w:lang w:val="en-US"/>
        </w:rPr>
        <w:t>Use PromQL for percentiles:</w:t>
      </w:r>
    </w:p>
    <w:p w14:paraId="37EAC928" w14:textId="77777777" w:rsidR="00A16CB7" w:rsidRPr="00A16CB7" w:rsidRDefault="00A16CB7" w:rsidP="00A16CB7">
      <w:pPr>
        <w:rPr>
          <w:lang w:val="en-US"/>
        </w:rPr>
      </w:pPr>
      <w:r w:rsidRPr="00A16CB7">
        <w:rPr>
          <w:lang w:val="en-US"/>
        </w:rPr>
        <w:t>histogram_quantile(0.95, rate(envoy_cluster_upstream_rq_time_bucket[5m]))</w:t>
      </w:r>
    </w:p>
    <w:p w14:paraId="4533D055" w14:textId="77777777" w:rsidR="00A16CB7" w:rsidRPr="00A16CB7" w:rsidRDefault="00A16CB7" w:rsidP="00A16CB7">
      <w:pPr>
        <w:rPr>
          <w:lang w:val="en-US"/>
        </w:rPr>
      </w:pPr>
      <w:r w:rsidRPr="00A16CB7">
        <w:rPr>
          <w:b/>
          <w:bCs/>
          <w:lang w:val="en-US"/>
        </w:rPr>
        <w:t>Why This Works</w:t>
      </w:r>
      <w:r w:rsidRPr="00A16CB7">
        <w:rPr>
          <w:lang w:val="en-US"/>
        </w:rPr>
        <w:t>:</w:t>
      </w:r>
    </w:p>
    <w:p w14:paraId="6FCC2DAF" w14:textId="77777777" w:rsidR="00A16CB7" w:rsidRPr="00A16CB7" w:rsidRDefault="00A16CB7" w:rsidP="00A16CB7">
      <w:pPr>
        <w:numPr>
          <w:ilvl w:val="0"/>
          <w:numId w:val="84"/>
        </w:numPr>
        <w:rPr>
          <w:lang w:val="en-US"/>
        </w:rPr>
      </w:pPr>
      <w:r w:rsidRPr="00A16CB7">
        <w:rPr>
          <w:lang w:val="en-US"/>
        </w:rPr>
        <w:t>High-resolution latency per service/microservice</w:t>
      </w:r>
    </w:p>
    <w:p w14:paraId="0701867E" w14:textId="77777777" w:rsidR="00A16CB7" w:rsidRPr="00A16CB7" w:rsidRDefault="00A16CB7" w:rsidP="00A16CB7">
      <w:pPr>
        <w:numPr>
          <w:ilvl w:val="0"/>
          <w:numId w:val="84"/>
        </w:numPr>
        <w:rPr>
          <w:lang w:val="en-US"/>
        </w:rPr>
      </w:pPr>
      <w:r w:rsidRPr="00A16CB7">
        <w:rPr>
          <w:lang w:val="en-US"/>
        </w:rPr>
        <w:t>No app instrumentation needed</w:t>
      </w:r>
    </w:p>
    <w:p w14:paraId="6091433F" w14:textId="77777777" w:rsidR="00A16CB7" w:rsidRPr="00A16CB7" w:rsidRDefault="00A16CB7" w:rsidP="00A16CB7">
      <w:pPr>
        <w:numPr>
          <w:ilvl w:val="0"/>
          <w:numId w:val="84"/>
        </w:numPr>
        <w:rPr>
          <w:lang w:val="en-US"/>
        </w:rPr>
      </w:pPr>
      <w:r w:rsidRPr="00A16CB7">
        <w:rPr>
          <w:lang w:val="en-US"/>
        </w:rPr>
        <w:t>Built-in integration with Prometheus</w:t>
      </w:r>
    </w:p>
    <w:p w14:paraId="46A587A9" w14:textId="77777777" w:rsidR="00A16CB7" w:rsidRDefault="00A16CB7" w:rsidP="00FF23AC">
      <w:pPr>
        <w:rPr>
          <w:lang w:val="en-US"/>
        </w:rPr>
      </w:pPr>
    </w:p>
    <w:p w14:paraId="7E2DD18C" w14:textId="77777777" w:rsidR="00EA63BB" w:rsidRPr="00EA63BB" w:rsidRDefault="00EA63BB" w:rsidP="00EA63BB">
      <w:pPr>
        <w:rPr>
          <w:b/>
          <w:bCs/>
          <w:lang w:val="en-US"/>
        </w:rPr>
      </w:pPr>
      <w:r w:rsidRPr="00EA63BB">
        <w:rPr>
          <w:b/>
          <w:bCs/>
          <w:lang w:val="en-US"/>
        </w:rPr>
        <w:t>3. Load Metrics (Request Rate + Concurrency)</w:t>
      </w:r>
    </w:p>
    <w:p w14:paraId="3ECCE763" w14:textId="77777777" w:rsidR="00EA63BB" w:rsidRPr="00EA63BB" w:rsidRDefault="00EA63BB" w:rsidP="00EA63BB">
      <w:pPr>
        <w:rPr>
          <w:lang w:val="en-US"/>
        </w:rPr>
      </w:pPr>
      <w:r w:rsidRPr="00EA63BB">
        <w:rPr>
          <w:lang w:val="en-US"/>
        </w:rPr>
        <w:t>Use Envoy Sidecar Metrics (again)</w:t>
      </w:r>
    </w:p>
    <w:tbl>
      <w:tblPr>
        <w:tblW w:w="0" w:type="auto"/>
        <w:tblCellMar>
          <w:top w:w="15" w:type="dxa"/>
          <w:left w:w="15" w:type="dxa"/>
          <w:bottom w:w="15" w:type="dxa"/>
          <w:right w:w="15" w:type="dxa"/>
        </w:tblCellMar>
        <w:tblLook w:val="04A0" w:firstRow="1" w:lastRow="0" w:firstColumn="1" w:lastColumn="0" w:noHBand="0" w:noVBand="1"/>
      </w:tblPr>
      <w:tblGrid>
        <w:gridCol w:w="1460"/>
        <w:gridCol w:w="4407"/>
      </w:tblGrid>
      <w:tr w:rsidR="00EA63BB" w:rsidRPr="00EA63BB" w14:paraId="698845DE"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D5A0CC" w14:textId="77777777" w:rsidR="00EA63BB" w:rsidRPr="00EA63BB" w:rsidRDefault="00EA63BB" w:rsidP="00EA63BB">
            <w:pPr>
              <w:rPr>
                <w:lang w:val="en-US"/>
              </w:rPr>
            </w:pPr>
            <w:r w:rsidRPr="00EA63BB">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869828" w14:textId="77777777" w:rsidR="00EA63BB" w:rsidRPr="00EA63BB" w:rsidRDefault="00EA63BB" w:rsidP="00EA63BB">
            <w:pPr>
              <w:rPr>
                <w:lang w:val="en-US"/>
              </w:rPr>
            </w:pPr>
            <w:r w:rsidRPr="00EA63BB">
              <w:rPr>
                <w:b/>
                <w:bCs/>
                <w:lang w:val="en-US"/>
              </w:rPr>
              <w:t>Prometheus Metric</w:t>
            </w:r>
          </w:p>
        </w:tc>
      </w:tr>
      <w:tr w:rsidR="00EA63BB" w:rsidRPr="00EA63BB" w14:paraId="460AE01F"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ED41EC" w14:textId="77777777" w:rsidR="00EA63BB" w:rsidRPr="00EA63BB" w:rsidRDefault="00EA63BB" w:rsidP="00EA63BB">
            <w:pPr>
              <w:rPr>
                <w:lang w:val="en-US"/>
              </w:rPr>
            </w:pPr>
            <w:r w:rsidRPr="00EA63BB">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06C045" w14:textId="77777777" w:rsidR="00EA63BB" w:rsidRPr="00EA63BB" w:rsidRDefault="00EA63BB" w:rsidP="00EA63BB">
            <w:pPr>
              <w:rPr>
                <w:lang w:val="en-US"/>
              </w:rPr>
            </w:pPr>
            <w:r w:rsidRPr="00EA63BB">
              <w:rPr>
                <w:lang w:val="en-US"/>
              </w:rPr>
              <w:t>rate(envoy_cluster_upstream_rq_total[1m])</w:t>
            </w:r>
          </w:p>
        </w:tc>
      </w:tr>
      <w:tr w:rsidR="00EA63BB" w:rsidRPr="00EA63BB" w14:paraId="4D0B02B6"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44E2EC" w14:textId="77777777" w:rsidR="00EA63BB" w:rsidRPr="00EA63BB" w:rsidRDefault="00EA63BB" w:rsidP="00EA63BB">
            <w:pPr>
              <w:rPr>
                <w:lang w:val="en-US"/>
              </w:rPr>
            </w:pPr>
            <w:r w:rsidRPr="00EA63BB">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C25386" w14:textId="77777777" w:rsidR="00EA63BB" w:rsidRPr="00EA63BB" w:rsidRDefault="00EA63BB" w:rsidP="00EA63BB">
            <w:pPr>
              <w:rPr>
                <w:lang w:val="en-US"/>
              </w:rPr>
            </w:pPr>
            <w:r w:rsidRPr="00EA63BB">
              <w:rPr>
                <w:lang w:val="en-US"/>
              </w:rPr>
              <w:t>envoy_http_downstream_rq_active</w:t>
            </w:r>
          </w:p>
        </w:tc>
      </w:tr>
    </w:tbl>
    <w:p w14:paraId="3A73E173" w14:textId="77777777" w:rsidR="00EA63BB" w:rsidRPr="00EA63BB" w:rsidRDefault="00EA63BB" w:rsidP="00EA63BB">
      <w:pPr>
        <w:rPr>
          <w:lang w:val="en-US"/>
        </w:rPr>
      </w:pPr>
      <w:r w:rsidRPr="00EA63BB">
        <w:rPr>
          <w:b/>
          <w:bCs/>
          <w:lang w:val="en-US"/>
        </w:rPr>
        <w:t>Alternative if using Ingress</w:t>
      </w:r>
      <w:r w:rsidRPr="00EA63BB">
        <w:rPr>
          <w:lang w:val="en-US"/>
        </w:rPr>
        <w:t>:</w:t>
      </w:r>
    </w:p>
    <w:p w14:paraId="0A9CD0BF" w14:textId="77777777" w:rsidR="00EA63BB" w:rsidRPr="00EA63BB" w:rsidRDefault="00EA63BB" w:rsidP="00EA63BB">
      <w:pPr>
        <w:numPr>
          <w:ilvl w:val="0"/>
          <w:numId w:val="85"/>
        </w:numPr>
        <w:rPr>
          <w:lang w:val="en-US"/>
        </w:rPr>
      </w:pPr>
      <w:r w:rsidRPr="00EA63BB">
        <w:rPr>
          <w:lang w:val="en-US"/>
        </w:rPr>
        <w:t>Use nginx_ingress_controller_requests and related metrics.</w:t>
      </w:r>
    </w:p>
    <w:p w14:paraId="3D00EC4E" w14:textId="77777777" w:rsidR="00EA63BB" w:rsidRPr="00EA63BB" w:rsidRDefault="00EA63BB" w:rsidP="00EA63BB">
      <w:pPr>
        <w:rPr>
          <w:lang w:val="en-US"/>
        </w:rPr>
      </w:pPr>
      <w:r w:rsidRPr="00EA63BB">
        <w:rPr>
          <w:b/>
          <w:bCs/>
          <w:lang w:val="en-US"/>
        </w:rPr>
        <w:t>Why This Works</w:t>
      </w:r>
      <w:r w:rsidRPr="00EA63BB">
        <w:rPr>
          <w:lang w:val="en-US"/>
        </w:rPr>
        <w:t>:</w:t>
      </w:r>
    </w:p>
    <w:p w14:paraId="677639A9" w14:textId="77777777" w:rsidR="00EA63BB" w:rsidRPr="00EA63BB" w:rsidRDefault="00EA63BB" w:rsidP="00EA63BB">
      <w:pPr>
        <w:numPr>
          <w:ilvl w:val="0"/>
          <w:numId w:val="86"/>
        </w:numPr>
        <w:rPr>
          <w:lang w:val="en-US"/>
        </w:rPr>
      </w:pPr>
      <w:r w:rsidRPr="00EA63BB">
        <w:rPr>
          <w:lang w:val="en-US"/>
        </w:rPr>
        <w:t>Tracks load per microservice (not just per cluster)</w:t>
      </w:r>
    </w:p>
    <w:p w14:paraId="3D8EF39E" w14:textId="77777777" w:rsidR="00EA63BB" w:rsidRPr="00EA63BB" w:rsidRDefault="00EA63BB" w:rsidP="00EA63BB">
      <w:pPr>
        <w:numPr>
          <w:ilvl w:val="0"/>
          <w:numId w:val="86"/>
        </w:numPr>
        <w:rPr>
          <w:lang w:val="en-US"/>
        </w:rPr>
      </w:pPr>
      <w:r w:rsidRPr="00EA63BB">
        <w:rPr>
          <w:lang w:val="en-US"/>
        </w:rPr>
        <w:t>Real-time load insight = smarter scaling/resource decisions</w:t>
      </w:r>
    </w:p>
    <w:p w14:paraId="47FE77BA" w14:textId="77777777" w:rsidR="00EA63BB" w:rsidRDefault="00EA63BB" w:rsidP="00FF23AC">
      <w:pPr>
        <w:rPr>
          <w:lang w:val="en-US"/>
        </w:rPr>
      </w:pPr>
    </w:p>
    <w:p w14:paraId="1E88D88D" w14:textId="77777777" w:rsidR="00BE527E" w:rsidRPr="00BE527E" w:rsidRDefault="00BE527E" w:rsidP="00BE527E">
      <w:pPr>
        <w:pStyle w:val="Heading3"/>
        <w:rPr>
          <w:b/>
          <w:bCs/>
          <w:lang w:val="en-US"/>
        </w:rPr>
      </w:pPr>
      <w:r w:rsidRPr="00BE527E">
        <w:rPr>
          <w:lang w:val="en-US"/>
        </w:rPr>
        <w:t>Best Stack for Metric Collection</w:t>
      </w:r>
    </w:p>
    <w:tbl>
      <w:tblPr>
        <w:tblW w:w="0" w:type="auto"/>
        <w:tblCellMar>
          <w:top w:w="15" w:type="dxa"/>
          <w:left w:w="15" w:type="dxa"/>
          <w:bottom w:w="15" w:type="dxa"/>
          <w:right w:w="15" w:type="dxa"/>
        </w:tblCellMar>
        <w:tblLook w:val="04A0" w:firstRow="1" w:lastRow="0" w:firstColumn="1" w:lastColumn="0" w:noHBand="0" w:noVBand="1"/>
      </w:tblPr>
      <w:tblGrid>
        <w:gridCol w:w="2192"/>
        <w:gridCol w:w="2997"/>
        <w:gridCol w:w="2111"/>
        <w:gridCol w:w="2050"/>
      </w:tblGrid>
      <w:tr w:rsidR="00BE527E" w:rsidRPr="00BE527E" w14:paraId="22FBAC6D" w14:textId="77777777" w:rsidTr="00BE527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E86521" w14:textId="77777777" w:rsidR="00BE527E" w:rsidRPr="00BE527E" w:rsidRDefault="00BE527E" w:rsidP="00BE527E">
            <w:pPr>
              <w:rPr>
                <w:lang w:val="en-US"/>
              </w:rPr>
            </w:pPr>
            <w:r w:rsidRPr="00BE527E">
              <w:rPr>
                <w:b/>
                <w:bCs/>
                <w:lang w:val="en-US"/>
              </w:rPr>
              <w:t>Metric Category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7C568A" w14:textId="77777777" w:rsidR="00BE527E" w:rsidRPr="00BE527E" w:rsidRDefault="00BE527E" w:rsidP="00BE527E">
            <w:pPr>
              <w:rPr>
                <w:lang w:val="en-US"/>
              </w:rPr>
            </w:pPr>
            <w:r w:rsidRPr="00BE527E">
              <w:rPr>
                <w:b/>
                <w:bCs/>
                <w:lang w:val="en-US"/>
              </w:rPr>
              <w:t>Tool/Source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0C4C6" w14:textId="77777777" w:rsidR="00BE527E" w:rsidRPr="00BE527E" w:rsidRDefault="00BE527E" w:rsidP="00BE527E">
            <w:pPr>
              <w:rPr>
                <w:lang w:val="en-US"/>
              </w:rPr>
            </w:pPr>
            <w:r w:rsidRPr="00BE527E">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59CC34" w14:textId="77777777" w:rsidR="00BE527E" w:rsidRPr="00BE527E" w:rsidRDefault="00BE527E" w:rsidP="00BE527E">
            <w:pPr>
              <w:rPr>
                <w:lang w:val="en-US"/>
              </w:rPr>
            </w:pPr>
            <w:r w:rsidRPr="00BE527E">
              <w:rPr>
                <w:b/>
                <w:bCs/>
                <w:lang w:val="en-US"/>
              </w:rPr>
              <w:t>Why Best</w:t>
            </w:r>
          </w:p>
        </w:tc>
      </w:tr>
      <w:tr w:rsidR="00BE527E" w:rsidRPr="00BE527E" w14:paraId="77CFE27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129AA7" w14:textId="77777777" w:rsidR="00BE527E" w:rsidRPr="00BE527E" w:rsidRDefault="00BE527E" w:rsidP="00BE527E">
            <w:pPr>
              <w:rPr>
                <w:lang w:val="en-US"/>
              </w:rPr>
            </w:pPr>
            <w:r w:rsidRPr="00BE527E">
              <w:rPr>
                <w:b/>
                <w:bCs/>
                <w:lang w:val="en-US"/>
              </w:rPr>
              <w:t>CPU/Mem usage &amp;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C3D654" w14:textId="77777777" w:rsidR="00BE527E" w:rsidRPr="00BE527E" w:rsidRDefault="00BE527E" w:rsidP="00BE527E">
            <w:pPr>
              <w:rPr>
                <w:lang w:val="en-US"/>
              </w:rPr>
            </w:pPr>
            <w:r w:rsidRPr="00BE527E">
              <w:rPr>
                <w:lang w:val="en-US"/>
              </w:rPr>
              <w:t>Prometheus + kubelet + kube-state-metrics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02304D" w14:textId="77777777" w:rsidR="00BE527E" w:rsidRPr="00BE527E" w:rsidRDefault="00BE527E" w:rsidP="00BE527E">
            <w:pPr>
              <w:rPr>
                <w:lang w:val="en-US"/>
              </w:rPr>
            </w:pPr>
            <w:r w:rsidRPr="00BE527E">
              <w:rPr>
                <w:lang w:val="en-US"/>
              </w:rPr>
              <w:t>Native Kubernetes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03E75D" w14:textId="77777777" w:rsidR="00BE527E" w:rsidRPr="00BE527E" w:rsidRDefault="00BE527E" w:rsidP="00BE527E">
            <w:pPr>
              <w:rPr>
                <w:lang w:val="en-US"/>
              </w:rPr>
            </w:pPr>
            <w:r w:rsidRPr="00BE527E">
              <w:rPr>
                <w:lang w:val="en-US"/>
              </w:rPr>
              <w:t>Accurate + zero app change</w:t>
            </w:r>
          </w:p>
        </w:tc>
      </w:tr>
      <w:tr w:rsidR="00BE527E" w:rsidRPr="00BE527E" w14:paraId="42B73155"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060B9" w14:textId="77777777" w:rsidR="00BE527E" w:rsidRPr="00BE527E" w:rsidRDefault="00BE527E" w:rsidP="00BE527E">
            <w:pPr>
              <w:rPr>
                <w:lang w:val="en-US"/>
              </w:rPr>
            </w:pPr>
            <w:r w:rsidRPr="00BE527E">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FB8388" w14:textId="77777777" w:rsidR="00BE527E" w:rsidRPr="00BE527E" w:rsidRDefault="00BE527E" w:rsidP="00BE527E">
            <w:pPr>
              <w:rPr>
                <w:lang w:val="en-US"/>
              </w:rPr>
            </w:pPr>
            <w:r w:rsidRPr="00BE527E">
              <w:rPr>
                <w:lang w:val="en-US"/>
              </w:rPr>
              <w:t>Istio/Envoy Sidecars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F1C8A8" w14:textId="77777777" w:rsidR="00BE527E" w:rsidRPr="00BE527E" w:rsidRDefault="00BE527E" w:rsidP="00BE527E">
            <w:pPr>
              <w:rPr>
                <w:lang w:val="en-US"/>
              </w:rPr>
            </w:pPr>
            <w:r w:rsidRPr="00BE527E">
              <w:rPr>
                <w:lang w:val="en-US"/>
              </w:rPr>
              <w:t>Prometheus + PromQL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AB9D1D" w14:textId="77777777" w:rsidR="00BE527E" w:rsidRPr="00BE527E" w:rsidRDefault="00BE527E" w:rsidP="00BE527E">
            <w:pPr>
              <w:rPr>
                <w:lang w:val="en-US"/>
              </w:rPr>
            </w:pPr>
            <w:r w:rsidRPr="00BE527E">
              <w:rPr>
                <w:lang w:val="en-US"/>
              </w:rPr>
              <w:t>High-fidelity + per service</w:t>
            </w:r>
          </w:p>
        </w:tc>
      </w:tr>
      <w:tr w:rsidR="00BE527E" w:rsidRPr="00BE527E" w14:paraId="0657272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EC74E1" w14:textId="77777777" w:rsidR="00BE527E" w:rsidRPr="00BE527E" w:rsidRDefault="00BE527E" w:rsidP="00BE527E">
            <w:pPr>
              <w:rPr>
                <w:lang w:val="en-US"/>
              </w:rPr>
            </w:pPr>
            <w:r w:rsidRPr="00BE527E">
              <w:rPr>
                <w:b/>
                <w:bCs/>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4C9DE6"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52694F"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9EACC6" w14:textId="77777777" w:rsidR="00BE527E" w:rsidRPr="00BE527E" w:rsidRDefault="00BE527E" w:rsidP="00BE527E">
            <w:pPr>
              <w:rPr>
                <w:lang w:val="en-US"/>
              </w:rPr>
            </w:pPr>
            <w:r w:rsidRPr="00BE527E">
              <w:rPr>
                <w:lang w:val="en-US"/>
              </w:rPr>
              <w:t>Load-aware, fine-grained</w:t>
            </w:r>
          </w:p>
        </w:tc>
      </w:tr>
      <w:tr w:rsidR="00BE527E" w:rsidRPr="00BE527E" w14:paraId="7211358B"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862217" w14:textId="77777777" w:rsidR="00BE527E" w:rsidRPr="00BE527E" w:rsidRDefault="00BE527E" w:rsidP="00BE527E">
            <w:pPr>
              <w:rPr>
                <w:lang w:val="en-US"/>
              </w:rPr>
            </w:pPr>
            <w:r w:rsidRPr="00BE527E">
              <w:rPr>
                <w:b/>
                <w:bCs/>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D6B029"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30ECA3"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F2F797" w14:textId="77777777" w:rsidR="00BE527E" w:rsidRPr="00BE527E" w:rsidRDefault="00BE527E" w:rsidP="00BE527E">
            <w:pPr>
              <w:rPr>
                <w:lang w:val="en-US"/>
              </w:rPr>
            </w:pPr>
            <w:r w:rsidRPr="00BE527E">
              <w:rPr>
                <w:lang w:val="en-US"/>
              </w:rPr>
              <w:t>Useful for burst handling</w:t>
            </w:r>
          </w:p>
        </w:tc>
      </w:tr>
    </w:tbl>
    <w:p w14:paraId="54C26516" w14:textId="77777777" w:rsidR="00BE527E" w:rsidRDefault="00BE527E" w:rsidP="00FF23AC">
      <w:pPr>
        <w:rPr>
          <w:lang w:val="en-US"/>
        </w:rPr>
      </w:pPr>
    </w:p>
    <w:p w14:paraId="393D76A9" w14:textId="77777777" w:rsidR="000C3F0A" w:rsidRDefault="000C3F0A" w:rsidP="000C3F0A">
      <w:pPr>
        <w:rPr>
          <w:lang w:val="en-US"/>
        </w:rPr>
      </w:pPr>
      <w:r w:rsidRPr="000C3F0A">
        <w:rPr>
          <w:lang w:val="en-US"/>
        </w:rPr>
        <w:t>Here’s a detailed explanation of why other metric collection methods are less suitable compared to the recommended setup (Kubernetes-native metrics + Envoy/Istio sidecars), especially for our adaptive resource optimization system:</w:t>
      </w:r>
    </w:p>
    <w:p w14:paraId="39C6C684" w14:textId="77777777" w:rsidR="000C3F0A" w:rsidRPr="000C3F0A" w:rsidRDefault="000C3F0A" w:rsidP="000C3F0A">
      <w:pPr>
        <w:rPr>
          <w:lang w:val="en-US"/>
        </w:rPr>
      </w:pPr>
    </w:p>
    <w:p w14:paraId="05FDF44F" w14:textId="77777777" w:rsidR="000C3F0A" w:rsidRPr="000C3F0A" w:rsidRDefault="000C3F0A" w:rsidP="000C3F0A">
      <w:pPr>
        <w:rPr>
          <w:b/>
          <w:bCs/>
          <w:lang w:val="en-US"/>
        </w:rPr>
      </w:pPr>
      <w:r w:rsidRPr="000C3F0A">
        <w:rPr>
          <w:b/>
          <w:bCs/>
          <w:lang w:val="en-US"/>
        </w:rPr>
        <w:t>App-Level Instrumentation (Manual Prometheus Exporters)</w:t>
      </w:r>
    </w:p>
    <w:p w14:paraId="7A92360A" w14:textId="77777777" w:rsidR="000C3F0A" w:rsidRPr="000C3F0A" w:rsidRDefault="000C3F0A" w:rsidP="000C3F0A">
      <w:pPr>
        <w:rPr>
          <w:b/>
          <w:bCs/>
          <w:lang w:val="en-US"/>
        </w:rPr>
      </w:pPr>
      <w:r w:rsidRPr="000C3F0A">
        <w:rPr>
          <w:b/>
          <w:bCs/>
          <w:lang w:val="en-US"/>
        </w:rPr>
        <w:t>Why It’s Bad:</w:t>
      </w:r>
    </w:p>
    <w:p w14:paraId="56301870" w14:textId="77777777" w:rsidR="000C3F0A" w:rsidRPr="000C3F0A" w:rsidRDefault="000C3F0A" w:rsidP="000C3F0A">
      <w:pPr>
        <w:numPr>
          <w:ilvl w:val="0"/>
          <w:numId w:val="87"/>
        </w:numPr>
        <w:rPr>
          <w:lang w:val="en-US"/>
        </w:rPr>
      </w:pPr>
      <w:r w:rsidRPr="000C3F0A">
        <w:rPr>
          <w:b/>
          <w:bCs/>
          <w:lang w:val="en-US"/>
        </w:rPr>
        <w:t>Intrusive:</w:t>
      </w:r>
      <w:r w:rsidRPr="000C3F0A">
        <w:rPr>
          <w:lang w:val="en-US"/>
        </w:rPr>
        <w:t xml:space="preserve"> Requires modifying the source code of every microservice.</w:t>
      </w:r>
    </w:p>
    <w:p w14:paraId="0E2675CE" w14:textId="77777777" w:rsidR="000C3F0A" w:rsidRPr="000C3F0A" w:rsidRDefault="000C3F0A" w:rsidP="000C3F0A">
      <w:pPr>
        <w:numPr>
          <w:ilvl w:val="0"/>
          <w:numId w:val="87"/>
        </w:numPr>
        <w:rPr>
          <w:lang w:val="en-US"/>
        </w:rPr>
      </w:pPr>
      <w:r w:rsidRPr="000C3F0A">
        <w:rPr>
          <w:b/>
          <w:bCs/>
          <w:lang w:val="en-US"/>
        </w:rPr>
        <w:t>Inconsistent metrics:</w:t>
      </w:r>
      <w:r w:rsidRPr="000C3F0A">
        <w:rPr>
          <w:lang w:val="en-US"/>
        </w:rPr>
        <w:t xml:space="preserve"> Different teams might use different libraries or formats.</w:t>
      </w:r>
    </w:p>
    <w:p w14:paraId="74820FA3" w14:textId="77777777" w:rsidR="000C3F0A" w:rsidRPr="000C3F0A" w:rsidRDefault="000C3F0A" w:rsidP="000C3F0A">
      <w:pPr>
        <w:numPr>
          <w:ilvl w:val="0"/>
          <w:numId w:val="87"/>
        </w:numPr>
        <w:rPr>
          <w:lang w:val="en-US"/>
        </w:rPr>
      </w:pPr>
      <w:r w:rsidRPr="000C3F0A">
        <w:rPr>
          <w:b/>
          <w:bCs/>
          <w:lang w:val="en-US"/>
        </w:rPr>
        <w:t>Latency blind spots:</w:t>
      </w:r>
      <w:r w:rsidRPr="000C3F0A">
        <w:rPr>
          <w:lang w:val="en-US"/>
        </w:rPr>
        <w:t xml:space="preserve"> Developers may not expose correct P95/P99 latency or expose average only.</w:t>
      </w:r>
    </w:p>
    <w:p w14:paraId="3C9EDC12" w14:textId="23764414" w:rsidR="000C3F0A" w:rsidRPr="000C3F0A" w:rsidRDefault="000C3F0A" w:rsidP="000C3F0A">
      <w:pPr>
        <w:numPr>
          <w:ilvl w:val="0"/>
          <w:numId w:val="87"/>
        </w:numPr>
        <w:rPr>
          <w:lang w:val="en-US"/>
        </w:rPr>
      </w:pPr>
      <w:r w:rsidRPr="000C3F0A">
        <w:rPr>
          <w:b/>
          <w:bCs/>
          <w:lang w:val="en-US"/>
        </w:rPr>
        <w:t>Maintenance overhead:</w:t>
      </w:r>
      <w:r w:rsidRPr="000C3F0A">
        <w:rPr>
          <w:lang w:val="en-US"/>
        </w:rPr>
        <w:t xml:space="preserve"> Every change in metric structure = redeploy + retest.</w:t>
      </w:r>
    </w:p>
    <w:p w14:paraId="356D821F" w14:textId="77777777" w:rsidR="000C3F0A" w:rsidRPr="000C3F0A" w:rsidRDefault="000C3F0A" w:rsidP="000C3F0A">
      <w:pPr>
        <w:rPr>
          <w:b/>
          <w:bCs/>
          <w:lang w:val="en-US"/>
        </w:rPr>
      </w:pPr>
      <w:r w:rsidRPr="000C3F0A">
        <w:rPr>
          <w:b/>
          <w:bCs/>
          <w:lang w:val="en-US"/>
        </w:rPr>
        <w:t>Why It's Used Sometimes:</w:t>
      </w:r>
    </w:p>
    <w:p w14:paraId="4525A219" w14:textId="77777777" w:rsidR="000C3F0A" w:rsidRDefault="000C3F0A" w:rsidP="000C3F0A">
      <w:pPr>
        <w:numPr>
          <w:ilvl w:val="0"/>
          <w:numId w:val="88"/>
        </w:numPr>
        <w:rPr>
          <w:lang w:val="en-US"/>
        </w:rPr>
      </w:pPr>
      <w:r w:rsidRPr="000C3F0A">
        <w:rPr>
          <w:lang w:val="en-US"/>
        </w:rPr>
        <w:t>Offers internal business logic insights (e.g., queue sizes, cache hits) — but not needed for infra-level optimization like resource tuning.</w:t>
      </w:r>
    </w:p>
    <w:p w14:paraId="2A2A03BF" w14:textId="77777777" w:rsidR="000C3F0A" w:rsidRPr="000C3F0A" w:rsidRDefault="000C3F0A" w:rsidP="000C3F0A">
      <w:pPr>
        <w:ind w:left="720"/>
        <w:rPr>
          <w:lang w:val="en-US"/>
        </w:rPr>
      </w:pPr>
    </w:p>
    <w:p w14:paraId="4FC873D2" w14:textId="77777777" w:rsidR="000C3F0A" w:rsidRPr="000C3F0A" w:rsidRDefault="000C3F0A" w:rsidP="000C3F0A">
      <w:pPr>
        <w:rPr>
          <w:b/>
          <w:bCs/>
          <w:lang w:val="en-US"/>
        </w:rPr>
      </w:pPr>
      <w:r w:rsidRPr="000C3F0A">
        <w:rPr>
          <w:b/>
          <w:bCs/>
          <w:lang w:val="en-US"/>
        </w:rPr>
        <w:t>Custom Sidecar Exporters (Written by Us)</w:t>
      </w:r>
    </w:p>
    <w:p w14:paraId="581017DA" w14:textId="77777777" w:rsidR="000C3F0A" w:rsidRPr="000C3F0A" w:rsidRDefault="000C3F0A" w:rsidP="000C3F0A">
      <w:pPr>
        <w:rPr>
          <w:b/>
          <w:bCs/>
          <w:lang w:val="en-US"/>
        </w:rPr>
      </w:pPr>
      <w:r w:rsidRPr="000C3F0A">
        <w:rPr>
          <w:b/>
          <w:bCs/>
          <w:lang w:val="en-US"/>
        </w:rPr>
        <w:t>Why It’s Bad:</w:t>
      </w:r>
    </w:p>
    <w:p w14:paraId="7C6FFADB" w14:textId="77777777" w:rsidR="000C3F0A" w:rsidRPr="000C3F0A" w:rsidRDefault="000C3F0A" w:rsidP="000C3F0A">
      <w:pPr>
        <w:numPr>
          <w:ilvl w:val="0"/>
          <w:numId w:val="89"/>
        </w:numPr>
        <w:rPr>
          <w:lang w:val="en-US"/>
        </w:rPr>
      </w:pPr>
      <w:r w:rsidRPr="000C3F0A">
        <w:rPr>
          <w:b/>
          <w:bCs/>
          <w:lang w:val="en-US"/>
        </w:rPr>
        <w:t>Reinventing the wheel:</w:t>
      </w:r>
      <w:r w:rsidRPr="000C3F0A">
        <w:rPr>
          <w:lang w:val="en-US"/>
        </w:rPr>
        <w:t xml:space="preserve"> Tools like Envoy, Istio, and OpenTelemetry already solve this.</w:t>
      </w:r>
    </w:p>
    <w:p w14:paraId="6EF79CA4" w14:textId="77777777" w:rsidR="000C3F0A" w:rsidRPr="000C3F0A" w:rsidRDefault="000C3F0A" w:rsidP="000C3F0A">
      <w:pPr>
        <w:numPr>
          <w:ilvl w:val="0"/>
          <w:numId w:val="89"/>
        </w:numPr>
        <w:rPr>
          <w:lang w:val="en-US"/>
        </w:rPr>
      </w:pPr>
      <w:r w:rsidRPr="000C3F0A">
        <w:rPr>
          <w:b/>
          <w:bCs/>
          <w:lang w:val="en-US"/>
        </w:rPr>
        <w:t>Hard to scale:</w:t>
      </w:r>
      <w:r w:rsidRPr="000C3F0A">
        <w:rPr>
          <w:lang w:val="en-US"/>
        </w:rPr>
        <w:t xml:space="preserve"> We’d need to handle logging, scraping, exporting, and aggregation logic manually.</w:t>
      </w:r>
    </w:p>
    <w:p w14:paraId="2C412DCD" w14:textId="77777777" w:rsidR="000C3F0A" w:rsidRDefault="000C3F0A" w:rsidP="000C3F0A">
      <w:pPr>
        <w:numPr>
          <w:ilvl w:val="0"/>
          <w:numId w:val="89"/>
        </w:numPr>
        <w:rPr>
          <w:lang w:val="en-US"/>
        </w:rPr>
      </w:pPr>
      <w:r w:rsidRPr="000C3F0A">
        <w:rPr>
          <w:b/>
          <w:bCs/>
          <w:lang w:val="en-US"/>
        </w:rPr>
        <w:t>Low community support:</w:t>
      </w:r>
      <w:r w:rsidRPr="000C3F0A">
        <w:rPr>
          <w:lang w:val="en-US"/>
        </w:rPr>
        <w:t xml:space="preserve"> No ecosystem or built-in dashboards; difficult to debug and extend.</w:t>
      </w:r>
    </w:p>
    <w:p w14:paraId="7AEE6E28" w14:textId="77777777" w:rsidR="000C3F0A" w:rsidRPr="000C3F0A" w:rsidRDefault="000C3F0A" w:rsidP="000C3F0A">
      <w:pPr>
        <w:ind w:left="720"/>
        <w:rPr>
          <w:lang w:val="en-US"/>
        </w:rPr>
      </w:pPr>
    </w:p>
    <w:p w14:paraId="5B86CC71" w14:textId="77777777" w:rsidR="000C3F0A" w:rsidRPr="000C3F0A" w:rsidRDefault="000C3F0A" w:rsidP="000C3F0A">
      <w:pPr>
        <w:rPr>
          <w:b/>
          <w:bCs/>
          <w:lang w:val="en-US"/>
        </w:rPr>
      </w:pPr>
      <w:r w:rsidRPr="000C3F0A">
        <w:rPr>
          <w:b/>
          <w:bCs/>
          <w:lang w:val="en-US"/>
        </w:rPr>
        <w:t>OpenTelemetry Sidecars Only</w:t>
      </w:r>
    </w:p>
    <w:p w14:paraId="5D5DE304" w14:textId="77777777" w:rsidR="000C3F0A" w:rsidRPr="000C3F0A" w:rsidRDefault="000C3F0A" w:rsidP="000C3F0A">
      <w:pPr>
        <w:rPr>
          <w:b/>
          <w:bCs/>
          <w:lang w:val="en-US"/>
        </w:rPr>
      </w:pPr>
      <w:r w:rsidRPr="000C3F0A">
        <w:rPr>
          <w:b/>
          <w:bCs/>
          <w:lang w:val="en-US"/>
        </w:rPr>
        <w:t>Why It’s Not Ideal Alone:</w:t>
      </w:r>
    </w:p>
    <w:p w14:paraId="75DAF3BB" w14:textId="77777777" w:rsidR="000C3F0A" w:rsidRPr="000C3F0A" w:rsidRDefault="000C3F0A" w:rsidP="000C3F0A">
      <w:pPr>
        <w:numPr>
          <w:ilvl w:val="0"/>
          <w:numId w:val="90"/>
        </w:numPr>
        <w:rPr>
          <w:lang w:val="en-US"/>
        </w:rPr>
      </w:pPr>
      <w:r w:rsidRPr="000C3F0A">
        <w:rPr>
          <w:b/>
          <w:bCs/>
          <w:lang w:val="en-US"/>
        </w:rPr>
        <w:t>High complexity:</w:t>
      </w:r>
      <w:r w:rsidRPr="000C3F0A">
        <w:rPr>
          <w:lang w:val="en-US"/>
        </w:rPr>
        <w:t xml:space="preserve"> Needs configuration for receivers, exporters, and pipelines.</w:t>
      </w:r>
    </w:p>
    <w:p w14:paraId="6BC5409F" w14:textId="77777777" w:rsidR="000C3F0A" w:rsidRPr="000C3F0A" w:rsidRDefault="000C3F0A" w:rsidP="000C3F0A">
      <w:pPr>
        <w:numPr>
          <w:ilvl w:val="0"/>
          <w:numId w:val="90"/>
        </w:numPr>
        <w:rPr>
          <w:lang w:val="en-US"/>
        </w:rPr>
      </w:pPr>
      <w:r w:rsidRPr="000C3F0A">
        <w:rPr>
          <w:b/>
          <w:bCs/>
          <w:lang w:val="en-US"/>
        </w:rPr>
        <w:t>Latency and throughput metrics may need manual setup:</w:t>
      </w:r>
      <w:r w:rsidRPr="000C3F0A">
        <w:rPr>
          <w:lang w:val="en-US"/>
        </w:rPr>
        <w:t xml:space="preserve"> Unlike Envoy where these are exposed by default.</w:t>
      </w:r>
    </w:p>
    <w:p w14:paraId="094CFEFD" w14:textId="77777777" w:rsidR="000C3F0A" w:rsidRPr="000C3F0A" w:rsidRDefault="000C3F0A" w:rsidP="000C3F0A">
      <w:pPr>
        <w:numPr>
          <w:ilvl w:val="0"/>
          <w:numId w:val="90"/>
        </w:numPr>
        <w:rPr>
          <w:lang w:val="en-US"/>
        </w:rPr>
      </w:pPr>
      <w:r w:rsidRPr="000C3F0A">
        <w:rPr>
          <w:b/>
          <w:bCs/>
          <w:lang w:val="en-US"/>
        </w:rPr>
        <w:t>Heavier agent:</w:t>
      </w:r>
      <w:r w:rsidRPr="000C3F0A">
        <w:rPr>
          <w:lang w:val="en-US"/>
        </w:rPr>
        <w:t xml:space="preserve"> May add more CPU/memory overhead than Envoy.</w:t>
      </w:r>
    </w:p>
    <w:p w14:paraId="69DEE0B0" w14:textId="77777777" w:rsidR="000C3F0A" w:rsidRPr="000C3F0A" w:rsidRDefault="000C3F0A" w:rsidP="000C3F0A">
      <w:pPr>
        <w:numPr>
          <w:ilvl w:val="0"/>
          <w:numId w:val="90"/>
        </w:numPr>
        <w:rPr>
          <w:lang w:val="en-US"/>
        </w:rPr>
      </w:pPr>
      <w:r w:rsidRPr="000C3F0A">
        <w:rPr>
          <w:b/>
          <w:bCs/>
          <w:lang w:val="en-US"/>
        </w:rPr>
        <w:t>Requires additional observability backend:</w:t>
      </w:r>
      <w:r w:rsidRPr="000C3F0A">
        <w:rPr>
          <w:lang w:val="en-US"/>
        </w:rPr>
        <w:t xml:space="preserve"> For distributed tracing (e.g., Jaeger, Tempo), unless simplified.</w:t>
      </w:r>
    </w:p>
    <w:p w14:paraId="265EA34B" w14:textId="77777777" w:rsidR="000C3F0A" w:rsidRPr="000C3F0A" w:rsidRDefault="000C3F0A" w:rsidP="000C3F0A">
      <w:pPr>
        <w:rPr>
          <w:b/>
          <w:bCs/>
          <w:lang w:val="en-US"/>
        </w:rPr>
      </w:pPr>
      <w:r w:rsidRPr="000C3F0A">
        <w:rPr>
          <w:b/>
          <w:bCs/>
          <w:lang w:val="en-US"/>
        </w:rPr>
        <w:t>When it’s better:</w:t>
      </w:r>
    </w:p>
    <w:p w14:paraId="17AB488B" w14:textId="77777777" w:rsidR="000C3F0A" w:rsidRDefault="000C3F0A" w:rsidP="000C3F0A">
      <w:pPr>
        <w:rPr>
          <w:lang w:val="en-US"/>
        </w:rPr>
      </w:pPr>
      <w:r w:rsidRPr="000C3F0A">
        <w:rPr>
          <w:lang w:val="en-US"/>
        </w:rPr>
        <w:t>If we want full observability with traces + logs + metrics, OpenTelemetry is great — but overkill just for resource tuning.</w:t>
      </w:r>
    </w:p>
    <w:p w14:paraId="5FCEF1D2" w14:textId="77777777" w:rsidR="000C3F0A" w:rsidRPr="000C3F0A" w:rsidRDefault="000C3F0A" w:rsidP="000C3F0A">
      <w:pPr>
        <w:rPr>
          <w:lang w:val="en-US"/>
        </w:rPr>
      </w:pPr>
    </w:p>
    <w:p w14:paraId="210ABD3D" w14:textId="77777777" w:rsidR="000C3F0A" w:rsidRPr="000C3F0A" w:rsidRDefault="000C3F0A" w:rsidP="000C3F0A">
      <w:pPr>
        <w:rPr>
          <w:b/>
          <w:bCs/>
          <w:lang w:val="en-US"/>
        </w:rPr>
      </w:pPr>
      <w:r w:rsidRPr="000C3F0A">
        <w:rPr>
          <w:b/>
          <w:bCs/>
          <w:lang w:val="en-US"/>
        </w:rPr>
        <w:t>Ingress Controller Metrics Only (e.g., NGINX)</w:t>
      </w:r>
    </w:p>
    <w:p w14:paraId="340A7E3D" w14:textId="77777777" w:rsidR="000C3F0A" w:rsidRPr="000C3F0A" w:rsidRDefault="000C3F0A" w:rsidP="000C3F0A">
      <w:pPr>
        <w:rPr>
          <w:b/>
          <w:bCs/>
          <w:lang w:val="en-US"/>
        </w:rPr>
      </w:pPr>
      <w:r w:rsidRPr="000C3F0A">
        <w:rPr>
          <w:b/>
          <w:bCs/>
          <w:lang w:val="en-US"/>
        </w:rPr>
        <w:t>Why It’s Bad for Internal Optimization:</w:t>
      </w:r>
    </w:p>
    <w:p w14:paraId="1199C307" w14:textId="77777777" w:rsidR="000C3F0A" w:rsidRPr="000C3F0A" w:rsidRDefault="000C3F0A" w:rsidP="000C3F0A">
      <w:pPr>
        <w:numPr>
          <w:ilvl w:val="0"/>
          <w:numId w:val="91"/>
        </w:numPr>
        <w:rPr>
          <w:lang w:val="en-US"/>
        </w:rPr>
      </w:pPr>
      <w:r w:rsidRPr="000C3F0A">
        <w:rPr>
          <w:b/>
          <w:bCs/>
          <w:lang w:val="en-US"/>
        </w:rPr>
        <w:t>Only tracks external traffic:</w:t>
      </w:r>
      <w:r w:rsidRPr="000C3F0A">
        <w:rPr>
          <w:lang w:val="en-US"/>
        </w:rPr>
        <w:t xml:space="preserve"> No visibility into internal service-to-service calls (e.g., microservice A → B).</w:t>
      </w:r>
    </w:p>
    <w:p w14:paraId="52DBA75A" w14:textId="77777777" w:rsidR="000C3F0A" w:rsidRPr="000C3F0A" w:rsidRDefault="000C3F0A" w:rsidP="000C3F0A">
      <w:pPr>
        <w:numPr>
          <w:ilvl w:val="0"/>
          <w:numId w:val="91"/>
        </w:numPr>
        <w:rPr>
          <w:lang w:val="en-US"/>
        </w:rPr>
      </w:pPr>
      <w:r w:rsidRPr="000C3F0A">
        <w:rPr>
          <w:b/>
          <w:bCs/>
          <w:lang w:val="en-US"/>
        </w:rPr>
        <w:t>Coarse-grained:</w:t>
      </w:r>
      <w:r w:rsidRPr="000C3F0A">
        <w:rPr>
          <w:lang w:val="en-US"/>
        </w:rPr>
        <w:t xml:space="preserve"> Metrics are not per-service. We can’t differentiate between slow services or pinpoint bottlenecks.</w:t>
      </w:r>
    </w:p>
    <w:p w14:paraId="4FB0104B" w14:textId="77777777" w:rsidR="000C3F0A" w:rsidRDefault="000C3F0A" w:rsidP="000C3F0A">
      <w:pPr>
        <w:numPr>
          <w:ilvl w:val="0"/>
          <w:numId w:val="91"/>
        </w:numPr>
        <w:rPr>
          <w:lang w:val="en-US"/>
        </w:rPr>
      </w:pPr>
      <w:r w:rsidRPr="000C3F0A">
        <w:rPr>
          <w:b/>
          <w:bCs/>
          <w:lang w:val="en-US"/>
        </w:rPr>
        <w:t>Lacks resource context:</w:t>
      </w:r>
      <w:r w:rsidRPr="000C3F0A">
        <w:rPr>
          <w:lang w:val="en-US"/>
        </w:rPr>
        <w:t xml:space="preserve"> Doesn’t correlate latency with CPU/memory usage like sidecars do.</w:t>
      </w:r>
    </w:p>
    <w:p w14:paraId="6055146C" w14:textId="77777777" w:rsidR="000C3F0A" w:rsidRPr="000C3F0A" w:rsidRDefault="000C3F0A" w:rsidP="000C3F0A">
      <w:pPr>
        <w:ind w:left="720"/>
        <w:rPr>
          <w:lang w:val="en-US"/>
        </w:rPr>
      </w:pPr>
    </w:p>
    <w:p w14:paraId="306DFCF7" w14:textId="77777777" w:rsidR="000C3F0A" w:rsidRPr="000C3F0A" w:rsidRDefault="000C3F0A" w:rsidP="000C3F0A">
      <w:pPr>
        <w:rPr>
          <w:b/>
          <w:bCs/>
          <w:lang w:val="en-US"/>
        </w:rPr>
      </w:pPr>
      <w:r w:rsidRPr="000C3F0A">
        <w:rPr>
          <w:b/>
          <w:bCs/>
          <w:lang w:val="en-US"/>
        </w:rPr>
        <w:t>Logs-Based Metrics Extraction (e.g., from Fluentd/ELK)</w:t>
      </w:r>
    </w:p>
    <w:p w14:paraId="068E62E8" w14:textId="77777777" w:rsidR="000C3F0A" w:rsidRPr="000C3F0A" w:rsidRDefault="000C3F0A" w:rsidP="000C3F0A">
      <w:pPr>
        <w:rPr>
          <w:b/>
          <w:bCs/>
          <w:lang w:val="en-US"/>
        </w:rPr>
      </w:pPr>
      <w:r w:rsidRPr="000C3F0A">
        <w:rPr>
          <w:b/>
          <w:bCs/>
          <w:lang w:val="en-US"/>
        </w:rPr>
        <w:t>Why It’s Bad:</w:t>
      </w:r>
    </w:p>
    <w:p w14:paraId="1F750339" w14:textId="77777777" w:rsidR="000C3F0A" w:rsidRPr="000C3F0A" w:rsidRDefault="000C3F0A" w:rsidP="000C3F0A">
      <w:pPr>
        <w:numPr>
          <w:ilvl w:val="0"/>
          <w:numId w:val="92"/>
        </w:numPr>
        <w:rPr>
          <w:lang w:val="en-US"/>
        </w:rPr>
      </w:pPr>
      <w:r w:rsidRPr="000C3F0A">
        <w:rPr>
          <w:b/>
          <w:bCs/>
          <w:lang w:val="en-US"/>
        </w:rPr>
        <w:t>High latency:</w:t>
      </w:r>
      <w:r w:rsidRPr="000C3F0A">
        <w:rPr>
          <w:lang w:val="en-US"/>
        </w:rPr>
        <w:t xml:space="preserve"> Logs take time to ship and index.</w:t>
      </w:r>
    </w:p>
    <w:p w14:paraId="67096A3C" w14:textId="77777777" w:rsidR="000C3F0A" w:rsidRPr="000C3F0A" w:rsidRDefault="000C3F0A" w:rsidP="000C3F0A">
      <w:pPr>
        <w:numPr>
          <w:ilvl w:val="0"/>
          <w:numId w:val="92"/>
        </w:numPr>
        <w:rPr>
          <w:lang w:val="en-US"/>
        </w:rPr>
      </w:pPr>
      <w:r w:rsidRPr="000C3F0A">
        <w:rPr>
          <w:b/>
          <w:bCs/>
          <w:lang w:val="en-US"/>
        </w:rPr>
        <w:t>Hard to query for percentiles:</w:t>
      </w:r>
      <w:r w:rsidRPr="000C3F0A">
        <w:rPr>
          <w:lang w:val="en-US"/>
        </w:rPr>
        <w:t xml:space="preserve"> Logs don’t naturally form histograms like Prometheus metrics do.</w:t>
      </w:r>
    </w:p>
    <w:p w14:paraId="6F3D7967" w14:textId="77777777" w:rsidR="000C3F0A" w:rsidRDefault="000C3F0A" w:rsidP="000C3F0A">
      <w:pPr>
        <w:numPr>
          <w:ilvl w:val="0"/>
          <w:numId w:val="92"/>
        </w:numPr>
        <w:rPr>
          <w:lang w:val="en-US"/>
        </w:rPr>
      </w:pPr>
      <w:r w:rsidRPr="000C3F0A">
        <w:rPr>
          <w:b/>
          <w:bCs/>
          <w:lang w:val="en-US"/>
        </w:rPr>
        <w:t>Expensive and heavy:</w:t>
      </w:r>
      <w:r w:rsidRPr="000C3F0A">
        <w:rPr>
          <w:lang w:val="en-US"/>
        </w:rPr>
        <w:t xml:space="preserve"> ELK stack is resource-intensive and overkill for real-time feedback loops.</w:t>
      </w:r>
    </w:p>
    <w:p w14:paraId="27598BD6" w14:textId="77777777" w:rsidR="000C3F0A" w:rsidRPr="000C3F0A" w:rsidRDefault="000C3F0A" w:rsidP="000C3F0A">
      <w:pPr>
        <w:rPr>
          <w:lang w:val="en-US"/>
        </w:rPr>
      </w:pPr>
    </w:p>
    <w:p w14:paraId="24675D0E" w14:textId="77777777" w:rsidR="000C3F0A" w:rsidRPr="000C3F0A" w:rsidRDefault="000C3F0A" w:rsidP="000C3F0A">
      <w:pPr>
        <w:rPr>
          <w:b/>
          <w:bCs/>
          <w:lang w:val="en-US"/>
        </w:rPr>
      </w:pPr>
      <w:r w:rsidRPr="000C3F0A">
        <w:rPr>
          <w:b/>
          <w:bCs/>
          <w:lang w:val="en-US"/>
        </w:rPr>
        <w:t>Cloud Vendor-Specific Monitoring (e.g., AWS CloudWatch, GCP Stackdriver)</w:t>
      </w:r>
    </w:p>
    <w:p w14:paraId="2C69A6A6" w14:textId="77777777" w:rsidR="000C3F0A" w:rsidRPr="000C3F0A" w:rsidRDefault="000C3F0A" w:rsidP="000C3F0A">
      <w:pPr>
        <w:rPr>
          <w:b/>
          <w:bCs/>
          <w:lang w:val="en-US"/>
        </w:rPr>
      </w:pPr>
      <w:r w:rsidRPr="000C3F0A">
        <w:rPr>
          <w:b/>
          <w:bCs/>
          <w:lang w:val="en-US"/>
        </w:rPr>
        <w:t>Why It’s Bad:</w:t>
      </w:r>
    </w:p>
    <w:p w14:paraId="6C2AE97F" w14:textId="77777777" w:rsidR="000C3F0A" w:rsidRPr="000C3F0A" w:rsidRDefault="000C3F0A" w:rsidP="000C3F0A">
      <w:pPr>
        <w:numPr>
          <w:ilvl w:val="0"/>
          <w:numId w:val="93"/>
        </w:numPr>
        <w:rPr>
          <w:lang w:val="en-US"/>
        </w:rPr>
      </w:pPr>
      <w:r w:rsidRPr="000C3F0A">
        <w:rPr>
          <w:b/>
          <w:bCs/>
          <w:lang w:val="en-US"/>
        </w:rPr>
        <w:t>Vendor lock-in:</w:t>
      </w:r>
      <w:r w:rsidRPr="000C3F0A">
        <w:rPr>
          <w:lang w:val="en-US"/>
        </w:rPr>
        <w:t xml:space="preserve"> Not portable across clouds or on-prem.</w:t>
      </w:r>
    </w:p>
    <w:p w14:paraId="454C9A02" w14:textId="77777777" w:rsidR="000C3F0A" w:rsidRPr="000C3F0A" w:rsidRDefault="000C3F0A" w:rsidP="000C3F0A">
      <w:pPr>
        <w:numPr>
          <w:ilvl w:val="0"/>
          <w:numId w:val="93"/>
        </w:numPr>
        <w:rPr>
          <w:lang w:val="en-US"/>
        </w:rPr>
      </w:pPr>
      <w:r w:rsidRPr="000C3F0A">
        <w:rPr>
          <w:b/>
          <w:bCs/>
          <w:lang w:val="en-US"/>
        </w:rPr>
        <w:t>Higher cost:</w:t>
      </w:r>
      <w:r w:rsidRPr="000C3F0A">
        <w:rPr>
          <w:lang w:val="en-US"/>
        </w:rPr>
        <w:t xml:space="preserve"> We may be billed per metric or per scrape.</w:t>
      </w:r>
    </w:p>
    <w:p w14:paraId="26BD15B8" w14:textId="77777777" w:rsidR="000C3F0A" w:rsidRPr="000C3F0A" w:rsidRDefault="000C3F0A" w:rsidP="000C3F0A">
      <w:pPr>
        <w:numPr>
          <w:ilvl w:val="0"/>
          <w:numId w:val="93"/>
        </w:numPr>
        <w:rPr>
          <w:lang w:val="en-US"/>
        </w:rPr>
      </w:pPr>
      <w:r w:rsidRPr="000C3F0A">
        <w:rPr>
          <w:b/>
          <w:bCs/>
          <w:lang w:val="en-US"/>
        </w:rPr>
        <w:t>Slower scrape intervals:</w:t>
      </w:r>
      <w:r w:rsidRPr="000C3F0A">
        <w:rPr>
          <w:lang w:val="en-US"/>
        </w:rPr>
        <w:t xml:space="preserve"> Often slower than Prometheus's 15–30s scrapes, reducing responsiveness.</w:t>
      </w:r>
    </w:p>
    <w:p w14:paraId="431B03AB" w14:textId="77777777" w:rsidR="000C3F0A" w:rsidRDefault="000C3F0A" w:rsidP="00FF23AC">
      <w:pPr>
        <w:rPr>
          <w:lang w:val="en-US"/>
        </w:rPr>
      </w:pPr>
    </w:p>
    <w:p w14:paraId="0E98B672" w14:textId="77777777" w:rsidR="00263C39" w:rsidRPr="00263C39" w:rsidRDefault="00263C39" w:rsidP="00263C39">
      <w:pPr>
        <w:pStyle w:val="Heading3"/>
        <w:rPr>
          <w:b/>
          <w:bCs/>
          <w:lang w:val="en-US"/>
        </w:rPr>
      </w:pPr>
      <w:r w:rsidRPr="00263C39">
        <w:rPr>
          <w:lang w:val="en-US"/>
        </w:rPr>
        <w:t>Why the Recommended Stack Wins</w:t>
      </w:r>
    </w:p>
    <w:p w14:paraId="139BED09" w14:textId="77777777" w:rsidR="00263C39" w:rsidRPr="00263C39" w:rsidRDefault="00263C39" w:rsidP="00263C39">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56"/>
        <w:gridCol w:w="1876"/>
        <w:gridCol w:w="1003"/>
        <w:gridCol w:w="1802"/>
        <w:gridCol w:w="1397"/>
        <w:gridCol w:w="1616"/>
      </w:tblGrid>
      <w:tr w:rsidR="00263C39" w:rsidRPr="00263C39" w14:paraId="12FFDDCE"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13FE5" w14:textId="77777777" w:rsidR="00263C39" w:rsidRPr="00263C39" w:rsidRDefault="00263C39" w:rsidP="00263C39">
            <w:pPr>
              <w:rPr>
                <w:lang w:val="en-US"/>
              </w:rPr>
            </w:pPr>
            <w:r w:rsidRPr="00263C39">
              <w:rPr>
                <w:b/>
                <w:bCs/>
                <w:lang w:val="en-US"/>
              </w:rPr>
              <w:t>Feature/Need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5D14EC" w14:textId="77777777" w:rsidR="00263C39" w:rsidRPr="00263C39" w:rsidRDefault="00263C39" w:rsidP="00263C39">
            <w:pPr>
              <w:rPr>
                <w:lang w:val="en-US"/>
              </w:rPr>
            </w:pPr>
            <w:r w:rsidRPr="00263C39">
              <w:rPr>
                <w:b/>
                <w:bCs/>
                <w:lang w:val="en-US"/>
              </w:rPr>
              <w:t>App Instrumentation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F88EAF" w14:textId="77777777" w:rsidR="00263C39" w:rsidRPr="00263C39" w:rsidRDefault="00263C39" w:rsidP="00263C39">
            <w:pPr>
              <w:rPr>
                <w:lang w:val="en-US"/>
              </w:rPr>
            </w:pPr>
            <w:r w:rsidRPr="00263C39">
              <w:rPr>
                <w:b/>
                <w:bCs/>
                <w:lang w:val="en-US"/>
              </w:rPr>
              <w:t>NGINX Ingress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868719" w14:textId="77777777" w:rsidR="00263C39" w:rsidRPr="00263C39" w:rsidRDefault="00263C39" w:rsidP="00263C39">
            <w:pPr>
              <w:rPr>
                <w:lang w:val="en-US"/>
              </w:rPr>
            </w:pPr>
            <w:r w:rsidRPr="00263C39">
              <w:rPr>
                <w:b/>
                <w:bCs/>
                <w:lang w:val="en-US"/>
              </w:rPr>
              <w:t>OpenTelemetry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F9946A" w14:textId="77777777" w:rsidR="00263C39" w:rsidRPr="00263C39" w:rsidRDefault="00263C39" w:rsidP="00263C39">
            <w:pPr>
              <w:rPr>
                <w:lang w:val="en-US"/>
              </w:rPr>
            </w:pPr>
            <w:r w:rsidRPr="00263C39">
              <w:rPr>
                <w:b/>
                <w:bCs/>
                <w:lang w:val="en-US"/>
              </w:rPr>
              <w:t>Istio/Envoy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BF612D" w14:textId="77777777" w:rsidR="00263C39" w:rsidRPr="00263C39" w:rsidRDefault="00263C39" w:rsidP="00263C39">
            <w:pPr>
              <w:rPr>
                <w:lang w:val="en-US"/>
              </w:rPr>
            </w:pPr>
            <w:r w:rsidRPr="00263C39">
              <w:rPr>
                <w:b/>
                <w:bCs/>
                <w:lang w:val="en-US"/>
              </w:rPr>
              <w:t>K8s Native + Prometheus</w:t>
            </w:r>
          </w:p>
        </w:tc>
      </w:tr>
      <w:tr w:rsidR="00263C39" w:rsidRPr="00263C39" w14:paraId="5BC12880"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ECF53C" w14:textId="77777777" w:rsidR="00263C39" w:rsidRPr="00263C39" w:rsidRDefault="00263C39" w:rsidP="00263C39">
            <w:pPr>
              <w:rPr>
                <w:lang w:val="en-US"/>
              </w:rPr>
            </w:pPr>
            <w:r w:rsidRPr="00263C39">
              <w:rPr>
                <w:lang w:val="en-US"/>
              </w:rPr>
              <w:t>No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88F0F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91ECDC"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386A5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53A0AE"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482BB2" w14:textId="77777777" w:rsidR="00263C39" w:rsidRPr="00263C39" w:rsidRDefault="00263C39" w:rsidP="00263C39">
            <w:pPr>
              <w:rPr>
                <w:lang w:val="en-US"/>
              </w:rPr>
            </w:pPr>
            <w:r w:rsidRPr="00263C39">
              <w:rPr>
                <w:lang w:val="en-US"/>
              </w:rPr>
              <w:t>Yes</w:t>
            </w:r>
          </w:p>
        </w:tc>
      </w:tr>
      <w:tr w:rsidR="00263C39" w:rsidRPr="00263C39" w14:paraId="0D947ECE" w14:textId="77777777" w:rsidTr="00263C3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3B925D" w14:textId="77777777" w:rsidR="00263C39" w:rsidRPr="00263C39" w:rsidRDefault="00263C39" w:rsidP="00263C39">
            <w:pPr>
              <w:rPr>
                <w:lang w:val="en-US"/>
              </w:rPr>
            </w:pPr>
            <w:r w:rsidRPr="00263C39">
              <w:rPr>
                <w:lang w:val="en-US"/>
              </w:rPr>
              <w:t>Per-service 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6AC7C9" w14:textId="77777777" w:rsidR="00263C39" w:rsidRPr="00263C39" w:rsidRDefault="00263C39" w:rsidP="00263C39">
            <w:pPr>
              <w:rPr>
                <w:lang w:val="en-US"/>
              </w:rPr>
            </w:pPr>
            <w:r w:rsidRPr="00263C39">
              <w:rPr>
                <w:lang w:val="en-US"/>
              </w:rPr>
              <w:t>Yes (if done well)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7F473A"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DC7AC6" w14:textId="77777777" w:rsidR="00263C39" w:rsidRPr="00263C39" w:rsidRDefault="00263C39" w:rsidP="00263C39">
            <w:pPr>
              <w:rPr>
                <w:lang w:val="en-US"/>
              </w:rPr>
            </w:pPr>
            <w:r w:rsidRPr="00263C39">
              <w:rPr>
                <w:lang w:val="en-US"/>
              </w:rPr>
              <w:t>Config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5EDDC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6E67E5" w14:textId="77777777" w:rsidR="00263C39" w:rsidRPr="00263C39" w:rsidRDefault="00263C39" w:rsidP="00263C39">
            <w:pPr>
              <w:rPr>
                <w:lang w:val="en-US"/>
              </w:rPr>
            </w:pPr>
            <w:r w:rsidRPr="00263C39">
              <w:rPr>
                <w:lang w:val="en-US"/>
              </w:rPr>
              <w:t>No (needs sidecar/mesh)</w:t>
            </w:r>
          </w:p>
        </w:tc>
      </w:tr>
      <w:tr w:rsidR="00263C39" w:rsidRPr="00263C39" w14:paraId="38718DE7"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D16AAC" w14:textId="77777777" w:rsidR="00263C39" w:rsidRPr="00263C39" w:rsidRDefault="00263C39" w:rsidP="00263C39">
            <w:pPr>
              <w:rPr>
                <w:lang w:val="en-US"/>
              </w:rPr>
            </w:pPr>
            <w:r w:rsidRPr="00263C39">
              <w:rPr>
                <w:lang w:val="en-US"/>
              </w:rPr>
              <w:t>Internal traffic visibility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F6070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794AE6"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B36D6"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B3B56A"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437F26" w14:textId="77777777" w:rsidR="00263C39" w:rsidRPr="00263C39" w:rsidRDefault="00263C39" w:rsidP="00263C39">
            <w:pPr>
              <w:rPr>
                <w:lang w:val="en-US"/>
              </w:rPr>
            </w:pPr>
            <w:r w:rsidRPr="00263C39">
              <w:rPr>
                <w:lang w:val="en-US"/>
              </w:rPr>
              <w:t>Yes</w:t>
            </w:r>
          </w:p>
        </w:tc>
      </w:tr>
      <w:tr w:rsidR="00263C39" w:rsidRPr="00263C39" w14:paraId="7A9B4A73"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D9A21" w14:textId="77777777" w:rsidR="00263C39" w:rsidRPr="00263C39" w:rsidRDefault="00263C39" w:rsidP="00263C39">
            <w:pPr>
              <w:rPr>
                <w:lang w:val="en-US"/>
              </w:rPr>
            </w:pPr>
            <w:r w:rsidRPr="00263C39">
              <w:rPr>
                <w:lang w:val="en-US"/>
              </w:rPr>
              <w:t>Low setup complexity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EEC997"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B88B6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C80D28"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ADC09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C1A9C9" w14:textId="77777777" w:rsidR="00263C39" w:rsidRPr="00263C39" w:rsidRDefault="00263C39" w:rsidP="00263C39">
            <w:pPr>
              <w:rPr>
                <w:lang w:val="en-US"/>
              </w:rPr>
            </w:pPr>
            <w:r w:rsidRPr="00263C39">
              <w:rPr>
                <w:lang w:val="en-US"/>
              </w:rPr>
              <w:t>Yes</w:t>
            </w:r>
          </w:p>
        </w:tc>
      </w:tr>
      <w:tr w:rsidR="00263C39" w:rsidRPr="00263C39" w14:paraId="4A767E2A" w14:textId="77777777" w:rsidTr="00263C39">
        <w:trPr>
          <w:trHeight w:val="134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841417" w14:textId="77777777" w:rsidR="00263C39" w:rsidRPr="00263C39" w:rsidRDefault="00263C39" w:rsidP="00263C39">
            <w:pPr>
              <w:rPr>
                <w:lang w:val="en-US"/>
              </w:rPr>
            </w:pPr>
            <w:r w:rsidRPr="00263C39">
              <w:rPr>
                <w:lang w:val="en-US"/>
              </w:rPr>
              <w:t>Real-time metrics for RL/ML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038901" w14:textId="77777777" w:rsidR="00263C39" w:rsidRPr="00263C39" w:rsidRDefault="00263C39" w:rsidP="00263C39">
            <w:pPr>
              <w:rPr>
                <w:lang w:val="en-US"/>
              </w:rPr>
            </w:pPr>
            <w:r w:rsidRPr="00263C39">
              <w:rPr>
                <w:lang w:val="en-US"/>
              </w:rPr>
              <w:t>Limited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ABAC40"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FBF8A1" w14:textId="77777777" w:rsidR="00263C39" w:rsidRPr="00263C39" w:rsidRDefault="00263C39" w:rsidP="00263C39">
            <w:pPr>
              <w:rPr>
                <w:lang w:val="en-US"/>
              </w:rPr>
            </w:pPr>
            <w:r w:rsidRPr="00263C39">
              <w:rPr>
                <w:lang w:val="en-US"/>
              </w:rPr>
              <w:t>Delayed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7E092F"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3341F6" w14:textId="77777777" w:rsidR="00263C39" w:rsidRPr="00263C39" w:rsidRDefault="00263C39" w:rsidP="00263C39">
            <w:pPr>
              <w:rPr>
                <w:lang w:val="en-US"/>
              </w:rPr>
            </w:pPr>
            <w:r w:rsidRPr="00263C39">
              <w:rPr>
                <w:lang w:val="en-US"/>
              </w:rPr>
              <w:t>Yes</w:t>
            </w:r>
          </w:p>
        </w:tc>
      </w:tr>
    </w:tbl>
    <w:p w14:paraId="2F823690" w14:textId="77777777" w:rsidR="00263C39" w:rsidRDefault="00263C39" w:rsidP="00FF23AC">
      <w:pPr>
        <w:rPr>
          <w:lang w:val="en-US"/>
        </w:rPr>
      </w:pPr>
    </w:p>
    <w:p w14:paraId="27736697" w14:textId="3E4391A7" w:rsidR="00343106" w:rsidRPr="00343106" w:rsidRDefault="00343106" w:rsidP="00343106">
      <w:pPr>
        <w:pStyle w:val="ListParagraph"/>
        <w:numPr>
          <w:ilvl w:val="0"/>
          <w:numId w:val="93"/>
        </w:numPr>
        <w:rPr>
          <w:lang w:val="en-US"/>
        </w:rPr>
      </w:pPr>
      <w:r w:rsidRPr="00343106">
        <w:rPr>
          <w:lang w:val="en-US"/>
        </w:rPr>
        <w:t>Istio/Envoy sidecars + Prometheus + Kubernetes-native metrics give us the best balance of visibility, non-invasiveness, and real-time monitoring.</w:t>
      </w:r>
    </w:p>
    <w:p w14:paraId="207489CE" w14:textId="1873ED49" w:rsidR="000C53D9" w:rsidRPr="000C53D9" w:rsidRDefault="00343106" w:rsidP="000C53D9">
      <w:pPr>
        <w:pStyle w:val="ListParagraph"/>
        <w:numPr>
          <w:ilvl w:val="0"/>
          <w:numId w:val="93"/>
        </w:numPr>
        <w:rPr>
          <w:lang w:val="en-US"/>
        </w:rPr>
      </w:pPr>
      <w:r w:rsidRPr="00343106">
        <w:rPr>
          <w:lang w:val="en-US"/>
        </w:rPr>
        <w:t>Avoid alternatives unless we have strong use cases (e.g., OpenTelemetry for deep tracing or app instrumentation for business metrics).</w:t>
      </w:r>
    </w:p>
    <w:p w14:paraId="7D108742" w14:textId="77777777" w:rsidR="000C53D9" w:rsidRPr="000C53D9" w:rsidRDefault="000C53D9" w:rsidP="000C53D9">
      <w:pPr>
        <w:pStyle w:val="Heading3"/>
        <w:rPr>
          <w:b/>
          <w:bCs/>
          <w:lang w:val="en-US"/>
        </w:rPr>
      </w:pPr>
      <w:r w:rsidRPr="000C53D9">
        <w:rPr>
          <w:lang w:val="en-US"/>
        </w:rPr>
        <w:t>Istio/Envoy</w:t>
      </w:r>
    </w:p>
    <w:p w14:paraId="7E21DA32" w14:textId="77777777" w:rsidR="000C53D9" w:rsidRDefault="000C53D9" w:rsidP="000C53D9">
      <w:pPr>
        <w:rPr>
          <w:lang w:val="en-US"/>
        </w:rPr>
      </w:pPr>
      <w:r w:rsidRPr="000C53D9">
        <w:rPr>
          <w:lang w:val="en-US"/>
        </w:rPr>
        <w:t>Istio and Envoy are related but distinct components, and together they represent one integrated method for observability and traffic management in Kubernetes.</w:t>
      </w:r>
    </w:p>
    <w:p w14:paraId="12C25FC0" w14:textId="77777777" w:rsidR="000C53D9" w:rsidRPr="000C53D9" w:rsidRDefault="000C53D9" w:rsidP="000C53D9">
      <w:pPr>
        <w:rPr>
          <w:lang w:val="en-US"/>
        </w:rPr>
      </w:pPr>
    </w:p>
    <w:p w14:paraId="73BCADAB" w14:textId="77777777" w:rsidR="000C53D9" w:rsidRPr="000C53D9" w:rsidRDefault="000C53D9" w:rsidP="000C53D9">
      <w:pPr>
        <w:rPr>
          <w:lang w:val="en-US"/>
        </w:rPr>
      </w:pPr>
      <w:r w:rsidRPr="000C53D9">
        <w:rPr>
          <w:b/>
          <w:bCs/>
          <w:lang w:val="en-US"/>
        </w:rPr>
        <w:t>Here's how they relate:</w:t>
      </w:r>
    </w:p>
    <w:tbl>
      <w:tblPr>
        <w:tblW w:w="0" w:type="auto"/>
        <w:tblCellMar>
          <w:top w:w="15" w:type="dxa"/>
          <w:left w:w="15" w:type="dxa"/>
          <w:bottom w:w="15" w:type="dxa"/>
          <w:right w:w="15" w:type="dxa"/>
        </w:tblCellMar>
        <w:tblLook w:val="04A0" w:firstRow="1" w:lastRow="0" w:firstColumn="1" w:lastColumn="0" w:noHBand="0" w:noVBand="1"/>
      </w:tblPr>
      <w:tblGrid>
        <w:gridCol w:w="1338"/>
        <w:gridCol w:w="8012"/>
      </w:tblGrid>
      <w:tr w:rsidR="000C53D9" w:rsidRPr="000C53D9" w14:paraId="3FAE1FE6" w14:textId="77777777" w:rsidTr="000C53D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5F5C8D" w14:textId="77777777" w:rsidR="000C53D9" w:rsidRPr="000C53D9" w:rsidRDefault="000C53D9" w:rsidP="000C53D9">
            <w:pPr>
              <w:rPr>
                <w:lang w:val="en-US"/>
              </w:rPr>
            </w:pPr>
            <w:r w:rsidRPr="000C53D9">
              <w:rPr>
                <w:lang w:val="en-US"/>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6E688F" w14:textId="77777777" w:rsidR="000C53D9" w:rsidRPr="000C53D9" w:rsidRDefault="000C53D9" w:rsidP="000C53D9">
            <w:pPr>
              <w:rPr>
                <w:lang w:val="en-US"/>
              </w:rPr>
            </w:pPr>
            <w:r w:rsidRPr="000C53D9">
              <w:rPr>
                <w:lang w:val="en-US"/>
              </w:rPr>
              <w:t>Role</w:t>
            </w:r>
          </w:p>
        </w:tc>
      </w:tr>
      <w:tr w:rsidR="000C53D9" w:rsidRPr="000C53D9" w14:paraId="2E0B89EC" w14:textId="77777777" w:rsidTr="000C53D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0A8E67" w14:textId="77777777" w:rsidR="000C53D9" w:rsidRPr="000C53D9" w:rsidRDefault="000C53D9" w:rsidP="000C53D9">
            <w:pPr>
              <w:rPr>
                <w:lang w:val="en-US"/>
              </w:rPr>
            </w:pPr>
            <w:r w:rsidRPr="000C53D9">
              <w:rPr>
                <w:lang w:val="en-US"/>
              </w:rPr>
              <w:t>Envoy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05C2B6" w14:textId="77777777" w:rsidR="000C53D9" w:rsidRPr="000C53D9" w:rsidRDefault="000C53D9" w:rsidP="000C53D9">
            <w:pPr>
              <w:rPr>
                <w:lang w:val="en-US"/>
              </w:rPr>
            </w:pPr>
            <w:r w:rsidRPr="000C53D9">
              <w:rPr>
                <w:lang w:val="en-US"/>
              </w:rPr>
              <w:t>A high-performance proxy that runs as a sidecar next to each microservice. It collects telemetry, handles traffic routing, and enforces policies.</w:t>
            </w:r>
          </w:p>
        </w:tc>
      </w:tr>
      <w:tr w:rsidR="000C53D9" w:rsidRPr="000C53D9" w14:paraId="6BD299FE" w14:textId="77777777" w:rsidTr="000C53D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B6F95B" w14:textId="77777777" w:rsidR="000C53D9" w:rsidRPr="000C53D9" w:rsidRDefault="000C53D9" w:rsidP="000C53D9">
            <w:pPr>
              <w:rPr>
                <w:lang w:val="en-US"/>
              </w:rPr>
            </w:pPr>
            <w:r w:rsidRPr="000C53D9">
              <w:rPr>
                <w:lang w:val="en-US"/>
              </w:rPr>
              <w:t>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88CAA4" w14:textId="77777777" w:rsidR="000C53D9" w:rsidRPr="000C53D9" w:rsidRDefault="000C53D9" w:rsidP="000C53D9">
            <w:pPr>
              <w:rPr>
                <w:lang w:val="en-US"/>
              </w:rPr>
            </w:pPr>
            <w:r w:rsidRPr="000C53D9">
              <w:rPr>
                <w:lang w:val="en-US"/>
              </w:rPr>
              <w:t>A service mesh control plane that manages Envoy proxies across our services. It configures and controls Envoy, and provides high-level APIs, security, and monitoring.</w:t>
            </w:r>
          </w:p>
        </w:tc>
      </w:tr>
    </w:tbl>
    <w:p w14:paraId="3C54F4D2" w14:textId="77777777" w:rsidR="000C53D9" w:rsidRDefault="000C53D9" w:rsidP="000C53D9">
      <w:pPr>
        <w:rPr>
          <w:b/>
          <w:bCs/>
          <w:lang w:val="en-US"/>
        </w:rPr>
      </w:pPr>
    </w:p>
    <w:p w14:paraId="096A89C2" w14:textId="45DFF8B4" w:rsidR="000C53D9" w:rsidRPr="000C53D9" w:rsidRDefault="000C53D9" w:rsidP="000C53D9">
      <w:pPr>
        <w:rPr>
          <w:lang w:val="en-US"/>
        </w:rPr>
      </w:pPr>
      <w:r w:rsidRPr="000C53D9">
        <w:rPr>
          <w:b/>
          <w:bCs/>
          <w:lang w:val="en-US"/>
        </w:rPr>
        <w:t>In simple terms:</w:t>
      </w:r>
    </w:p>
    <w:p w14:paraId="57337AEB" w14:textId="77777777" w:rsidR="000C53D9" w:rsidRPr="000C53D9" w:rsidRDefault="000C53D9" w:rsidP="000C53D9">
      <w:pPr>
        <w:numPr>
          <w:ilvl w:val="0"/>
          <w:numId w:val="94"/>
        </w:numPr>
        <w:rPr>
          <w:lang w:val="en-US"/>
        </w:rPr>
      </w:pPr>
      <w:r w:rsidRPr="000C53D9">
        <w:rPr>
          <w:lang w:val="en-US"/>
        </w:rPr>
        <w:t>Envoy is the data plane — it sits next to your service and collects metrics like latency, request rate, errors, etc.</w:t>
      </w:r>
    </w:p>
    <w:p w14:paraId="6CFF5FFC" w14:textId="77777777" w:rsidR="000C53D9" w:rsidRPr="000C53D9" w:rsidRDefault="000C53D9" w:rsidP="000C53D9">
      <w:pPr>
        <w:numPr>
          <w:ilvl w:val="0"/>
          <w:numId w:val="94"/>
        </w:numPr>
        <w:rPr>
          <w:lang w:val="en-US"/>
        </w:rPr>
      </w:pPr>
      <w:r w:rsidRPr="000C53D9">
        <w:rPr>
          <w:lang w:val="en-US"/>
        </w:rPr>
        <w:t xml:space="preserve">Istio is the control plane — it tells Envoy </w:t>
      </w:r>
      <w:r w:rsidRPr="000C53D9">
        <w:rPr>
          <w:i/>
          <w:iCs/>
          <w:lang w:val="en-US"/>
        </w:rPr>
        <w:t>what to do</w:t>
      </w:r>
      <w:r w:rsidRPr="000C53D9">
        <w:rPr>
          <w:lang w:val="en-US"/>
        </w:rPr>
        <w:t xml:space="preserve"> and </w:t>
      </w:r>
      <w:r w:rsidRPr="000C53D9">
        <w:rPr>
          <w:i/>
          <w:iCs/>
          <w:lang w:val="en-US"/>
        </w:rPr>
        <w:t>how to behave</w:t>
      </w:r>
      <w:r w:rsidRPr="000C53D9">
        <w:rPr>
          <w:lang w:val="en-US"/>
        </w:rPr>
        <w:t>.</w:t>
      </w:r>
    </w:p>
    <w:p w14:paraId="3165BF34" w14:textId="77777777" w:rsidR="000C53D9" w:rsidRDefault="000C53D9" w:rsidP="000C53D9">
      <w:pPr>
        <w:rPr>
          <w:b/>
          <w:bCs/>
          <w:lang w:val="en-US"/>
        </w:rPr>
      </w:pPr>
    </w:p>
    <w:p w14:paraId="1C1245DA" w14:textId="2240F78E" w:rsidR="000C53D9" w:rsidRPr="000C53D9" w:rsidRDefault="000C53D9" w:rsidP="000C53D9">
      <w:pPr>
        <w:rPr>
          <w:lang w:val="en-US"/>
        </w:rPr>
      </w:pPr>
      <w:r w:rsidRPr="000C53D9">
        <w:rPr>
          <w:b/>
          <w:bCs/>
          <w:lang w:val="en-US"/>
        </w:rPr>
        <w:t>We can use:</w:t>
      </w:r>
    </w:p>
    <w:p w14:paraId="040E870D" w14:textId="77777777" w:rsidR="000C53D9" w:rsidRPr="000C53D9" w:rsidRDefault="000C53D9" w:rsidP="000C53D9">
      <w:pPr>
        <w:numPr>
          <w:ilvl w:val="0"/>
          <w:numId w:val="95"/>
        </w:numPr>
        <w:rPr>
          <w:lang w:val="en-US"/>
        </w:rPr>
      </w:pPr>
      <w:r w:rsidRPr="000C53D9">
        <w:rPr>
          <w:lang w:val="en-US"/>
        </w:rPr>
        <w:t>Just Envoy: If we want a lightweight setup and only need latency metrics and routing without full mesh features.</w:t>
      </w:r>
    </w:p>
    <w:p w14:paraId="3C5FC2CF" w14:textId="77777777" w:rsidR="000C53D9" w:rsidRPr="000C53D9" w:rsidRDefault="000C53D9" w:rsidP="000C53D9">
      <w:pPr>
        <w:numPr>
          <w:ilvl w:val="0"/>
          <w:numId w:val="95"/>
        </w:numPr>
        <w:rPr>
          <w:lang w:val="en-US"/>
        </w:rPr>
      </w:pPr>
      <w:r w:rsidRPr="000C53D9">
        <w:rPr>
          <w:lang w:val="en-US"/>
        </w:rPr>
        <w:t>Istio (with Envoy): If we want a full service mesh: secure traffic, retry policies, fine-grained telemetry, tracing, etc.</w:t>
      </w:r>
    </w:p>
    <w:p w14:paraId="6998C618" w14:textId="77777777" w:rsidR="000C53D9" w:rsidRDefault="000C53D9" w:rsidP="000C53D9">
      <w:pPr>
        <w:rPr>
          <w:b/>
          <w:bCs/>
          <w:lang w:val="en-US"/>
        </w:rPr>
      </w:pPr>
    </w:p>
    <w:p w14:paraId="40C144CF" w14:textId="276505B5" w:rsidR="000C53D9" w:rsidRPr="000C53D9" w:rsidRDefault="000C53D9" w:rsidP="000C53D9">
      <w:pPr>
        <w:rPr>
          <w:lang w:val="en-US"/>
        </w:rPr>
      </w:pPr>
      <w:r w:rsidRPr="000C53D9">
        <w:rPr>
          <w:b/>
          <w:bCs/>
          <w:lang w:val="en-US"/>
        </w:rPr>
        <w:t>Recommendation:</w:t>
      </w:r>
    </w:p>
    <w:p w14:paraId="51798939" w14:textId="77777777" w:rsidR="000C53D9" w:rsidRPr="000C53D9" w:rsidRDefault="000C53D9" w:rsidP="000C53D9">
      <w:pPr>
        <w:rPr>
          <w:lang w:val="en-US"/>
        </w:rPr>
      </w:pPr>
      <w:r w:rsidRPr="000C53D9">
        <w:rPr>
          <w:lang w:val="en-US"/>
        </w:rPr>
        <w:t>If we only need latency metrics and load data for resource tuning, you can deploy standalone Envoy sidecars per pod.</w:t>
      </w:r>
    </w:p>
    <w:p w14:paraId="3E92293F" w14:textId="77777777" w:rsidR="000C53D9" w:rsidRPr="000C53D9" w:rsidRDefault="000C53D9" w:rsidP="000C53D9">
      <w:pPr>
        <w:rPr>
          <w:lang w:val="en-US"/>
        </w:rPr>
      </w:pPr>
      <w:r w:rsidRPr="000C53D9">
        <w:rPr>
          <w:lang w:val="en-US"/>
        </w:rPr>
        <w:t>But if we want:</w:t>
      </w:r>
    </w:p>
    <w:p w14:paraId="0845320D" w14:textId="77777777" w:rsidR="000C53D9" w:rsidRPr="000C53D9" w:rsidRDefault="000C53D9" w:rsidP="000C53D9">
      <w:pPr>
        <w:numPr>
          <w:ilvl w:val="0"/>
          <w:numId w:val="96"/>
        </w:numPr>
        <w:rPr>
          <w:lang w:val="en-US"/>
        </w:rPr>
      </w:pPr>
      <w:r w:rsidRPr="000C53D9">
        <w:rPr>
          <w:lang w:val="en-US"/>
        </w:rPr>
        <w:t>Zero-trust security (mTLS)</w:t>
      </w:r>
    </w:p>
    <w:p w14:paraId="619DE03B" w14:textId="77777777" w:rsidR="000C53D9" w:rsidRPr="000C53D9" w:rsidRDefault="000C53D9" w:rsidP="000C53D9">
      <w:pPr>
        <w:numPr>
          <w:ilvl w:val="0"/>
          <w:numId w:val="96"/>
        </w:numPr>
        <w:rPr>
          <w:lang w:val="en-US"/>
        </w:rPr>
      </w:pPr>
      <w:r w:rsidRPr="000C53D9">
        <w:rPr>
          <w:lang w:val="en-US"/>
        </w:rPr>
        <w:t>Traffic mirroring</w:t>
      </w:r>
    </w:p>
    <w:p w14:paraId="00B02A87" w14:textId="77777777" w:rsidR="000C53D9" w:rsidRPr="000C53D9" w:rsidRDefault="000C53D9" w:rsidP="000C53D9">
      <w:pPr>
        <w:numPr>
          <w:ilvl w:val="0"/>
          <w:numId w:val="96"/>
        </w:numPr>
        <w:rPr>
          <w:lang w:val="en-US"/>
        </w:rPr>
      </w:pPr>
      <w:r w:rsidRPr="000C53D9">
        <w:rPr>
          <w:lang w:val="en-US"/>
        </w:rPr>
        <w:t>Advanced routing (A/B testing)</w:t>
      </w:r>
    </w:p>
    <w:p w14:paraId="015C3086" w14:textId="77777777" w:rsidR="000C53D9" w:rsidRPr="000C53D9" w:rsidRDefault="000C53D9" w:rsidP="000C53D9">
      <w:pPr>
        <w:numPr>
          <w:ilvl w:val="0"/>
          <w:numId w:val="96"/>
        </w:numPr>
        <w:rPr>
          <w:lang w:val="en-US"/>
        </w:rPr>
      </w:pPr>
      <w:r w:rsidRPr="000C53D9">
        <w:rPr>
          <w:lang w:val="en-US"/>
        </w:rPr>
        <w:t>Native Prometheus/Jaeger/Grafana integrations</w:t>
      </w:r>
    </w:p>
    <w:p w14:paraId="48BE2FFD" w14:textId="77777777" w:rsidR="000C53D9" w:rsidRPr="000C53D9" w:rsidRDefault="000C53D9" w:rsidP="000C53D9">
      <w:pPr>
        <w:rPr>
          <w:lang w:val="en-US"/>
        </w:rPr>
      </w:pPr>
      <w:r w:rsidRPr="000C53D9">
        <w:rPr>
          <w:lang w:val="en-US"/>
        </w:rPr>
        <w:t>→ Use Istio (with Envoy underneath).</w:t>
      </w:r>
    </w:p>
    <w:p w14:paraId="3669274A" w14:textId="77777777" w:rsidR="000C53D9" w:rsidRPr="000C53D9" w:rsidRDefault="000C53D9" w:rsidP="000C53D9">
      <w:pPr>
        <w:rPr>
          <w:lang w:val="en-US"/>
        </w:rPr>
      </w:pPr>
    </w:p>
    <w:p w14:paraId="4CA7A741" w14:textId="77777777" w:rsidR="009C2A17" w:rsidRPr="009C2A17" w:rsidRDefault="009C2A17" w:rsidP="009C2A17">
      <w:pPr>
        <w:rPr>
          <w:lang w:val="en-US"/>
        </w:rPr>
      </w:pPr>
      <w:r w:rsidRPr="009C2A17">
        <w:rPr>
          <w:lang w:val="en-US"/>
        </w:rPr>
        <w:t>We don’t strictly need Istio/Envoy, but it is highly recommended for our project — especially given our objective:</w:t>
      </w:r>
    </w:p>
    <w:p w14:paraId="56C84FF0" w14:textId="77777777" w:rsidR="009C2A17" w:rsidRDefault="009C2A17" w:rsidP="009C2A17">
      <w:pPr>
        <w:rPr>
          <w:i/>
          <w:iCs/>
          <w:lang w:val="en-US"/>
        </w:rPr>
      </w:pPr>
      <w:r w:rsidRPr="009C2A17">
        <w:rPr>
          <w:i/>
          <w:iCs/>
          <w:lang w:val="en-US"/>
        </w:rPr>
        <w:t>Dynamically tune CPU/memory limits while keeping latency within 10% of baseline, without modifying the apps.</w:t>
      </w:r>
    </w:p>
    <w:p w14:paraId="5FC5DDF8" w14:textId="77777777" w:rsidR="009C2A17" w:rsidRPr="009C2A17" w:rsidRDefault="009C2A17" w:rsidP="009C2A17">
      <w:pPr>
        <w:rPr>
          <w:b/>
          <w:bCs/>
          <w:lang w:val="en-US"/>
        </w:rPr>
      </w:pPr>
    </w:p>
    <w:p w14:paraId="5DAF9688" w14:textId="77777777" w:rsidR="009C2A17" w:rsidRPr="009C2A17" w:rsidRDefault="009C2A17" w:rsidP="009C2A17">
      <w:pPr>
        <w:rPr>
          <w:b/>
          <w:bCs/>
          <w:lang w:val="en-US"/>
        </w:rPr>
      </w:pPr>
      <w:r w:rsidRPr="009C2A17">
        <w:rPr>
          <w:b/>
          <w:bCs/>
          <w:lang w:val="en-US"/>
        </w:rPr>
        <w:t>Why we should use Istio (with Envoy):</w:t>
      </w:r>
    </w:p>
    <w:p w14:paraId="342ED246" w14:textId="77777777" w:rsidR="009C2A17" w:rsidRPr="009C2A17" w:rsidRDefault="009C2A17" w:rsidP="009C2A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3373"/>
        <w:gridCol w:w="5977"/>
      </w:tblGrid>
      <w:tr w:rsidR="009C2A17" w:rsidRPr="009C2A17" w14:paraId="4C4DB58E" w14:textId="77777777" w:rsidTr="009C2A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458C5E" w14:textId="77777777" w:rsidR="009C2A17" w:rsidRPr="009C2A17" w:rsidRDefault="009C2A17" w:rsidP="009C2A17">
            <w:pPr>
              <w:rPr>
                <w:lang w:val="en-US"/>
              </w:rPr>
            </w:pPr>
            <w:r w:rsidRPr="009C2A17">
              <w:rPr>
                <w:b/>
                <w:bCs/>
                <w:lang w:val="en-US"/>
              </w:rPr>
              <w:t>Requirement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26A9D3" w14:textId="77777777" w:rsidR="009C2A17" w:rsidRPr="009C2A17" w:rsidRDefault="009C2A17" w:rsidP="009C2A17">
            <w:pPr>
              <w:rPr>
                <w:lang w:val="en-US"/>
              </w:rPr>
            </w:pPr>
            <w:r w:rsidRPr="009C2A17">
              <w:rPr>
                <w:b/>
                <w:bCs/>
                <w:lang w:val="en-US"/>
              </w:rPr>
              <w:t>Why Istio/Envoy Helps</w:t>
            </w:r>
          </w:p>
        </w:tc>
      </w:tr>
      <w:tr w:rsidR="009C2A17" w:rsidRPr="009C2A17" w14:paraId="0024FF6D"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AF861" w14:textId="77777777" w:rsidR="009C2A17" w:rsidRPr="009C2A17" w:rsidRDefault="009C2A17" w:rsidP="009C2A17">
            <w:pPr>
              <w:rPr>
                <w:lang w:val="en-US"/>
              </w:rPr>
            </w:pPr>
            <w:r w:rsidRPr="009C2A17">
              <w:rPr>
                <w:b/>
                <w:bCs/>
                <w:lang w:val="en-US"/>
              </w:rPr>
              <w:t>Latency metrics without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577B60" w14:textId="77777777" w:rsidR="009C2A17" w:rsidRPr="009C2A17" w:rsidRDefault="009C2A17" w:rsidP="009C2A17">
            <w:pPr>
              <w:rPr>
                <w:lang w:val="en-US"/>
              </w:rPr>
            </w:pPr>
            <w:r w:rsidRPr="009C2A17">
              <w:rPr>
                <w:lang w:val="en-US"/>
              </w:rPr>
              <w:t>Envoy sidecars emit per-request latency metrics to Prometheus — no app instrumentation needed.</w:t>
            </w:r>
          </w:p>
        </w:tc>
      </w:tr>
      <w:tr w:rsidR="009C2A17" w:rsidRPr="009C2A17" w14:paraId="6E4841E3"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679B24" w14:textId="77777777" w:rsidR="009C2A17" w:rsidRPr="009C2A17" w:rsidRDefault="009C2A17" w:rsidP="009C2A17">
            <w:pPr>
              <w:rPr>
                <w:lang w:val="en-US"/>
              </w:rPr>
            </w:pPr>
            <w:r w:rsidRPr="009C2A17">
              <w:rPr>
                <w:b/>
                <w:bCs/>
                <w:lang w:val="en-US"/>
              </w:rPr>
              <w:t>Consistent telemetry across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B783CD" w14:textId="77777777" w:rsidR="009C2A17" w:rsidRPr="009C2A17" w:rsidRDefault="009C2A17" w:rsidP="009C2A17">
            <w:pPr>
              <w:rPr>
                <w:lang w:val="en-US"/>
              </w:rPr>
            </w:pPr>
            <w:r w:rsidRPr="009C2A17">
              <w:rPr>
                <w:lang w:val="en-US"/>
              </w:rPr>
              <w:t>All services, regardless of language or framework, get uniform metrics (latency, errors, request rate).</w:t>
            </w:r>
          </w:p>
        </w:tc>
      </w:tr>
      <w:tr w:rsidR="009C2A17" w:rsidRPr="009C2A17" w14:paraId="52DC966E"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48963" w14:textId="77777777" w:rsidR="009C2A17" w:rsidRPr="009C2A17" w:rsidRDefault="009C2A17" w:rsidP="009C2A17">
            <w:pPr>
              <w:rPr>
                <w:lang w:val="en-US"/>
              </w:rPr>
            </w:pPr>
            <w:r w:rsidRPr="009C2A17">
              <w:rPr>
                <w:b/>
                <w:bCs/>
                <w:lang w:val="en-US"/>
              </w:rPr>
              <w:t>Works as drop-in for all microservices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798C5" w14:textId="77777777" w:rsidR="009C2A17" w:rsidRPr="009C2A17" w:rsidRDefault="009C2A17" w:rsidP="009C2A17">
            <w:pPr>
              <w:rPr>
                <w:lang w:val="en-US"/>
              </w:rPr>
            </w:pPr>
            <w:r w:rsidRPr="009C2A17">
              <w:rPr>
                <w:lang w:val="en-US"/>
              </w:rPr>
              <w:t>We don't need to change application code or expose custom metrics endpoints.</w:t>
            </w:r>
          </w:p>
        </w:tc>
      </w:tr>
      <w:tr w:rsidR="009C2A17" w:rsidRPr="009C2A17" w14:paraId="4A9D5DFF"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83E422" w14:textId="77777777" w:rsidR="009C2A17" w:rsidRPr="009C2A17" w:rsidRDefault="009C2A17" w:rsidP="009C2A17">
            <w:pPr>
              <w:rPr>
                <w:lang w:val="en-US"/>
              </w:rPr>
            </w:pPr>
            <w:r w:rsidRPr="009C2A17">
              <w:rPr>
                <w:b/>
                <w:bCs/>
                <w:lang w:val="en-US"/>
              </w:rPr>
              <w:t>Provides P95/P99 latency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3D4F4" w14:textId="77777777" w:rsidR="009C2A17" w:rsidRPr="009C2A17" w:rsidRDefault="009C2A17" w:rsidP="009C2A17">
            <w:pPr>
              <w:rPr>
                <w:lang w:val="en-US"/>
              </w:rPr>
            </w:pPr>
            <w:r w:rsidRPr="009C2A17">
              <w:rPr>
                <w:lang w:val="en-US"/>
              </w:rPr>
              <w:t>Built-in Prometheus-compatible histograms for upstream/downstream latency.</w:t>
            </w:r>
          </w:p>
        </w:tc>
      </w:tr>
      <w:tr w:rsidR="009C2A17" w:rsidRPr="009C2A17" w14:paraId="475C8F65" w14:textId="77777777" w:rsidTr="009C2A1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2BD2CF" w14:textId="77777777" w:rsidR="009C2A17" w:rsidRPr="009C2A17" w:rsidRDefault="009C2A17" w:rsidP="009C2A17">
            <w:pPr>
              <w:rPr>
                <w:lang w:val="en-US"/>
              </w:rPr>
            </w:pPr>
            <w:r w:rsidRPr="009C2A17">
              <w:rPr>
                <w:b/>
                <w:bCs/>
                <w:lang w:val="en-US"/>
              </w:rPr>
              <w:t>Great for ML model 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431A81" w14:textId="77777777" w:rsidR="009C2A17" w:rsidRPr="009C2A17" w:rsidRDefault="009C2A17" w:rsidP="009C2A17">
            <w:pPr>
              <w:rPr>
                <w:lang w:val="en-US"/>
              </w:rPr>
            </w:pPr>
            <w:r w:rsidRPr="009C2A17">
              <w:rPr>
                <w:lang w:val="en-US"/>
              </w:rPr>
              <w:t>Rich, high-frequency metrics are essential for ML/online learning accuracy.</w:t>
            </w:r>
          </w:p>
        </w:tc>
      </w:tr>
      <w:tr w:rsidR="009C2A17" w:rsidRPr="009C2A17" w14:paraId="0308A048"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F5E8F0" w14:textId="77777777" w:rsidR="009C2A17" w:rsidRPr="009C2A17" w:rsidRDefault="009C2A17" w:rsidP="009C2A17">
            <w:pPr>
              <w:rPr>
                <w:lang w:val="en-US"/>
              </w:rPr>
            </w:pPr>
            <w:r w:rsidRPr="009C2A17">
              <w:rPr>
                <w:b/>
                <w:bCs/>
                <w:lang w:val="en-US"/>
              </w:rPr>
              <w:t>No code changes in legacy or 3rd party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F61176" w14:textId="77777777" w:rsidR="009C2A17" w:rsidRPr="009C2A17" w:rsidRDefault="009C2A17" w:rsidP="009C2A17">
            <w:pPr>
              <w:rPr>
                <w:lang w:val="en-US"/>
              </w:rPr>
            </w:pPr>
            <w:r w:rsidRPr="009C2A17">
              <w:rPr>
                <w:lang w:val="en-US"/>
              </w:rPr>
              <w:t>Critical if we’re dealing with services you can't easily modify.</w:t>
            </w:r>
          </w:p>
        </w:tc>
      </w:tr>
    </w:tbl>
    <w:p w14:paraId="7CF99769" w14:textId="77777777" w:rsidR="009C2A17" w:rsidRPr="009C2A17" w:rsidRDefault="009C2A17" w:rsidP="009C2A17">
      <w:pPr>
        <w:rPr>
          <w:lang w:val="en-US"/>
        </w:rPr>
      </w:pPr>
    </w:p>
    <w:p w14:paraId="0E328C43" w14:textId="77777777" w:rsidR="009C2A17" w:rsidRPr="009C2A17" w:rsidRDefault="009C2A17" w:rsidP="009C2A17">
      <w:pPr>
        <w:rPr>
          <w:b/>
          <w:bCs/>
          <w:lang w:val="en-US"/>
        </w:rPr>
      </w:pPr>
      <w:r w:rsidRPr="009C2A17">
        <w:rPr>
          <w:b/>
          <w:bCs/>
          <w:lang w:val="en-US"/>
        </w:rPr>
        <w:t>What happens if we don’t use Istio/Envoy?</w:t>
      </w:r>
    </w:p>
    <w:p w14:paraId="443BAD26" w14:textId="77777777" w:rsidR="009C2A17" w:rsidRPr="009C2A17" w:rsidRDefault="009C2A17" w:rsidP="009C2A17">
      <w:pPr>
        <w:rPr>
          <w:lang w:val="en-US"/>
        </w:rPr>
      </w:pPr>
      <w:r w:rsidRPr="009C2A17">
        <w:rPr>
          <w:b/>
          <w:bCs/>
          <w:lang w:val="en-US"/>
        </w:rPr>
        <w:t>We would need to:</w:t>
      </w:r>
    </w:p>
    <w:p w14:paraId="406E573B" w14:textId="77777777" w:rsidR="009C2A17" w:rsidRPr="009C2A17" w:rsidRDefault="009C2A17" w:rsidP="009C2A17">
      <w:pPr>
        <w:numPr>
          <w:ilvl w:val="0"/>
          <w:numId w:val="97"/>
        </w:numPr>
        <w:rPr>
          <w:lang w:val="en-US"/>
        </w:rPr>
      </w:pPr>
      <w:r w:rsidRPr="009C2A17">
        <w:rPr>
          <w:lang w:val="en-US"/>
        </w:rPr>
        <w:t>Instrument every microservice to expose latency metrics (e.g., via Prometheus client libraries).</w:t>
      </w:r>
    </w:p>
    <w:p w14:paraId="641556C3" w14:textId="77777777" w:rsidR="009C2A17" w:rsidRPr="009C2A17" w:rsidRDefault="009C2A17" w:rsidP="009C2A17">
      <w:pPr>
        <w:numPr>
          <w:ilvl w:val="0"/>
          <w:numId w:val="97"/>
        </w:numPr>
        <w:rPr>
          <w:lang w:val="en-US"/>
        </w:rPr>
      </w:pPr>
      <w:r w:rsidRPr="009C2A17">
        <w:rPr>
          <w:lang w:val="en-US"/>
        </w:rPr>
        <w:t>Maintain metric consistency and correctness across services.</w:t>
      </w:r>
    </w:p>
    <w:p w14:paraId="21AE5900" w14:textId="77777777" w:rsidR="009C2A17" w:rsidRPr="009C2A17" w:rsidRDefault="009C2A17" w:rsidP="009C2A17">
      <w:pPr>
        <w:numPr>
          <w:ilvl w:val="0"/>
          <w:numId w:val="97"/>
        </w:numPr>
        <w:rPr>
          <w:lang w:val="en-US"/>
        </w:rPr>
      </w:pPr>
      <w:r w:rsidRPr="009C2A17">
        <w:rPr>
          <w:lang w:val="en-US"/>
        </w:rPr>
        <w:t>Write custom exporters or wrappers to capture request durations.</w:t>
      </w:r>
    </w:p>
    <w:p w14:paraId="38990687" w14:textId="77777777" w:rsidR="009C2A17" w:rsidRPr="009C2A17" w:rsidRDefault="009C2A17" w:rsidP="009C2A17">
      <w:pPr>
        <w:numPr>
          <w:ilvl w:val="0"/>
          <w:numId w:val="97"/>
        </w:numPr>
        <w:rPr>
          <w:lang w:val="en-US"/>
        </w:rPr>
      </w:pPr>
      <w:r w:rsidRPr="009C2A17">
        <w:rPr>
          <w:lang w:val="en-US"/>
        </w:rPr>
        <w:t>Possibly lose granularity or miss real-time request traces.</w:t>
      </w:r>
    </w:p>
    <w:p w14:paraId="619C455A" w14:textId="77777777" w:rsidR="009C2A17" w:rsidRPr="009C2A17" w:rsidRDefault="009C2A17" w:rsidP="009C2A17">
      <w:pPr>
        <w:rPr>
          <w:lang w:val="en-US"/>
        </w:rPr>
      </w:pPr>
      <w:r w:rsidRPr="009C2A17">
        <w:rPr>
          <w:lang w:val="en-US"/>
        </w:rPr>
        <w:t>Since our core innovation is around dynamic resource tuning based on live latency/load feedback, and we want to avoid static CRP thresholds, then:</w:t>
      </w:r>
    </w:p>
    <w:p w14:paraId="431D8581" w14:textId="77777777" w:rsidR="009C2A17" w:rsidRPr="009C2A17" w:rsidRDefault="009C2A17" w:rsidP="009C2A17">
      <w:pPr>
        <w:rPr>
          <w:lang w:val="en-US"/>
        </w:rPr>
      </w:pPr>
      <w:r w:rsidRPr="009C2A17">
        <w:rPr>
          <w:lang w:val="en-US"/>
        </w:rPr>
        <w:t>Yes, we should use Istio with Envoy — it gives us the cleanest, most powerful way to observe latency and load in real time, across all services, without touching the code.</w:t>
      </w:r>
    </w:p>
    <w:p w14:paraId="7DD2F216" w14:textId="77777777" w:rsidR="00343106" w:rsidRPr="00FF23AC" w:rsidRDefault="00343106" w:rsidP="00FF23AC">
      <w:pPr>
        <w:rPr>
          <w:lang w:val="en-US"/>
        </w:rPr>
      </w:pPr>
    </w:p>
    <w:p w14:paraId="75324E88" w14:textId="7F3ABFE5" w:rsidR="00212533" w:rsidRPr="00212533" w:rsidRDefault="00212533" w:rsidP="00212533">
      <w:pPr>
        <w:pStyle w:val="Heading3"/>
        <w:rPr>
          <w:b/>
          <w:bCs/>
          <w:lang w:val="en-US"/>
        </w:rPr>
      </w:pPr>
      <w:r>
        <w:rPr>
          <w:lang w:val="en-US"/>
        </w:rPr>
        <w:t xml:space="preserve">2. </w:t>
      </w:r>
      <w:r w:rsidRPr="00212533">
        <w:rPr>
          <w:lang w:val="en-US"/>
        </w:rPr>
        <w:t>Online ML Predictor Using DARE(Dynamic Adaptive Resource Estimater) Architecture</w:t>
      </w:r>
    </w:p>
    <w:p w14:paraId="25FBAAA6" w14:textId="77777777" w:rsidR="00212533" w:rsidRPr="00212533" w:rsidRDefault="00212533" w:rsidP="00212533">
      <w:pPr>
        <w:rPr>
          <w:lang w:val="en-US"/>
        </w:rPr>
      </w:pPr>
      <w:r w:rsidRPr="00212533">
        <w:rPr>
          <w:lang w:val="en-US"/>
        </w:rPr>
        <w:t>The Online ML Predictor based on the DARE model is a continuously learning and adapting module that eliminates the need for explicitly identifying CRPs (Critical Reduction Points). Instead, it intelligently learns patterns and predicts the optimal CPU and memory resource limits based on real-time observations of load and latency — while staying within SLA boundaries.</w:t>
      </w:r>
    </w:p>
    <w:p w14:paraId="269378E3" w14:textId="77777777" w:rsidR="00FF23AC" w:rsidRDefault="00FF23AC" w:rsidP="00080F39">
      <w:pPr>
        <w:rPr>
          <w:lang w:val="en-US"/>
        </w:rPr>
      </w:pPr>
    </w:p>
    <w:p w14:paraId="19F152FE" w14:textId="77777777" w:rsidR="00693C71" w:rsidRPr="00693C71" w:rsidRDefault="00693C71" w:rsidP="00693C71">
      <w:pPr>
        <w:rPr>
          <w:b/>
          <w:bCs/>
          <w:lang w:val="en-US"/>
        </w:rPr>
      </w:pPr>
      <w:r w:rsidRPr="00693C71">
        <w:rPr>
          <w:b/>
          <w:bCs/>
          <w:lang w:val="en-US"/>
        </w:rPr>
        <w:t>Primary Goals</w:t>
      </w:r>
    </w:p>
    <w:p w14:paraId="5A098A60" w14:textId="77777777" w:rsidR="00693C71" w:rsidRPr="00693C71" w:rsidRDefault="00693C71" w:rsidP="00693C71">
      <w:pPr>
        <w:numPr>
          <w:ilvl w:val="0"/>
          <w:numId w:val="49"/>
        </w:numPr>
        <w:rPr>
          <w:lang w:val="en-US"/>
        </w:rPr>
      </w:pPr>
      <w:r w:rsidRPr="00693C71">
        <w:rPr>
          <w:lang w:val="en-US"/>
        </w:rPr>
        <w:t>Predict the "next safe step" for adjusting CPU and memory limits under the current load.</w:t>
      </w:r>
    </w:p>
    <w:p w14:paraId="3B0E763E" w14:textId="77777777" w:rsidR="00693C71" w:rsidRPr="00693C71" w:rsidRDefault="00693C71" w:rsidP="00693C71">
      <w:pPr>
        <w:numPr>
          <w:ilvl w:val="0"/>
          <w:numId w:val="49"/>
        </w:numPr>
        <w:rPr>
          <w:lang w:val="en-US"/>
        </w:rPr>
      </w:pPr>
      <w:r w:rsidRPr="00693C71">
        <w:rPr>
          <w:lang w:val="en-US"/>
        </w:rPr>
        <w:t>Estimate the risk of latency degradation for each candidate resource configuration.</w:t>
      </w:r>
    </w:p>
    <w:p w14:paraId="34DAFB8C" w14:textId="77777777" w:rsidR="00693C71" w:rsidRPr="00693C71" w:rsidRDefault="00693C71" w:rsidP="00693C71">
      <w:pPr>
        <w:numPr>
          <w:ilvl w:val="0"/>
          <w:numId w:val="49"/>
        </w:numPr>
        <w:rPr>
          <w:lang w:val="en-US"/>
        </w:rPr>
      </w:pPr>
      <w:r w:rsidRPr="00693C71">
        <w:rPr>
          <w:lang w:val="en-US"/>
        </w:rPr>
        <w:t>Continuously learn from live traffic, gradually improving predictions.</w:t>
      </w:r>
    </w:p>
    <w:p w14:paraId="4FF0E73A" w14:textId="77777777" w:rsidR="00693C71" w:rsidRPr="00693C71" w:rsidRDefault="00693C71" w:rsidP="00693C71">
      <w:pPr>
        <w:numPr>
          <w:ilvl w:val="0"/>
          <w:numId w:val="49"/>
        </w:numPr>
        <w:rPr>
          <w:lang w:val="en-US"/>
        </w:rPr>
      </w:pPr>
      <w:r w:rsidRPr="00693C71">
        <w:rPr>
          <w:lang w:val="en-US"/>
        </w:rPr>
        <w:t>Adapt to changing usage patterns, workloads, and traffic profiles without retraining from scratch.</w:t>
      </w:r>
    </w:p>
    <w:p w14:paraId="61C07A33" w14:textId="77777777" w:rsidR="003F5B46" w:rsidRDefault="003F5B46" w:rsidP="00080F39">
      <w:pPr>
        <w:rPr>
          <w:lang w:val="en-US"/>
        </w:rPr>
      </w:pPr>
    </w:p>
    <w:p w14:paraId="2C9F46F4" w14:textId="77777777" w:rsidR="003F5B46" w:rsidRPr="003F5B46" w:rsidRDefault="003F5B46" w:rsidP="003F5B46">
      <w:pPr>
        <w:pStyle w:val="Heading4"/>
        <w:rPr>
          <w:b/>
          <w:bCs/>
          <w:lang w:val="en-US"/>
        </w:rPr>
      </w:pPr>
      <w:r w:rsidRPr="003F5B46">
        <w:rPr>
          <w:lang w:val="en-US"/>
        </w:rPr>
        <w:t>Architecture Overview (DARE)</w:t>
      </w:r>
    </w:p>
    <w:p w14:paraId="7571CAC4" w14:textId="77777777" w:rsidR="003F5B46" w:rsidRPr="003F5B46" w:rsidRDefault="003F5B46" w:rsidP="003F5B46">
      <w:pPr>
        <w:rPr>
          <w:lang w:val="en-US"/>
        </w:rPr>
      </w:pPr>
      <w:r w:rsidRPr="003F5B46">
        <w:rPr>
          <w:lang w:val="en-US"/>
        </w:rPr>
        <w:t>The DARE-based predictor has three key components:</w:t>
      </w:r>
    </w:p>
    <w:p w14:paraId="297CB006" w14:textId="77777777" w:rsidR="003F5B46" w:rsidRPr="003F5B46" w:rsidRDefault="003F5B46" w:rsidP="003F5B46">
      <w:pPr>
        <w:numPr>
          <w:ilvl w:val="0"/>
          <w:numId w:val="50"/>
        </w:numPr>
        <w:rPr>
          <w:b/>
          <w:bCs/>
          <w:lang w:val="en-US"/>
        </w:rPr>
      </w:pPr>
      <w:r w:rsidRPr="003F5B46">
        <w:rPr>
          <w:b/>
          <w:bCs/>
          <w:lang w:val="en-US"/>
        </w:rPr>
        <w:t>Trend Learners (TL)</w:t>
      </w:r>
    </w:p>
    <w:p w14:paraId="61FB6D79" w14:textId="77777777" w:rsidR="00731F25" w:rsidRPr="00731F25" w:rsidRDefault="00731F25" w:rsidP="00731F25">
      <w:pPr>
        <w:rPr>
          <w:lang w:val="en-US"/>
        </w:rPr>
      </w:pPr>
      <w:r w:rsidRPr="00731F25">
        <w:rPr>
          <w:lang w:val="en-US"/>
        </w:rPr>
        <w:t>The Trend Learners (TL) component is the foundational intelligence layer of the DARE system. Its job is to model, track, and predict how microservice resource consumption evolves over time, under varying load conditions. It doesn’t just react to spikes or drops in usage — it proactively learns temporal trends and estimates safe operating zones, which is essential for stable and efficient resource management.</w:t>
      </w:r>
    </w:p>
    <w:p w14:paraId="05A39493" w14:textId="77777777" w:rsidR="00731F25" w:rsidRDefault="00731F25" w:rsidP="00731F25">
      <w:pPr>
        <w:rPr>
          <w:lang w:val="en-US"/>
        </w:rPr>
      </w:pPr>
      <w:r w:rsidRPr="00731F25">
        <w:rPr>
          <w:lang w:val="en-US"/>
        </w:rPr>
        <w:t>Trend Learners use online regression models or Exponential Moving Average (EMA)-enhanced predictors to learn the mapping:</w:t>
      </w:r>
    </w:p>
    <w:p w14:paraId="240EA8D8" w14:textId="592996D7" w:rsidR="00F47655" w:rsidRPr="00731F25" w:rsidRDefault="00F47655" w:rsidP="00731F25">
      <w:pPr>
        <w:rPr>
          <w:lang w:val="en-US"/>
        </w:rPr>
      </w:pPr>
      <w:r w:rsidRPr="00F47655">
        <w:rPr>
          <w:lang w:val="en-US"/>
        </w:rPr>
        <w:t xml:space="preserve">(Current Load Conditions) </w:t>
      </w:r>
      <w:r w:rsidRPr="00F47655">
        <w:rPr>
          <w:rFonts w:ascii="Cambria Math" w:hAnsi="Cambria Math" w:cs="Cambria Math"/>
          <w:lang w:val="en-US"/>
        </w:rPr>
        <w:t>⟶</w:t>
      </w:r>
      <w:r w:rsidRPr="00F47655">
        <w:rPr>
          <w:lang w:val="en-US"/>
        </w:rPr>
        <w:t xml:space="preserve"> (Resource Requirements)</w:t>
      </w:r>
    </w:p>
    <w:p w14:paraId="6F87882B" w14:textId="77777777" w:rsidR="00731F25" w:rsidRPr="00731F25" w:rsidRDefault="00731F25" w:rsidP="00731F25">
      <w:pPr>
        <w:rPr>
          <w:lang w:val="en-US"/>
        </w:rPr>
      </w:pPr>
      <w:r w:rsidRPr="00731F25">
        <w:rPr>
          <w:lang w:val="en-US"/>
        </w:rPr>
        <w:t>This includes:</w:t>
      </w:r>
    </w:p>
    <w:p w14:paraId="3D7FBF60" w14:textId="77777777" w:rsidR="00731F25" w:rsidRPr="00731F25" w:rsidRDefault="00731F25" w:rsidP="00731F25">
      <w:pPr>
        <w:numPr>
          <w:ilvl w:val="0"/>
          <w:numId w:val="54"/>
        </w:numPr>
        <w:rPr>
          <w:lang w:val="en-US"/>
        </w:rPr>
      </w:pPr>
      <w:r w:rsidRPr="00731F25">
        <w:rPr>
          <w:lang w:val="en-US"/>
        </w:rPr>
        <w:t>How CPU and memory usage scale with changes in incoming request rate.</w:t>
      </w:r>
    </w:p>
    <w:p w14:paraId="68DD9320" w14:textId="77777777" w:rsidR="00731F25" w:rsidRPr="00731F25" w:rsidRDefault="00731F25" w:rsidP="00731F25">
      <w:pPr>
        <w:numPr>
          <w:ilvl w:val="0"/>
          <w:numId w:val="54"/>
        </w:numPr>
        <w:rPr>
          <w:lang w:val="en-US"/>
        </w:rPr>
      </w:pPr>
      <w:r w:rsidRPr="00731F25">
        <w:rPr>
          <w:lang w:val="en-US"/>
        </w:rPr>
        <w:t>Whether the current limits are higher or lower than needed (overprovisioning vs underprovisioning).</w:t>
      </w:r>
    </w:p>
    <w:p w14:paraId="176216E2" w14:textId="77777777" w:rsidR="00731F25" w:rsidRPr="00731F25" w:rsidRDefault="00731F25" w:rsidP="00731F25">
      <w:pPr>
        <w:numPr>
          <w:ilvl w:val="0"/>
          <w:numId w:val="54"/>
        </w:numPr>
        <w:rPr>
          <w:lang w:val="en-US"/>
        </w:rPr>
      </w:pPr>
      <w:r w:rsidRPr="00731F25">
        <w:rPr>
          <w:lang w:val="en-US"/>
        </w:rPr>
        <w:t>How fast or slowly the resource demand is trending (e.g., is memory steadily increasing, or spiking erratically?).</w:t>
      </w:r>
    </w:p>
    <w:p w14:paraId="5DC8886E" w14:textId="77777777" w:rsidR="003F5B46" w:rsidRDefault="003F5B46" w:rsidP="00080F39">
      <w:pPr>
        <w:rPr>
          <w:lang w:val="en-US"/>
        </w:rPr>
      </w:pPr>
    </w:p>
    <w:p w14:paraId="178FD674" w14:textId="61812F34" w:rsidR="00F47655" w:rsidRPr="00F47655" w:rsidRDefault="00F47655" w:rsidP="00F47655">
      <w:pPr>
        <w:pStyle w:val="Heading3"/>
        <w:rPr>
          <w:b/>
          <w:bCs/>
          <w:lang w:val="en-US"/>
        </w:rPr>
      </w:pPr>
      <w:r w:rsidRPr="00F47655">
        <w:rPr>
          <w:lang w:val="en-US"/>
        </w:rPr>
        <w:t>Model Type</w:t>
      </w:r>
      <w:r>
        <w:rPr>
          <w:lang w:val="en-US"/>
        </w:rPr>
        <w:t>s</w:t>
      </w:r>
      <w:r w:rsidRPr="00F47655">
        <w:rPr>
          <w:lang w:val="en-US"/>
        </w:rPr>
        <w:t>:</w:t>
      </w:r>
    </w:p>
    <w:p w14:paraId="0422EFA5" w14:textId="77777777" w:rsidR="00F47655" w:rsidRPr="00F47655" w:rsidRDefault="00F47655" w:rsidP="00F47655">
      <w:pPr>
        <w:rPr>
          <w:lang w:val="en-US"/>
        </w:rPr>
      </w:pPr>
      <w:r w:rsidRPr="00F47655">
        <w:rPr>
          <w:lang w:val="en-US"/>
        </w:rPr>
        <w:t>The TL can be implemented using:</w:t>
      </w:r>
    </w:p>
    <w:p w14:paraId="4B5035B4" w14:textId="6E89D21F" w:rsidR="00F47655" w:rsidRPr="00F47655" w:rsidRDefault="00F47655" w:rsidP="00F47655">
      <w:pPr>
        <w:pStyle w:val="ListParagraph"/>
        <w:numPr>
          <w:ilvl w:val="0"/>
          <w:numId w:val="56"/>
        </w:numPr>
        <w:rPr>
          <w:b/>
          <w:bCs/>
          <w:lang w:val="en-US"/>
        </w:rPr>
      </w:pPr>
      <w:r w:rsidRPr="00F47655">
        <w:rPr>
          <w:b/>
          <w:bCs/>
          <w:lang w:val="en-US"/>
        </w:rPr>
        <w:t>Online Linear Regression</w:t>
      </w:r>
    </w:p>
    <w:p w14:paraId="5F290D09" w14:textId="77777777" w:rsidR="00F47655" w:rsidRDefault="00F47655" w:rsidP="00F47655">
      <w:pPr>
        <w:rPr>
          <w:lang w:val="en-US"/>
        </w:rPr>
      </w:pPr>
      <w:r w:rsidRPr="00F47655">
        <w:rPr>
          <w:lang w:val="en-US"/>
        </w:rPr>
        <w:t>A continuously updating linear model such as:</w:t>
      </w:r>
    </w:p>
    <w:p w14:paraId="64AA75CC" w14:textId="77777777" w:rsidR="00F47655" w:rsidRPr="00F47655" w:rsidRDefault="00F47655" w:rsidP="00F47655">
      <w:pPr>
        <w:rPr>
          <w:lang w:val="en-US"/>
        </w:rPr>
      </w:pPr>
      <w:r w:rsidRPr="00F47655">
        <w:rPr>
          <w:lang w:val="en-US"/>
        </w:rPr>
        <w:t>CPU_usage(t) ≈ a</w:t>
      </w:r>
      <w:r w:rsidRPr="00F47655">
        <w:rPr>
          <w:rFonts w:ascii="Cambria Math" w:hAnsi="Cambria Math" w:cs="Cambria Math"/>
          <w:lang w:val="en-US"/>
        </w:rPr>
        <w:t>₁</w:t>
      </w:r>
      <w:r w:rsidRPr="00F47655">
        <w:rPr>
          <w:lang w:val="en-US"/>
        </w:rPr>
        <w:t xml:space="preserve"> * RequestRate(t) + b</w:t>
      </w:r>
      <w:r w:rsidRPr="00F47655">
        <w:rPr>
          <w:rFonts w:ascii="Cambria Math" w:hAnsi="Cambria Math" w:cs="Cambria Math"/>
          <w:lang w:val="en-US"/>
        </w:rPr>
        <w:t>₁</w:t>
      </w:r>
    </w:p>
    <w:p w14:paraId="4A66E97E" w14:textId="7A75EFCB" w:rsidR="00F47655" w:rsidRPr="00F47655" w:rsidRDefault="00F47655" w:rsidP="00F47655">
      <w:pPr>
        <w:rPr>
          <w:lang w:val="en-US"/>
        </w:rPr>
      </w:pPr>
      <w:r w:rsidRPr="00F47655">
        <w:rPr>
          <w:lang w:val="en-US"/>
        </w:rPr>
        <w:t>Memory_usage(t) ≈ a</w:t>
      </w:r>
      <w:r w:rsidRPr="00F47655">
        <w:rPr>
          <w:rFonts w:ascii="Cambria Math" w:hAnsi="Cambria Math" w:cs="Cambria Math"/>
          <w:lang w:val="en-US"/>
        </w:rPr>
        <w:t>₂</w:t>
      </w:r>
      <w:r w:rsidRPr="00F47655">
        <w:rPr>
          <w:lang w:val="en-US"/>
        </w:rPr>
        <w:t xml:space="preserve"> * RequestRate(t) + b</w:t>
      </w:r>
      <w:r w:rsidRPr="00F47655">
        <w:rPr>
          <w:rFonts w:ascii="Cambria Math" w:hAnsi="Cambria Math" w:cs="Cambria Math"/>
          <w:lang w:val="en-US"/>
        </w:rPr>
        <w:t>₂</w:t>
      </w:r>
    </w:p>
    <w:p w14:paraId="44E5F985" w14:textId="77777777" w:rsidR="00F47655" w:rsidRPr="00F47655" w:rsidRDefault="00F47655" w:rsidP="00F47655">
      <w:pPr>
        <w:rPr>
          <w:lang w:val="en-US"/>
        </w:rPr>
      </w:pPr>
      <w:r w:rsidRPr="00F47655">
        <w:rPr>
          <w:lang w:val="en-US"/>
        </w:rPr>
        <w:t>Weights a</w:t>
      </w:r>
      <w:r w:rsidRPr="00F47655">
        <w:rPr>
          <w:rFonts w:ascii="Cambria Math" w:hAnsi="Cambria Math" w:cs="Cambria Math"/>
          <w:lang w:val="en-US"/>
        </w:rPr>
        <w:t>₁</w:t>
      </w:r>
      <w:r w:rsidRPr="00F47655">
        <w:rPr>
          <w:lang w:val="en-US"/>
        </w:rPr>
        <w:t>, a</w:t>
      </w:r>
      <w:r w:rsidRPr="00F47655">
        <w:rPr>
          <w:rFonts w:ascii="Cambria Math" w:hAnsi="Cambria Math" w:cs="Cambria Math"/>
          <w:lang w:val="en-US"/>
        </w:rPr>
        <w:t>₂</w:t>
      </w:r>
      <w:r w:rsidRPr="00F47655">
        <w:rPr>
          <w:lang w:val="en-US"/>
        </w:rPr>
        <w:t>, b</w:t>
      </w:r>
      <w:r w:rsidRPr="00F47655">
        <w:rPr>
          <w:rFonts w:ascii="Cambria Math" w:hAnsi="Cambria Math" w:cs="Cambria Math"/>
          <w:lang w:val="en-US"/>
        </w:rPr>
        <w:t>₁</w:t>
      </w:r>
      <w:r w:rsidRPr="00F47655">
        <w:rPr>
          <w:lang w:val="en-US"/>
        </w:rPr>
        <w:t>, and b</w:t>
      </w:r>
      <w:r w:rsidRPr="00F47655">
        <w:rPr>
          <w:rFonts w:ascii="Cambria Math" w:hAnsi="Cambria Math" w:cs="Cambria Math"/>
          <w:lang w:val="en-US"/>
        </w:rPr>
        <w:t>₂</w:t>
      </w:r>
      <w:r w:rsidRPr="00F47655">
        <w:rPr>
          <w:lang w:val="en-US"/>
        </w:rPr>
        <w:t xml:space="preserve"> are updated at each time step using stochastic gradient descent (SGD) or recursive least squares.</w:t>
      </w:r>
    </w:p>
    <w:p w14:paraId="45A248B2" w14:textId="38862871" w:rsidR="00F47655" w:rsidRPr="00F47655" w:rsidRDefault="00F47655" w:rsidP="00F47655">
      <w:pPr>
        <w:pStyle w:val="ListParagraph"/>
        <w:numPr>
          <w:ilvl w:val="0"/>
          <w:numId w:val="56"/>
        </w:numPr>
        <w:rPr>
          <w:b/>
          <w:bCs/>
          <w:lang w:val="en-US"/>
        </w:rPr>
      </w:pPr>
      <w:r w:rsidRPr="00F47655">
        <w:rPr>
          <w:b/>
          <w:bCs/>
          <w:lang w:val="en-US"/>
        </w:rPr>
        <w:t>EMA-Augmented Models</w:t>
      </w:r>
    </w:p>
    <w:p w14:paraId="7DCBA549" w14:textId="77777777" w:rsidR="00F47655" w:rsidRDefault="00F47655" w:rsidP="00F47655">
      <w:pPr>
        <w:rPr>
          <w:lang w:val="en-US"/>
        </w:rPr>
      </w:pPr>
      <w:r w:rsidRPr="00F47655">
        <w:rPr>
          <w:lang w:val="en-US"/>
        </w:rPr>
        <w:t>To smooth noise and provide more stable predictions:</w:t>
      </w:r>
    </w:p>
    <w:p w14:paraId="731BB682" w14:textId="51BCF5A0" w:rsidR="00F47655" w:rsidRPr="00F47655" w:rsidRDefault="00F47655" w:rsidP="00F47655">
      <w:pPr>
        <w:rPr>
          <w:lang w:val="en-US"/>
        </w:rPr>
      </w:pPr>
      <w:r w:rsidRPr="00F47655">
        <w:rPr>
          <w:lang w:val="en-US"/>
        </w:rPr>
        <w:t>EMA_CPU(t) = α * CPU_usage(t) + (1 - α) * EMA_CPU(t-1)</w:t>
      </w:r>
    </w:p>
    <w:p w14:paraId="0890CC72" w14:textId="77777777" w:rsidR="00F47655" w:rsidRPr="00F47655" w:rsidRDefault="00F47655" w:rsidP="00F47655">
      <w:pPr>
        <w:rPr>
          <w:lang w:val="en-US"/>
        </w:rPr>
      </w:pPr>
      <w:r w:rsidRPr="00F47655">
        <w:rPr>
          <w:lang w:val="en-US"/>
        </w:rPr>
        <w:t>These models:</w:t>
      </w:r>
    </w:p>
    <w:p w14:paraId="35FFECAF" w14:textId="77777777" w:rsidR="00F47655" w:rsidRPr="00F47655" w:rsidRDefault="00F47655" w:rsidP="00F47655">
      <w:pPr>
        <w:numPr>
          <w:ilvl w:val="0"/>
          <w:numId w:val="55"/>
        </w:numPr>
        <w:rPr>
          <w:lang w:val="en-US"/>
        </w:rPr>
      </w:pPr>
      <w:r w:rsidRPr="00F47655">
        <w:rPr>
          <w:lang w:val="en-US"/>
        </w:rPr>
        <w:t>Smooth out short-term fluctuations</w:t>
      </w:r>
    </w:p>
    <w:p w14:paraId="3627C30D" w14:textId="77777777" w:rsidR="00F47655" w:rsidRPr="00F47655" w:rsidRDefault="00F47655" w:rsidP="00F47655">
      <w:pPr>
        <w:numPr>
          <w:ilvl w:val="0"/>
          <w:numId w:val="55"/>
        </w:numPr>
        <w:rPr>
          <w:lang w:val="en-US"/>
        </w:rPr>
      </w:pPr>
      <w:r w:rsidRPr="00F47655">
        <w:rPr>
          <w:lang w:val="en-US"/>
        </w:rPr>
        <w:t>Highlight sustained trends in usage</w:t>
      </w:r>
    </w:p>
    <w:p w14:paraId="2E729C85" w14:textId="77777777" w:rsidR="00F47655" w:rsidRDefault="00F47655" w:rsidP="00F47655">
      <w:pPr>
        <w:numPr>
          <w:ilvl w:val="0"/>
          <w:numId w:val="55"/>
        </w:numPr>
        <w:rPr>
          <w:lang w:val="en-US"/>
        </w:rPr>
      </w:pPr>
      <w:r w:rsidRPr="00F47655">
        <w:rPr>
          <w:lang w:val="en-US"/>
        </w:rPr>
        <w:t>Are lightweight, perfect for edge or in-cluster deployment</w:t>
      </w:r>
    </w:p>
    <w:p w14:paraId="70532524" w14:textId="77777777" w:rsidR="003B4037" w:rsidRDefault="003B4037" w:rsidP="003B4037">
      <w:pPr>
        <w:rPr>
          <w:lang w:val="en-US"/>
        </w:rPr>
      </w:pPr>
    </w:p>
    <w:p w14:paraId="5B8E8900" w14:textId="77777777" w:rsidR="00963B17" w:rsidRPr="005F7E54" w:rsidRDefault="00963B17" w:rsidP="00963B17">
      <w:pPr>
        <w:rPr>
          <w:b/>
          <w:bCs/>
          <w:lang w:val="en-US"/>
        </w:rPr>
      </w:pPr>
      <w:r w:rsidRPr="005F7E54">
        <w:rPr>
          <w:b/>
          <w:bCs/>
          <w:lang w:val="en-US"/>
        </w:rPr>
        <w:t>Why Online Regression Models?</w:t>
      </w:r>
    </w:p>
    <w:p w14:paraId="062ABDDD" w14:textId="77777777" w:rsidR="00963B17" w:rsidRPr="005F7E54" w:rsidRDefault="00963B17" w:rsidP="00963B17">
      <w:pPr>
        <w:rPr>
          <w:b/>
          <w:bCs/>
          <w:lang w:val="en-US"/>
        </w:rPr>
      </w:pPr>
      <w:r w:rsidRPr="005F7E54">
        <w:rPr>
          <w:b/>
          <w:bCs/>
          <w:lang w:val="en-US"/>
        </w:rPr>
        <w:t>1. Incremental Learning in Real Time</w:t>
      </w:r>
    </w:p>
    <w:p w14:paraId="30C27A3D" w14:textId="77777777" w:rsidR="00963B17" w:rsidRPr="005F7E54" w:rsidRDefault="00963B17" w:rsidP="00963B17">
      <w:pPr>
        <w:rPr>
          <w:lang w:val="en-US"/>
        </w:rPr>
      </w:pPr>
      <w:r w:rsidRPr="005F7E54">
        <w:rPr>
          <w:lang w:val="en-US"/>
        </w:rPr>
        <w:t>Unlike batch learning models (e.g., traditional linear regression), online regression models update their parameters continuously as new data arrives. This is essential for Kubernetes environments where:</w:t>
      </w:r>
    </w:p>
    <w:p w14:paraId="2FD83D6B" w14:textId="77777777" w:rsidR="00963B17" w:rsidRPr="005F7E54" w:rsidRDefault="00963B17" w:rsidP="00963B17">
      <w:pPr>
        <w:numPr>
          <w:ilvl w:val="0"/>
          <w:numId w:val="66"/>
        </w:numPr>
        <w:rPr>
          <w:lang w:val="en-US"/>
        </w:rPr>
      </w:pPr>
      <w:r w:rsidRPr="005F7E54">
        <w:rPr>
          <w:lang w:val="en-US"/>
        </w:rPr>
        <w:t>Workloads shift frequently (e.g., due to time of day or traffic surges),</w:t>
      </w:r>
    </w:p>
    <w:p w14:paraId="15B901BF" w14:textId="77777777" w:rsidR="00963B17" w:rsidRPr="005F7E54" w:rsidRDefault="00963B17" w:rsidP="00963B17">
      <w:pPr>
        <w:numPr>
          <w:ilvl w:val="0"/>
          <w:numId w:val="66"/>
        </w:numPr>
        <w:rPr>
          <w:lang w:val="en-US"/>
        </w:rPr>
      </w:pPr>
      <w:r w:rsidRPr="005F7E54">
        <w:rPr>
          <w:lang w:val="en-US"/>
        </w:rPr>
        <w:t>We can’t afford to retrain models offline repeatedly,</w:t>
      </w:r>
    </w:p>
    <w:p w14:paraId="7584C7FD" w14:textId="77777777" w:rsidR="00963B17" w:rsidRPr="005F7E54" w:rsidRDefault="00963B17" w:rsidP="00963B17">
      <w:pPr>
        <w:numPr>
          <w:ilvl w:val="0"/>
          <w:numId w:val="66"/>
        </w:numPr>
        <w:rPr>
          <w:lang w:val="en-US"/>
        </w:rPr>
      </w:pPr>
      <w:r w:rsidRPr="005F7E54">
        <w:rPr>
          <w:lang w:val="en-US"/>
        </w:rPr>
        <w:t>We need low-latency model updates.</w:t>
      </w:r>
    </w:p>
    <w:p w14:paraId="01F91951" w14:textId="77777777" w:rsidR="00963B17" w:rsidRPr="005F7E54" w:rsidRDefault="00963B17" w:rsidP="00963B17">
      <w:pPr>
        <w:rPr>
          <w:lang w:val="en-US"/>
        </w:rPr>
      </w:pPr>
      <w:r w:rsidRPr="005F7E54">
        <w:rPr>
          <w:b/>
          <w:bCs/>
          <w:lang w:val="en-US"/>
        </w:rPr>
        <w:t>Why it matters</w:t>
      </w:r>
      <w:r w:rsidRPr="005F7E54">
        <w:rPr>
          <w:lang w:val="en-US"/>
        </w:rPr>
        <w:t>: We get a constantly adapting model that keeps pace with live system behavior.</w:t>
      </w:r>
    </w:p>
    <w:p w14:paraId="4C4CFB30" w14:textId="77777777" w:rsidR="00963B17" w:rsidRPr="005F7E54" w:rsidRDefault="00963B17" w:rsidP="00963B17">
      <w:pPr>
        <w:rPr>
          <w:lang w:val="en-US"/>
        </w:rPr>
      </w:pPr>
      <w:r w:rsidRPr="005F7E54">
        <w:rPr>
          <w:b/>
          <w:bCs/>
          <w:lang w:val="en-US"/>
        </w:rPr>
        <w:t>2. Lightweight &amp; Efficient</w:t>
      </w:r>
    </w:p>
    <w:p w14:paraId="404D3436" w14:textId="77777777" w:rsidR="00963B17" w:rsidRPr="005F7E54" w:rsidRDefault="00963B17" w:rsidP="00963B17">
      <w:pPr>
        <w:rPr>
          <w:lang w:val="en-US"/>
        </w:rPr>
      </w:pPr>
      <w:r w:rsidRPr="005F7E54">
        <w:rPr>
          <w:lang w:val="en-US"/>
        </w:rPr>
        <w:t>Online regressors (like SGDRegressor in scikit-learn, or River's online models) are memory-efficient, require low compute, and can run:</w:t>
      </w:r>
    </w:p>
    <w:p w14:paraId="6CD8C8F1" w14:textId="77777777" w:rsidR="00963B17" w:rsidRPr="005F7E54" w:rsidRDefault="00963B17" w:rsidP="00963B17">
      <w:pPr>
        <w:numPr>
          <w:ilvl w:val="0"/>
          <w:numId w:val="67"/>
        </w:numPr>
        <w:rPr>
          <w:lang w:val="en-US"/>
        </w:rPr>
      </w:pPr>
      <w:r w:rsidRPr="005F7E54">
        <w:rPr>
          <w:lang w:val="en-US"/>
        </w:rPr>
        <w:t>On the same node as the application,</w:t>
      </w:r>
    </w:p>
    <w:p w14:paraId="53A1B0C6" w14:textId="77777777" w:rsidR="00963B17" w:rsidRPr="005F7E54" w:rsidRDefault="00963B17" w:rsidP="00963B17">
      <w:pPr>
        <w:numPr>
          <w:ilvl w:val="0"/>
          <w:numId w:val="67"/>
        </w:numPr>
        <w:rPr>
          <w:lang w:val="en-US"/>
        </w:rPr>
      </w:pPr>
      <w:r w:rsidRPr="005F7E54">
        <w:rPr>
          <w:lang w:val="en-US"/>
        </w:rPr>
        <w:t>In a sidecar container,</w:t>
      </w:r>
    </w:p>
    <w:p w14:paraId="7D077311" w14:textId="77777777" w:rsidR="00963B17" w:rsidRPr="005F7E54" w:rsidRDefault="00963B17" w:rsidP="00963B17">
      <w:pPr>
        <w:numPr>
          <w:ilvl w:val="0"/>
          <w:numId w:val="67"/>
        </w:numPr>
        <w:rPr>
          <w:lang w:val="en-US"/>
        </w:rPr>
      </w:pPr>
      <w:r w:rsidRPr="005F7E54">
        <w:rPr>
          <w:lang w:val="en-US"/>
        </w:rPr>
        <w:t>Or in a lightweight central controller.</w:t>
      </w:r>
    </w:p>
    <w:p w14:paraId="21D65CE5" w14:textId="77777777" w:rsidR="00963B17" w:rsidRPr="005F7E54" w:rsidRDefault="00963B17" w:rsidP="00963B17">
      <w:pPr>
        <w:rPr>
          <w:lang w:val="en-US"/>
        </w:rPr>
      </w:pPr>
      <w:r w:rsidRPr="005F7E54">
        <w:rPr>
          <w:b/>
          <w:bCs/>
          <w:lang w:val="en-US"/>
        </w:rPr>
        <w:t>Why it matters</w:t>
      </w:r>
      <w:r w:rsidRPr="005F7E54">
        <w:rPr>
          <w:lang w:val="en-US"/>
        </w:rPr>
        <w:t>: Ideal for resource-constrained or distributed environments typical of Kubernetes.</w:t>
      </w:r>
    </w:p>
    <w:p w14:paraId="37B691A3" w14:textId="77777777" w:rsidR="00963B17" w:rsidRPr="005F7E54" w:rsidRDefault="00963B17" w:rsidP="00963B17">
      <w:pPr>
        <w:rPr>
          <w:lang w:val="en-US"/>
        </w:rPr>
      </w:pPr>
      <w:r w:rsidRPr="005F7E54">
        <w:rPr>
          <w:b/>
          <w:bCs/>
          <w:lang w:val="en-US"/>
        </w:rPr>
        <w:t>3. Interpretability</w:t>
      </w:r>
    </w:p>
    <w:p w14:paraId="71FDE8E3" w14:textId="77777777" w:rsidR="00963B17" w:rsidRPr="005F7E54" w:rsidRDefault="00963B17" w:rsidP="00963B17">
      <w:pPr>
        <w:rPr>
          <w:lang w:val="en-US"/>
        </w:rPr>
      </w:pPr>
      <w:r w:rsidRPr="005F7E54">
        <w:rPr>
          <w:lang w:val="en-US"/>
        </w:rPr>
        <w:t>Online linear models are easy to interpret:</w:t>
      </w:r>
    </w:p>
    <w:p w14:paraId="34DC4207" w14:textId="77777777" w:rsidR="00963B17" w:rsidRPr="005F7E54" w:rsidRDefault="00963B17" w:rsidP="00963B17">
      <w:pPr>
        <w:numPr>
          <w:ilvl w:val="0"/>
          <w:numId w:val="68"/>
        </w:numPr>
        <w:rPr>
          <w:lang w:val="en-US"/>
        </w:rPr>
      </w:pPr>
      <w:r w:rsidRPr="005F7E54">
        <w:rPr>
          <w:lang w:val="en-US"/>
        </w:rPr>
        <w:t>We can see the coefficients for features like request rate or CPU usage,</w:t>
      </w:r>
    </w:p>
    <w:p w14:paraId="00DDE03C" w14:textId="77777777" w:rsidR="00963B17" w:rsidRPr="005F7E54" w:rsidRDefault="00963B17" w:rsidP="00963B17">
      <w:pPr>
        <w:numPr>
          <w:ilvl w:val="0"/>
          <w:numId w:val="68"/>
        </w:numPr>
        <w:rPr>
          <w:lang w:val="en-US"/>
        </w:rPr>
      </w:pPr>
      <w:r w:rsidRPr="005F7E54">
        <w:rPr>
          <w:lang w:val="en-US"/>
        </w:rPr>
        <w:t>We know exactly how each metric influences predicted future usage or resource requirements.</w:t>
      </w:r>
    </w:p>
    <w:p w14:paraId="5AF02188" w14:textId="77777777" w:rsidR="00963B17" w:rsidRPr="005F7E54" w:rsidRDefault="00963B17" w:rsidP="00963B17">
      <w:pPr>
        <w:rPr>
          <w:lang w:val="en-US"/>
        </w:rPr>
      </w:pPr>
      <w:r w:rsidRPr="005F7E54">
        <w:rPr>
          <w:b/>
          <w:bCs/>
          <w:lang w:val="en-US"/>
        </w:rPr>
        <w:t>Why it matters</w:t>
      </w:r>
      <w:r w:rsidRPr="005F7E54">
        <w:rPr>
          <w:lang w:val="en-US"/>
        </w:rPr>
        <w:t>: This helps with debugging, tuning, and trust in the system — especially in production.</w:t>
      </w:r>
    </w:p>
    <w:p w14:paraId="4943400A" w14:textId="77777777" w:rsidR="00963B17" w:rsidRPr="005F7E54" w:rsidRDefault="00963B17" w:rsidP="00963B17">
      <w:pPr>
        <w:rPr>
          <w:lang w:val="en-US"/>
        </w:rPr>
      </w:pPr>
      <w:r w:rsidRPr="005F7E54">
        <w:rPr>
          <w:b/>
          <w:bCs/>
          <w:lang w:val="en-US"/>
        </w:rPr>
        <w:t>4. Direction + Rate of Change (i.e., Trend)</w:t>
      </w:r>
    </w:p>
    <w:p w14:paraId="33FC9893" w14:textId="77777777" w:rsidR="00963B17" w:rsidRPr="005F7E54" w:rsidRDefault="00963B17" w:rsidP="00963B17">
      <w:pPr>
        <w:rPr>
          <w:lang w:val="en-US"/>
        </w:rPr>
      </w:pPr>
      <w:r w:rsidRPr="005F7E54">
        <w:rPr>
          <w:lang w:val="en-US"/>
        </w:rPr>
        <w:t>These models can naturally learn both:</w:t>
      </w:r>
    </w:p>
    <w:p w14:paraId="7C760A2D" w14:textId="77777777" w:rsidR="00963B17" w:rsidRPr="005F7E54" w:rsidRDefault="00963B17" w:rsidP="00963B17">
      <w:pPr>
        <w:numPr>
          <w:ilvl w:val="0"/>
          <w:numId w:val="69"/>
        </w:numPr>
        <w:rPr>
          <w:lang w:val="en-US"/>
        </w:rPr>
      </w:pPr>
      <w:r w:rsidRPr="005F7E54">
        <w:rPr>
          <w:b/>
          <w:bCs/>
          <w:lang w:val="en-US"/>
        </w:rPr>
        <w:t>Direction</w:t>
      </w:r>
      <w:r w:rsidRPr="005F7E54">
        <w:rPr>
          <w:lang w:val="en-US"/>
        </w:rPr>
        <w:t xml:space="preserve"> of usage (↑ or ↓),</w:t>
      </w:r>
    </w:p>
    <w:p w14:paraId="57716B30" w14:textId="77777777" w:rsidR="00963B17" w:rsidRPr="005F7E54" w:rsidRDefault="00963B17" w:rsidP="00963B17">
      <w:pPr>
        <w:numPr>
          <w:ilvl w:val="0"/>
          <w:numId w:val="69"/>
        </w:numPr>
        <w:rPr>
          <w:lang w:val="en-US"/>
        </w:rPr>
      </w:pPr>
      <w:r w:rsidRPr="005F7E54">
        <w:rPr>
          <w:b/>
          <w:bCs/>
          <w:lang w:val="en-US"/>
        </w:rPr>
        <w:t>Speed</w:t>
      </w:r>
      <w:r w:rsidRPr="005F7E54">
        <w:rPr>
          <w:lang w:val="en-US"/>
        </w:rPr>
        <w:t xml:space="preserve"> (e.g., 50m CPU increase per 10 rps).</w:t>
      </w:r>
    </w:p>
    <w:p w14:paraId="352A009B" w14:textId="77777777" w:rsidR="00963B17" w:rsidRDefault="00963B17" w:rsidP="00963B17">
      <w:pPr>
        <w:rPr>
          <w:lang w:val="en-US"/>
        </w:rPr>
      </w:pPr>
      <w:r w:rsidRPr="005F7E54">
        <w:rPr>
          <w:b/>
          <w:bCs/>
          <w:lang w:val="en-US"/>
        </w:rPr>
        <w:t>Why it matters</w:t>
      </w:r>
      <w:r w:rsidRPr="005F7E54">
        <w:rPr>
          <w:lang w:val="en-US"/>
        </w:rPr>
        <w:t>: It helps in proactive decisions like: “Reduce memory soon — usage is slowly dropping.”</w:t>
      </w:r>
    </w:p>
    <w:p w14:paraId="276610ED" w14:textId="77777777" w:rsidR="00963B17" w:rsidRDefault="00963B17" w:rsidP="00963B17">
      <w:pPr>
        <w:rPr>
          <w:lang w:val="en-US"/>
        </w:rPr>
      </w:pPr>
    </w:p>
    <w:p w14:paraId="11A42D0A" w14:textId="77777777" w:rsidR="00963B17" w:rsidRPr="00923F4F" w:rsidRDefault="00963B17" w:rsidP="00963B17">
      <w:pPr>
        <w:rPr>
          <w:b/>
          <w:bCs/>
          <w:lang w:val="en-US"/>
        </w:rPr>
      </w:pPr>
      <w:r w:rsidRPr="00923F4F">
        <w:rPr>
          <w:b/>
          <w:bCs/>
          <w:lang w:val="en-US"/>
        </w:rPr>
        <w:t>Why Exponential Moving Average (EMA)?</w:t>
      </w:r>
    </w:p>
    <w:p w14:paraId="6260A369" w14:textId="77777777" w:rsidR="00963B17" w:rsidRPr="00923F4F" w:rsidRDefault="00963B17" w:rsidP="00963B17">
      <w:pPr>
        <w:rPr>
          <w:b/>
          <w:bCs/>
          <w:lang w:val="en-US"/>
        </w:rPr>
      </w:pPr>
      <w:r w:rsidRPr="00923F4F">
        <w:rPr>
          <w:b/>
          <w:bCs/>
          <w:lang w:val="en-US"/>
        </w:rPr>
        <w:t>1. Smooths Out Noisy Metrics</w:t>
      </w:r>
    </w:p>
    <w:p w14:paraId="3069D7A0" w14:textId="77777777" w:rsidR="00963B17" w:rsidRPr="00923F4F" w:rsidRDefault="00963B17" w:rsidP="00963B17">
      <w:pPr>
        <w:rPr>
          <w:lang w:val="en-US"/>
        </w:rPr>
      </w:pPr>
      <w:r w:rsidRPr="00923F4F">
        <w:rPr>
          <w:lang w:val="en-US"/>
        </w:rPr>
        <w:t>Usage data in Kubernetes (especially for latency or memory) is often spiky due to:</w:t>
      </w:r>
    </w:p>
    <w:p w14:paraId="6781DEDA" w14:textId="77777777" w:rsidR="00963B17" w:rsidRPr="00923F4F" w:rsidRDefault="00963B17" w:rsidP="00963B17">
      <w:pPr>
        <w:numPr>
          <w:ilvl w:val="0"/>
          <w:numId w:val="70"/>
        </w:numPr>
        <w:rPr>
          <w:lang w:val="en-US"/>
        </w:rPr>
      </w:pPr>
      <w:r w:rsidRPr="00923F4F">
        <w:rPr>
          <w:lang w:val="en-US"/>
        </w:rPr>
        <w:t>GC events,</w:t>
      </w:r>
    </w:p>
    <w:p w14:paraId="7C4F4734" w14:textId="77777777" w:rsidR="00963B17" w:rsidRPr="00923F4F" w:rsidRDefault="00963B17" w:rsidP="00963B17">
      <w:pPr>
        <w:numPr>
          <w:ilvl w:val="0"/>
          <w:numId w:val="70"/>
        </w:numPr>
        <w:rPr>
          <w:lang w:val="en-US"/>
        </w:rPr>
      </w:pPr>
      <w:r w:rsidRPr="00923F4F">
        <w:rPr>
          <w:lang w:val="en-US"/>
        </w:rPr>
        <w:t>JIT warm-ups,</w:t>
      </w:r>
    </w:p>
    <w:p w14:paraId="086B9952" w14:textId="77777777" w:rsidR="00963B17" w:rsidRPr="00923F4F" w:rsidRDefault="00963B17" w:rsidP="00963B17">
      <w:pPr>
        <w:numPr>
          <w:ilvl w:val="0"/>
          <w:numId w:val="70"/>
        </w:numPr>
        <w:rPr>
          <w:lang w:val="en-US"/>
        </w:rPr>
      </w:pPr>
      <w:r w:rsidRPr="00923F4F">
        <w:rPr>
          <w:lang w:val="en-US"/>
        </w:rPr>
        <w:t>Bursty traffic.</w:t>
      </w:r>
    </w:p>
    <w:p w14:paraId="22E582FB" w14:textId="77777777" w:rsidR="00963B17" w:rsidRPr="00923F4F" w:rsidRDefault="00963B17" w:rsidP="00963B17">
      <w:pPr>
        <w:rPr>
          <w:lang w:val="en-US"/>
        </w:rPr>
      </w:pPr>
      <w:r w:rsidRPr="00923F4F">
        <w:rPr>
          <w:lang w:val="en-US"/>
        </w:rPr>
        <w:t>EMA applies exponential decay, giving more weight to recent data, and less to old data:</w:t>
      </w:r>
    </w:p>
    <w:p w14:paraId="59DEA6C2" w14:textId="77777777" w:rsidR="00963B17" w:rsidRPr="00923F4F" w:rsidRDefault="00963B17" w:rsidP="00963B17">
      <w:pPr>
        <w:rPr>
          <w:lang w:val="en-US"/>
        </w:rPr>
      </w:pPr>
      <w:r w:rsidRPr="00923F4F">
        <w:rPr>
          <w:lang w:val="en-US"/>
        </w:rPr>
        <w:t>EMA(t) = α * x(t) + (1 - α) * EMA(t-1)</w:t>
      </w:r>
    </w:p>
    <w:p w14:paraId="4DB03692" w14:textId="77777777" w:rsidR="00963B17" w:rsidRPr="00923F4F" w:rsidRDefault="00963B17" w:rsidP="00963B17">
      <w:pPr>
        <w:rPr>
          <w:lang w:val="en-US"/>
        </w:rPr>
      </w:pPr>
      <w:r w:rsidRPr="00923F4F">
        <w:rPr>
          <w:lang w:val="en-US"/>
        </w:rPr>
        <w:t>where α is a smoothing factor.</w:t>
      </w:r>
    </w:p>
    <w:p w14:paraId="7C2A4D90" w14:textId="77777777" w:rsidR="00963B17" w:rsidRPr="00923F4F" w:rsidRDefault="00963B17" w:rsidP="00963B17">
      <w:pPr>
        <w:rPr>
          <w:lang w:val="en-US"/>
        </w:rPr>
      </w:pPr>
      <w:r w:rsidRPr="00923F4F">
        <w:rPr>
          <w:b/>
          <w:bCs/>
          <w:lang w:val="en-US"/>
        </w:rPr>
        <w:t>Why it matters</w:t>
      </w:r>
      <w:r w:rsidRPr="00923F4F">
        <w:rPr>
          <w:lang w:val="en-US"/>
        </w:rPr>
        <w:t>: Reduces false triggers caused by outliers or short-lived spikes.</w:t>
      </w:r>
    </w:p>
    <w:p w14:paraId="7DEE74EF" w14:textId="77777777" w:rsidR="00963B17" w:rsidRPr="00923F4F" w:rsidRDefault="00963B17" w:rsidP="00963B17">
      <w:pPr>
        <w:rPr>
          <w:lang w:val="en-US"/>
        </w:rPr>
      </w:pPr>
      <w:r w:rsidRPr="00923F4F">
        <w:rPr>
          <w:b/>
          <w:bCs/>
          <w:lang w:val="en-US"/>
        </w:rPr>
        <w:t>2. Very Low Computational Cost</w:t>
      </w:r>
    </w:p>
    <w:p w14:paraId="4008FD1E" w14:textId="77777777" w:rsidR="00963B17" w:rsidRPr="00923F4F" w:rsidRDefault="00963B17" w:rsidP="00963B17">
      <w:pPr>
        <w:rPr>
          <w:lang w:val="en-US"/>
        </w:rPr>
      </w:pPr>
      <w:r w:rsidRPr="00923F4F">
        <w:rPr>
          <w:lang w:val="en-US"/>
        </w:rPr>
        <w:t>EMA is cheap to compute — just one multiplication and one addition per new data point.</w:t>
      </w:r>
    </w:p>
    <w:p w14:paraId="33E35153" w14:textId="77777777" w:rsidR="00963B17" w:rsidRPr="00923F4F" w:rsidRDefault="00963B17" w:rsidP="00963B17">
      <w:pPr>
        <w:rPr>
          <w:lang w:val="en-US"/>
        </w:rPr>
      </w:pPr>
      <w:r w:rsidRPr="00923F4F">
        <w:rPr>
          <w:b/>
          <w:bCs/>
          <w:lang w:val="en-US"/>
        </w:rPr>
        <w:t>Why it matters</w:t>
      </w:r>
      <w:r w:rsidRPr="00923F4F">
        <w:rPr>
          <w:lang w:val="en-US"/>
        </w:rPr>
        <w:t>: Perfect for real-time systems with tight performance budgets.</w:t>
      </w:r>
    </w:p>
    <w:p w14:paraId="32B3A66F" w14:textId="77777777" w:rsidR="00963B17" w:rsidRPr="00923F4F" w:rsidRDefault="00963B17" w:rsidP="00963B17">
      <w:pPr>
        <w:rPr>
          <w:lang w:val="en-US"/>
        </w:rPr>
      </w:pPr>
      <w:r w:rsidRPr="00923F4F">
        <w:rPr>
          <w:b/>
          <w:bCs/>
          <w:lang w:val="en-US"/>
        </w:rPr>
        <w:t>3. Captures Short-Term Trends Quickly</w:t>
      </w:r>
    </w:p>
    <w:p w14:paraId="3104BC87" w14:textId="77777777" w:rsidR="00963B17" w:rsidRPr="00923F4F" w:rsidRDefault="00963B17" w:rsidP="00963B17">
      <w:pPr>
        <w:rPr>
          <w:lang w:val="en-US"/>
        </w:rPr>
      </w:pPr>
      <w:r w:rsidRPr="00923F4F">
        <w:rPr>
          <w:lang w:val="en-US"/>
        </w:rPr>
        <w:t>We can tune α:</w:t>
      </w:r>
    </w:p>
    <w:p w14:paraId="1DC15678"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high α</w:t>
      </w:r>
      <w:r w:rsidRPr="00923F4F">
        <w:rPr>
          <w:lang w:val="en-US"/>
        </w:rPr>
        <w:t xml:space="preserve"> (e.g., 0.8) makes EMA sensitive to recent changes (good for reactive tuning),</w:t>
      </w:r>
    </w:p>
    <w:p w14:paraId="1D1F01C1"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low α</w:t>
      </w:r>
      <w:r w:rsidRPr="00923F4F">
        <w:rPr>
          <w:lang w:val="en-US"/>
        </w:rPr>
        <w:t xml:space="preserve"> (e.g., 0.2) makes it smoother and more stable (good for gradual trends).</w:t>
      </w:r>
    </w:p>
    <w:p w14:paraId="4992F984" w14:textId="77777777" w:rsidR="00963B17" w:rsidRDefault="00963B17" w:rsidP="00963B17">
      <w:pPr>
        <w:rPr>
          <w:lang w:val="en-US"/>
        </w:rPr>
      </w:pPr>
      <w:r w:rsidRPr="00923F4F">
        <w:rPr>
          <w:b/>
          <w:bCs/>
          <w:lang w:val="en-US"/>
        </w:rPr>
        <w:t>Why it matters</w:t>
      </w:r>
      <w:r w:rsidRPr="00923F4F">
        <w:rPr>
          <w:lang w:val="en-US"/>
        </w:rPr>
        <w:t>: We can match the EMA’s sensitivity to your desired aggressiveness in tuning.</w:t>
      </w:r>
    </w:p>
    <w:p w14:paraId="267B23D5" w14:textId="77777777" w:rsidR="00963B17" w:rsidRDefault="00963B17" w:rsidP="00963B17">
      <w:pPr>
        <w:rPr>
          <w:lang w:val="en-US"/>
        </w:rPr>
      </w:pPr>
    </w:p>
    <w:p w14:paraId="5D1A64EA" w14:textId="77777777" w:rsidR="00963B17" w:rsidRPr="00186887" w:rsidRDefault="00963B17" w:rsidP="00963B17">
      <w:pPr>
        <w:rPr>
          <w:b/>
          <w:bCs/>
          <w:lang w:val="en-US"/>
        </w:rPr>
      </w:pPr>
      <w:r w:rsidRPr="00186887">
        <w:rPr>
          <w:b/>
          <w:bCs/>
          <w:lang w:val="en-US"/>
        </w:rPr>
        <w:t>Why These Models?</w:t>
      </w:r>
    </w:p>
    <w:tbl>
      <w:tblPr>
        <w:tblW w:w="0" w:type="auto"/>
        <w:tblCellMar>
          <w:top w:w="15" w:type="dxa"/>
          <w:left w:w="15" w:type="dxa"/>
          <w:bottom w:w="15" w:type="dxa"/>
          <w:right w:w="15" w:type="dxa"/>
        </w:tblCellMar>
        <w:tblLook w:val="04A0" w:firstRow="1" w:lastRow="0" w:firstColumn="1" w:lastColumn="0" w:noHBand="0" w:noVBand="1"/>
      </w:tblPr>
      <w:tblGrid>
        <w:gridCol w:w="2708"/>
        <w:gridCol w:w="2963"/>
        <w:gridCol w:w="2963"/>
      </w:tblGrid>
      <w:tr w:rsidR="00963B17" w:rsidRPr="00186887" w14:paraId="20889CA9"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9E4A3C" w14:textId="77777777" w:rsidR="00963B17" w:rsidRPr="00186887" w:rsidRDefault="00963B17" w:rsidP="003F5947">
            <w:pPr>
              <w:rPr>
                <w:lang w:val="en-US"/>
              </w:rPr>
            </w:pPr>
            <w:r w:rsidRPr="00186887">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92C8D9" w14:textId="77777777" w:rsidR="00963B17" w:rsidRPr="00186887" w:rsidRDefault="00963B17" w:rsidP="003F5947">
            <w:pPr>
              <w:rPr>
                <w:lang w:val="en-US"/>
              </w:rPr>
            </w:pPr>
            <w:r w:rsidRPr="00186887">
              <w:rPr>
                <w:b/>
                <w:bCs/>
                <w:lang w:val="en-US"/>
              </w:rPr>
              <w:t>Online Regression Models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2FF9A2" w14:textId="77777777" w:rsidR="00963B17" w:rsidRPr="00186887" w:rsidRDefault="00963B17" w:rsidP="003F5947">
            <w:pPr>
              <w:rPr>
                <w:lang w:val="en-US"/>
              </w:rPr>
            </w:pPr>
            <w:r w:rsidRPr="00186887">
              <w:rPr>
                <w:b/>
                <w:bCs/>
                <w:lang w:val="en-US"/>
              </w:rPr>
              <w:t>EMA-Enhanced Predictors</w:t>
            </w:r>
          </w:p>
        </w:tc>
      </w:tr>
      <w:tr w:rsidR="00963B17" w:rsidRPr="00186887" w14:paraId="331EF898"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EECCF2" w14:textId="77777777" w:rsidR="00963B17" w:rsidRPr="00186887" w:rsidRDefault="00963B17" w:rsidP="003F5947">
            <w:pPr>
              <w:rPr>
                <w:lang w:val="en-US"/>
              </w:rPr>
            </w:pPr>
            <w:r w:rsidRPr="00186887">
              <w:rPr>
                <w:lang w:val="en-US"/>
              </w:rPr>
              <w:t>Adaptive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3939AD" w14:textId="77777777" w:rsidR="00963B17" w:rsidRPr="00186887" w:rsidRDefault="00963B17" w:rsidP="003F5947">
            <w:pPr>
              <w:rPr>
                <w:lang w:val="en-US"/>
              </w:rPr>
            </w:pPr>
            <w:r w:rsidRPr="00186887">
              <w:rPr>
                <w:lang w:val="en-US"/>
              </w:rPr>
              <w:t>Updates with each sample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6692EB" w14:textId="77777777" w:rsidR="00963B17" w:rsidRPr="00186887" w:rsidRDefault="00963B17" w:rsidP="003F5947">
            <w:pPr>
              <w:rPr>
                <w:lang w:val="en-US"/>
              </w:rPr>
            </w:pPr>
            <w:r w:rsidRPr="00186887">
              <w:rPr>
                <w:lang w:val="en-US"/>
              </w:rPr>
              <w:t>Reacts to recent changes</w:t>
            </w:r>
          </w:p>
        </w:tc>
      </w:tr>
      <w:tr w:rsidR="00963B17" w:rsidRPr="00186887" w14:paraId="7C27934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33B40A" w14:textId="77777777" w:rsidR="00963B17" w:rsidRPr="00186887" w:rsidRDefault="00963B17" w:rsidP="003F5947">
            <w:pPr>
              <w:rPr>
                <w:lang w:val="en-US"/>
              </w:rPr>
            </w:pPr>
            <w:r w:rsidRPr="00186887">
              <w:rPr>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8EAEC9" w14:textId="77777777" w:rsidR="00963B17" w:rsidRPr="00186887" w:rsidRDefault="00963B17" w:rsidP="003F5947">
            <w:pPr>
              <w:rPr>
                <w:lang w:val="en-US"/>
              </w:rPr>
            </w:pPr>
            <w:r w:rsidRPr="00186887">
              <w:rPr>
                <w:lang w:val="en-US"/>
              </w:rPr>
              <w:t>Low CPU/memory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D435FB" w14:textId="77777777" w:rsidR="00963B17" w:rsidRPr="00186887" w:rsidRDefault="00963B17" w:rsidP="003F5947">
            <w:pPr>
              <w:rPr>
                <w:lang w:val="en-US"/>
              </w:rPr>
            </w:pPr>
            <w:r w:rsidRPr="00186887">
              <w:rPr>
                <w:lang w:val="en-US"/>
              </w:rPr>
              <w:t>Extremely low overhead</w:t>
            </w:r>
          </w:p>
        </w:tc>
      </w:tr>
      <w:tr w:rsidR="00963B17" w:rsidRPr="00186887" w14:paraId="5BAFBAF0"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4B0F39" w14:textId="77777777" w:rsidR="00963B17" w:rsidRPr="00186887" w:rsidRDefault="00963B17" w:rsidP="003F5947">
            <w:pPr>
              <w:rPr>
                <w:lang w:val="en-US"/>
              </w:rPr>
            </w:pPr>
            <w:r w:rsidRPr="00186887">
              <w:rPr>
                <w:lang w:val="en-US"/>
              </w:rPr>
              <w:t>Interpretable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93C928" w14:textId="77777777" w:rsidR="00963B17" w:rsidRPr="00186887" w:rsidRDefault="00963B17" w:rsidP="003F5947">
            <w:pPr>
              <w:rPr>
                <w:lang w:val="en-US"/>
              </w:rPr>
            </w:pPr>
            <w:r w:rsidRPr="00186887">
              <w:rPr>
                <w:lang w:val="en-US"/>
              </w:rPr>
              <w:t>Clear coefficients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99005C" w14:textId="77777777" w:rsidR="00963B17" w:rsidRPr="00186887" w:rsidRDefault="00963B17" w:rsidP="003F5947">
            <w:pPr>
              <w:rPr>
                <w:lang w:val="en-US"/>
              </w:rPr>
            </w:pPr>
            <w:r w:rsidRPr="00186887">
              <w:rPr>
                <w:lang w:val="en-US"/>
              </w:rPr>
              <w:t>Less interpretable</w:t>
            </w:r>
          </w:p>
        </w:tc>
      </w:tr>
      <w:tr w:rsidR="00963B17" w:rsidRPr="00186887" w14:paraId="292475F2"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A36A37" w14:textId="77777777" w:rsidR="00963B17" w:rsidRPr="00186887" w:rsidRDefault="00963B17" w:rsidP="003F5947">
            <w:pPr>
              <w:rPr>
                <w:lang w:val="en-US"/>
              </w:rPr>
            </w:pPr>
            <w:r w:rsidRPr="00186887">
              <w:rPr>
                <w:lang w:val="en-US"/>
              </w:rPr>
              <w:t>Captures trends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2EC8CD" w14:textId="77777777" w:rsidR="00963B17" w:rsidRPr="00186887" w:rsidRDefault="00963B17" w:rsidP="003F5947">
            <w:pPr>
              <w:rPr>
                <w:lang w:val="en-US"/>
              </w:rPr>
            </w:pPr>
            <w:r w:rsidRPr="00186887">
              <w:rPr>
                <w:lang w:val="en-US"/>
              </w:rPr>
              <w:t>Learns trend slopes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DA2E07" w14:textId="77777777" w:rsidR="00963B17" w:rsidRPr="00186887" w:rsidRDefault="00963B17" w:rsidP="003F5947">
            <w:pPr>
              <w:rPr>
                <w:lang w:val="en-US"/>
              </w:rPr>
            </w:pPr>
            <w:r w:rsidRPr="00186887">
              <w:rPr>
                <w:lang w:val="en-US"/>
              </w:rPr>
              <w:t>Smooths and highlights</w:t>
            </w:r>
          </w:p>
        </w:tc>
      </w:tr>
      <w:tr w:rsidR="00963B17" w:rsidRPr="00186887" w14:paraId="1713D46A"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CD8F9D" w14:textId="77777777" w:rsidR="00963B17" w:rsidRPr="00186887" w:rsidRDefault="00963B17" w:rsidP="003F5947">
            <w:pPr>
              <w:rPr>
                <w:lang w:val="en-US"/>
              </w:rPr>
            </w:pPr>
            <w:r w:rsidRPr="00186887">
              <w:rPr>
                <w:lang w:val="en-US"/>
              </w:rPr>
              <w:t>Handles noise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0B7DE9" w14:textId="77777777" w:rsidR="00963B17" w:rsidRPr="00186887" w:rsidRDefault="00963B17" w:rsidP="003F5947">
            <w:pPr>
              <w:rPr>
                <w:lang w:val="en-US"/>
              </w:rPr>
            </w:pPr>
            <w:r w:rsidRPr="00186887">
              <w:rPr>
                <w:lang w:val="en-US"/>
              </w:rPr>
              <w:t>Somewhat susceptible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EA217F" w14:textId="77777777" w:rsidR="00963B17" w:rsidRPr="00186887" w:rsidRDefault="00963B17" w:rsidP="003F5947">
            <w:pPr>
              <w:rPr>
                <w:lang w:val="en-US"/>
              </w:rPr>
            </w:pPr>
            <w:r w:rsidRPr="00186887">
              <w:rPr>
                <w:lang w:val="en-US"/>
              </w:rPr>
              <w:t>Very effective</w:t>
            </w:r>
          </w:p>
        </w:tc>
      </w:tr>
      <w:tr w:rsidR="00963B17" w:rsidRPr="00186887" w14:paraId="1BED4FC6"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C8A0B9" w14:textId="77777777" w:rsidR="00963B17" w:rsidRPr="00186887" w:rsidRDefault="00963B17" w:rsidP="003F5947">
            <w:pPr>
              <w:rPr>
                <w:lang w:val="en-US"/>
              </w:rPr>
            </w:pPr>
            <w:r w:rsidRPr="00186887">
              <w:rPr>
                <w:lang w:val="en-US"/>
              </w:rPr>
              <w:t>Suitable for K8s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CADE95" w14:textId="77777777" w:rsidR="00963B17" w:rsidRPr="00186887" w:rsidRDefault="00963B17" w:rsidP="003F5947">
            <w:pPr>
              <w:rPr>
                <w:lang w:val="en-US"/>
              </w:rPr>
            </w:pPr>
            <w:r w:rsidRPr="00186887">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C9B9E4" w14:textId="77777777" w:rsidR="00963B17" w:rsidRPr="00186887" w:rsidRDefault="00963B17" w:rsidP="003F5947">
            <w:pPr>
              <w:rPr>
                <w:lang w:val="en-US"/>
              </w:rPr>
            </w:pPr>
            <w:r w:rsidRPr="00186887">
              <w:rPr>
                <w:lang w:val="en-US"/>
              </w:rPr>
              <w:t>Yes</w:t>
            </w:r>
          </w:p>
        </w:tc>
      </w:tr>
    </w:tbl>
    <w:p w14:paraId="7A1A20CA" w14:textId="77777777" w:rsidR="00963B17" w:rsidRDefault="00963B17" w:rsidP="00963B17">
      <w:pPr>
        <w:rPr>
          <w:lang w:val="en-US"/>
        </w:rPr>
      </w:pPr>
      <w:r w:rsidRPr="00186887">
        <w:rPr>
          <w:lang w:val="en-US"/>
        </w:rPr>
        <w:t>These models are not just simple — they’re deliberately minimal, real-time-compatible, and production-safe.</w:t>
      </w:r>
    </w:p>
    <w:p w14:paraId="5768D89F" w14:textId="77777777" w:rsidR="00963B17" w:rsidRDefault="00963B17" w:rsidP="00963B17">
      <w:pPr>
        <w:rPr>
          <w:lang w:val="en-US"/>
        </w:rPr>
      </w:pPr>
    </w:p>
    <w:p w14:paraId="6C4B33AF" w14:textId="77777777" w:rsidR="00963B17" w:rsidRPr="00C715C6" w:rsidRDefault="00963B17" w:rsidP="00963B17">
      <w:pPr>
        <w:rPr>
          <w:lang w:val="en-US"/>
        </w:rPr>
      </w:pPr>
      <w:r w:rsidRPr="00C715C6">
        <w:rPr>
          <w:b/>
          <w:bCs/>
          <w:lang w:val="en-US"/>
        </w:rPr>
        <w:t>Why Not Other models?</w:t>
      </w:r>
    </w:p>
    <w:p w14:paraId="1C0ABE4E" w14:textId="77777777" w:rsidR="00963B17" w:rsidRDefault="00963B17" w:rsidP="00963B17">
      <w:pPr>
        <w:rPr>
          <w:lang w:val="en-US"/>
        </w:rPr>
      </w:pPr>
      <w:r w:rsidRPr="00C715C6">
        <w:rPr>
          <w:lang w:val="en-US"/>
        </w:rPr>
        <w:t>It’s not that other models are inherently bad — it's that many popular ML models are not suitable for real-time, adaptive Kubernetes environments due to specific trade-offs in latency, compute cost, data requirements, interpretability, and retraining complexity.</w:t>
      </w:r>
    </w:p>
    <w:p w14:paraId="63338861" w14:textId="77777777" w:rsidR="00963B17" w:rsidRPr="00C715C6" w:rsidRDefault="00963B17" w:rsidP="00963B17">
      <w:pPr>
        <w:rPr>
          <w:lang w:val="en-US"/>
        </w:rPr>
      </w:pPr>
    </w:p>
    <w:p w14:paraId="4B03ED78" w14:textId="77777777" w:rsidR="00963B17" w:rsidRPr="00C715C6" w:rsidRDefault="00963B17" w:rsidP="00963B17">
      <w:pPr>
        <w:rPr>
          <w:b/>
          <w:bCs/>
          <w:lang w:val="en-US"/>
        </w:rPr>
      </w:pPr>
      <w:r w:rsidRPr="00C715C6">
        <w:rPr>
          <w:b/>
          <w:bCs/>
          <w:lang w:val="en-US"/>
        </w:rPr>
        <w:t>1. Deep Learning Models (e.g., LSTM, CNN, Transformers)</w:t>
      </w:r>
    </w:p>
    <w:p w14:paraId="70B9F493" w14:textId="77777777" w:rsidR="00963B17" w:rsidRPr="00C715C6" w:rsidRDefault="00963B17" w:rsidP="00963B17">
      <w:pPr>
        <w:rPr>
          <w:b/>
          <w:bCs/>
          <w:lang w:val="en-US"/>
        </w:rPr>
      </w:pPr>
      <w:r w:rsidRPr="00C715C6">
        <w:rPr>
          <w:b/>
          <w:bCs/>
          <w:lang w:val="en-US"/>
        </w:rPr>
        <w:t>Why they’re problematic:</w:t>
      </w:r>
    </w:p>
    <w:tbl>
      <w:tblPr>
        <w:tblW w:w="0" w:type="auto"/>
        <w:tblCellMar>
          <w:top w:w="15" w:type="dxa"/>
          <w:left w:w="15" w:type="dxa"/>
          <w:bottom w:w="15" w:type="dxa"/>
          <w:right w:w="15" w:type="dxa"/>
        </w:tblCellMar>
        <w:tblLook w:val="04A0" w:firstRow="1" w:lastRow="0" w:firstColumn="1" w:lastColumn="0" w:noHBand="0" w:noVBand="1"/>
      </w:tblPr>
      <w:tblGrid>
        <w:gridCol w:w="2165"/>
        <w:gridCol w:w="7185"/>
      </w:tblGrid>
      <w:tr w:rsidR="00963B17" w:rsidRPr="00C715C6" w14:paraId="14044C66"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E89F65" w14:textId="77777777" w:rsidR="00963B17" w:rsidRPr="00C715C6" w:rsidRDefault="00963B17" w:rsidP="003F5947">
            <w:pPr>
              <w:rPr>
                <w:lang w:val="en-US"/>
              </w:rPr>
            </w:pPr>
            <w:r w:rsidRPr="00C715C6">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37A00F" w14:textId="77777777" w:rsidR="00963B17" w:rsidRPr="00C715C6" w:rsidRDefault="00963B17" w:rsidP="003F5947">
            <w:pPr>
              <w:rPr>
                <w:lang w:val="en-US"/>
              </w:rPr>
            </w:pPr>
            <w:r w:rsidRPr="00C715C6">
              <w:rPr>
                <w:b/>
                <w:bCs/>
                <w:lang w:val="en-US"/>
              </w:rPr>
              <w:t>Explanation</w:t>
            </w:r>
          </w:p>
        </w:tc>
      </w:tr>
      <w:tr w:rsidR="00963B17" w:rsidRPr="00C715C6" w14:paraId="5C92E18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F39CBB" w14:textId="77777777" w:rsidR="00963B17" w:rsidRPr="00C715C6" w:rsidRDefault="00963B17" w:rsidP="003F5947">
            <w:pPr>
              <w:rPr>
                <w:lang w:val="en-US"/>
              </w:rPr>
            </w:pPr>
            <w:r w:rsidRPr="00C715C6">
              <w:rPr>
                <w:b/>
                <w:bCs/>
                <w:lang w:val="en-US"/>
              </w:rPr>
              <w:t>High computation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063D6" w14:textId="77777777" w:rsidR="00963B17" w:rsidRPr="00C715C6" w:rsidRDefault="00963B17" w:rsidP="003F5947">
            <w:pPr>
              <w:rPr>
                <w:lang w:val="en-US"/>
              </w:rPr>
            </w:pPr>
            <w:r w:rsidRPr="00C715C6">
              <w:rPr>
                <w:lang w:val="en-US"/>
              </w:rPr>
              <w:t>Require GPUs or significant CPU cycles — not ideal for lightweight, real-time adaptation inside Kubernetes.</w:t>
            </w:r>
          </w:p>
        </w:tc>
      </w:tr>
      <w:tr w:rsidR="00963B17" w:rsidRPr="00C715C6" w14:paraId="74B2ADAB"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E3019D" w14:textId="77777777" w:rsidR="00963B17" w:rsidRPr="00C715C6" w:rsidRDefault="00963B17" w:rsidP="003F5947">
            <w:pPr>
              <w:rPr>
                <w:lang w:val="en-US"/>
              </w:rPr>
            </w:pPr>
            <w:r w:rsidRPr="00C715C6">
              <w:rPr>
                <w:b/>
                <w:bCs/>
                <w:lang w:val="en-US"/>
              </w:rPr>
              <w:t>Long training times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C1AA64" w14:textId="77777777" w:rsidR="00963B17" w:rsidRPr="00C715C6" w:rsidRDefault="00963B17" w:rsidP="003F5947">
            <w:pPr>
              <w:rPr>
                <w:lang w:val="en-US"/>
              </w:rPr>
            </w:pPr>
            <w:r w:rsidRPr="00C715C6">
              <w:rPr>
                <w:lang w:val="en-US"/>
              </w:rPr>
              <w:t>Not suitable for continuous online learning unless we heavily engineer it.</w:t>
            </w:r>
          </w:p>
        </w:tc>
      </w:tr>
      <w:tr w:rsidR="00963B17" w:rsidRPr="00C715C6" w14:paraId="468D9681"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BD762E" w14:textId="77777777" w:rsidR="00963B17" w:rsidRPr="00C715C6" w:rsidRDefault="00963B17" w:rsidP="003F5947">
            <w:pPr>
              <w:rPr>
                <w:lang w:val="en-US"/>
              </w:rPr>
            </w:pPr>
            <w:r w:rsidRPr="00C715C6">
              <w:rPr>
                <w:b/>
                <w:bCs/>
                <w:lang w:val="en-US"/>
              </w:rPr>
              <w:t>Require large datasets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6B7C55" w14:textId="77777777" w:rsidR="00963B17" w:rsidRPr="00C715C6" w:rsidRDefault="00963B17" w:rsidP="003F5947">
            <w:pPr>
              <w:rPr>
                <w:lang w:val="en-US"/>
              </w:rPr>
            </w:pPr>
            <w:r w:rsidRPr="00C715C6">
              <w:rPr>
                <w:lang w:val="en-US"/>
              </w:rPr>
              <w:t>Kubernetes workloads may not generate enough data per service to justify such complexity.</w:t>
            </w:r>
          </w:p>
        </w:tc>
      </w:tr>
      <w:tr w:rsidR="00963B17" w:rsidRPr="00C715C6" w14:paraId="0222182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D3B399" w14:textId="77777777" w:rsidR="00963B17" w:rsidRPr="00C715C6" w:rsidRDefault="00963B17" w:rsidP="003F5947">
            <w:pPr>
              <w:rPr>
                <w:lang w:val="en-US"/>
              </w:rPr>
            </w:pPr>
            <w:r w:rsidRPr="00C715C6">
              <w:rPr>
                <w:b/>
                <w:bCs/>
                <w:lang w:val="en-US"/>
              </w:rPr>
              <w:t>Opaque (Black Box)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9DBB2B" w14:textId="77777777" w:rsidR="00963B17" w:rsidRPr="00C715C6" w:rsidRDefault="00963B17" w:rsidP="003F5947">
            <w:pPr>
              <w:rPr>
                <w:lang w:val="en-US"/>
              </w:rPr>
            </w:pPr>
            <w:r w:rsidRPr="00C715C6">
              <w:rPr>
                <w:lang w:val="en-US"/>
              </w:rPr>
              <w:t>Difficult to interpret why a decision was made — risky in production SLAs.</w:t>
            </w:r>
          </w:p>
        </w:tc>
      </w:tr>
      <w:tr w:rsidR="00963B17" w:rsidRPr="00C715C6" w14:paraId="6F3F2A0A"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050DC5" w14:textId="77777777" w:rsidR="00963B17" w:rsidRPr="00C715C6" w:rsidRDefault="00963B17" w:rsidP="003F5947">
            <w:pPr>
              <w:rPr>
                <w:lang w:val="en-US"/>
              </w:rPr>
            </w:pPr>
            <w:r w:rsidRPr="00C715C6">
              <w:rPr>
                <w:b/>
                <w:bCs/>
                <w:lang w:val="en-US"/>
              </w:rPr>
              <w:t>Overkill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EE1F99" w14:textId="77777777" w:rsidR="00963B17" w:rsidRPr="00C715C6" w:rsidRDefault="00963B17" w:rsidP="003F5947">
            <w:pPr>
              <w:rPr>
                <w:lang w:val="en-US"/>
              </w:rPr>
            </w:pPr>
            <w:r w:rsidRPr="00C715C6">
              <w:rPr>
                <w:lang w:val="en-US"/>
              </w:rPr>
              <w:t>Predicting CPU/memory usage trends doesn’t require thousands of parameters.</w:t>
            </w:r>
          </w:p>
        </w:tc>
      </w:tr>
    </w:tbl>
    <w:p w14:paraId="653CAC54" w14:textId="77777777" w:rsidR="00963B17" w:rsidRPr="00C715C6" w:rsidRDefault="00963B17" w:rsidP="00963B17">
      <w:pPr>
        <w:rPr>
          <w:lang w:val="en-US"/>
        </w:rPr>
      </w:pPr>
    </w:p>
    <w:p w14:paraId="63AC0587" w14:textId="77777777" w:rsidR="00963B17" w:rsidRPr="00C715C6" w:rsidRDefault="00963B17" w:rsidP="00963B17">
      <w:pPr>
        <w:rPr>
          <w:lang w:val="en-US"/>
        </w:rPr>
      </w:pPr>
      <w:r w:rsidRPr="00C715C6">
        <w:rPr>
          <w:lang w:val="en-US"/>
        </w:rPr>
        <w:t>Use these only for long-term forecasting or batch training offline, not live tuning.</w:t>
      </w:r>
    </w:p>
    <w:p w14:paraId="595D0547" w14:textId="77777777" w:rsidR="00963B17" w:rsidRDefault="00963B17" w:rsidP="00963B17">
      <w:pPr>
        <w:rPr>
          <w:lang w:val="en-US"/>
        </w:rPr>
      </w:pPr>
    </w:p>
    <w:p w14:paraId="60A04A96" w14:textId="77777777" w:rsidR="00963B17" w:rsidRPr="00DB4291" w:rsidRDefault="00963B17" w:rsidP="00963B17">
      <w:pPr>
        <w:rPr>
          <w:b/>
          <w:bCs/>
          <w:lang w:val="en-US"/>
        </w:rPr>
      </w:pPr>
      <w:r w:rsidRPr="00DB4291">
        <w:rPr>
          <w:b/>
          <w:bCs/>
          <w:lang w:val="en-US"/>
        </w:rPr>
        <w:t>2. Random Forests / Gradient Boosted Trees (e.g., XGBoost, LightGBM)</w:t>
      </w:r>
    </w:p>
    <w:p w14:paraId="005A3583" w14:textId="77777777" w:rsidR="00963B17" w:rsidRPr="00DB4291" w:rsidRDefault="00963B17" w:rsidP="00963B17">
      <w:pPr>
        <w:rPr>
          <w:b/>
          <w:bCs/>
          <w:lang w:val="en-US"/>
        </w:rPr>
      </w:pPr>
      <w:r w:rsidRPr="00DB4291">
        <w:rPr>
          <w:b/>
          <w:bCs/>
          <w:lang w:val="en-US"/>
        </w:rPr>
        <w:t>Why they’re problematic:</w:t>
      </w:r>
    </w:p>
    <w:p w14:paraId="1FC38DFA" w14:textId="77777777" w:rsidR="00963B17" w:rsidRPr="00DB4291"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95"/>
        <w:gridCol w:w="6955"/>
      </w:tblGrid>
      <w:tr w:rsidR="00963B17" w:rsidRPr="00DB4291" w14:paraId="5C358334"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2A69D1" w14:textId="77777777" w:rsidR="00963B17" w:rsidRPr="00DB4291" w:rsidRDefault="00963B17" w:rsidP="003F5947">
            <w:pPr>
              <w:rPr>
                <w:lang w:val="en-US"/>
              </w:rPr>
            </w:pPr>
            <w:r w:rsidRPr="00DB4291">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2A4F6A" w14:textId="77777777" w:rsidR="00963B17" w:rsidRPr="00DB4291" w:rsidRDefault="00963B17" w:rsidP="003F5947">
            <w:pPr>
              <w:rPr>
                <w:lang w:val="en-US"/>
              </w:rPr>
            </w:pPr>
            <w:r w:rsidRPr="00DB4291">
              <w:rPr>
                <w:b/>
                <w:bCs/>
                <w:lang w:val="en-US"/>
              </w:rPr>
              <w:t>Explanation</w:t>
            </w:r>
          </w:p>
        </w:tc>
      </w:tr>
      <w:tr w:rsidR="00963B17" w:rsidRPr="00DB4291" w14:paraId="3E8FF61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F738BC" w14:textId="77777777" w:rsidR="00963B17" w:rsidRPr="00DB4291" w:rsidRDefault="00963B17" w:rsidP="003F5947">
            <w:pPr>
              <w:rPr>
                <w:lang w:val="en-US"/>
              </w:rPr>
            </w:pPr>
            <w:r w:rsidRPr="00DB4291">
              <w:rPr>
                <w:b/>
                <w:bCs/>
                <w:lang w:val="en-US"/>
              </w:rPr>
              <w:t>No true online 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484BC8" w14:textId="77777777" w:rsidR="00963B17" w:rsidRPr="00DB4291" w:rsidRDefault="00963B17" w:rsidP="003F5947">
            <w:pPr>
              <w:rPr>
                <w:lang w:val="en-US"/>
              </w:rPr>
            </w:pPr>
            <w:r w:rsidRPr="00DB4291">
              <w:rPr>
                <w:lang w:val="en-US"/>
              </w:rPr>
              <w:t>These are batch models — we need to retrain them completely for new data.</w:t>
            </w:r>
          </w:p>
        </w:tc>
      </w:tr>
      <w:tr w:rsidR="00963B17" w:rsidRPr="00DB4291" w14:paraId="453B20D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FF625" w14:textId="77777777" w:rsidR="00963B17" w:rsidRPr="00DB4291" w:rsidRDefault="00963B17" w:rsidP="003F5947">
            <w:pPr>
              <w:rPr>
                <w:lang w:val="en-US"/>
              </w:rPr>
            </w:pPr>
            <w:r w:rsidRPr="00DB4291">
              <w:rPr>
                <w:b/>
                <w:bCs/>
                <w:lang w:val="en-US"/>
              </w:rPr>
              <w:t>Model staleness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F2A89B" w14:textId="77777777" w:rsidR="00963B17" w:rsidRPr="00DB4291" w:rsidRDefault="00963B17" w:rsidP="003F5947">
            <w:pPr>
              <w:rPr>
                <w:lang w:val="en-US"/>
              </w:rPr>
            </w:pPr>
            <w:r w:rsidRPr="00DB4291">
              <w:rPr>
                <w:lang w:val="en-US"/>
              </w:rPr>
              <w:t>We can’t incrementally adapt to new trends or behaviors in live traffic.</w:t>
            </w:r>
          </w:p>
        </w:tc>
      </w:tr>
      <w:tr w:rsidR="00963B17" w:rsidRPr="00DB4291" w14:paraId="296C35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68C755" w14:textId="77777777" w:rsidR="00963B17" w:rsidRPr="00DB4291" w:rsidRDefault="00963B17" w:rsidP="003F5947">
            <w:pPr>
              <w:rPr>
                <w:lang w:val="en-US"/>
              </w:rPr>
            </w:pPr>
            <w:r w:rsidRPr="00DB4291">
              <w:rPr>
                <w:b/>
                <w:bCs/>
                <w:lang w:val="en-US"/>
              </w:rPr>
              <w:t>Heavy retraining cost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3C3D3" w14:textId="77777777" w:rsidR="00963B17" w:rsidRPr="00DB4291" w:rsidRDefault="00963B17" w:rsidP="003F5947">
            <w:pPr>
              <w:rPr>
                <w:lang w:val="en-US"/>
              </w:rPr>
            </w:pPr>
            <w:r w:rsidRPr="00DB4291">
              <w:rPr>
                <w:lang w:val="en-US"/>
              </w:rPr>
              <w:t>Even small updates require full-tree regeneration and memory access.</w:t>
            </w:r>
          </w:p>
        </w:tc>
      </w:tr>
      <w:tr w:rsidR="00963B17" w:rsidRPr="00DB4291" w14:paraId="2750F1B0"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3E93F8" w14:textId="77777777" w:rsidR="00963B17" w:rsidRPr="00DB4291" w:rsidRDefault="00963B17" w:rsidP="003F5947">
            <w:pPr>
              <w:rPr>
                <w:lang w:val="en-US"/>
              </w:rPr>
            </w:pPr>
            <w:r w:rsidRPr="00DB4291">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BF6349" w14:textId="77777777" w:rsidR="00963B17" w:rsidRPr="00DB4291" w:rsidRDefault="00963B17" w:rsidP="003F5947">
            <w:pPr>
              <w:rPr>
                <w:lang w:val="en-US"/>
              </w:rPr>
            </w:pPr>
            <w:r w:rsidRPr="00DB4291">
              <w:rPr>
                <w:lang w:val="en-US"/>
              </w:rPr>
              <w:t>Inference is fast, but updates are slow and non-incremental.</w:t>
            </w:r>
          </w:p>
        </w:tc>
      </w:tr>
    </w:tbl>
    <w:p w14:paraId="6754C4AD" w14:textId="77777777" w:rsidR="00963B17" w:rsidRPr="00DB4291" w:rsidRDefault="00963B17" w:rsidP="00963B17">
      <w:pPr>
        <w:rPr>
          <w:lang w:val="en-US"/>
        </w:rPr>
      </w:pPr>
    </w:p>
    <w:p w14:paraId="3A0A1596" w14:textId="77777777" w:rsidR="00963B17" w:rsidRDefault="00963B17" w:rsidP="00963B17">
      <w:pPr>
        <w:rPr>
          <w:lang w:val="en-US"/>
        </w:rPr>
      </w:pPr>
      <w:r w:rsidRPr="00DB4291">
        <w:rPr>
          <w:lang w:val="en-US"/>
        </w:rPr>
        <w:t>Great for offline modeling and initial bootstrapping, but not live systems.</w:t>
      </w:r>
    </w:p>
    <w:p w14:paraId="2FEAF52F" w14:textId="77777777" w:rsidR="00963B17" w:rsidRDefault="00963B17" w:rsidP="00963B17">
      <w:pPr>
        <w:rPr>
          <w:lang w:val="en-US"/>
        </w:rPr>
      </w:pPr>
    </w:p>
    <w:p w14:paraId="63CCCFCF" w14:textId="77777777" w:rsidR="00963B17" w:rsidRPr="00E209CD" w:rsidRDefault="00963B17" w:rsidP="00963B17">
      <w:pPr>
        <w:rPr>
          <w:b/>
          <w:bCs/>
          <w:lang w:val="en-US"/>
        </w:rPr>
      </w:pPr>
      <w:r w:rsidRPr="00E209CD">
        <w:rPr>
          <w:b/>
          <w:bCs/>
          <w:lang w:val="en-US"/>
        </w:rPr>
        <w:t>3. Bayesian Models (e.g., Gaussian Processes)</w:t>
      </w:r>
    </w:p>
    <w:p w14:paraId="434D19D5" w14:textId="77777777" w:rsidR="00963B17" w:rsidRPr="00E209CD" w:rsidRDefault="00963B17" w:rsidP="00963B17">
      <w:pPr>
        <w:rPr>
          <w:b/>
          <w:bCs/>
          <w:lang w:val="en-US"/>
        </w:rPr>
      </w:pPr>
      <w:r w:rsidRPr="00E209CD">
        <w:rPr>
          <w:b/>
          <w:bCs/>
          <w:lang w:val="en-US"/>
        </w:rPr>
        <w:t>Why they’re problematic:</w:t>
      </w:r>
    </w:p>
    <w:p w14:paraId="7FE4CDDA" w14:textId="77777777" w:rsidR="00963B17" w:rsidRPr="00E209C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12"/>
        <w:gridCol w:w="6638"/>
      </w:tblGrid>
      <w:tr w:rsidR="00963B17" w:rsidRPr="00E209CD" w14:paraId="7C1C6D1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BA1D5C" w14:textId="77777777" w:rsidR="00963B17" w:rsidRPr="00E209CD" w:rsidRDefault="00963B17" w:rsidP="003F5947">
            <w:pPr>
              <w:rPr>
                <w:lang w:val="en-US"/>
              </w:rPr>
            </w:pPr>
            <w:r w:rsidRPr="00E209CD">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04FAF6" w14:textId="77777777" w:rsidR="00963B17" w:rsidRPr="00E209CD" w:rsidRDefault="00963B17" w:rsidP="003F5947">
            <w:pPr>
              <w:rPr>
                <w:lang w:val="en-US"/>
              </w:rPr>
            </w:pPr>
            <w:r w:rsidRPr="00E209CD">
              <w:rPr>
                <w:b/>
                <w:bCs/>
                <w:lang w:val="en-US"/>
              </w:rPr>
              <w:t>Explanation</w:t>
            </w:r>
          </w:p>
        </w:tc>
      </w:tr>
      <w:tr w:rsidR="00963B17" w:rsidRPr="00E209CD" w14:paraId="4BD5B57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92986C" w14:textId="77777777" w:rsidR="00963B17" w:rsidRPr="00E209CD" w:rsidRDefault="00963B17" w:rsidP="003F5947">
            <w:pPr>
              <w:rPr>
                <w:lang w:val="en-US"/>
              </w:rPr>
            </w:pPr>
            <w:r w:rsidRPr="00E209CD">
              <w:rPr>
                <w:b/>
                <w:bCs/>
                <w:lang w:val="en-US"/>
              </w:rPr>
              <w:t>Poor scalability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EE4B90" w14:textId="77777777" w:rsidR="00963B17" w:rsidRPr="00E209CD" w:rsidRDefault="00963B17" w:rsidP="003F5947">
            <w:pPr>
              <w:rPr>
                <w:lang w:val="en-US"/>
              </w:rPr>
            </w:pPr>
            <w:r w:rsidRPr="00E209CD">
              <w:rPr>
                <w:lang w:val="en-US"/>
              </w:rPr>
              <w:t>Gaussian Processes scale poorly with the number of data points (O(n³)).</w:t>
            </w:r>
          </w:p>
        </w:tc>
      </w:tr>
      <w:tr w:rsidR="00963B17" w:rsidRPr="00E209CD" w14:paraId="39DBDBDF"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9F947C" w14:textId="77777777" w:rsidR="00963B17" w:rsidRPr="00E209CD" w:rsidRDefault="00963B17" w:rsidP="003F5947">
            <w:pPr>
              <w:rPr>
                <w:lang w:val="en-US"/>
              </w:rPr>
            </w:pPr>
            <w:r w:rsidRPr="00E209CD">
              <w:rPr>
                <w:b/>
                <w:bCs/>
                <w:lang w:val="en-US"/>
              </w:rPr>
              <w:t>Heavy memory footprint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0355B" w14:textId="77777777" w:rsidR="00963B17" w:rsidRPr="00E209CD" w:rsidRDefault="00963B17" w:rsidP="003F5947">
            <w:pPr>
              <w:rPr>
                <w:lang w:val="en-US"/>
              </w:rPr>
            </w:pPr>
            <w:r w:rsidRPr="00E209CD">
              <w:rPr>
                <w:lang w:val="en-US"/>
              </w:rPr>
              <w:t>Too costly to maintain posterior distributions for every microservice.</w:t>
            </w:r>
          </w:p>
        </w:tc>
      </w:tr>
      <w:tr w:rsidR="00963B17" w:rsidRPr="00E209CD" w14:paraId="17A2F234"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8EBE7F" w14:textId="77777777" w:rsidR="00963B17" w:rsidRPr="00E209CD" w:rsidRDefault="00963B17" w:rsidP="003F5947">
            <w:pPr>
              <w:rPr>
                <w:lang w:val="en-US"/>
              </w:rPr>
            </w:pPr>
            <w:r w:rsidRPr="00E209CD">
              <w:rPr>
                <w:b/>
                <w:bCs/>
                <w:lang w:val="en-US"/>
              </w:rPr>
              <w:t>Complex implementation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2EE8B9" w14:textId="77777777" w:rsidR="00963B17" w:rsidRPr="00E209CD" w:rsidRDefault="00963B17" w:rsidP="003F5947">
            <w:pPr>
              <w:rPr>
                <w:lang w:val="en-US"/>
              </w:rPr>
            </w:pPr>
            <w:r w:rsidRPr="00E209CD">
              <w:rPr>
                <w:lang w:val="en-US"/>
              </w:rPr>
              <w:t>Too sophisticated for quick resource tuning tasks.</w:t>
            </w:r>
          </w:p>
        </w:tc>
      </w:tr>
    </w:tbl>
    <w:p w14:paraId="61326511" w14:textId="77777777" w:rsidR="00963B17" w:rsidRPr="00E209CD" w:rsidRDefault="00963B17" w:rsidP="00963B17">
      <w:pPr>
        <w:rPr>
          <w:lang w:val="en-US"/>
        </w:rPr>
      </w:pPr>
    </w:p>
    <w:p w14:paraId="655C3582" w14:textId="77777777" w:rsidR="00963B17" w:rsidRDefault="00963B17" w:rsidP="00963B17">
      <w:pPr>
        <w:rPr>
          <w:lang w:val="en-US"/>
        </w:rPr>
      </w:pPr>
      <w:r w:rsidRPr="00E209CD">
        <w:rPr>
          <w:lang w:val="en-US"/>
        </w:rPr>
        <w:t>Best used for offline exploration (e.g., Bayesian Optimization), not real-time adjustments.</w:t>
      </w:r>
    </w:p>
    <w:p w14:paraId="1D7DB17E" w14:textId="77777777" w:rsidR="00963B17" w:rsidRDefault="00963B17" w:rsidP="00963B17">
      <w:pPr>
        <w:rPr>
          <w:lang w:val="en-US"/>
        </w:rPr>
      </w:pPr>
    </w:p>
    <w:p w14:paraId="7A0EEC83" w14:textId="77777777" w:rsidR="00963B17" w:rsidRPr="00E277EB" w:rsidRDefault="00963B17" w:rsidP="00963B17">
      <w:pPr>
        <w:rPr>
          <w:b/>
          <w:bCs/>
          <w:lang w:val="en-US"/>
        </w:rPr>
      </w:pPr>
      <w:r w:rsidRPr="00E277EB">
        <w:rPr>
          <w:b/>
          <w:bCs/>
          <w:lang w:val="en-US"/>
        </w:rPr>
        <w:t>4. K-Nearest Neighbors (KNN)</w:t>
      </w:r>
    </w:p>
    <w:p w14:paraId="29945135" w14:textId="77777777" w:rsidR="00963B17" w:rsidRPr="00E277EB" w:rsidRDefault="00963B17" w:rsidP="00963B17">
      <w:pPr>
        <w:rPr>
          <w:b/>
          <w:bCs/>
          <w:lang w:val="en-US"/>
        </w:rPr>
      </w:pPr>
      <w:r w:rsidRPr="00E277EB">
        <w:rPr>
          <w:b/>
          <w:bCs/>
          <w:lang w:val="en-US"/>
        </w:rPr>
        <w:t>Why they’re problematic:</w:t>
      </w:r>
    </w:p>
    <w:p w14:paraId="39FC1C38" w14:textId="77777777" w:rsidR="00963B17" w:rsidRPr="00E277EB"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4"/>
        <w:gridCol w:w="7536"/>
      </w:tblGrid>
      <w:tr w:rsidR="00963B17" w:rsidRPr="00E277EB" w14:paraId="14D088A5"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37281" w14:textId="77777777" w:rsidR="00963B17" w:rsidRPr="00E277EB" w:rsidRDefault="00963B17" w:rsidP="003F5947">
            <w:pPr>
              <w:rPr>
                <w:lang w:val="en-US"/>
              </w:rPr>
            </w:pPr>
            <w:r w:rsidRPr="00E277EB">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C7065" w14:textId="77777777" w:rsidR="00963B17" w:rsidRPr="00E277EB" w:rsidRDefault="00963B17" w:rsidP="003F5947">
            <w:pPr>
              <w:rPr>
                <w:lang w:val="en-US"/>
              </w:rPr>
            </w:pPr>
            <w:r w:rsidRPr="00E277EB">
              <w:rPr>
                <w:b/>
                <w:bCs/>
                <w:lang w:val="en-US"/>
              </w:rPr>
              <w:t>Explanation</w:t>
            </w:r>
          </w:p>
        </w:tc>
      </w:tr>
      <w:tr w:rsidR="00963B17" w:rsidRPr="00E277EB" w14:paraId="2D58C92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16CD07" w14:textId="77777777" w:rsidR="00963B17" w:rsidRPr="00E277EB" w:rsidRDefault="00963B17" w:rsidP="003F5947">
            <w:pPr>
              <w:rPr>
                <w:lang w:val="en-US"/>
              </w:rPr>
            </w:pPr>
            <w:r w:rsidRPr="00E277EB">
              <w:rPr>
                <w:b/>
                <w:bCs/>
                <w:lang w:val="en-US"/>
              </w:rPr>
              <w:t>No real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44A07" w14:textId="77777777" w:rsidR="00963B17" w:rsidRPr="00E277EB" w:rsidRDefault="00963B17" w:rsidP="003F5947">
            <w:pPr>
              <w:rPr>
                <w:lang w:val="en-US"/>
              </w:rPr>
            </w:pPr>
            <w:r w:rsidRPr="00E277EB">
              <w:rPr>
                <w:lang w:val="en-US"/>
              </w:rPr>
              <w:t>KNN stores data but doesn’t generalize. Requires all historical data at inference.</w:t>
            </w:r>
          </w:p>
        </w:tc>
      </w:tr>
      <w:tr w:rsidR="00963B17" w:rsidRPr="00E277EB" w14:paraId="7736D78A"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28E7FB" w14:textId="77777777" w:rsidR="00963B17" w:rsidRPr="00E277EB" w:rsidRDefault="00963B17" w:rsidP="003F5947">
            <w:pPr>
              <w:rPr>
                <w:lang w:val="en-US"/>
              </w:rPr>
            </w:pPr>
            <w:r w:rsidRPr="00E277EB">
              <w:rPr>
                <w:b/>
                <w:bCs/>
                <w:lang w:val="en-US"/>
              </w:rPr>
              <w:t>Memory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585EBA" w14:textId="77777777" w:rsidR="00963B17" w:rsidRPr="00E277EB" w:rsidRDefault="00963B17" w:rsidP="003F5947">
            <w:pPr>
              <w:rPr>
                <w:lang w:val="en-US"/>
              </w:rPr>
            </w:pPr>
            <w:r w:rsidRPr="00E277EB">
              <w:rPr>
                <w:lang w:val="en-US"/>
              </w:rPr>
              <w:t>Needs to store all previous data points.</w:t>
            </w:r>
          </w:p>
        </w:tc>
      </w:tr>
      <w:tr w:rsidR="00963B17" w:rsidRPr="00E277EB" w14:paraId="3E0A9B3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F7BE66" w14:textId="77777777" w:rsidR="00963B17" w:rsidRPr="00E277EB" w:rsidRDefault="00963B17" w:rsidP="003F5947">
            <w:pPr>
              <w:rPr>
                <w:lang w:val="en-US"/>
              </w:rPr>
            </w:pPr>
            <w:r w:rsidRPr="00E277EB">
              <w:rPr>
                <w:b/>
                <w:bCs/>
                <w:lang w:val="en-US"/>
              </w:rPr>
              <w:t>Slow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500CDE" w14:textId="77777777" w:rsidR="00963B17" w:rsidRPr="00E277EB" w:rsidRDefault="00963B17" w:rsidP="003F5947">
            <w:pPr>
              <w:rPr>
                <w:lang w:val="en-US"/>
              </w:rPr>
            </w:pPr>
            <w:r w:rsidRPr="00E277EB">
              <w:rPr>
                <w:lang w:val="en-US"/>
              </w:rPr>
              <w:t>Each prediction requires computing distances to all stored points.</w:t>
            </w:r>
          </w:p>
        </w:tc>
      </w:tr>
    </w:tbl>
    <w:p w14:paraId="37F20691" w14:textId="77777777" w:rsidR="00963B17" w:rsidRPr="00E277EB" w:rsidRDefault="00963B17" w:rsidP="00963B17">
      <w:pPr>
        <w:rPr>
          <w:lang w:val="en-US"/>
        </w:rPr>
      </w:pPr>
    </w:p>
    <w:p w14:paraId="5AF2C43D" w14:textId="77777777" w:rsidR="00963B17" w:rsidRPr="00E277EB" w:rsidRDefault="00963B17" w:rsidP="00963B17">
      <w:pPr>
        <w:rPr>
          <w:lang w:val="en-US"/>
        </w:rPr>
      </w:pPr>
      <w:r w:rsidRPr="00E277EB">
        <w:rPr>
          <w:lang w:val="en-US"/>
        </w:rPr>
        <w:t>Unsuitable for resource-constrained, latency-sensitive environments.</w:t>
      </w:r>
    </w:p>
    <w:p w14:paraId="2E5F30A7" w14:textId="77777777" w:rsidR="00963B17" w:rsidRDefault="00963B17" w:rsidP="00963B17">
      <w:pPr>
        <w:rPr>
          <w:lang w:val="en-US"/>
        </w:rPr>
      </w:pPr>
    </w:p>
    <w:p w14:paraId="14DA3E01" w14:textId="77777777" w:rsidR="00963B17" w:rsidRPr="00555C8D" w:rsidRDefault="00963B17" w:rsidP="00963B17">
      <w:pPr>
        <w:rPr>
          <w:b/>
          <w:bCs/>
          <w:lang w:val="en-US"/>
        </w:rPr>
      </w:pPr>
      <w:r w:rsidRPr="00555C8D">
        <w:rPr>
          <w:lang w:val="en-US"/>
        </w:rPr>
        <w:t>Why Lightweight Online Models Win?</w:t>
      </w:r>
    </w:p>
    <w:p w14:paraId="13895CD8" w14:textId="77777777" w:rsidR="00963B17" w:rsidRPr="00555C8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02"/>
        <w:gridCol w:w="1326"/>
        <w:gridCol w:w="1692"/>
        <w:gridCol w:w="1435"/>
        <w:gridCol w:w="1887"/>
        <w:gridCol w:w="1308"/>
      </w:tblGrid>
      <w:tr w:rsidR="00963B17" w:rsidRPr="00555C8D" w14:paraId="78D55E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BB91F4" w14:textId="77777777" w:rsidR="00963B17" w:rsidRPr="00555C8D" w:rsidRDefault="00963B17" w:rsidP="003F5947">
            <w:pPr>
              <w:rPr>
                <w:lang w:val="en-US"/>
              </w:rPr>
            </w:pPr>
            <w:r w:rsidRPr="00555C8D">
              <w:rPr>
                <w:b/>
                <w:bCs/>
                <w:lang w:val="en-US"/>
              </w:rPr>
              <w:t>Model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DAFC0F" w14:textId="77777777" w:rsidR="00963B17" w:rsidRPr="00555C8D" w:rsidRDefault="00963B17" w:rsidP="003F5947">
            <w:pPr>
              <w:rPr>
                <w:lang w:val="en-US"/>
              </w:rPr>
            </w:pPr>
            <w:r w:rsidRPr="00555C8D">
              <w:rPr>
                <w:b/>
                <w:bCs/>
                <w:lang w:val="en-US"/>
              </w:rPr>
              <w:t>Online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048AB1" w14:textId="77777777" w:rsidR="00963B17" w:rsidRPr="00555C8D" w:rsidRDefault="00963B17" w:rsidP="003F5947">
            <w:pPr>
              <w:rPr>
                <w:lang w:val="en-US"/>
              </w:rPr>
            </w:pPr>
            <w:r w:rsidRPr="00555C8D">
              <w:rPr>
                <w:b/>
                <w:bCs/>
                <w:lang w:val="en-US"/>
              </w:rPr>
              <w:t>Real-Time Compatible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496777" w14:textId="77777777" w:rsidR="00963B17" w:rsidRPr="00555C8D" w:rsidRDefault="00963B17" w:rsidP="003F5947">
            <w:pPr>
              <w:rPr>
                <w:lang w:val="en-US"/>
              </w:rPr>
            </w:pPr>
            <w:r w:rsidRPr="00555C8D">
              <w:rPr>
                <w:b/>
                <w:bCs/>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131ECA" w14:textId="77777777" w:rsidR="00963B17" w:rsidRPr="00555C8D" w:rsidRDefault="00963B17" w:rsidP="003F5947">
            <w:pPr>
              <w:rPr>
                <w:lang w:val="en-US"/>
              </w:rPr>
            </w:pPr>
            <w:r w:rsidRPr="00555C8D">
              <w:rPr>
                <w:b/>
                <w:bCs/>
                <w:lang w:val="en-US"/>
              </w:rPr>
              <w:t>Interpretability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910E11" w14:textId="77777777" w:rsidR="00963B17" w:rsidRPr="00555C8D" w:rsidRDefault="00963B17" w:rsidP="003F5947">
            <w:pPr>
              <w:rPr>
                <w:lang w:val="en-US"/>
              </w:rPr>
            </w:pPr>
            <w:r w:rsidRPr="00555C8D">
              <w:rPr>
                <w:b/>
                <w:bCs/>
                <w:lang w:val="en-US"/>
              </w:rPr>
              <w:t>Suitable for K8s?</w:t>
            </w:r>
          </w:p>
        </w:tc>
      </w:tr>
      <w:tr w:rsidR="00963B17" w:rsidRPr="00555C8D" w14:paraId="15B0546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88ABA" w14:textId="77777777" w:rsidR="00963B17" w:rsidRPr="00555C8D" w:rsidRDefault="00963B17" w:rsidP="003F5947">
            <w:pPr>
              <w:rPr>
                <w:lang w:val="en-US"/>
              </w:rPr>
            </w:pPr>
            <w:r w:rsidRPr="00555C8D">
              <w:rPr>
                <w:lang w:val="en-US"/>
              </w:rPr>
              <w:t>Online Linear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3ED5B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99A6A5"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9AE7A0"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4BD3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CCBE61" w14:textId="77777777" w:rsidR="00963B17" w:rsidRPr="00555C8D" w:rsidRDefault="00963B17" w:rsidP="003F5947">
            <w:pPr>
              <w:rPr>
                <w:lang w:val="en-US"/>
              </w:rPr>
            </w:pPr>
            <w:r w:rsidRPr="00555C8D">
              <w:rPr>
                <w:lang w:val="en-US"/>
              </w:rPr>
              <w:t>Yes</w:t>
            </w:r>
          </w:p>
        </w:tc>
      </w:tr>
      <w:tr w:rsidR="00963B17" w:rsidRPr="00555C8D" w14:paraId="0226978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A299A2" w14:textId="77777777" w:rsidR="00963B17" w:rsidRPr="00555C8D" w:rsidRDefault="00963B17" w:rsidP="003F5947">
            <w:pPr>
              <w:rPr>
                <w:lang w:val="en-US"/>
              </w:rPr>
            </w:pPr>
            <w:r w:rsidRPr="00555C8D">
              <w:rPr>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ECA7C2"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EC710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8F22F"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2FD5D7" w14:textId="77777777" w:rsidR="00963B17" w:rsidRPr="00555C8D" w:rsidRDefault="00963B17" w:rsidP="003F5947">
            <w:pPr>
              <w:rPr>
                <w:lang w:val="en-US"/>
              </w:rPr>
            </w:pPr>
            <w:r w:rsidRPr="00555C8D">
              <w:rPr>
                <w:lang w:val="en-US"/>
              </w:rPr>
              <w:t>Partial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2B9CAD" w14:textId="77777777" w:rsidR="00963B17" w:rsidRPr="00555C8D" w:rsidRDefault="00963B17" w:rsidP="003F5947">
            <w:pPr>
              <w:rPr>
                <w:lang w:val="en-US"/>
              </w:rPr>
            </w:pPr>
            <w:r w:rsidRPr="00555C8D">
              <w:rPr>
                <w:lang w:val="en-US"/>
              </w:rPr>
              <w:t>Yes</w:t>
            </w:r>
          </w:p>
        </w:tc>
      </w:tr>
      <w:tr w:rsidR="00963B17" w:rsidRPr="00555C8D" w14:paraId="0AD9AC57"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90DC0F" w14:textId="77777777" w:rsidR="00963B17" w:rsidRPr="00555C8D" w:rsidRDefault="00963B17" w:rsidP="003F5947">
            <w:pPr>
              <w:rPr>
                <w:lang w:val="en-US"/>
              </w:rPr>
            </w:pPr>
            <w:r w:rsidRPr="00555C8D">
              <w:rPr>
                <w:lang w:val="en-US"/>
              </w:rPr>
              <w:t>Deep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56EB2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879DB0"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B9726E"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67CBC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01D874" w14:textId="77777777" w:rsidR="00963B17" w:rsidRPr="00555C8D" w:rsidRDefault="00963B17" w:rsidP="003F5947">
            <w:pPr>
              <w:rPr>
                <w:lang w:val="en-US"/>
              </w:rPr>
            </w:pPr>
            <w:r w:rsidRPr="00555C8D">
              <w:rPr>
                <w:lang w:val="en-US"/>
              </w:rPr>
              <w:t>No</w:t>
            </w:r>
          </w:p>
        </w:tc>
      </w:tr>
      <w:tr w:rsidR="00963B17" w:rsidRPr="00555C8D" w14:paraId="22E0C9AD"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B5430C" w14:textId="77777777" w:rsidR="00963B17" w:rsidRPr="00555C8D" w:rsidRDefault="00963B17" w:rsidP="003F5947">
            <w:pPr>
              <w:rPr>
                <w:lang w:val="en-US"/>
              </w:rPr>
            </w:pPr>
            <w:r w:rsidRPr="00555C8D">
              <w:rPr>
                <w:lang w:val="en-US"/>
              </w:rPr>
              <w:t>Random Forest / XGBoost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D9FB19"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82E2D1" w14:textId="77777777" w:rsidR="00963B17" w:rsidRPr="00555C8D" w:rsidRDefault="00963B17" w:rsidP="003F5947">
            <w:pPr>
              <w:rPr>
                <w:lang w:val="en-US"/>
              </w:rPr>
            </w:pPr>
            <w:r w:rsidRPr="00555C8D">
              <w:rPr>
                <w:lang w:val="en-US"/>
              </w:rPr>
              <w:t>Fast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446BF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EF3FF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76DBF3" w14:textId="77777777" w:rsidR="00963B17" w:rsidRPr="00555C8D" w:rsidRDefault="00963B17" w:rsidP="003F5947">
            <w:pPr>
              <w:rPr>
                <w:lang w:val="en-US"/>
              </w:rPr>
            </w:pPr>
            <w:r w:rsidRPr="00555C8D">
              <w:rPr>
                <w:lang w:val="en-US"/>
              </w:rPr>
              <w:t>No</w:t>
            </w:r>
          </w:p>
        </w:tc>
      </w:tr>
      <w:tr w:rsidR="00963B17" w:rsidRPr="00555C8D" w14:paraId="71170E72"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A5C7DE" w14:textId="77777777" w:rsidR="00963B17" w:rsidRPr="00555C8D" w:rsidRDefault="00963B17" w:rsidP="003F5947">
            <w:pPr>
              <w:rPr>
                <w:lang w:val="en-US"/>
              </w:rPr>
            </w:pPr>
            <w:r w:rsidRPr="00555C8D">
              <w:rPr>
                <w:lang w:val="en-US"/>
              </w:rPr>
              <w:t>Gaussian Process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F15735"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AB51A2"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67BBB3"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9881A4" w14:textId="77777777" w:rsidR="00963B17" w:rsidRPr="00555C8D" w:rsidRDefault="00963B17" w:rsidP="003F5947">
            <w:pPr>
              <w:rPr>
                <w:lang w:val="en-US"/>
              </w:rPr>
            </w:pPr>
            <w:r w:rsidRPr="00555C8D">
              <w:rPr>
                <w:lang w:val="en-US"/>
              </w:rPr>
              <w:t>Yes (but 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B25296" w14:textId="77777777" w:rsidR="00963B17" w:rsidRPr="00555C8D" w:rsidRDefault="00963B17" w:rsidP="003F5947">
            <w:pPr>
              <w:rPr>
                <w:lang w:val="en-US"/>
              </w:rPr>
            </w:pPr>
            <w:r w:rsidRPr="00555C8D">
              <w:rPr>
                <w:lang w:val="en-US"/>
              </w:rPr>
              <w:t>No</w:t>
            </w:r>
          </w:p>
        </w:tc>
      </w:tr>
      <w:tr w:rsidR="00963B17" w:rsidRPr="00555C8D" w14:paraId="7283377E"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920FF8" w14:textId="77777777" w:rsidR="00963B17" w:rsidRPr="00555C8D" w:rsidRDefault="00963B17" w:rsidP="003F5947">
            <w:pPr>
              <w:rPr>
                <w:lang w:val="en-US"/>
              </w:rPr>
            </w:pPr>
            <w:r w:rsidRPr="00555C8D">
              <w:rPr>
                <w:lang w:val="en-US"/>
              </w:rPr>
              <w:t>KNN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7B6DF1" w14:textId="77777777" w:rsidR="00963B17" w:rsidRPr="00555C8D" w:rsidRDefault="00963B17" w:rsidP="003F5947">
            <w:pPr>
              <w:rPr>
                <w:lang w:val="en-US"/>
              </w:rPr>
            </w:pPr>
            <w:r w:rsidRPr="00555C8D">
              <w:rPr>
                <w:lang w:val="en-US"/>
              </w:rPr>
              <w:t>Lazy learner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5900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E2BEA6"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B8ADF0" w14:textId="77777777" w:rsidR="00963B17" w:rsidRPr="00555C8D" w:rsidRDefault="00963B17" w:rsidP="003F5947">
            <w:pPr>
              <w:rPr>
                <w:lang w:val="en-US"/>
              </w:rPr>
            </w:pPr>
            <w:r w:rsidRPr="00555C8D">
              <w:rPr>
                <w:lang w:val="en-US"/>
              </w:rPr>
              <w:t>Yes (but not scalable)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F59C8B" w14:textId="77777777" w:rsidR="00963B17" w:rsidRPr="00555C8D" w:rsidRDefault="00963B17" w:rsidP="003F5947">
            <w:pPr>
              <w:rPr>
                <w:lang w:val="en-US"/>
              </w:rPr>
            </w:pPr>
            <w:r w:rsidRPr="00555C8D">
              <w:rPr>
                <w:lang w:val="en-US"/>
              </w:rPr>
              <w:t>No</w:t>
            </w:r>
          </w:p>
        </w:tc>
      </w:tr>
    </w:tbl>
    <w:p w14:paraId="2EF4C30D" w14:textId="77777777" w:rsidR="00963B17" w:rsidRPr="00555C8D" w:rsidRDefault="00963B17" w:rsidP="00963B17">
      <w:pPr>
        <w:rPr>
          <w:lang w:val="en-US"/>
        </w:rPr>
      </w:pPr>
    </w:p>
    <w:p w14:paraId="7EEBA14F" w14:textId="77777777" w:rsidR="00963B17" w:rsidRPr="00555C8D" w:rsidRDefault="00963B17" w:rsidP="00963B17">
      <w:pPr>
        <w:rPr>
          <w:lang w:val="en-US"/>
        </w:rPr>
      </w:pPr>
      <w:r w:rsidRPr="00555C8D">
        <w:rPr>
          <w:lang w:val="en-US"/>
        </w:rPr>
        <w:t xml:space="preserve">Just because a model is powerful doesn’t mean it’s practical. In Kubernetes environments, the </w:t>
      </w:r>
      <w:r w:rsidRPr="00555C8D">
        <w:rPr>
          <w:i/>
          <w:iCs/>
          <w:lang w:val="en-US"/>
        </w:rPr>
        <w:t>best</w:t>
      </w:r>
      <w:r w:rsidRPr="00555C8D">
        <w:rPr>
          <w:lang w:val="en-US"/>
        </w:rPr>
        <w:t xml:space="preserve"> model is the one that:</w:t>
      </w:r>
    </w:p>
    <w:p w14:paraId="309860DE" w14:textId="77777777" w:rsidR="00963B17" w:rsidRPr="00555C8D" w:rsidRDefault="00963B17" w:rsidP="00963B17">
      <w:pPr>
        <w:numPr>
          <w:ilvl w:val="0"/>
          <w:numId w:val="72"/>
        </w:numPr>
        <w:rPr>
          <w:lang w:val="en-US"/>
        </w:rPr>
      </w:pPr>
      <w:r w:rsidRPr="00555C8D">
        <w:rPr>
          <w:lang w:val="en-US"/>
        </w:rPr>
        <w:t>Learns online,</w:t>
      </w:r>
    </w:p>
    <w:p w14:paraId="60C8E037" w14:textId="77777777" w:rsidR="00963B17" w:rsidRPr="00555C8D" w:rsidRDefault="00963B17" w:rsidP="00963B17">
      <w:pPr>
        <w:numPr>
          <w:ilvl w:val="0"/>
          <w:numId w:val="72"/>
        </w:numPr>
        <w:rPr>
          <w:lang w:val="en-US"/>
        </w:rPr>
      </w:pPr>
      <w:r w:rsidRPr="00555C8D">
        <w:rPr>
          <w:lang w:val="en-US"/>
        </w:rPr>
        <w:t>Adapts quickly,</w:t>
      </w:r>
    </w:p>
    <w:p w14:paraId="154E8755" w14:textId="77777777" w:rsidR="00963B17" w:rsidRPr="00555C8D" w:rsidRDefault="00963B17" w:rsidP="00963B17">
      <w:pPr>
        <w:numPr>
          <w:ilvl w:val="0"/>
          <w:numId w:val="72"/>
        </w:numPr>
        <w:rPr>
          <w:lang w:val="en-US"/>
        </w:rPr>
      </w:pPr>
      <w:r w:rsidRPr="00555C8D">
        <w:rPr>
          <w:lang w:val="en-US"/>
        </w:rPr>
        <w:t>Uses minimal resources, and</w:t>
      </w:r>
    </w:p>
    <w:p w14:paraId="00AA8A32" w14:textId="77777777" w:rsidR="00963B17" w:rsidRPr="00555C8D" w:rsidRDefault="00963B17" w:rsidP="00963B17">
      <w:pPr>
        <w:numPr>
          <w:ilvl w:val="0"/>
          <w:numId w:val="72"/>
        </w:numPr>
        <w:rPr>
          <w:lang w:val="en-US"/>
        </w:rPr>
      </w:pPr>
      <w:r w:rsidRPr="00555C8D">
        <w:rPr>
          <w:lang w:val="en-US"/>
        </w:rPr>
        <w:t>Provides transparent decisions.</w:t>
      </w:r>
    </w:p>
    <w:p w14:paraId="29844A20" w14:textId="77777777" w:rsidR="00963B17" w:rsidRDefault="00963B17" w:rsidP="00963B17">
      <w:pPr>
        <w:rPr>
          <w:lang w:val="en-US"/>
        </w:rPr>
      </w:pPr>
      <w:r w:rsidRPr="00555C8D">
        <w:rPr>
          <w:lang w:val="en-US"/>
        </w:rPr>
        <w:t>That’s why Online Regression + EMA is a smart, pragmatic, production-ready choice.</w:t>
      </w:r>
    </w:p>
    <w:p w14:paraId="4E29405D" w14:textId="77777777" w:rsidR="000B51E9" w:rsidRDefault="000B51E9" w:rsidP="00963B17">
      <w:pPr>
        <w:rPr>
          <w:lang w:val="en-US"/>
        </w:rPr>
      </w:pPr>
    </w:p>
    <w:p w14:paraId="607057DA" w14:textId="77777777" w:rsidR="000B51E9" w:rsidRPr="000B51E9" w:rsidRDefault="000B51E9" w:rsidP="000B51E9">
      <w:pPr>
        <w:rPr>
          <w:b/>
          <w:bCs/>
          <w:lang w:val="en-US"/>
        </w:rPr>
      </w:pPr>
      <w:r w:rsidRPr="000B51E9">
        <w:rPr>
          <w:b/>
          <w:bCs/>
          <w:lang w:val="en-US"/>
        </w:rPr>
        <w:t>Use Online Regression Alone if:</w:t>
      </w:r>
    </w:p>
    <w:p w14:paraId="50E73F34" w14:textId="77777777" w:rsidR="000B51E9" w:rsidRPr="000B51E9" w:rsidRDefault="000B51E9" w:rsidP="000B51E9">
      <w:pPr>
        <w:numPr>
          <w:ilvl w:val="0"/>
          <w:numId w:val="73"/>
        </w:numPr>
        <w:rPr>
          <w:lang w:val="en-US"/>
        </w:rPr>
      </w:pPr>
      <w:r w:rsidRPr="000B51E9">
        <w:rPr>
          <w:lang w:val="en-US"/>
        </w:rPr>
        <w:t>We want a model that learns relationships between inputs (e.g., usage, request rate) and outputs (e.g., required resources).</w:t>
      </w:r>
    </w:p>
    <w:p w14:paraId="52709524" w14:textId="77777777" w:rsidR="000B51E9" w:rsidRPr="000B51E9" w:rsidRDefault="000B51E9" w:rsidP="000B51E9">
      <w:pPr>
        <w:numPr>
          <w:ilvl w:val="0"/>
          <w:numId w:val="73"/>
        </w:numPr>
        <w:rPr>
          <w:lang w:val="en-US"/>
        </w:rPr>
      </w:pPr>
      <w:r w:rsidRPr="000B51E9">
        <w:rPr>
          <w:lang w:val="en-US"/>
        </w:rPr>
        <w:t>We care about predictive accuracy, not just smoothing.</w:t>
      </w:r>
    </w:p>
    <w:p w14:paraId="44166B75" w14:textId="77777777" w:rsidR="000B51E9" w:rsidRPr="000B51E9" w:rsidRDefault="000B51E9" w:rsidP="000B51E9">
      <w:pPr>
        <w:numPr>
          <w:ilvl w:val="0"/>
          <w:numId w:val="73"/>
        </w:numPr>
        <w:rPr>
          <w:lang w:val="en-US"/>
        </w:rPr>
      </w:pPr>
      <w:r w:rsidRPr="000B51E9">
        <w:rPr>
          <w:lang w:val="en-US"/>
        </w:rPr>
        <w:t>We need the model to adapt trends over time, e.g., how resource needs grow with traffic.</w:t>
      </w:r>
    </w:p>
    <w:p w14:paraId="2B253821" w14:textId="77777777" w:rsidR="000B51E9" w:rsidRPr="000B51E9" w:rsidRDefault="000B51E9" w:rsidP="000B51E9">
      <w:pPr>
        <w:rPr>
          <w:lang w:val="en-US"/>
        </w:rPr>
      </w:pPr>
      <w:r w:rsidRPr="000B51E9">
        <w:rPr>
          <w:b/>
          <w:bCs/>
          <w:lang w:val="en-US"/>
        </w:rPr>
        <w:t>Best for:</w:t>
      </w:r>
    </w:p>
    <w:p w14:paraId="4DE70E8C" w14:textId="77777777" w:rsidR="000B51E9" w:rsidRPr="000B51E9" w:rsidRDefault="000B51E9" w:rsidP="000B51E9">
      <w:pPr>
        <w:numPr>
          <w:ilvl w:val="0"/>
          <w:numId w:val="74"/>
        </w:numPr>
        <w:rPr>
          <w:lang w:val="en-US"/>
        </w:rPr>
      </w:pPr>
      <w:r w:rsidRPr="000B51E9">
        <w:rPr>
          <w:lang w:val="en-US"/>
        </w:rPr>
        <w:t>Learning complex but linear (or piecewise linear) patterns.</w:t>
      </w:r>
    </w:p>
    <w:p w14:paraId="3425F26B" w14:textId="77777777" w:rsidR="000B51E9" w:rsidRPr="000B51E9" w:rsidRDefault="000B51E9" w:rsidP="000B51E9">
      <w:pPr>
        <w:numPr>
          <w:ilvl w:val="0"/>
          <w:numId w:val="74"/>
        </w:numPr>
        <w:rPr>
          <w:lang w:val="en-US"/>
        </w:rPr>
      </w:pPr>
      <w:r w:rsidRPr="000B51E9">
        <w:rPr>
          <w:lang w:val="en-US"/>
        </w:rPr>
        <w:t>Making forward-looking predictions.</w:t>
      </w:r>
    </w:p>
    <w:p w14:paraId="2ED1B961" w14:textId="77777777" w:rsidR="000B51E9" w:rsidRPr="000B51E9" w:rsidRDefault="000B51E9" w:rsidP="000B51E9">
      <w:pPr>
        <w:numPr>
          <w:ilvl w:val="0"/>
          <w:numId w:val="74"/>
        </w:numPr>
        <w:rPr>
          <w:lang w:val="en-US"/>
        </w:rPr>
      </w:pPr>
      <w:r w:rsidRPr="000B51E9">
        <w:rPr>
          <w:lang w:val="en-US"/>
        </w:rPr>
        <w:t>Detecting longer-term workload drift.</w:t>
      </w:r>
    </w:p>
    <w:p w14:paraId="02BA7562" w14:textId="77777777" w:rsidR="000B51E9" w:rsidRDefault="000B51E9" w:rsidP="00963B17">
      <w:pPr>
        <w:rPr>
          <w:lang w:val="en-US"/>
        </w:rPr>
      </w:pPr>
    </w:p>
    <w:p w14:paraId="79DF53DF" w14:textId="77777777" w:rsidR="001D28AC" w:rsidRPr="001D28AC" w:rsidRDefault="001D28AC" w:rsidP="001D28AC">
      <w:pPr>
        <w:rPr>
          <w:b/>
          <w:bCs/>
          <w:sz w:val="24"/>
          <w:szCs w:val="24"/>
          <w:lang w:val="en-US"/>
        </w:rPr>
      </w:pPr>
      <w:r w:rsidRPr="001D28AC">
        <w:rPr>
          <w:b/>
          <w:bCs/>
          <w:sz w:val="24"/>
          <w:szCs w:val="24"/>
          <w:lang w:val="en-US"/>
        </w:rPr>
        <w:t>Use EMA Alone if:</w:t>
      </w:r>
    </w:p>
    <w:p w14:paraId="07A1894D" w14:textId="77777777" w:rsidR="001D28AC" w:rsidRPr="001D28AC" w:rsidRDefault="001D28AC" w:rsidP="001D28AC">
      <w:pPr>
        <w:numPr>
          <w:ilvl w:val="0"/>
          <w:numId w:val="75"/>
        </w:numPr>
        <w:rPr>
          <w:lang w:val="en-US"/>
        </w:rPr>
      </w:pPr>
      <w:r w:rsidRPr="001D28AC">
        <w:rPr>
          <w:lang w:val="en-US"/>
        </w:rPr>
        <w:t>We want a lightweight, blazingly fast, and noise-resistant trend estimator.</w:t>
      </w:r>
    </w:p>
    <w:p w14:paraId="5B1D090A" w14:textId="77777777" w:rsidR="001D28AC" w:rsidRPr="001D28AC" w:rsidRDefault="001D28AC" w:rsidP="001D28AC">
      <w:pPr>
        <w:numPr>
          <w:ilvl w:val="0"/>
          <w:numId w:val="75"/>
        </w:numPr>
        <w:rPr>
          <w:lang w:val="en-US"/>
        </w:rPr>
      </w:pPr>
      <w:r w:rsidRPr="001D28AC">
        <w:rPr>
          <w:lang w:val="en-US"/>
        </w:rPr>
        <w:t>We don’t need to model explicit relationships — just want to track if usage is trending up/down.</w:t>
      </w:r>
    </w:p>
    <w:p w14:paraId="03F0BC13" w14:textId="77777777" w:rsidR="001D28AC" w:rsidRPr="001D28AC" w:rsidRDefault="001D28AC" w:rsidP="001D28AC">
      <w:pPr>
        <w:numPr>
          <w:ilvl w:val="0"/>
          <w:numId w:val="75"/>
        </w:numPr>
        <w:rPr>
          <w:lang w:val="en-US"/>
        </w:rPr>
      </w:pPr>
      <w:r w:rsidRPr="001D28AC">
        <w:rPr>
          <w:lang w:val="en-US"/>
        </w:rPr>
        <w:t>We're running in very resource-constrained environments (e.g., edge devices, tiny sidecars).</w:t>
      </w:r>
    </w:p>
    <w:p w14:paraId="456BC68C" w14:textId="77777777" w:rsidR="001D28AC" w:rsidRPr="001D28AC" w:rsidRDefault="001D28AC" w:rsidP="001D28AC">
      <w:pPr>
        <w:rPr>
          <w:lang w:val="en-US"/>
        </w:rPr>
      </w:pPr>
      <w:r w:rsidRPr="001D28AC">
        <w:rPr>
          <w:b/>
          <w:bCs/>
          <w:lang w:val="en-US"/>
        </w:rPr>
        <w:t>Best for:</w:t>
      </w:r>
    </w:p>
    <w:p w14:paraId="52ACB1B0" w14:textId="77777777" w:rsidR="001D28AC" w:rsidRPr="001D28AC" w:rsidRDefault="001D28AC" w:rsidP="001D28AC">
      <w:pPr>
        <w:numPr>
          <w:ilvl w:val="0"/>
          <w:numId w:val="76"/>
        </w:numPr>
        <w:rPr>
          <w:lang w:val="en-US"/>
        </w:rPr>
      </w:pPr>
      <w:r w:rsidRPr="001D28AC">
        <w:rPr>
          <w:lang w:val="en-US"/>
        </w:rPr>
        <w:t>Simple smoothing of metrics (e.g., average usage trends).</w:t>
      </w:r>
    </w:p>
    <w:p w14:paraId="46299C0E" w14:textId="77777777" w:rsidR="001D28AC" w:rsidRPr="001D28AC" w:rsidRDefault="001D28AC" w:rsidP="001D28AC">
      <w:pPr>
        <w:numPr>
          <w:ilvl w:val="0"/>
          <w:numId w:val="76"/>
        </w:numPr>
        <w:rPr>
          <w:lang w:val="en-US"/>
        </w:rPr>
      </w:pPr>
      <w:r w:rsidRPr="001D28AC">
        <w:rPr>
          <w:lang w:val="en-US"/>
        </w:rPr>
        <w:t>Detecting short-term anomalies or bursts.</w:t>
      </w:r>
    </w:p>
    <w:p w14:paraId="4554AD3C" w14:textId="77777777" w:rsidR="001D28AC" w:rsidRDefault="001D28AC" w:rsidP="001D28AC">
      <w:pPr>
        <w:numPr>
          <w:ilvl w:val="0"/>
          <w:numId w:val="76"/>
        </w:numPr>
        <w:rPr>
          <w:lang w:val="en-US"/>
        </w:rPr>
      </w:pPr>
      <w:r w:rsidRPr="001D28AC">
        <w:rPr>
          <w:lang w:val="en-US"/>
        </w:rPr>
        <w:t>Low-overhead setups where prediction quality is secondary to stability.</w:t>
      </w:r>
    </w:p>
    <w:p w14:paraId="7E0B9F28" w14:textId="77777777" w:rsidR="009B6A0E" w:rsidRDefault="009B6A0E" w:rsidP="009B6A0E">
      <w:pPr>
        <w:rPr>
          <w:lang w:val="en-US"/>
        </w:rPr>
      </w:pPr>
    </w:p>
    <w:p w14:paraId="4B26EC31" w14:textId="77777777" w:rsidR="009B6A0E" w:rsidRPr="009B6A0E" w:rsidRDefault="009B6A0E" w:rsidP="009B6A0E">
      <w:pPr>
        <w:rPr>
          <w:b/>
          <w:bCs/>
          <w:lang w:val="en-US"/>
        </w:rPr>
      </w:pPr>
      <w:r w:rsidRPr="009B6A0E">
        <w:rPr>
          <w:b/>
          <w:bCs/>
          <w:lang w:val="en-US"/>
        </w:rPr>
        <w:t>Use Both Together if:</w:t>
      </w:r>
    </w:p>
    <w:p w14:paraId="2F3FE9F8" w14:textId="77777777" w:rsidR="009B6A0E" w:rsidRPr="009B6A0E" w:rsidRDefault="009B6A0E" w:rsidP="009B6A0E">
      <w:pPr>
        <w:rPr>
          <w:lang w:val="en-US"/>
        </w:rPr>
      </w:pPr>
      <w:r w:rsidRPr="009B6A0E">
        <w:rPr>
          <w:lang w:val="en-US"/>
        </w:rPr>
        <w:t>We want to combine the strengths of both:</w:t>
      </w:r>
    </w:p>
    <w:tbl>
      <w:tblPr>
        <w:tblW w:w="0" w:type="auto"/>
        <w:tblCellMar>
          <w:top w:w="15" w:type="dxa"/>
          <w:left w:w="15" w:type="dxa"/>
          <w:bottom w:w="15" w:type="dxa"/>
          <w:right w:w="15" w:type="dxa"/>
        </w:tblCellMar>
        <w:tblLook w:val="04A0" w:firstRow="1" w:lastRow="0" w:firstColumn="1" w:lastColumn="0" w:noHBand="0" w:noVBand="1"/>
      </w:tblPr>
      <w:tblGrid>
        <w:gridCol w:w="2060"/>
        <w:gridCol w:w="7290"/>
      </w:tblGrid>
      <w:tr w:rsidR="009B6A0E" w:rsidRPr="009B6A0E" w14:paraId="20A5A5DF" w14:textId="77777777" w:rsidTr="009B6A0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FFA496" w14:textId="77777777" w:rsidR="009B6A0E" w:rsidRPr="009B6A0E" w:rsidRDefault="009B6A0E" w:rsidP="009B6A0E">
            <w:pPr>
              <w:rPr>
                <w:lang w:val="en-US"/>
              </w:rPr>
            </w:pPr>
            <w:r w:rsidRPr="009B6A0E">
              <w:rPr>
                <w:b/>
                <w:bCs/>
                <w:lang w:val="en-US"/>
              </w:rPr>
              <w:t>Layer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59F200" w14:textId="77777777" w:rsidR="009B6A0E" w:rsidRPr="009B6A0E" w:rsidRDefault="009B6A0E" w:rsidP="009B6A0E">
            <w:pPr>
              <w:rPr>
                <w:lang w:val="en-US"/>
              </w:rPr>
            </w:pPr>
            <w:r w:rsidRPr="009B6A0E">
              <w:rPr>
                <w:b/>
                <w:bCs/>
                <w:lang w:val="en-US"/>
              </w:rPr>
              <w:t>Purpose</w:t>
            </w:r>
          </w:p>
        </w:tc>
      </w:tr>
      <w:tr w:rsidR="009B6A0E" w:rsidRPr="009B6A0E" w14:paraId="5161B5B1"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D91483" w14:textId="77777777" w:rsidR="009B6A0E" w:rsidRPr="009B6A0E" w:rsidRDefault="009B6A0E" w:rsidP="009B6A0E">
            <w:pPr>
              <w:rPr>
                <w:lang w:val="en-US"/>
              </w:rPr>
            </w:pPr>
            <w:r w:rsidRPr="009B6A0E">
              <w:rPr>
                <w:b/>
                <w:bCs/>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F4976A" w14:textId="77777777" w:rsidR="009B6A0E" w:rsidRPr="009B6A0E" w:rsidRDefault="009B6A0E" w:rsidP="009B6A0E">
            <w:pPr>
              <w:rPr>
                <w:lang w:val="en-US"/>
              </w:rPr>
            </w:pPr>
            <w:r w:rsidRPr="009B6A0E">
              <w:rPr>
                <w:lang w:val="en-US"/>
              </w:rPr>
              <w:t>Smooth noisy metrics before feeding them into your model — stabilizes learning.</w:t>
            </w:r>
          </w:p>
        </w:tc>
      </w:tr>
      <w:tr w:rsidR="009B6A0E" w:rsidRPr="009B6A0E" w14:paraId="4D689A75"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42EA1" w14:textId="77777777" w:rsidR="009B6A0E" w:rsidRPr="009B6A0E" w:rsidRDefault="009B6A0E" w:rsidP="009B6A0E">
            <w:pPr>
              <w:rPr>
                <w:lang w:val="en-US"/>
              </w:rPr>
            </w:pPr>
            <w:r w:rsidRPr="009B6A0E">
              <w:rPr>
                <w:b/>
                <w:bCs/>
                <w:lang w:val="en-US"/>
              </w:rPr>
              <w:t>Online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FD9C78" w14:textId="77777777" w:rsidR="009B6A0E" w:rsidRPr="009B6A0E" w:rsidRDefault="009B6A0E" w:rsidP="009B6A0E">
            <w:pPr>
              <w:rPr>
                <w:lang w:val="en-US"/>
              </w:rPr>
            </w:pPr>
            <w:r w:rsidRPr="009B6A0E">
              <w:rPr>
                <w:lang w:val="en-US"/>
              </w:rPr>
              <w:t>Learns meaningful relationships from the smoothed inputs.</w:t>
            </w:r>
          </w:p>
        </w:tc>
      </w:tr>
    </w:tbl>
    <w:p w14:paraId="40FA65CD" w14:textId="77777777" w:rsidR="009B6A0E" w:rsidRPr="009B6A0E" w:rsidRDefault="009B6A0E" w:rsidP="009B6A0E">
      <w:pPr>
        <w:rPr>
          <w:lang w:val="en-US"/>
        </w:rPr>
      </w:pPr>
      <w:r w:rsidRPr="009B6A0E">
        <w:rPr>
          <w:b/>
          <w:bCs/>
          <w:lang w:val="en-US"/>
        </w:rPr>
        <w:t>Best for:</w:t>
      </w:r>
    </w:p>
    <w:p w14:paraId="61204782" w14:textId="77777777" w:rsidR="009B6A0E" w:rsidRPr="009B6A0E" w:rsidRDefault="009B6A0E" w:rsidP="009B6A0E">
      <w:pPr>
        <w:numPr>
          <w:ilvl w:val="0"/>
          <w:numId w:val="77"/>
        </w:numPr>
        <w:rPr>
          <w:lang w:val="en-US"/>
        </w:rPr>
      </w:pPr>
      <w:r w:rsidRPr="009B6A0E">
        <w:rPr>
          <w:lang w:val="en-US"/>
        </w:rPr>
        <w:t>Production-grade adaptive systems.</w:t>
      </w:r>
    </w:p>
    <w:p w14:paraId="2E641E7E" w14:textId="77777777" w:rsidR="009B6A0E" w:rsidRPr="009B6A0E" w:rsidRDefault="009B6A0E" w:rsidP="009B6A0E">
      <w:pPr>
        <w:numPr>
          <w:ilvl w:val="0"/>
          <w:numId w:val="77"/>
        </w:numPr>
        <w:rPr>
          <w:lang w:val="en-US"/>
        </w:rPr>
      </w:pPr>
      <w:r w:rsidRPr="009B6A0E">
        <w:rPr>
          <w:lang w:val="en-US"/>
        </w:rPr>
        <w:t>Mitigating noise while still capturing causal structure.</w:t>
      </w:r>
    </w:p>
    <w:p w14:paraId="51F2A090" w14:textId="77777777" w:rsidR="009B6A0E" w:rsidRPr="009B6A0E" w:rsidRDefault="009B6A0E" w:rsidP="009B6A0E">
      <w:pPr>
        <w:numPr>
          <w:ilvl w:val="0"/>
          <w:numId w:val="77"/>
        </w:numPr>
        <w:rPr>
          <w:lang w:val="en-US"/>
        </w:rPr>
      </w:pPr>
      <w:r w:rsidRPr="009B6A0E">
        <w:rPr>
          <w:lang w:val="en-US"/>
        </w:rPr>
        <w:t>Systems that face noisy metrics + dynamic traffic.</w:t>
      </w:r>
    </w:p>
    <w:p w14:paraId="64069784" w14:textId="77777777" w:rsidR="009B6A0E" w:rsidRPr="009B6A0E" w:rsidRDefault="009B6A0E" w:rsidP="009B6A0E">
      <w:pPr>
        <w:rPr>
          <w:lang w:val="en-US"/>
        </w:rPr>
      </w:pPr>
      <w:r w:rsidRPr="009B6A0E">
        <w:rPr>
          <w:lang w:val="en-US"/>
        </w:rPr>
        <w:t>Raw CPU usage → EMA smoother → Online regressor → Predict safe CPU limit</w:t>
      </w:r>
    </w:p>
    <w:p w14:paraId="6D8E4EE7" w14:textId="77777777" w:rsidR="009B6A0E" w:rsidRPr="001D28AC" w:rsidRDefault="009B6A0E" w:rsidP="009B6A0E">
      <w:pPr>
        <w:rPr>
          <w:lang w:val="en-US"/>
        </w:rPr>
      </w:pPr>
    </w:p>
    <w:p w14:paraId="11DE2E8F" w14:textId="77777777" w:rsidR="00B1552F" w:rsidRPr="00B1552F" w:rsidRDefault="00B1552F" w:rsidP="00B1552F">
      <w:pPr>
        <w:rPr>
          <w:b/>
          <w:bCs/>
          <w:lang w:val="en-US"/>
        </w:rPr>
      </w:pPr>
      <w:r w:rsidRPr="00B1552F">
        <w:rPr>
          <w:b/>
          <w:bCs/>
          <w:lang w:val="en-US"/>
        </w:rPr>
        <w:t>Recommendation Based on our Use Case</w:t>
      </w:r>
    </w:p>
    <w:p w14:paraId="13ACECB3" w14:textId="77777777" w:rsidR="00B1552F" w:rsidRPr="00B1552F" w:rsidRDefault="00B1552F" w:rsidP="00B1552F">
      <w:pPr>
        <w:rPr>
          <w:b/>
          <w:bCs/>
          <w:lang w:val="en-US"/>
        </w:rPr>
      </w:pPr>
      <w:r w:rsidRPr="00B1552F">
        <w:rPr>
          <w:lang w:val="en-US"/>
        </w:rPr>
        <w:t>For Kubernetes resource tuning under varying load with SLA constraints, I recommend:</w:t>
      </w:r>
    </w:p>
    <w:p w14:paraId="6C014190" w14:textId="77777777" w:rsidR="00B1552F" w:rsidRPr="00B1552F" w:rsidRDefault="00B1552F" w:rsidP="00B1552F">
      <w:pPr>
        <w:rPr>
          <w:b/>
          <w:bCs/>
          <w:lang w:val="en-US"/>
        </w:rPr>
      </w:pPr>
      <w:r w:rsidRPr="00B1552F">
        <w:rPr>
          <w:lang w:val="en-US"/>
        </w:rPr>
        <w:t>Use both EMA + Online Regression:</w:t>
      </w:r>
    </w:p>
    <w:p w14:paraId="073D3228" w14:textId="77777777" w:rsidR="00B1552F" w:rsidRPr="00B1552F" w:rsidRDefault="00B1552F" w:rsidP="00B1552F">
      <w:pPr>
        <w:numPr>
          <w:ilvl w:val="0"/>
          <w:numId w:val="78"/>
        </w:numPr>
        <w:rPr>
          <w:b/>
          <w:bCs/>
          <w:lang w:val="en-US"/>
        </w:rPr>
      </w:pPr>
      <w:r w:rsidRPr="00B1552F">
        <w:rPr>
          <w:lang w:val="en-US"/>
        </w:rPr>
        <w:t>EMA smooths our metric stream (to avoid reacting to noise),</w:t>
      </w:r>
    </w:p>
    <w:p w14:paraId="51B9D590" w14:textId="77777777" w:rsidR="00B1552F" w:rsidRPr="00B1552F" w:rsidRDefault="00B1552F" w:rsidP="00B1552F">
      <w:pPr>
        <w:numPr>
          <w:ilvl w:val="0"/>
          <w:numId w:val="78"/>
        </w:numPr>
        <w:rPr>
          <w:b/>
          <w:bCs/>
          <w:lang w:val="en-US"/>
        </w:rPr>
      </w:pPr>
      <w:r w:rsidRPr="00B1552F">
        <w:rPr>
          <w:lang w:val="en-US"/>
        </w:rPr>
        <w:t>Online regression maps smoothed trends to safe resource predictions.</w:t>
      </w:r>
    </w:p>
    <w:p w14:paraId="3E212746" w14:textId="77777777" w:rsidR="001D28AC" w:rsidRPr="00555C8D" w:rsidRDefault="001D28AC" w:rsidP="00963B17">
      <w:pPr>
        <w:rPr>
          <w:lang w:val="en-US"/>
        </w:rPr>
      </w:pPr>
    </w:p>
    <w:p w14:paraId="7B1BAD64" w14:textId="77777777" w:rsidR="003B4037" w:rsidRPr="003B4037" w:rsidRDefault="003B4037" w:rsidP="003B4037">
      <w:pPr>
        <w:pStyle w:val="Heading4"/>
        <w:rPr>
          <w:b/>
          <w:bCs/>
          <w:lang w:val="en-US"/>
        </w:rPr>
      </w:pPr>
      <w:r w:rsidRPr="003B4037">
        <w:rPr>
          <w:lang w:val="en-US"/>
        </w:rPr>
        <w:t>Inputs:</w:t>
      </w:r>
    </w:p>
    <w:p w14:paraId="6FD7C4AB" w14:textId="77777777" w:rsidR="003B4037" w:rsidRPr="003B4037" w:rsidRDefault="003B4037" w:rsidP="003B4037">
      <w:pPr>
        <w:rPr>
          <w:lang w:val="en-US"/>
        </w:rPr>
      </w:pPr>
      <w:r w:rsidRPr="003B4037">
        <w:rPr>
          <w:lang w:val="en-US"/>
        </w:rPr>
        <w:t>The TL takes as input the raw usage and limit metrics, which are either collected through a Prometheus exporter or pulled directly from Kubernetes metrics APIs:</w:t>
      </w:r>
    </w:p>
    <w:p w14:paraId="43A0D154" w14:textId="77777777" w:rsidR="003B4037" w:rsidRPr="003B4037" w:rsidRDefault="003B4037" w:rsidP="003B4037">
      <w:pPr>
        <w:numPr>
          <w:ilvl w:val="0"/>
          <w:numId w:val="57"/>
        </w:numPr>
        <w:rPr>
          <w:lang w:val="en-US"/>
        </w:rPr>
      </w:pPr>
      <w:r w:rsidRPr="003B4037">
        <w:rPr>
          <w:lang w:val="en-US"/>
        </w:rPr>
        <w:t>CPU_usage(t): Actual CPU usage in millicores</w:t>
      </w:r>
    </w:p>
    <w:p w14:paraId="0B8B4B13" w14:textId="77777777" w:rsidR="003B4037" w:rsidRPr="003B4037" w:rsidRDefault="003B4037" w:rsidP="003B4037">
      <w:pPr>
        <w:numPr>
          <w:ilvl w:val="0"/>
          <w:numId w:val="57"/>
        </w:numPr>
        <w:rPr>
          <w:lang w:val="en-US"/>
        </w:rPr>
      </w:pPr>
      <w:r w:rsidRPr="003B4037">
        <w:rPr>
          <w:lang w:val="en-US"/>
        </w:rPr>
        <w:t>Memory_usage(t): Actual memory usage in MiB</w:t>
      </w:r>
    </w:p>
    <w:p w14:paraId="79CBDD48" w14:textId="77777777" w:rsidR="003B4037" w:rsidRPr="003B4037" w:rsidRDefault="003B4037" w:rsidP="003B4037">
      <w:pPr>
        <w:numPr>
          <w:ilvl w:val="0"/>
          <w:numId w:val="57"/>
        </w:numPr>
        <w:rPr>
          <w:lang w:val="en-US"/>
        </w:rPr>
      </w:pPr>
      <w:r w:rsidRPr="003B4037">
        <w:rPr>
          <w:lang w:val="en-US"/>
        </w:rPr>
        <w:t>RequestRate(t): Number of incoming requests per second or minute</w:t>
      </w:r>
    </w:p>
    <w:p w14:paraId="1CF51B01" w14:textId="77777777" w:rsidR="003B4037" w:rsidRPr="003B4037" w:rsidRDefault="003B4037" w:rsidP="003B4037">
      <w:pPr>
        <w:numPr>
          <w:ilvl w:val="0"/>
          <w:numId w:val="57"/>
        </w:numPr>
        <w:rPr>
          <w:lang w:val="en-US"/>
        </w:rPr>
      </w:pPr>
      <w:r w:rsidRPr="003B4037">
        <w:rPr>
          <w:lang w:val="en-US"/>
        </w:rPr>
        <w:t>CPU_limit(t) and Memory_limit(t): The current configured resource limits in Kubernetes</w:t>
      </w:r>
    </w:p>
    <w:p w14:paraId="0219B4FB" w14:textId="77777777" w:rsidR="003B4037" w:rsidRPr="003B4037" w:rsidRDefault="003B4037" w:rsidP="003B4037">
      <w:pPr>
        <w:rPr>
          <w:lang w:val="en-US"/>
        </w:rPr>
      </w:pPr>
      <w:r w:rsidRPr="003B4037">
        <w:rPr>
          <w:lang w:val="en-US"/>
        </w:rPr>
        <w:t>Optionally, we may also include:</w:t>
      </w:r>
    </w:p>
    <w:p w14:paraId="2F40BCD4" w14:textId="77777777" w:rsidR="003B4037" w:rsidRPr="003B4037" w:rsidRDefault="003B4037" w:rsidP="003B4037">
      <w:pPr>
        <w:numPr>
          <w:ilvl w:val="0"/>
          <w:numId w:val="58"/>
        </w:numPr>
        <w:rPr>
          <w:lang w:val="en-US"/>
        </w:rPr>
      </w:pPr>
      <w:r w:rsidRPr="003B4037">
        <w:rPr>
          <w:lang w:val="en-US"/>
        </w:rPr>
        <w:t>Time of day (to capture diurnal patterns)</w:t>
      </w:r>
    </w:p>
    <w:p w14:paraId="7839EB72" w14:textId="5FCE0614" w:rsidR="00C86030" w:rsidRPr="00C86030" w:rsidRDefault="003B4037" w:rsidP="00C86030">
      <w:pPr>
        <w:numPr>
          <w:ilvl w:val="0"/>
          <w:numId w:val="58"/>
        </w:numPr>
        <w:rPr>
          <w:lang w:val="en-US"/>
        </w:rPr>
      </w:pPr>
      <w:r w:rsidRPr="003B4037">
        <w:rPr>
          <w:lang w:val="en-US"/>
        </w:rPr>
        <w:t>Recent request rate deltas (to spot load surges)</w:t>
      </w:r>
    </w:p>
    <w:p w14:paraId="77BE9B03" w14:textId="77777777" w:rsidR="00C86030" w:rsidRPr="00C86030" w:rsidRDefault="00C86030" w:rsidP="00C86030">
      <w:pPr>
        <w:pStyle w:val="Heading4"/>
        <w:rPr>
          <w:b/>
          <w:bCs/>
          <w:lang w:val="en-US"/>
        </w:rPr>
      </w:pPr>
      <w:r w:rsidRPr="00C86030">
        <w:rPr>
          <w:lang w:val="en-US"/>
        </w:rPr>
        <w:t>Outputs:</w:t>
      </w:r>
    </w:p>
    <w:p w14:paraId="664DB1A8" w14:textId="77777777" w:rsidR="00C86030" w:rsidRPr="00C86030" w:rsidRDefault="00C86030" w:rsidP="00C86030">
      <w:pPr>
        <w:rPr>
          <w:lang w:val="en-US"/>
        </w:rPr>
      </w:pPr>
      <w:r w:rsidRPr="00C86030">
        <w:rPr>
          <w:lang w:val="en-US"/>
        </w:rPr>
        <w:t>The TL provides two critical outputs:</w:t>
      </w:r>
    </w:p>
    <w:p w14:paraId="4DA565B4" w14:textId="77777777" w:rsidR="00C86030" w:rsidRPr="00C86030" w:rsidRDefault="00C86030" w:rsidP="00C86030">
      <w:pPr>
        <w:rPr>
          <w:b/>
          <w:bCs/>
          <w:lang w:val="en-US"/>
        </w:rPr>
      </w:pPr>
      <w:r w:rsidRPr="00C86030">
        <w:rPr>
          <w:b/>
          <w:bCs/>
          <w:lang w:val="en-US"/>
        </w:rPr>
        <w:t>1. Estimated Future Usage:</w:t>
      </w:r>
    </w:p>
    <w:p w14:paraId="5D3B84E7" w14:textId="77777777" w:rsidR="00C86030" w:rsidRPr="00C86030" w:rsidRDefault="00C86030" w:rsidP="00C86030">
      <w:pPr>
        <w:rPr>
          <w:lang w:val="en-US"/>
        </w:rPr>
      </w:pPr>
      <w:r w:rsidRPr="00C86030">
        <w:rPr>
          <w:lang w:val="en-US"/>
        </w:rPr>
        <w:t>It forecasts what the CPU and memory usage are likely to be in the near future, e.g., 5–10 minutes ahead, under the assumption that the load trend continues.</w:t>
      </w:r>
    </w:p>
    <w:p w14:paraId="4F667BF1" w14:textId="77777777" w:rsidR="00C86030" w:rsidRPr="00C86030" w:rsidRDefault="00C86030" w:rsidP="00C86030">
      <w:pPr>
        <w:rPr>
          <w:lang w:val="en-US"/>
        </w:rPr>
      </w:pPr>
      <w:r w:rsidRPr="00C86030">
        <w:rPr>
          <w:lang w:val="en-US"/>
        </w:rPr>
        <w:t>This forecast supports proactive decisions like:</w:t>
      </w:r>
    </w:p>
    <w:p w14:paraId="29ADA737" w14:textId="77777777" w:rsidR="00C86030" w:rsidRPr="00C86030" w:rsidRDefault="00C86030" w:rsidP="00C86030">
      <w:pPr>
        <w:numPr>
          <w:ilvl w:val="0"/>
          <w:numId w:val="59"/>
        </w:numPr>
        <w:rPr>
          <w:lang w:val="en-US"/>
        </w:rPr>
      </w:pPr>
      <w:r w:rsidRPr="00C86030">
        <w:rPr>
          <w:lang w:val="en-US"/>
        </w:rPr>
        <w:t>“Usage is trending upward; we should avoid cutting resources now.”</w:t>
      </w:r>
    </w:p>
    <w:p w14:paraId="05F4BA95" w14:textId="77777777" w:rsidR="00C86030" w:rsidRPr="00C86030" w:rsidRDefault="00C86030" w:rsidP="00C86030">
      <w:pPr>
        <w:numPr>
          <w:ilvl w:val="0"/>
          <w:numId w:val="59"/>
        </w:numPr>
        <w:rPr>
          <w:lang w:val="en-US"/>
        </w:rPr>
      </w:pPr>
      <w:r w:rsidRPr="00C86030">
        <w:rPr>
          <w:lang w:val="en-US"/>
        </w:rPr>
        <w:t>“Usage is declining and stable; we can try stepping down the limits.”</w:t>
      </w:r>
    </w:p>
    <w:p w14:paraId="18A69231" w14:textId="77777777" w:rsidR="00C86030" w:rsidRPr="00C86030" w:rsidRDefault="00C86030" w:rsidP="00C86030">
      <w:pPr>
        <w:rPr>
          <w:b/>
          <w:bCs/>
          <w:lang w:val="en-US"/>
        </w:rPr>
      </w:pPr>
      <w:r w:rsidRPr="00C86030">
        <w:rPr>
          <w:b/>
          <w:bCs/>
          <w:lang w:val="en-US"/>
        </w:rPr>
        <w:t>2. Safe Resource Range Suggestions:</w:t>
      </w:r>
    </w:p>
    <w:p w14:paraId="49430DC9" w14:textId="77777777" w:rsidR="00C86030" w:rsidRPr="00C86030" w:rsidRDefault="00C86030" w:rsidP="00C86030">
      <w:pPr>
        <w:rPr>
          <w:lang w:val="en-US"/>
        </w:rPr>
      </w:pPr>
      <w:r w:rsidRPr="00C86030">
        <w:rPr>
          <w:lang w:val="en-US"/>
        </w:rPr>
        <w:t>Based on the forecasted usage and past adjustment outcomes, the TL outputs a range of recommended CPU and memory values:</w:t>
      </w:r>
    </w:p>
    <w:p w14:paraId="2C74A366" w14:textId="77777777" w:rsidR="00C86030" w:rsidRPr="00C86030" w:rsidRDefault="00C86030" w:rsidP="00C86030">
      <w:pPr>
        <w:numPr>
          <w:ilvl w:val="0"/>
          <w:numId w:val="60"/>
        </w:numPr>
        <w:rPr>
          <w:lang w:val="en-US"/>
        </w:rPr>
      </w:pPr>
      <w:r w:rsidRPr="00C86030">
        <w:rPr>
          <w:lang w:val="en-US"/>
        </w:rPr>
        <w:t>Minimum Safe CPU (e.g., 300m)</w:t>
      </w:r>
    </w:p>
    <w:p w14:paraId="11AD4F8F" w14:textId="77777777" w:rsidR="00C86030" w:rsidRPr="00C86030" w:rsidRDefault="00C86030" w:rsidP="00C86030">
      <w:pPr>
        <w:numPr>
          <w:ilvl w:val="0"/>
          <w:numId w:val="60"/>
        </w:numPr>
        <w:rPr>
          <w:lang w:val="en-US"/>
        </w:rPr>
      </w:pPr>
      <w:r w:rsidRPr="00C86030">
        <w:rPr>
          <w:lang w:val="en-US"/>
        </w:rPr>
        <w:t>Maximum Safe CPU (e.g., 500m)</w:t>
      </w:r>
    </w:p>
    <w:p w14:paraId="40D1C9B6" w14:textId="77777777" w:rsidR="00C86030" w:rsidRPr="00C86030" w:rsidRDefault="00C86030" w:rsidP="00C86030">
      <w:pPr>
        <w:numPr>
          <w:ilvl w:val="0"/>
          <w:numId w:val="60"/>
        </w:numPr>
        <w:rPr>
          <w:lang w:val="en-US"/>
        </w:rPr>
      </w:pPr>
      <w:r w:rsidRPr="00C86030">
        <w:rPr>
          <w:lang w:val="en-US"/>
        </w:rPr>
        <w:t>Minimum Safe Memory (e.g., 400Mi)</w:t>
      </w:r>
    </w:p>
    <w:p w14:paraId="4B341DC3" w14:textId="77777777" w:rsidR="00C86030" w:rsidRPr="00C86030" w:rsidRDefault="00C86030" w:rsidP="00C86030">
      <w:pPr>
        <w:numPr>
          <w:ilvl w:val="0"/>
          <w:numId w:val="60"/>
        </w:numPr>
        <w:rPr>
          <w:lang w:val="en-US"/>
        </w:rPr>
      </w:pPr>
      <w:r w:rsidRPr="00C86030">
        <w:rPr>
          <w:lang w:val="en-US"/>
        </w:rPr>
        <w:t>Maximum Safe Memory (e.g., 600Mi)</w:t>
      </w:r>
    </w:p>
    <w:p w14:paraId="2966A918" w14:textId="77777777" w:rsidR="00C86030" w:rsidRPr="00C86030" w:rsidRDefault="00C86030" w:rsidP="00C86030">
      <w:pPr>
        <w:rPr>
          <w:lang w:val="en-US"/>
        </w:rPr>
      </w:pPr>
      <w:r w:rsidRPr="00C86030">
        <w:rPr>
          <w:lang w:val="en-US"/>
        </w:rPr>
        <w:t>These ranges provide flexibility for the decision engine to choose from — potentially selecting tighter or looser margins based on risk.</w:t>
      </w:r>
    </w:p>
    <w:p w14:paraId="6A481636" w14:textId="77777777" w:rsidR="00C86030" w:rsidRDefault="00C86030" w:rsidP="00C86030">
      <w:pPr>
        <w:rPr>
          <w:lang w:val="en-US"/>
        </w:rPr>
      </w:pPr>
    </w:p>
    <w:p w14:paraId="70D2023E" w14:textId="77777777" w:rsidR="00803517" w:rsidRPr="00803517" w:rsidRDefault="00803517" w:rsidP="00803517">
      <w:pPr>
        <w:pStyle w:val="Heading4"/>
        <w:rPr>
          <w:b/>
          <w:bCs/>
          <w:lang w:val="en-US"/>
        </w:rPr>
      </w:pPr>
      <w:r w:rsidRPr="00803517">
        <w:rPr>
          <w:lang w:val="en-US"/>
        </w:rPr>
        <w:t>Use Case Example:</w:t>
      </w:r>
    </w:p>
    <w:p w14:paraId="43ACF511" w14:textId="77777777" w:rsidR="00803517" w:rsidRPr="00803517" w:rsidRDefault="00803517" w:rsidP="00803517">
      <w:pPr>
        <w:rPr>
          <w:lang w:val="en-US"/>
        </w:rPr>
      </w:pPr>
      <w:r w:rsidRPr="00803517">
        <w:rPr>
          <w:lang w:val="en-US"/>
        </w:rPr>
        <w:t>Let’s say at time t:</w:t>
      </w:r>
    </w:p>
    <w:p w14:paraId="5D42606B" w14:textId="77777777" w:rsidR="00803517" w:rsidRPr="00803517" w:rsidRDefault="00803517" w:rsidP="008035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934"/>
      </w:tblGrid>
      <w:tr w:rsidR="00803517" w:rsidRPr="00803517" w14:paraId="7F04CCD5"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79E181" w14:textId="77777777" w:rsidR="00803517" w:rsidRPr="00803517" w:rsidRDefault="00803517" w:rsidP="00803517">
            <w:pPr>
              <w:rPr>
                <w:lang w:val="en-US"/>
              </w:rPr>
            </w:pPr>
            <w:r w:rsidRPr="00803517">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CCFCA3" w14:textId="77777777" w:rsidR="00803517" w:rsidRPr="00803517" w:rsidRDefault="00803517" w:rsidP="00803517">
            <w:pPr>
              <w:rPr>
                <w:lang w:val="en-US"/>
              </w:rPr>
            </w:pPr>
            <w:r w:rsidRPr="00803517">
              <w:rPr>
                <w:b/>
                <w:bCs/>
                <w:lang w:val="en-US"/>
              </w:rPr>
              <w:t>Value</w:t>
            </w:r>
          </w:p>
        </w:tc>
      </w:tr>
      <w:tr w:rsidR="00803517" w:rsidRPr="00803517" w14:paraId="20F729FE"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32FC7D" w14:textId="77777777" w:rsidR="00803517" w:rsidRPr="00803517" w:rsidRDefault="00803517" w:rsidP="00803517">
            <w:pPr>
              <w:rPr>
                <w:lang w:val="en-US"/>
              </w:rPr>
            </w:pPr>
            <w:r w:rsidRPr="0080351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0D4405" w14:textId="77777777" w:rsidR="00803517" w:rsidRPr="00803517" w:rsidRDefault="00803517" w:rsidP="00803517">
            <w:pPr>
              <w:rPr>
                <w:lang w:val="en-US"/>
              </w:rPr>
            </w:pPr>
            <w:r w:rsidRPr="00803517">
              <w:rPr>
                <w:lang w:val="en-US"/>
              </w:rPr>
              <w:t>250m</w:t>
            </w:r>
          </w:p>
        </w:tc>
      </w:tr>
      <w:tr w:rsidR="00803517" w:rsidRPr="00803517" w14:paraId="6F3FDF5D"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2B543" w14:textId="77777777" w:rsidR="00803517" w:rsidRPr="00803517" w:rsidRDefault="00803517" w:rsidP="00803517">
            <w:pPr>
              <w:rPr>
                <w:lang w:val="en-US"/>
              </w:rPr>
            </w:pPr>
            <w:r w:rsidRPr="00803517">
              <w:rPr>
                <w:lang w:val="en-US"/>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C0A9D2" w14:textId="77777777" w:rsidR="00803517" w:rsidRPr="00803517" w:rsidRDefault="00803517" w:rsidP="00803517">
            <w:pPr>
              <w:rPr>
                <w:lang w:val="en-US"/>
              </w:rPr>
            </w:pPr>
            <w:r w:rsidRPr="00803517">
              <w:rPr>
                <w:lang w:val="en-US"/>
              </w:rPr>
              <w:t>500m</w:t>
            </w:r>
          </w:p>
        </w:tc>
      </w:tr>
      <w:tr w:rsidR="00803517" w:rsidRPr="00803517" w14:paraId="30C7B401"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68D937" w14:textId="77777777" w:rsidR="00803517" w:rsidRPr="00803517" w:rsidRDefault="00803517" w:rsidP="00803517">
            <w:pPr>
              <w:rPr>
                <w:lang w:val="en-US"/>
              </w:rPr>
            </w:pPr>
            <w:r w:rsidRPr="00803517">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61D225" w14:textId="77777777" w:rsidR="00803517" w:rsidRPr="00803517" w:rsidRDefault="00803517" w:rsidP="00803517">
            <w:pPr>
              <w:rPr>
                <w:lang w:val="en-US"/>
              </w:rPr>
            </w:pPr>
            <w:r w:rsidRPr="00803517">
              <w:rPr>
                <w:lang w:val="en-US"/>
              </w:rPr>
              <w:t>300 rps</w:t>
            </w:r>
          </w:p>
        </w:tc>
      </w:tr>
      <w:tr w:rsidR="00803517" w:rsidRPr="00803517" w14:paraId="27F30FCA"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515510" w14:textId="77777777" w:rsidR="00803517" w:rsidRPr="00803517" w:rsidRDefault="00803517" w:rsidP="00803517">
            <w:pPr>
              <w:rPr>
                <w:lang w:val="en-US"/>
              </w:rPr>
            </w:pPr>
            <w:r w:rsidRPr="0080351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394AAF" w14:textId="77777777" w:rsidR="00803517" w:rsidRPr="00803517" w:rsidRDefault="00803517" w:rsidP="00803517">
            <w:pPr>
              <w:rPr>
                <w:lang w:val="en-US"/>
              </w:rPr>
            </w:pPr>
            <w:r w:rsidRPr="00803517">
              <w:rPr>
                <w:lang w:val="en-US"/>
              </w:rPr>
              <w:t>500Mi</w:t>
            </w:r>
          </w:p>
        </w:tc>
      </w:tr>
      <w:tr w:rsidR="00803517" w:rsidRPr="00803517" w14:paraId="34F31E0C"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B187A8" w14:textId="77777777" w:rsidR="00803517" w:rsidRPr="00803517" w:rsidRDefault="00803517" w:rsidP="00803517">
            <w:pPr>
              <w:rPr>
                <w:lang w:val="en-US"/>
              </w:rPr>
            </w:pPr>
            <w:r w:rsidRPr="00803517">
              <w:rPr>
                <w:lang w:val="en-US"/>
              </w:rPr>
              <w:t>Memory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AE189D" w14:textId="77777777" w:rsidR="00803517" w:rsidRPr="00803517" w:rsidRDefault="00803517" w:rsidP="00803517">
            <w:pPr>
              <w:rPr>
                <w:lang w:val="en-US"/>
              </w:rPr>
            </w:pPr>
            <w:r w:rsidRPr="00803517">
              <w:rPr>
                <w:lang w:val="en-US"/>
              </w:rPr>
              <w:t>800Mi</w:t>
            </w:r>
          </w:p>
        </w:tc>
      </w:tr>
    </w:tbl>
    <w:p w14:paraId="6DD4721F" w14:textId="77777777" w:rsidR="00803517" w:rsidRPr="00803517" w:rsidRDefault="00803517" w:rsidP="00803517">
      <w:pPr>
        <w:rPr>
          <w:lang w:val="en-US"/>
        </w:rPr>
      </w:pPr>
    </w:p>
    <w:p w14:paraId="0A2AFF35" w14:textId="77777777" w:rsidR="00803517" w:rsidRPr="00803517" w:rsidRDefault="00803517" w:rsidP="00803517">
      <w:pPr>
        <w:rPr>
          <w:lang w:val="en-US"/>
        </w:rPr>
      </w:pPr>
      <w:r w:rsidRPr="00803517">
        <w:rPr>
          <w:lang w:val="en-US"/>
        </w:rPr>
        <w:t>The Trend Learner notices:</w:t>
      </w:r>
    </w:p>
    <w:p w14:paraId="2E8D561E" w14:textId="77777777" w:rsidR="00803517" w:rsidRPr="00803517" w:rsidRDefault="00803517" w:rsidP="00803517">
      <w:pPr>
        <w:numPr>
          <w:ilvl w:val="0"/>
          <w:numId w:val="61"/>
        </w:numPr>
        <w:rPr>
          <w:lang w:val="en-US"/>
        </w:rPr>
      </w:pPr>
      <w:r w:rsidRPr="00803517">
        <w:rPr>
          <w:lang w:val="en-US"/>
        </w:rPr>
        <w:t>CPU usage is stable and dropping by 10m per 5-minute interval</w:t>
      </w:r>
    </w:p>
    <w:p w14:paraId="7F2D89C5" w14:textId="77777777" w:rsidR="00803517" w:rsidRPr="00803517" w:rsidRDefault="00803517" w:rsidP="00803517">
      <w:pPr>
        <w:numPr>
          <w:ilvl w:val="0"/>
          <w:numId w:val="61"/>
        </w:numPr>
        <w:rPr>
          <w:lang w:val="en-US"/>
        </w:rPr>
      </w:pPr>
      <w:r w:rsidRPr="00803517">
        <w:rPr>
          <w:lang w:val="en-US"/>
        </w:rPr>
        <w:t>Memory usage is slowly increasing by 15Mi per interval</w:t>
      </w:r>
    </w:p>
    <w:p w14:paraId="110B58B5" w14:textId="77777777" w:rsidR="00803517" w:rsidRPr="00803517" w:rsidRDefault="00803517" w:rsidP="00803517">
      <w:pPr>
        <w:numPr>
          <w:ilvl w:val="0"/>
          <w:numId w:val="61"/>
        </w:numPr>
        <w:rPr>
          <w:lang w:val="en-US"/>
        </w:rPr>
      </w:pPr>
      <w:r w:rsidRPr="00803517">
        <w:rPr>
          <w:lang w:val="en-US"/>
        </w:rPr>
        <w:t>Request rate is stable</w:t>
      </w:r>
    </w:p>
    <w:p w14:paraId="7B56E141" w14:textId="77777777" w:rsidR="00803517" w:rsidRPr="00803517" w:rsidRDefault="00803517" w:rsidP="00803517">
      <w:pPr>
        <w:rPr>
          <w:lang w:val="en-US"/>
        </w:rPr>
      </w:pPr>
      <w:r w:rsidRPr="00803517">
        <w:rPr>
          <w:b/>
          <w:bCs/>
          <w:lang w:val="en-US"/>
        </w:rPr>
        <w:t>Forecasted Next Usage:</w:t>
      </w:r>
    </w:p>
    <w:p w14:paraId="4F0C8215" w14:textId="77777777" w:rsidR="00803517" w:rsidRPr="00803517" w:rsidRDefault="00803517" w:rsidP="00803517">
      <w:pPr>
        <w:numPr>
          <w:ilvl w:val="0"/>
          <w:numId w:val="62"/>
        </w:numPr>
        <w:rPr>
          <w:lang w:val="en-US"/>
        </w:rPr>
      </w:pPr>
      <w:r w:rsidRPr="00803517">
        <w:rPr>
          <w:lang w:val="en-US"/>
        </w:rPr>
        <w:t>CPU: 240m</w:t>
      </w:r>
    </w:p>
    <w:p w14:paraId="2DE7490E" w14:textId="77777777" w:rsidR="00803517" w:rsidRPr="00803517" w:rsidRDefault="00803517" w:rsidP="00803517">
      <w:pPr>
        <w:numPr>
          <w:ilvl w:val="0"/>
          <w:numId w:val="62"/>
        </w:numPr>
        <w:rPr>
          <w:lang w:val="en-US"/>
        </w:rPr>
      </w:pPr>
      <w:r w:rsidRPr="00803517">
        <w:rPr>
          <w:lang w:val="en-US"/>
        </w:rPr>
        <w:t>Memory: 515Mi</w:t>
      </w:r>
    </w:p>
    <w:p w14:paraId="1CEA675E" w14:textId="77777777" w:rsidR="00803517" w:rsidRPr="00803517" w:rsidRDefault="00803517" w:rsidP="00803517">
      <w:pPr>
        <w:rPr>
          <w:lang w:val="en-US"/>
        </w:rPr>
      </w:pPr>
      <w:r w:rsidRPr="00803517">
        <w:rPr>
          <w:b/>
          <w:bCs/>
          <w:lang w:val="en-US"/>
        </w:rPr>
        <w:t>Suggested Range:</w:t>
      </w:r>
    </w:p>
    <w:p w14:paraId="678C4D59" w14:textId="77777777" w:rsidR="00803517" w:rsidRPr="00803517" w:rsidRDefault="00803517" w:rsidP="00803517">
      <w:pPr>
        <w:numPr>
          <w:ilvl w:val="0"/>
          <w:numId w:val="63"/>
        </w:numPr>
        <w:rPr>
          <w:lang w:val="en-US"/>
        </w:rPr>
      </w:pPr>
      <w:r w:rsidRPr="00803517">
        <w:rPr>
          <w:lang w:val="en-US"/>
        </w:rPr>
        <w:t>CPU: 260–300m</w:t>
      </w:r>
    </w:p>
    <w:p w14:paraId="0C80451F" w14:textId="77777777" w:rsidR="00803517" w:rsidRPr="00803517" w:rsidRDefault="00803517" w:rsidP="00803517">
      <w:pPr>
        <w:numPr>
          <w:ilvl w:val="0"/>
          <w:numId w:val="63"/>
        </w:numPr>
        <w:rPr>
          <w:lang w:val="en-US"/>
        </w:rPr>
      </w:pPr>
      <w:r w:rsidRPr="00803517">
        <w:rPr>
          <w:lang w:val="en-US"/>
        </w:rPr>
        <w:t>Memory: 520–600Mi</w:t>
      </w:r>
    </w:p>
    <w:p w14:paraId="2FE87E6B" w14:textId="77777777" w:rsidR="00803517" w:rsidRDefault="00803517" w:rsidP="00803517">
      <w:pPr>
        <w:rPr>
          <w:lang w:val="en-US"/>
        </w:rPr>
      </w:pPr>
      <w:r w:rsidRPr="00803517">
        <w:rPr>
          <w:lang w:val="en-US"/>
        </w:rPr>
        <w:t>This tells the decision engine: "You’re overprovisioned. It’s safe to reduce CPU and memory limits slightly, but keep an eye on memory."</w:t>
      </w:r>
    </w:p>
    <w:p w14:paraId="3051B2EB" w14:textId="77777777" w:rsidR="00803517" w:rsidRPr="00803517" w:rsidRDefault="00803517" w:rsidP="00803517">
      <w:pPr>
        <w:rPr>
          <w:lang w:val="en-US"/>
        </w:rPr>
      </w:pPr>
    </w:p>
    <w:p w14:paraId="42A93477" w14:textId="77777777" w:rsidR="00C65DB5" w:rsidRPr="00C65DB5" w:rsidRDefault="00C65DB5" w:rsidP="00C65DB5">
      <w:pPr>
        <w:pStyle w:val="Heading4"/>
        <w:rPr>
          <w:b/>
          <w:bCs/>
          <w:lang w:val="en-US"/>
        </w:rPr>
      </w:pPr>
      <w:r w:rsidRPr="00C65DB5">
        <w:rPr>
          <w:lang w:val="en-US"/>
        </w:rPr>
        <w:t>How TL Improves Adaptivity:</w:t>
      </w:r>
    </w:p>
    <w:p w14:paraId="704EA367" w14:textId="77777777" w:rsidR="00C65DB5" w:rsidRPr="00C65DB5" w:rsidRDefault="00C65DB5" w:rsidP="00C65DB5">
      <w:pPr>
        <w:numPr>
          <w:ilvl w:val="0"/>
          <w:numId w:val="65"/>
        </w:numPr>
        <w:rPr>
          <w:lang w:val="en-US"/>
        </w:rPr>
      </w:pPr>
      <w:r w:rsidRPr="00C65DB5">
        <w:rPr>
          <w:b/>
          <w:bCs/>
          <w:lang w:val="en-US"/>
        </w:rPr>
        <w:t>Learns per-microservice trends</w:t>
      </w:r>
      <w:r w:rsidRPr="00C65DB5">
        <w:rPr>
          <w:lang w:val="en-US"/>
        </w:rPr>
        <w:t xml:space="preserve"> — instead of assuming uniform behavior</w:t>
      </w:r>
    </w:p>
    <w:p w14:paraId="13DF8F05" w14:textId="77777777" w:rsidR="00C65DB5" w:rsidRPr="00C65DB5" w:rsidRDefault="00C65DB5" w:rsidP="00C65DB5">
      <w:pPr>
        <w:numPr>
          <w:ilvl w:val="0"/>
          <w:numId w:val="65"/>
        </w:numPr>
        <w:rPr>
          <w:lang w:val="en-US"/>
        </w:rPr>
      </w:pPr>
      <w:r w:rsidRPr="00C65DB5">
        <w:rPr>
          <w:b/>
          <w:bCs/>
          <w:lang w:val="en-US"/>
        </w:rPr>
        <w:t>Reduces risk of overreacting</w:t>
      </w:r>
      <w:r w:rsidRPr="00C65DB5">
        <w:rPr>
          <w:lang w:val="en-US"/>
        </w:rPr>
        <w:t xml:space="preserve"> to one-off spikes or dips</w:t>
      </w:r>
    </w:p>
    <w:p w14:paraId="5632E9CF" w14:textId="3DFFC4E7" w:rsidR="003B4037" w:rsidRDefault="00C65DB5" w:rsidP="00C65DB5">
      <w:pPr>
        <w:pStyle w:val="ListParagraph"/>
        <w:numPr>
          <w:ilvl w:val="0"/>
          <w:numId w:val="65"/>
        </w:numPr>
        <w:rPr>
          <w:lang w:val="en-US"/>
        </w:rPr>
      </w:pPr>
      <w:r w:rsidRPr="00C65DB5">
        <w:rPr>
          <w:b/>
          <w:bCs/>
          <w:lang w:val="en-US"/>
        </w:rPr>
        <w:t>Enables intelligent step sizing</w:t>
      </w:r>
      <w:r w:rsidRPr="00C65DB5">
        <w:rPr>
          <w:lang w:val="en-US"/>
        </w:rPr>
        <w:t xml:space="preserve"> — instead of fixed increments, step sizes are informed by trend slopes</w:t>
      </w:r>
    </w:p>
    <w:p w14:paraId="71D84086" w14:textId="77777777" w:rsidR="00D80053" w:rsidRDefault="00D80053" w:rsidP="00D80053">
      <w:pPr>
        <w:rPr>
          <w:lang w:val="en-US"/>
        </w:rPr>
      </w:pPr>
    </w:p>
    <w:p w14:paraId="0DD2951F" w14:textId="77777777" w:rsidR="00D80053" w:rsidRPr="00D80053" w:rsidRDefault="00D80053" w:rsidP="00D80053">
      <w:pPr>
        <w:pStyle w:val="Heading2"/>
        <w:rPr>
          <w:b/>
          <w:bCs/>
          <w:lang w:val="en-US"/>
        </w:rPr>
      </w:pPr>
      <w:r w:rsidRPr="00D80053">
        <w:rPr>
          <w:lang w:val="en-US"/>
        </w:rPr>
        <w:t>Latency Risk Estimator (RE)</w:t>
      </w:r>
    </w:p>
    <w:p w14:paraId="62AF7577" w14:textId="77777777" w:rsidR="00D80053" w:rsidRPr="00D80053" w:rsidRDefault="00D80053" w:rsidP="00D80053">
      <w:pPr>
        <w:pStyle w:val="Heading3"/>
        <w:rPr>
          <w:b/>
          <w:bCs/>
          <w:lang w:val="en-US"/>
        </w:rPr>
      </w:pPr>
      <w:r w:rsidRPr="00D80053">
        <w:rPr>
          <w:lang w:val="en-US"/>
        </w:rPr>
        <w:t>Goal</w:t>
      </w:r>
    </w:p>
    <w:p w14:paraId="003A40B5" w14:textId="77777777" w:rsidR="00D80053" w:rsidRDefault="00D80053" w:rsidP="00D80053">
      <w:pPr>
        <w:rPr>
          <w:lang w:val="en-US"/>
        </w:rPr>
      </w:pPr>
      <w:r w:rsidRPr="00D80053">
        <w:rPr>
          <w:lang w:val="en-US"/>
        </w:rPr>
        <w:t>Estimate the probability that a proposed CPU/memory configuration will violate latency SLAs (e.g., P95 latency exceeding 1.2× baseline), given current and past runtime conditions. This helps avoid risky downscaling decisions and improves predictive safety for resource optimizations.</w:t>
      </w:r>
    </w:p>
    <w:p w14:paraId="28CB0431" w14:textId="77777777" w:rsidR="00D80053" w:rsidRPr="00D80053" w:rsidRDefault="00D80053" w:rsidP="00D80053">
      <w:pPr>
        <w:rPr>
          <w:lang w:val="en-US"/>
        </w:rPr>
      </w:pPr>
    </w:p>
    <w:p w14:paraId="55D11780" w14:textId="77777777" w:rsidR="00D80053" w:rsidRPr="00D80053" w:rsidRDefault="00D80053" w:rsidP="00D80053">
      <w:pPr>
        <w:pStyle w:val="Heading3"/>
        <w:rPr>
          <w:b/>
          <w:bCs/>
          <w:lang w:val="en-US"/>
        </w:rPr>
      </w:pPr>
      <w:r w:rsidRPr="00D80053">
        <w:rPr>
          <w:lang w:val="en-US"/>
        </w:rPr>
        <w:t>Conceptual Role in the System</w:t>
      </w:r>
    </w:p>
    <w:p w14:paraId="1FE1D75B" w14:textId="7D9209C8" w:rsidR="00D80053" w:rsidRPr="00D80053" w:rsidRDefault="00D80053" w:rsidP="00D80053">
      <w:pPr>
        <w:rPr>
          <w:lang w:val="en-US"/>
        </w:rPr>
      </w:pPr>
      <w:r w:rsidRPr="00D80053">
        <w:rPr>
          <w:lang w:val="en-US"/>
        </w:rPr>
        <w:t>The RE acts like a safety evaluator or early warning system in the optimization loop. Whenever a new CPU/memory configuration is proposed — by an online ML predictor— the RE evaluates “How risky is this change?”</w:t>
      </w:r>
    </w:p>
    <w:p w14:paraId="360F767B" w14:textId="77777777" w:rsidR="00D80053" w:rsidRPr="00D80053" w:rsidRDefault="00D80053" w:rsidP="00D80053">
      <w:pPr>
        <w:pStyle w:val="Heading3"/>
        <w:rPr>
          <w:b/>
          <w:bCs/>
          <w:lang w:val="en-US"/>
        </w:rPr>
      </w:pPr>
      <w:r w:rsidRPr="00D80053">
        <w:rPr>
          <w:lang w:val="en-US"/>
        </w:rPr>
        <w:t>Input Features</w:t>
      </w:r>
    </w:p>
    <w:p w14:paraId="0A411DE9" w14:textId="77777777" w:rsidR="00D80053" w:rsidRPr="00D80053" w:rsidRDefault="00D80053" w:rsidP="00D80053">
      <w:pPr>
        <w:rPr>
          <w:lang w:val="en-US"/>
        </w:rPr>
      </w:pPr>
      <w:r w:rsidRPr="00D80053">
        <w:rPr>
          <w:lang w:val="en-US"/>
        </w:rPr>
        <w:t>The RE uses historical and current context to evaluate the safety of a proposed change. Key features:</w:t>
      </w:r>
    </w:p>
    <w:p w14:paraId="7F25233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34"/>
        <w:gridCol w:w="6616"/>
      </w:tblGrid>
      <w:tr w:rsidR="00D80053" w:rsidRPr="00D80053" w14:paraId="5F89AC67"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C528A8"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5A50C" w14:textId="77777777" w:rsidR="00D80053" w:rsidRPr="00D80053" w:rsidRDefault="00D80053" w:rsidP="00D80053">
            <w:pPr>
              <w:rPr>
                <w:lang w:val="en-US"/>
              </w:rPr>
            </w:pPr>
            <w:r w:rsidRPr="00D80053">
              <w:rPr>
                <w:b/>
                <w:bCs/>
                <w:lang w:val="en-US"/>
              </w:rPr>
              <w:t>Description</w:t>
            </w:r>
          </w:p>
        </w:tc>
      </w:tr>
      <w:tr w:rsidR="00D80053" w:rsidRPr="00D80053" w14:paraId="36EF84C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A7CCC0" w14:textId="77777777" w:rsidR="00D80053" w:rsidRPr="00D80053" w:rsidRDefault="00D80053" w:rsidP="00D80053">
            <w:pPr>
              <w:rPr>
                <w:lang w:val="en-US"/>
              </w:rPr>
            </w:pPr>
            <w:r w:rsidRPr="00D80053">
              <w:rPr>
                <w:lang w:val="en-US"/>
              </w:rPr>
              <w:t>ΔCPU and ΔMemory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66B9B8" w14:textId="77777777" w:rsidR="00D80053" w:rsidRPr="00D80053" w:rsidRDefault="00D80053" w:rsidP="00D80053">
            <w:pPr>
              <w:rPr>
                <w:lang w:val="en-US"/>
              </w:rPr>
            </w:pPr>
            <w:r w:rsidRPr="00D80053">
              <w:rPr>
                <w:lang w:val="en-US"/>
              </w:rPr>
              <w:t>Change in CPU/memory limit from previous step</w:t>
            </w:r>
          </w:p>
        </w:tc>
      </w:tr>
      <w:tr w:rsidR="00D80053" w:rsidRPr="00D80053" w14:paraId="1D582DC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C4FA2B" w14:textId="77777777" w:rsidR="00D80053" w:rsidRPr="00D80053" w:rsidRDefault="00D80053" w:rsidP="00D80053">
            <w:pPr>
              <w:rPr>
                <w:lang w:val="en-US"/>
              </w:rPr>
            </w:pPr>
            <w:r w:rsidRPr="00D80053">
              <w:rPr>
                <w:lang w:val="en-US"/>
              </w:rPr>
              <w:t>CPU usage and 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E087B" w14:textId="77777777" w:rsidR="00D80053" w:rsidRPr="00D80053" w:rsidRDefault="00D80053" w:rsidP="00D80053">
            <w:pPr>
              <w:rPr>
                <w:lang w:val="en-US"/>
              </w:rPr>
            </w:pPr>
            <w:r w:rsidRPr="00D80053">
              <w:rPr>
                <w:lang w:val="en-US"/>
              </w:rPr>
              <w:t>Before and after the resource change</w:t>
            </w:r>
          </w:p>
        </w:tc>
      </w:tr>
      <w:tr w:rsidR="00D80053" w:rsidRPr="00D80053" w14:paraId="1B3946B8"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DFFB23" w14:textId="77777777" w:rsidR="00D80053" w:rsidRPr="00D80053" w:rsidRDefault="00D80053" w:rsidP="00D80053">
            <w:pPr>
              <w:rPr>
                <w:lang w:val="en-US"/>
              </w:rPr>
            </w:pPr>
            <w:r w:rsidRPr="00D80053">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B24621" w14:textId="77777777" w:rsidR="00D80053" w:rsidRPr="00D80053" w:rsidRDefault="00D80053" w:rsidP="00D80053">
            <w:pPr>
              <w:rPr>
                <w:lang w:val="en-US"/>
              </w:rPr>
            </w:pPr>
            <w:r w:rsidRPr="00D80053">
              <w:rPr>
                <w:lang w:val="en-US"/>
              </w:rPr>
              <w:t>Load level when the change occurred</w:t>
            </w:r>
          </w:p>
        </w:tc>
      </w:tr>
      <w:tr w:rsidR="00D80053" w:rsidRPr="00D80053" w14:paraId="647ADFB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5AB571" w14:textId="77777777" w:rsidR="00D80053" w:rsidRPr="00D80053" w:rsidRDefault="00D80053" w:rsidP="00D80053">
            <w:pPr>
              <w:rPr>
                <w:lang w:val="en-US"/>
              </w:rPr>
            </w:pPr>
            <w:r w:rsidRPr="00D80053">
              <w:rPr>
                <w:lang w:val="en-US"/>
              </w:rPr>
              <w:t>Latency (P95 or 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EF9D85" w14:textId="77777777" w:rsidR="00D80053" w:rsidRPr="00D80053" w:rsidRDefault="00D80053" w:rsidP="00D80053">
            <w:pPr>
              <w:rPr>
                <w:lang w:val="en-US"/>
              </w:rPr>
            </w:pPr>
            <w:r w:rsidRPr="00D80053">
              <w:rPr>
                <w:lang w:val="en-US"/>
              </w:rPr>
              <w:t>Observed latency outcome</w:t>
            </w:r>
          </w:p>
        </w:tc>
      </w:tr>
      <w:tr w:rsidR="00D80053" w:rsidRPr="00D80053" w14:paraId="03C758B9" w14:textId="77777777" w:rsidTr="00D80053">
        <w:trPr>
          <w:trHeight w:val="65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E4641D" w14:textId="77777777" w:rsidR="00D80053" w:rsidRPr="00D80053" w:rsidRDefault="00D80053" w:rsidP="00D80053">
            <w:pPr>
              <w:rPr>
                <w:lang w:val="en-US"/>
              </w:rPr>
            </w:pPr>
            <w:r w:rsidRPr="00D80053">
              <w:rPr>
                <w:lang w:val="en-US"/>
              </w:rPr>
              <w:t>Latency ratio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E18C11" w14:textId="77777777" w:rsidR="00D80053" w:rsidRPr="00D80053" w:rsidRDefault="00D80053" w:rsidP="00D80053">
            <w:pPr>
              <w:rPr>
                <w:lang w:val="en-US"/>
              </w:rPr>
            </w:pPr>
            <w:r w:rsidRPr="00D80053">
              <w:rPr>
                <w:lang w:val="en-US"/>
              </w:rPr>
              <w:t>Latency afterBaseline Latency\frac{\text{Latency after}}{\text{Baseline Latency}}</w:t>
            </w:r>
          </w:p>
        </w:tc>
      </w:tr>
      <w:tr w:rsidR="00D80053" w:rsidRPr="00D80053" w14:paraId="1543931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A35DF1" w14:textId="77777777" w:rsidR="00D80053" w:rsidRPr="00D80053" w:rsidRDefault="00D80053" w:rsidP="00D80053">
            <w:pPr>
              <w:rPr>
                <w:lang w:val="en-US"/>
              </w:rPr>
            </w:pPr>
            <w:r w:rsidRPr="00D80053">
              <w:rPr>
                <w:lang w:val="en-US"/>
              </w:rPr>
              <w:t>SLA Violation?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57AAE3" w14:textId="77777777" w:rsidR="00D80053" w:rsidRPr="00D80053" w:rsidRDefault="00D80053" w:rsidP="00D80053">
            <w:pPr>
              <w:rPr>
                <w:lang w:val="en-US"/>
              </w:rPr>
            </w:pPr>
            <w:r w:rsidRPr="00D80053">
              <w:rPr>
                <w:lang w:val="en-US"/>
              </w:rPr>
              <w:t>Boolean label: was latency &gt; x × baseline?</w:t>
            </w:r>
          </w:p>
        </w:tc>
      </w:tr>
    </w:tbl>
    <w:p w14:paraId="7A0D50E9" w14:textId="77777777" w:rsidR="00D80053" w:rsidRDefault="00D80053" w:rsidP="00D80053">
      <w:pPr>
        <w:rPr>
          <w:lang w:val="en-US"/>
        </w:rPr>
      </w:pPr>
    </w:p>
    <w:p w14:paraId="5C6FB8C5" w14:textId="668E3ED5" w:rsidR="00D80053" w:rsidRPr="00D80053" w:rsidRDefault="00D80053" w:rsidP="00D80053">
      <w:pPr>
        <w:pStyle w:val="Heading3"/>
        <w:rPr>
          <w:b/>
          <w:bCs/>
          <w:lang w:val="en-US"/>
        </w:rPr>
      </w:pPr>
      <w:r w:rsidRPr="00D80053">
        <w:rPr>
          <w:lang w:val="en-US"/>
        </w:rPr>
        <w:t>Step-by-Step Working</w:t>
      </w:r>
    </w:p>
    <w:p w14:paraId="4510335C" w14:textId="77777777" w:rsidR="00D80053" w:rsidRPr="00D80053" w:rsidRDefault="00D80053" w:rsidP="00D80053">
      <w:pPr>
        <w:rPr>
          <w:b/>
          <w:bCs/>
          <w:lang w:val="en-US"/>
        </w:rPr>
      </w:pPr>
      <w:r w:rsidRPr="00D80053">
        <w:rPr>
          <w:b/>
          <w:bCs/>
          <w:lang w:val="en-US"/>
        </w:rPr>
        <w:t>1. History Bucketization</w:t>
      </w:r>
    </w:p>
    <w:p w14:paraId="198F2970" w14:textId="77777777" w:rsidR="00D80053" w:rsidRPr="00D80053" w:rsidRDefault="00D80053" w:rsidP="00D80053">
      <w:pPr>
        <w:numPr>
          <w:ilvl w:val="0"/>
          <w:numId w:val="98"/>
        </w:numPr>
        <w:rPr>
          <w:lang w:val="en-US"/>
        </w:rPr>
      </w:pPr>
      <w:r w:rsidRPr="00D80053">
        <w:rPr>
          <w:lang w:val="en-US"/>
        </w:rPr>
        <w:t>Group past actions into buckets based on:</w:t>
      </w:r>
    </w:p>
    <w:p w14:paraId="24357F70" w14:textId="77777777" w:rsidR="00D80053" w:rsidRPr="00D80053" w:rsidRDefault="00D80053" w:rsidP="00D80053">
      <w:pPr>
        <w:numPr>
          <w:ilvl w:val="1"/>
          <w:numId w:val="98"/>
        </w:numPr>
        <w:rPr>
          <w:lang w:val="en-US"/>
        </w:rPr>
      </w:pPr>
      <w:r w:rsidRPr="00D80053">
        <w:rPr>
          <w:lang w:val="en-US"/>
        </w:rPr>
        <w:t>Load range (e.g., 200–300 rps)</w:t>
      </w:r>
    </w:p>
    <w:p w14:paraId="3366A5AF" w14:textId="77777777" w:rsidR="00D80053" w:rsidRPr="00D80053" w:rsidRDefault="00D80053" w:rsidP="00D80053">
      <w:pPr>
        <w:numPr>
          <w:ilvl w:val="1"/>
          <w:numId w:val="98"/>
        </w:numPr>
        <w:rPr>
          <w:lang w:val="en-US"/>
        </w:rPr>
      </w:pPr>
      <w:r w:rsidRPr="00D80053">
        <w:rPr>
          <w:lang w:val="en-US"/>
        </w:rPr>
        <w:t>Resource change (e.g., CPU reduced by 100m)</w:t>
      </w:r>
    </w:p>
    <w:p w14:paraId="03EEF4AF" w14:textId="77777777" w:rsidR="00D80053" w:rsidRPr="00D80053" w:rsidRDefault="00D80053" w:rsidP="00D80053">
      <w:pPr>
        <w:numPr>
          <w:ilvl w:val="1"/>
          <w:numId w:val="98"/>
        </w:numPr>
        <w:rPr>
          <w:lang w:val="en-US"/>
        </w:rPr>
      </w:pPr>
      <w:r w:rsidRPr="00D80053">
        <w:rPr>
          <w:lang w:val="en-US"/>
        </w:rPr>
        <w:t>Starting limits (e.g., from 600m → 500m)</w:t>
      </w:r>
    </w:p>
    <w:p w14:paraId="012D8358" w14:textId="77777777" w:rsidR="00D80053" w:rsidRPr="00D80053" w:rsidRDefault="00D80053" w:rsidP="00D80053">
      <w:pPr>
        <w:numPr>
          <w:ilvl w:val="0"/>
          <w:numId w:val="98"/>
        </w:numPr>
        <w:rPr>
          <w:lang w:val="en-US"/>
        </w:rPr>
      </w:pPr>
      <w:r w:rsidRPr="00D80053">
        <w:rPr>
          <w:lang w:val="en-US"/>
        </w:rPr>
        <w:t>Store outcome: was SLA violated? (1 = Yes, 0 = No)</w:t>
      </w:r>
    </w:p>
    <w:p w14:paraId="4A146910" w14:textId="77777777" w:rsidR="00D80053" w:rsidRPr="00D80053" w:rsidRDefault="00D80053" w:rsidP="00D80053">
      <w:pPr>
        <w:rPr>
          <w:lang w:val="en-US"/>
        </w:rPr>
      </w:pPr>
      <w:r w:rsidRPr="00D80053">
        <w:rPr>
          <w:lang w:val="en-US"/>
        </w:rPr>
        <w:t>This forms a structured memory like:</w:t>
      </w:r>
    </w:p>
    <w:p w14:paraId="0C0F5718" w14:textId="77777777" w:rsidR="00D80053" w:rsidRDefault="00D80053" w:rsidP="00D80053">
      <w:pPr>
        <w:rPr>
          <w:lang w:val="en-US"/>
        </w:rPr>
      </w:pPr>
      <w:r w:rsidRPr="00D80053">
        <w:rPr>
          <w:lang w:val="en-US"/>
        </w:rPr>
        <w:t>"Reducing 600m → 500m at 300 rps → SLA violated 3 out of 5 times → Risk = 0.6"</w:t>
      </w:r>
    </w:p>
    <w:p w14:paraId="650166CB" w14:textId="77777777" w:rsidR="00D80053" w:rsidRPr="00D80053" w:rsidRDefault="00D80053" w:rsidP="00D80053">
      <w:pPr>
        <w:rPr>
          <w:lang w:val="en-US"/>
        </w:rPr>
      </w:pPr>
    </w:p>
    <w:p w14:paraId="438CEF36" w14:textId="002DF29A" w:rsidR="00D80053" w:rsidRPr="00D80053" w:rsidRDefault="00D80053" w:rsidP="00D80053">
      <w:pPr>
        <w:rPr>
          <w:b/>
          <w:bCs/>
          <w:lang w:val="en-US"/>
        </w:rPr>
      </w:pPr>
      <w:r>
        <w:rPr>
          <w:b/>
          <w:bCs/>
          <w:lang w:val="en-US"/>
        </w:rPr>
        <w:t>2.</w:t>
      </w:r>
      <w:r w:rsidRPr="00D80053">
        <w:rPr>
          <w:b/>
          <w:bCs/>
          <w:lang w:val="en-US"/>
        </w:rPr>
        <w:t>Query Current Proposed Action</w:t>
      </w:r>
    </w:p>
    <w:p w14:paraId="10C1CD00" w14:textId="592114E7" w:rsidR="00D80053" w:rsidRPr="00D80053" w:rsidRDefault="00D80053" w:rsidP="00D80053">
      <w:pPr>
        <w:numPr>
          <w:ilvl w:val="0"/>
          <w:numId w:val="100"/>
        </w:numPr>
        <w:rPr>
          <w:lang w:val="en-US"/>
        </w:rPr>
      </w:pPr>
      <w:r w:rsidRPr="00D80053">
        <w:rPr>
          <w:lang w:val="en-US"/>
        </w:rPr>
        <w:t>When a new action is proposed (e.g., reducing CPU by 100m under 320 rps):</w:t>
      </w:r>
    </w:p>
    <w:p w14:paraId="75E23F6E" w14:textId="77777777" w:rsidR="00D80053" w:rsidRDefault="00D80053" w:rsidP="00D80053">
      <w:pPr>
        <w:numPr>
          <w:ilvl w:val="1"/>
          <w:numId w:val="100"/>
        </w:numPr>
        <w:rPr>
          <w:lang w:val="en-US"/>
        </w:rPr>
      </w:pPr>
      <w:r w:rsidRPr="00D80053">
        <w:rPr>
          <w:lang w:val="en-US"/>
        </w:rPr>
        <w:t>RE searches for similar past actions in the same load &amp; config bucket.</w:t>
      </w:r>
    </w:p>
    <w:p w14:paraId="00DB09C0" w14:textId="77777777" w:rsidR="00D80053" w:rsidRDefault="00D80053" w:rsidP="00D80053">
      <w:pPr>
        <w:rPr>
          <w:lang w:val="en-US"/>
        </w:rPr>
      </w:pPr>
    </w:p>
    <w:p w14:paraId="03A85547" w14:textId="3AA45E45" w:rsidR="00D80053" w:rsidRPr="00D80053" w:rsidRDefault="00D80053" w:rsidP="00D80053">
      <w:pPr>
        <w:rPr>
          <w:b/>
          <w:bCs/>
          <w:lang w:val="en-US"/>
        </w:rPr>
      </w:pPr>
      <w:r>
        <w:rPr>
          <w:lang w:val="en-US"/>
        </w:rPr>
        <w:t>3.</w:t>
      </w:r>
      <w:r w:rsidRPr="00D80053">
        <w:rPr>
          <w:b/>
          <w:bCs/>
          <w:lang w:val="en-US"/>
        </w:rPr>
        <w:t>Risk Score Computation</w:t>
      </w:r>
    </w:p>
    <w:p w14:paraId="6BDC3113" w14:textId="67D42F1C" w:rsidR="00D80053" w:rsidRPr="00D80053" w:rsidRDefault="00D80053" w:rsidP="00D80053">
      <w:pPr>
        <w:numPr>
          <w:ilvl w:val="0"/>
          <w:numId w:val="102"/>
        </w:numPr>
        <w:rPr>
          <w:lang w:val="en-US"/>
        </w:rPr>
      </w:pPr>
      <w:r w:rsidRPr="00D80053">
        <w:rPr>
          <w:lang w:val="en-US"/>
        </w:rPr>
        <w:t>If similar past actions exist:</w:t>
      </w:r>
    </w:p>
    <w:p w14:paraId="79538D26" w14:textId="77777777" w:rsidR="00D80053" w:rsidRDefault="00D80053" w:rsidP="00D80053">
      <w:pPr>
        <w:numPr>
          <w:ilvl w:val="1"/>
          <w:numId w:val="102"/>
        </w:numPr>
        <w:rPr>
          <w:lang w:val="en-US"/>
        </w:rPr>
      </w:pPr>
      <w:r w:rsidRPr="00D80053">
        <w:rPr>
          <w:lang w:val="en-US"/>
        </w:rPr>
        <w:t>Risk Score=Total Number of Observations / Number of SLA Violations</w:t>
      </w:r>
    </w:p>
    <w:p w14:paraId="3877638D" w14:textId="77777777" w:rsidR="00D80053" w:rsidRPr="00D80053" w:rsidRDefault="00D80053" w:rsidP="00D80053">
      <w:pPr>
        <w:ind w:left="1440"/>
        <w:rPr>
          <w:lang w:val="en-US"/>
        </w:rPr>
      </w:pPr>
    </w:p>
    <w:p w14:paraId="155AF6B3" w14:textId="77777777" w:rsidR="00D80053" w:rsidRPr="00D80053" w:rsidRDefault="00D80053" w:rsidP="00D80053">
      <w:pPr>
        <w:rPr>
          <w:lang w:val="en-US"/>
        </w:rPr>
      </w:pPr>
      <w:r w:rsidRPr="00D80053">
        <w:rPr>
          <w:b/>
          <w:bCs/>
          <w:lang w:val="en-US"/>
        </w:rPr>
        <w:t>More formally:</w:t>
      </w:r>
    </w:p>
    <w:p w14:paraId="5DB6E94C" w14:textId="77777777" w:rsidR="00D80053" w:rsidRPr="00D80053" w:rsidRDefault="00D80053" w:rsidP="00D80053">
      <w:pPr>
        <w:rPr>
          <w:lang w:val="en-US"/>
        </w:rPr>
      </w:pPr>
      <w:r w:rsidRPr="00D80053">
        <w:rPr>
          <w:lang w:val="en-US"/>
        </w:rPr>
        <w:t>Let:</w:t>
      </w:r>
    </w:p>
    <w:p w14:paraId="4D20F242" w14:textId="57F8E76F" w:rsidR="00D80053" w:rsidRPr="00D80053" w:rsidRDefault="00D80053" w:rsidP="00D80053">
      <w:pPr>
        <w:numPr>
          <w:ilvl w:val="0"/>
          <w:numId w:val="103"/>
        </w:numPr>
        <w:rPr>
          <w:lang w:val="en-US"/>
        </w:rPr>
      </w:pPr>
      <w:r w:rsidRPr="00D80053">
        <w:rPr>
          <w:lang w:val="en-US"/>
        </w:rPr>
        <w:t>A= a specific resource adjustment action (e.g., CPU reduced by 100m)</w:t>
      </w:r>
    </w:p>
    <w:p w14:paraId="03FAAC2A" w14:textId="02C20C97" w:rsidR="00D80053" w:rsidRPr="00D80053" w:rsidRDefault="00D80053" w:rsidP="00D80053">
      <w:pPr>
        <w:numPr>
          <w:ilvl w:val="0"/>
          <w:numId w:val="103"/>
        </w:numPr>
        <w:rPr>
          <w:lang w:val="en-US"/>
        </w:rPr>
      </w:pPr>
      <w:r w:rsidRPr="00D80053">
        <w:rPr>
          <w:lang w:val="en-US"/>
        </w:rPr>
        <w:t>L= load level (e.g., request rate bin)</w:t>
      </w:r>
    </w:p>
    <w:p w14:paraId="42AB8719" w14:textId="15C9DF1F" w:rsidR="00D80053" w:rsidRPr="00D80053" w:rsidRDefault="00D80053" w:rsidP="00D80053">
      <w:pPr>
        <w:numPr>
          <w:ilvl w:val="0"/>
          <w:numId w:val="103"/>
        </w:numPr>
        <w:rPr>
          <w:lang w:val="en-US"/>
        </w:rPr>
      </w:pPr>
      <w:r w:rsidRPr="00D80053">
        <w:rPr>
          <w:lang w:val="en-US"/>
        </w:rPr>
        <w:t>V(A,L)= number of times action A under load L resulted in SLA violation</w:t>
      </w:r>
    </w:p>
    <w:p w14:paraId="496A9AA1" w14:textId="0C8BF219" w:rsidR="00D80053" w:rsidRPr="00D80053" w:rsidRDefault="00D80053" w:rsidP="00D80053">
      <w:pPr>
        <w:numPr>
          <w:ilvl w:val="0"/>
          <w:numId w:val="103"/>
        </w:numPr>
        <w:rPr>
          <w:lang w:val="en-US"/>
        </w:rPr>
      </w:pPr>
      <w:r w:rsidRPr="00D80053">
        <w:rPr>
          <w:lang w:val="en-US"/>
        </w:rPr>
        <w:t>N(A,L)= total number of times action A was taken under load L</w:t>
      </w:r>
    </w:p>
    <w:p w14:paraId="19BAF672" w14:textId="77777777" w:rsidR="00D80053" w:rsidRPr="00D80053" w:rsidRDefault="00D80053" w:rsidP="00D80053">
      <w:pPr>
        <w:rPr>
          <w:lang w:val="en-US"/>
        </w:rPr>
      </w:pPr>
      <w:r w:rsidRPr="00D80053">
        <w:rPr>
          <w:lang w:val="en-US"/>
        </w:rPr>
        <w:t>Then:</w:t>
      </w:r>
    </w:p>
    <w:p w14:paraId="348D32BB" w14:textId="77777777" w:rsidR="00D80053" w:rsidRPr="00D80053" w:rsidRDefault="00D80053" w:rsidP="00D80053">
      <w:pPr>
        <w:rPr>
          <w:lang w:val="en-US"/>
        </w:rPr>
      </w:pPr>
      <w:r w:rsidRPr="00D80053">
        <w:rPr>
          <w:lang w:val="en-US"/>
        </w:rPr>
        <w:t>Risk(A,L)=V(A,L) / N(A,L)</w:t>
      </w:r>
    </w:p>
    <w:p w14:paraId="27DFF611" w14:textId="77777777" w:rsidR="00D80053" w:rsidRPr="00D80053" w:rsidRDefault="00D80053" w:rsidP="00D80053">
      <w:pPr>
        <w:rPr>
          <w:lang w:val="en-US"/>
        </w:rPr>
      </w:pPr>
      <w:r w:rsidRPr="00D80053">
        <w:rPr>
          <w:lang w:val="en-US"/>
        </w:rPr>
        <w:t xml:space="preserve">This gives a probabilistic risk score </w:t>
      </w:r>
      <w:r w:rsidRPr="00D80053">
        <w:rPr>
          <w:rFonts w:ascii="Cambria Math" w:hAnsi="Cambria Math" w:cs="Cambria Math"/>
          <w:lang w:val="en-US"/>
        </w:rPr>
        <w:t>∈</w:t>
      </w:r>
      <w:r w:rsidRPr="00D80053">
        <w:rPr>
          <w:lang w:val="en-US"/>
        </w:rPr>
        <w:t>[0,1], where:</w:t>
      </w:r>
    </w:p>
    <w:p w14:paraId="55EFC49D" w14:textId="77777777" w:rsidR="00D80053" w:rsidRPr="00D80053" w:rsidRDefault="00D80053" w:rsidP="00D80053">
      <w:pPr>
        <w:numPr>
          <w:ilvl w:val="0"/>
          <w:numId w:val="104"/>
        </w:numPr>
        <w:rPr>
          <w:lang w:val="en-US"/>
        </w:rPr>
      </w:pPr>
      <w:r w:rsidRPr="00D80053">
        <w:rPr>
          <w:lang w:val="en-US"/>
        </w:rPr>
        <w:t>0.0 = completely safe historically</w:t>
      </w:r>
    </w:p>
    <w:p w14:paraId="6A569E17" w14:textId="77777777" w:rsidR="00D80053" w:rsidRDefault="00D80053" w:rsidP="00D80053">
      <w:pPr>
        <w:numPr>
          <w:ilvl w:val="0"/>
          <w:numId w:val="104"/>
        </w:numPr>
        <w:rPr>
          <w:lang w:val="en-US"/>
        </w:rPr>
      </w:pPr>
      <w:r w:rsidRPr="00D80053">
        <w:rPr>
          <w:lang w:val="en-US"/>
        </w:rPr>
        <w:t>1.0 = always resulted in SLA violations</w:t>
      </w:r>
    </w:p>
    <w:p w14:paraId="1CC61247" w14:textId="77777777" w:rsidR="00D80053" w:rsidRPr="00D80053" w:rsidRDefault="00D80053" w:rsidP="00D80053">
      <w:pPr>
        <w:numPr>
          <w:ilvl w:val="0"/>
          <w:numId w:val="104"/>
        </w:numPr>
        <w:rPr>
          <w:lang w:val="en-US"/>
        </w:rPr>
      </w:pPr>
    </w:p>
    <w:p w14:paraId="17FBB724" w14:textId="77777777" w:rsidR="00D80053" w:rsidRPr="00D80053" w:rsidRDefault="00D80053" w:rsidP="00D80053">
      <w:pPr>
        <w:rPr>
          <w:b/>
          <w:bCs/>
          <w:lang w:val="en-US"/>
        </w:rPr>
      </w:pPr>
      <w:r w:rsidRPr="00D80053">
        <w:rPr>
          <w:b/>
          <w:bCs/>
          <w:lang w:val="en-US"/>
        </w:rPr>
        <w:t>If we want to add smoothing (Laplace smoothing to handle low sample count), we can use:</w:t>
      </w:r>
    </w:p>
    <w:p w14:paraId="2EADB14D" w14:textId="77777777" w:rsidR="00D80053" w:rsidRPr="00D80053" w:rsidRDefault="00D80053" w:rsidP="00D80053">
      <w:pPr>
        <w:rPr>
          <w:lang w:val="en-US"/>
        </w:rPr>
      </w:pPr>
      <w:r w:rsidRPr="00D80053">
        <w:rPr>
          <w:lang w:val="en-US"/>
        </w:rPr>
        <w:t>Risk(A,L)=(V(A,L)+α) / (N(A,L)+β)</w:t>
      </w:r>
    </w:p>
    <w:p w14:paraId="5877ACEA" w14:textId="77777777" w:rsidR="00D80053" w:rsidRPr="00D80053" w:rsidRDefault="00D80053" w:rsidP="00D80053">
      <w:pPr>
        <w:rPr>
          <w:lang w:val="en-US"/>
        </w:rPr>
      </w:pPr>
      <w:r w:rsidRPr="00D80053">
        <w:rPr>
          <w:lang w:val="en-US"/>
        </w:rPr>
        <w:t>Where:</w:t>
      </w:r>
    </w:p>
    <w:p w14:paraId="023173F7" w14:textId="77777777" w:rsidR="00D80053" w:rsidRPr="00D80053" w:rsidRDefault="00D80053" w:rsidP="00D80053">
      <w:pPr>
        <w:rPr>
          <w:lang w:val="en-US"/>
        </w:rPr>
      </w:pPr>
      <w:r w:rsidRPr="00D80053">
        <w:rPr>
          <w:lang w:val="en-US"/>
        </w:rPr>
        <w:t>α and β are small constants (e.g., α=1, β=2) to avoid division by zero and reduce overfitting to rare events.</w:t>
      </w:r>
    </w:p>
    <w:p w14:paraId="3E3A6DDF" w14:textId="29EDE9E1" w:rsidR="00D80053" w:rsidRPr="00D80053" w:rsidRDefault="00D80053" w:rsidP="00D80053">
      <w:pPr>
        <w:numPr>
          <w:ilvl w:val="0"/>
          <w:numId w:val="105"/>
        </w:numPr>
        <w:rPr>
          <w:lang w:val="en-US"/>
        </w:rPr>
      </w:pPr>
      <w:r w:rsidRPr="00D80053">
        <w:rPr>
          <w:lang w:val="en-US"/>
        </w:rPr>
        <w:t>If no exact matches:</w:t>
      </w:r>
    </w:p>
    <w:p w14:paraId="6295E51F" w14:textId="77777777" w:rsidR="00D80053" w:rsidRPr="00D80053" w:rsidRDefault="00D80053" w:rsidP="00D80053">
      <w:pPr>
        <w:numPr>
          <w:ilvl w:val="1"/>
          <w:numId w:val="105"/>
        </w:numPr>
        <w:rPr>
          <w:lang w:val="en-US"/>
        </w:rPr>
      </w:pPr>
      <w:r w:rsidRPr="00D80053">
        <w:rPr>
          <w:lang w:val="en-US"/>
        </w:rPr>
        <w:t>Use interpolation or nearest-neighbor search across similar buckets.</w:t>
      </w:r>
    </w:p>
    <w:p w14:paraId="2B83B054" w14:textId="77777777" w:rsidR="00D80053" w:rsidRPr="00D80053" w:rsidRDefault="00D80053" w:rsidP="00D80053">
      <w:pPr>
        <w:numPr>
          <w:ilvl w:val="1"/>
          <w:numId w:val="105"/>
        </w:numPr>
        <w:rPr>
          <w:lang w:val="en-US"/>
        </w:rPr>
      </w:pPr>
      <w:r w:rsidRPr="00D80053">
        <w:rPr>
          <w:lang w:val="en-US"/>
        </w:rPr>
        <w:t>If completely novel → assign a conservative default risk (e.g., 0.5).</w:t>
      </w:r>
    </w:p>
    <w:p w14:paraId="761046BA" w14:textId="77777777" w:rsidR="00D80053" w:rsidRPr="00D80053" w:rsidRDefault="00D80053" w:rsidP="00D80053">
      <w:pPr>
        <w:rPr>
          <w:lang w:val="en-US"/>
        </w:rPr>
      </w:pPr>
    </w:p>
    <w:p w14:paraId="697640F5" w14:textId="77777777" w:rsidR="00D80053" w:rsidRPr="00D80053" w:rsidRDefault="00D80053" w:rsidP="00D80053">
      <w:pPr>
        <w:rPr>
          <w:b/>
          <w:bCs/>
          <w:lang w:val="en-US"/>
        </w:rPr>
      </w:pPr>
      <w:r w:rsidRPr="00D80053">
        <w:rPr>
          <w:b/>
          <w:bCs/>
          <w:lang w:val="en-US"/>
        </w:rPr>
        <w:t>4. Output</w:t>
      </w:r>
    </w:p>
    <w:p w14:paraId="78A6ECB7" w14:textId="77777777" w:rsidR="00D80053" w:rsidRPr="00D80053" w:rsidRDefault="00D80053" w:rsidP="00D80053">
      <w:pPr>
        <w:numPr>
          <w:ilvl w:val="0"/>
          <w:numId w:val="106"/>
        </w:numPr>
        <w:rPr>
          <w:lang w:val="en-US"/>
        </w:rPr>
      </w:pPr>
      <w:r w:rsidRPr="00D80053">
        <w:rPr>
          <w:lang w:val="en-US"/>
        </w:rPr>
        <w:t xml:space="preserve">A risk score </w:t>
      </w:r>
      <w:r w:rsidRPr="00D80053">
        <w:rPr>
          <w:rFonts w:ascii="Cambria Math" w:hAnsi="Cambria Math" w:cs="Cambria Math"/>
          <w:lang w:val="en-US"/>
        </w:rPr>
        <w:t>∈</w:t>
      </w:r>
      <w:r w:rsidRPr="00D80053">
        <w:rPr>
          <w:lang w:val="en-US"/>
        </w:rPr>
        <w:t xml:space="preserve"> [0, 1] indicating confidence that SLA will be violated.</w:t>
      </w:r>
    </w:p>
    <w:p w14:paraId="36D41008" w14:textId="77777777" w:rsidR="00D80053" w:rsidRPr="00D80053" w:rsidRDefault="00D80053" w:rsidP="00D80053">
      <w:pPr>
        <w:numPr>
          <w:ilvl w:val="1"/>
          <w:numId w:val="106"/>
        </w:numPr>
        <w:rPr>
          <w:lang w:val="en-US"/>
        </w:rPr>
      </w:pPr>
      <w:r w:rsidRPr="00D80053">
        <w:rPr>
          <w:lang w:val="en-US"/>
        </w:rPr>
        <w:t>0 = historically safe</w:t>
      </w:r>
    </w:p>
    <w:p w14:paraId="0077DDF3" w14:textId="77777777" w:rsidR="00D80053" w:rsidRPr="00D80053" w:rsidRDefault="00D80053" w:rsidP="00D80053">
      <w:pPr>
        <w:numPr>
          <w:ilvl w:val="1"/>
          <w:numId w:val="106"/>
        </w:numPr>
        <w:rPr>
          <w:lang w:val="en-US"/>
        </w:rPr>
      </w:pPr>
      <w:r w:rsidRPr="00D80053">
        <w:rPr>
          <w:lang w:val="en-US"/>
        </w:rPr>
        <w:t>1 = historically always fails</w:t>
      </w:r>
    </w:p>
    <w:p w14:paraId="118A5AFE" w14:textId="77777777" w:rsidR="00D80053" w:rsidRPr="00D80053" w:rsidRDefault="00D80053" w:rsidP="00D80053">
      <w:pPr>
        <w:rPr>
          <w:b/>
          <w:bCs/>
          <w:lang w:val="en-US"/>
        </w:rPr>
      </w:pPr>
      <w:r w:rsidRPr="00D80053">
        <w:rPr>
          <w:b/>
          <w:bCs/>
          <w:lang w:val="en-US"/>
        </w:rPr>
        <w:t>Example:</w:t>
      </w:r>
    </w:p>
    <w:p w14:paraId="03D1801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145"/>
        <w:gridCol w:w="4273"/>
      </w:tblGrid>
      <w:tr w:rsidR="00D80053" w:rsidRPr="00D80053" w14:paraId="00DE42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2BD214" w14:textId="77777777" w:rsidR="00D80053" w:rsidRPr="00D80053" w:rsidRDefault="00D80053" w:rsidP="00D80053">
            <w:pPr>
              <w:rPr>
                <w:lang w:val="en-US"/>
              </w:rPr>
            </w:pPr>
            <w:r w:rsidRPr="00D80053">
              <w:rPr>
                <w:b/>
                <w:bCs/>
                <w:lang w:val="en-US"/>
              </w:rPr>
              <w:t>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2711B0" w14:textId="77777777" w:rsidR="00D80053" w:rsidRPr="00D80053" w:rsidRDefault="00D80053" w:rsidP="00D80053">
            <w:pPr>
              <w:rPr>
                <w:lang w:val="en-US"/>
              </w:rPr>
            </w:pPr>
            <w:r w:rsidRPr="00D80053">
              <w:rPr>
                <w:b/>
                <w:bCs/>
                <w:lang w:val="en-US"/>
              </w:rPr>
              <w:t>Example Value</w:t>
            </w:r>
          </w:p>
        </w:tc>
      </w:tr>
      <w:tr w:rsidR="00D80053" w:rsidRPr="00D80053" w14:paraId="2A3446F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ABE07E" w14:textId="77777777" w:rsidR="00D80053" w:rsidRPr="00D80053" w:rsidRDefault="00D80053" w:rsidP="00D80053">
            <w:pPr>
              <w:rPr>
                <w:lang w:val="en-US"/>
              </w:rPr>
            </w:pPr>
            <w:r w:rsidRPr="00D80053">
              <w:rPr>
                <w:lang w:val="en-US"/>
              </w:rPr>
              <w:t>Load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D02BFD" w14:textId="77777777" w:rsidR="00D80053" w:rsidRPr="00D80053" w:rsidRDefault="00D80053" w:rsidP="00D80053">
            <w:pPr>
              <w:rPr>
                <w:lang w:val="en-US"/>
              </w:rPr>
            </w:pPr>
            <w:r w:rsidRPr="00D80053">
              <w:rPr>
                <w:lang w:val="en-US"/>
              </w:rPr>
              <w:t>320 rps</w:t>
            </w:r>
          </w:p>
        </w:tc>
      </w:tr>
      <w:tr w:rsidR="00D80053" w:rsidRPr="00D80053" w14:paraId="3673666C"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92C168" w14:textId="77777777" w:rsidR="00D80053" w:rsidRPr="00D80053" w:rsidRDefault="00D80053" w:rsidP="00D80053">
            <w:pPr>
              <w:rPr>
                <w:lang w:val="en-US"/>
              </w:rPr>
            </w:pPr>
            <w:r w:rsidRPr="00D80053">
              <w:rPr>
                <w:lang w:val="en-US"/>
              </w:rPr>
              <w:t>CPU change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127731" w14:textId="77777777" w:rsidR="00D80053" w:rsidRPr="00D80053" w:rsidRDefault="00D80053" w:rsidP="00D80053">
            <w:pPr>
              <w:rPr>
                <w:lang w:val="en-US"/>
              </w:rPr>
            </w:pPr>
            <w:r w:rsidRPr="00D80053">
              <w:rPr>
                <w:lang w:val="en-US"/>
              </w:rPr>
              <w:t>600m → 500m</w:t>
            </w:r>
          </w:p>
        </w:tc>
      </w:tr>
      <w:tr w:rsidR="00D80053" w:rsidRPr="00D80053" w14:paraId="3CBC79F9"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2D0BFD" w14:textId="77777777" w:rsidR="00D80053" w:rsidRPr="00D80053" w:rsidRDefault="00D80053" w:rsidP="00D80053">
            <w:pPr>
              <w:rPr>
                <w:lang w:val="en-US"/>
              </w:rPr>
            </w:pPr>
            <w:r w:rsidRPr="00D80053">
              <w:rPr>
                <w:lang w:val="en-US"/>
              </w:rPr>
              <w:t>Memory unchanged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3198B7" w14:textId="77777777" w:rsidR="00D80053" w:rsidRPr="00D80053" w:rsidRDefault="00D80053" w:rsidP="00D80053">
            <w:pPr>
              <w:rPr>
                <w:lang w:val="en-US"/>
              </w:rPr>
            </w:pPr>
            <w:r w:rsidRPr="00D80053">
              <w:rPr>
                <w:lang w:val="en-US"/>
              </w:rPr>
              <w:t>400Mi</w:t>
            </w:r>
          </w:p>
        </w:tc>
      </w:tr>
      <w:tr w:rsidR="00D80053" w:rsidRPr="00D80053" w14:paraId="7ED79770"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A028F7" w14:textId="77777777" w:rsidR="00D80053" w:rsidRPr="00D80053" w:rsidRDefault="00D80053" w:rsidP="00D80053">
            <w:pPr>
              <w:rPr>
                <w:lang w:val="en-US"/>
              </w:rPr>
            </w:pPr>
            <w:r w:rsidRPr="00D80053">
              <w:rPr>
                <w:lang w:val="en-US"/>
              </w:rPr>
              <w:t>RE finds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50479A" w14:textId="77777777" w:rsidR="00D80053" w:rsidRPr="00D80053" w:rsidRDefault="00D80053" w:rsidP="00D80053">
            <w:pPr>
              <w:rPr>
                <w:lang w:val="en-US"/>
              </w:rPr>
            </w:pPr>
            <w:r w:rsidRPr="00D80053">
              <w:rPr>
                <w:lang w:val="en-US"/>
              </w:rPr>
              <w:t>5 similar changes: 3 caused SLA violation</w:t>
            </w:r>
          </w:p>
        </w:tc>
      </w:tr>
      <w:tr w:rsidR="00D80053" w:rsidRPr="00D80053" w14:paraId="56C7552A" w14:textId="77777777" w:rsidTr="00D80053">
        <w:trPr>
          <w:trHeight w:val="60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D9A23E" w14:textId="77777777" w:rsidR="00D80053" w:rsidRPr="00D80053" w:rsidRDefault="00D80053" w:rsidP="00D80053">
            <w:pPr>
              <w:rPr>
                <w:lang w:val="en-US"/>
              </w:rPr>
            </w:pPr>
            <w:r w:rsidRPr="00D80053">
              <w:rPr>
                <w:lang w:val="en-US"/>
              </w:rPr>
              <w:t>Risk Score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31F66B" w14:textId="77777777" w:rsidR="00D80053" w:rsidRPr="00D80053" w:rsidRDefault="00D80053" w:rsidP="00D80053">
            <w:pPr>
              <w:rPr>
                <w:lang w:val="en-US"/>
              </w:rPr>
            </w:pPr>
            <w:r w:rsidRPr="00D80053">
              <w:rPr>
                <w:lang w:val="en-US"/>
              </w:rPr>
              <w:t>3 / 5=0.6</w:t>
            </w:r>
          </w:p>
        </w:tc>
      </w:tr>
    </w:tbl>
    <w:p w14:paraId="381B147C" w14:textId="77777777" w:rsidR="00D80053" w:rsidRPr="00D80053" w:rsidRDefault="00D80053" w:rsidP="00D80053">
      <w:pPr>
        <w:rPr>
          <w:lang w:val="en-US"/>
        </w:rPr>
      </w:pPr>
    </w:p>
    <w:p w14:paraId="01EDA5ED" w14:textId="77777777" w:rsidR="00D80053" w:rsidRPr="00D80053" w:rsidRDefault="00D80053" w:rsidP="00D80053">
      <w:pPr>
        <w:rPr>
          <w:b/>
          <w:bCs/>
          <w:lang w:val="en-US"/>
        </w:rPr>
      </w:pPr>
      <w:r w:rsidRPr="00D80053">
        <w:rPr>
          <w:lang w:val="en-US"/>
        </w:rPr>
        <w:t>Implementation Notes</w:t>
      </w:r>
    </w:p>
    <w:p w14:paraId="15033683" w14:textId="77777777" w:rsidR="00D80053" w:rsidRPr="00D80053" w:rsidRDefault="00D80053" w:rsidP="00D80053">
      <w:pPr>
        <w:numPr>
          <w:ilvl w:val="0"/>
          <w:numId w:val="107"/>
        </w:numPr>
        <w:rPr>
          <w:lang w:val="en-US"/>
        </w:rPr>
      </w:pPr>
      <w:r w:rsidRPr="00D80053">
        <w:rPr>
          <w:b/>
          <w:bCs/>
          <w:lang w:val="en-US"/>
        </w:rPr>
        <w:t>Backend:</w:t>
      </w:r>
      <w:r w:rsidRPr="00D80053">
        <w:rPr>
          <w:lang w:val="en-US"/>
        </w:rPr>
        <w:t xml:space="preserve"> Python, Go, or Rust microservice.</w:t>
      </w:r>
    </w:p>
    <w:p w14:paraId="374F0906" w14:textId="77777777" w:rsidR="00D80053" w:rsidRPr="00D80053" w:rsidRDefault="00D80053" w:rsidP="00D80053">
      <w:pPr>
        <w:numPr>
          <w:ilvl w:val="0"/>
          <w:numId w:val="107"/>
        </w:numPr>
        <w:rPr>
          <w:lang w:val="en-US"/>
        </w:rPr>
      </w:pPr>
      <w:r w:rsidRPr="00D80053">
        <w:rPr>
          <w:b/>
          <w:bCs/>
          <w:lang w:val="en-US"/>
        </w:rPr>
        <w:t>Storage:</w:t>
      </w:r>
      <w:r w:rsidRPr="00D80053">
        <w:rPr>
          <w:lang w:val="en-US"/>
        </w:rPr>
        <w:t xml:space="preserve"> In-memory DB (Redis), or light-weight embedded DB (SQLite) to store buckets and outcomes.</w:t>
      </w:r>
    </w:p>
    <w:p w14:paraId="6E19F5F5" w14:textId="77777777" w:rsidR="00D80053" w:rsidRPr="00D80053" w:rsidRDefault="00D80053" w:rsidP="00D80053">
      <w:pPr>
        <w:numPr>
          <w:ilvl w:val="0"/>
          <w:numId w:val="107"/>
        </w:numPr>
        <w:rPr>
          <w:lang w:val="en-US"/>
        </w:rPr>
      </w:pPr>
      <w:r w:rsidRPr="00D80053">
        <w:rPr>
          <w:b/>
          <w:bCs/>
          <w:lang w:val="en-US"/>
        </w:rPr>
        <w:t>Update strategy:</w:t>
      </w:r>
      <w:r w:rsidRPr="00D80053">
        <w:rPr>
          <w:lang w:val="en-US"/>
        </w:rPr>
        <w:t xml:space="preserve"> Append-only or exponential decay (recent events weigh more).</w:t>
      </w:r>
    </w:p>
    <w:p w14:paraId="74FD9C7B" w14:textId="77777777" w:rsidR="00D80053" w:rsidRPr="00D80053" w:rsidRDefault="00D80053" w:rsidP="00D80053">
      <w:pPr>
        <w:numPr>
          <w:ilvl w:val="0"/>
          <w:numId w:val="107"/>
        </w:numPr>
        <w:rPr>
          <w:lang w:val="en-US"/>
        </w:rPr>
      </w:pPr>
      <w:r w:rsidRPr="00D80053">
        <w:rPr>
          <w:b/>
          <w:bCs/>
          <w:lang w:val="en-US"/>
        </w:rPr>
        <w:t>Integration:</w:t>
      </w:r>
      <w:r w:rsidRPr="00D80053">
        <w:rPr>
          <w:lang w:val="en-US"/>
        </w:rPr>
        <w:t xml:space="preserve"> The tuner queries RE before applying a config change. If risk &gt; threshold (e.g., 0.7), tuner either:</w:t>
      </w:r>
    </w:p>
    <w:p w14:paraId="40690ADA" w14:textId="77777777" w:rsidR="00D80053" w:rsidRPr="00D80053" w:rsidRDefault="00D80053" w:rsidP="00D80053">
      <w:pPr>
        <w:numPr>
          <w:ilvl w:val="1"/>
          <w:numId w:val="107"/>
        </w:numPr>
        <w:rPr>
          <w:lang w:val="en-US"/>
        </w:rPr>
      </w:pPr>
      <w:r w:rsidRPr="00D80053">
        <w:rPr>
          <w:lang w:val="en-US"/>
        </w:rPr>
        <w:t>Cancels the action,</w:t>
      </w:r>
    </w:p>
    <w:p w14:paraId="18D223E4" w14:textId="77777777" w:rsidR="00D80053" w:rsidRPr="00D80053" w:rsidRDefault="00D80053" w:rsidP="00D80053">
      <w:pPr>
        <w:numPr>
          <w:ilvl w:val="1"/>
          <w:numId w:val="107"/>
        </w:numPr>
        <w:rPr>
          <w:lang w:val="en-US"/>
        </w:rPr>
      </w:pPr>
      <w:r w:rsidRPr="00D80053">
        <w:rPr>
          <w:lang w:val="en-US"/>
        </w:rPr>
        <w:t>Reduces change magnitude,</w:t>
      </w:r>
    </w:p>
    <w:p w14:paraId="50B79B5F" w14:textId="77777777" w:rsidR="00D80053" w:rsidRPr="00D80053" w:rsidRDefault="00D80053" w:rsidP="00D80053">
      <w:pPr>
        <w:numPr>
          <w:ilvl w:val="1"/>
          <w:numId w:val="107"/>
        </w:numPr>
        <w:rPr>
          <w:lang w:val="en-US"/>
        </w:rPr>
      </w:pPr>
      <w:r w:rsidRPr="00D80053">
        <w:rPr>
          <w:lang w:val="en-US"/>
        </w:rPr>
        <w:t>Defers decision to ML model or Bayesian optimizer.</w:t>
      </w:r>
    </w:p>
    <w:p w14:paraId="2ED07889" w14:textId="77777777" w:rsidR="00D80053" w:rsidRPr="00D80053" w:rsidRDefault="00D80053" w:rsidP="00D80053">
      <w:pPr>
        <w:rPr>
          <w:lang w:val="en-US"/>
        </w:rPr>
      </w:pPr>
    </w:p>
    <w:p w14:paraId="0EACDE43" w14:textId="77777777" w:rsidR="00D80053" w:rsidRPr="00D80053" w:rsidRDefault="00D80053" w:rsidP="00D80053">
      <w:pPr>
        <w:rPr>
          <w:lang w:val="en-US"/>
        </w:rPr>
      </w:pPr>
      <w:r w:rsidRPr="00D80053">
        <w:rPr>
          <w:b/>
          <w:bCs/>
          <w:lang w:val="en-US"/>
        </w:rPr>
        <w:t>Benefits</w:t>
      </w:r>
    </w:p>
    <w:tbl>
      <w:tblPr>
        <w:tblW w:w="0" w:type="auto"/>
        <w:tblCellMar>
          <w:top w:w="15" w:type="dxa"/>
          <w:left w:w="15" w:type="dxa"/>
          <w:bottom w:w="15" w:type="dxa"/>
          <w:right w:w="15" w:type="dxa"/>
        </w:tblCellMar>
        <w:tblLook w:val="04A0" w:firstRow="1" w:lastRow="0" w:firstColumn="1" w:lastColumn="0" w:noHBand="0" w:noVBand="1"/>
      </w:tblPr>
      <w:tblGrid>
        <w:gridCol w:w="2279"/>
        <w:gridCol w:w="4920"/>
      </w:tblGrid>
      <w:tr w:rsidR="00D80053" w:rsidRPr="00D80053" w14:paraId="1A55A1A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D7768D"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EBBA45" w14:textId="77777777" w:rsidR="00D80053" w:rsidRPr="00D80053" w:rsidRDefault="00D80053" w:rsidP="00D80053">
            <w:pPr>
              <w:rPr>
                <w:lang w:val="en-US"/>
              </w:rPr>
            </w:pPr>
            <w:r w:rsidRPr="00D80053">
              <w:rPr>
                <w:b/>
                <w:bCs/>
                <w:lang w:val="en-US"/>
              </w:rPr>
              <w:t>Benefit</w:t>
            </w:r>
          </w:p>
        </w:tc>
      </w:tr>
      <w:tr w:rsidR="00D80053" w:rsidRPr="00D80053" w14:paraId="26FC301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26C95F" w14:textId="77777777" w:rsidR="00D80053" w:rsidRPr="00D80053" w:rsidRDefault="00D80053" w:rsidP="00D80053">
            <w:pPr>
              <w:rPr>
                <w:lang w:val="en-US"/>
              </w:rPr>
            </w:pPr>
            <w:r w:rsidRPr="00D80053">
              <w:rPr>
                <w:lang w:val="en-US"/>
              </w:rPr>
              <w:t>Historical risk scoring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083594" w14:textId="77777777" w:rsidR="00D80053" w:rsidRPr="00D80053" w:rsidRDefault="00D80053" w:rsidP="00D80053">
            <w:pPr>
              <w:rPr>
                <w:lang w:val="en-US"/>
              </w:rPr>
            </w:pPr>
            <w:r w:rsidRPr="00D80053">
              <w:rPr>
                <w:lang w:val="en-US"/>
              </w:rPr>
              <w:t>Avoids blindly repeating harmful configurations</w:t>
            </w:r>
          </w:p>
        </w:tc>
      </w:tr>
      <w:tr w:rsidR="00D80053" w:rsidRPr="00D80053" w14:paraId="171A4C5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CE3E45" w14:textId="77777777" w:rsidR="00D80053" w:rsidRPr="00D80053" w:rsidRDefault="00D80053" w:rsidP="00D80053">
            <w:pPr>
              <w:rPr>
                <w:lang w:val="en-US"/>
              </w:rPr>
            </w:pPr>
            <w:r w:rsidRPr="00D80053">
              <w:rPr>
                <w:lang w:val="en-US"/>
              </w:rPr>
              <w:t>Action-aware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37BB54" w14:textId="77777777" w:rsidR="00D80053" w:rsidRPr="00D80053" w:rsidRDefault="00D80053" w:rsidP="00D80053">
            <w:pPr>
              <w:rPr>
                <w:lang w:val="en-US"/>
              </w:rPr>
            </w:pPr>
            <w:r w:rsidRPr="00D80053">
              <w:rPr>
                <w:lang w:val="en-US"/>
              </w:rPr>
              <w:t>Tailors risk to specific resource deltas</w:t>
            </w:r>
          </w:p>
        </w:tc>
      </w:tr>
      <w:tr w:rsidR="00D80053" w:rsidRPr="00D80053" w14:paraId="7A799CD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EED894" w14:textId="77777777" w:rsidR="00D80053" w:rsidRPr="00D80053" w:rsidRDefault="00D80053" w:rsidP="00D80053">
            <w:pPr>
              <w:rPr>
                <w:lang w:val="en-US"/>
              </w:rPr>
            </w:pPr>
            <w:r w:rsidRPr="00D80053">
              <w:rPr>
                <w:lang w:val="en-US"/>
              </w:rPr>
              <w:t>Load-aware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F78A17" w14:textId="77777777" w:rsidR="00D80053" w:rsidRPr="00D80053" w:rsidRDefault="00D80053" w:rsidP="00D80053">
            <w:pPr>
              <w:rPr>
                <w:lang w:val="en-US"/>
              </w:rPr>
            </w:pPr>
            <w:r w:rsidRPr="00D80053">
              <w:rPr>
                <w:lang w:val="en-US"/>
              </w:rPr>
              <w:t>Understands that safe limits vary by request rate</w:t>
            </w:r>
          </w:p>
        </w:tc>
      </w:tr>
      <w:tr w:rsidR="00D80053" w:rsidRPr="00D80053" w14:paraId="272054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84156B" w14:textId="77777777" w:rsidR="00D80053" w:rsidRPr="00D80053" w:rsidRDefault="00D80053" w:rsidP="00D80053">
            <w:pPr>
              <w:rPr>
                <w:lang w:val="en-US"/>
              </w:rPr>
            </w:pPr>
            <w:r w:rsidRPr="00D80053">
              <w:rPr>
                <w:lang w:val="en-US"/>
              </w:rPr>
              <w:t>Latency-aware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366DD5" w14:textId="77777777" w:rsidR="00D80053" w:rsidRPr="00D80053" w:rsidRDefault="00D80053" w:rsidP="00D80053">
            <w:pPr>
              <w:rPr>
                <w:lang w:val="en-US"/>
              </w:rPr>
            </w:pPr>
            <w:r w:rsidRPr="00D80053">
              <w:rPr>
                <w:lang w:val="en-US"/>
              </w:rPr>
              <w:t>Prioritizes real-world SLA outcomes</w:t>
            </w:r>
          </w:p>
        </w:tc>
      </w:tr>
      <w:tr w:rsidR="00D80053" w:rsidRPr="00D80053" w14:paraId="021E688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588CB3" w14:textId="77777777" w:rsidR="00D80053" w:rsidRPr="00D80053" w:rsidRDefault="00D80053" w:rsidP="00D80053">
            <w:pPr>
              <w:rPr>
                <w:lang w:val="en-US"/>
              </w:rPr>
            </w:pPr>
            <w:r w:rsidRPr="00D80053">
              <w:rPr>
                <w:lang w:val="en-US"/>
              </w:rPr>
              <w:t>Plug-and-play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1A82F2" w14:textId="77777777" w:rsidR="00D80053" w:rsidRPr="00D80053" w:rsidRDefault="00D80053" w:rsidP="00D80053">
            <w:pPr>
              <w:rPr>
                <w:lang w:val="en-US"/>
              </w:rPr>
            </w:pPr>
            <w:r w:rsidRPr="00D80053">
              <w:rPr>
                <w:lang w:val="en-US"/>
              </w:rPr>
              <w:t>Can be used alongside any tuner or controller</w:t>
            </w:r>
          </w:p>
        </w:tc>
      </w:tr>
    </w:tbl>
    <w:p w14:paraId="29A53E90" w14:textId="77777777" w:rsidR="00D80053" w:rsidRDefault="00D80053" w:rsidP="00D80053">
      <w:pPr>
        <w:rPr>
          <w:lang w:val="en-US"/>
        </w:rPr>
      </w:pPr>
    </w:p>
    <w:p w14:paraId="2C3FD90C" w14:textId="77777777" w:rsidR="00DE630C" w:rsidRPr="00DE630C" w:rsidRDefault="00DE630C" w:rsidP="00DE630C">
      <w:pPr>
        <w:pStyle w:val="Heading3"/>
        <w:rPr>
          <w:b/>
          <w:bCs/>
          <w:lang w:val="en-US"/>
        </w:rPr>
      </w:pPr>
      <w:r w:rsidRPr="00DE630C">
        <w:rPr>
          <w:lang w:val="en-US"/>
        </w:rPr>
        <w:t xml:space="preserve">Decision Engine (DE) – </w:t>
      </w:r>
      <w:r w:rsidRPr="00DE630C">
        <w:rPr>
          <w:i/>
          <w:iCs/>
          <w:lang w:val="en-US"/>
        </w:rPr>
        <w:t>The Optimization Brain</w:t>
      </w:r>
    </w:p>
    <w:p w14:paraId="28766BFD" w14:textId="77777777" w:rsidR="00DE630C" w:rsidRPr="00DE630C" w:rsidRDefault="00DE630C" w:rsidP="00DE630C">
      <w:pPr>
        <w:rPr>
          <w:lang w:val="en-US"/>
        </w:rPr>
      </w:pPr>
      <w:r w:rsidRPr="00DE630C">
        <w:rPr>
          <w:lang w:val="en-US"/>
        </w:rPr>
        <w:t>Decision Engine (DE) component, which serves as the intelligent controller at the heart of a CRP-free adaptive Kubernetes resource tuner.</w:t>
      </w:r>
    </w:p>
    <w:p w14:paraId="62199F73" w14:textId="77777777" w:rsidR="00DE630C" w:rsidRPr="00DE630C" w:rsidRDefault="00DE630C" w:rsidP="00DE630C">
      <w:pPr>
        <w:pStyle w:val="Heading4"/>
        <w:rPr>
          <w:b/>
          <w:bCs/>
          <w:lang w:val="en-US"/>
        </w:rPr>
      </w:pPr>
      <w:r w:rsidRPr="00DE630C">
        <w:rPr>
          <w:lang w:val="en-US"/>
        </w:rPr>
        <w:t>Purpose</w:t>
      </w:r>
    </w:p>
    <w:p w14:paraId="0C06F71E" w14:textId="77777777" w:rsidR="00DE630C" w:rsidRPr="00DE630C" w:rsidRDefault="00DE630C" w:rsidP="00DE630C">
      <w:pPr>
        <w:rPr>
          <w:lang w:val="en-US"/>
        </w:rPr>
      </w:pPr>
      <w:r w:rsidRPr="00DE630C">
        <w:rPr>
          <w:lang w:val="en-US"/>
        </w:rPr>
        <w:t>The Decision Engine (DE) is responsible for synthesizing insights from upstream modules — Trend Learners (TL) and Latency Risk Estimator (RE) — to make safe, efficient resource adjustment decisions in real time.</w:t>
      </w:r>
    </w:p>
    <w:p w14:paraId="0242E270" w14:textId="77777777" w:rsidR="00DE630C" w:rsidRPr="00DE630C" w:rsidRDefault="00DE630C" w:rsidP="00DE630C">
      <w:pPr>
        <w:rPr>
          <w:lang w:val="en-US"/>
        </w:rPr>
      </w:pPr>
      <w:r w:rsidRPr="00DE630C">
        <w:rPr>
          <w:lang w:val="en-US"/>
        </w:rPr>
        <w:t>It acts as the policy layer that chooses how and when to adjust CPU and memory limits, balancing:</w:t>
      </w:r>
    </w:p>
    <w:p w14:paraId="5AF5A06D" w14:textId="77777777" w:rsidR="00DE630C" w:rsidRPr="00DE630C" w:rsidRDefault="00DE630C" w:rsidP="00DE630C">
      <w:pPr>
        <w:numPr>
          <w:ilvl w:val="0"/>
          <w:numId w:val="108"/>
        </w:numPr>
        <w:rPr>
          <w:lang w:val="en-US"/>
        </w:rPr>
      </w:pPr>
      <w:r w:rsidRPr="00DE630C">
        <w:rPr>
          <w:lang w:val="en-US"/>
        </w:rPr>
        <w:t>Resource minimization</w:t>
      </w:r>
    </w:p>
    <w:p w14:paraId="1C186938" w14:textId="77777777" w:rsidR="00DE630C" w:rsidRPr="00DE630C" w:rsidRDefault="00DE630C" w:rsidP="00DE630C">
      <w:pPr>
        <w:numPr>
          <w:ilvl w:val="0"/>
          <w:numId w:val="108"/>
        </w:numPr>
        <w:rPr>
          <w:lang w:val="en-US"/>
        </w:rPr>
      </w:pPr>
      <w:r w:rsidRPr="00DE630C">
        <w:rPr>
          <w:lang w:val="en-US"/>
        </w:rPr>
        <w:t>Latency compliance</w:t>
      </w:r>
    </w:p>
    <w:p w14:paraId="56DB6EAE" w14:textId="3C661555" w:rsidR="00DE630C" w:rsidRPr="004055ED" w:rsidRDefault="00DE630C" w:rsidP="00D80053">
      <w:pPr>
        <w:numPr>
          <w:ilvl w:val="0"/>
          <w:numId w:val="108"/>
        </w:numPr>
        <w:rPr>
          <w:lang w:val="en-US"/>
        </w:rPr>
      </w:pPr>
      <w:r w:rsidRPr="00DE630C">
        <w:rPr>
          <w:lang w:val="en-US"/>
        </w:rPr>
        <w:t>SLA risk avoidance</w:t>
      </w:r>
    </w:p>
    <w:p w14:paraId="55A38FEB" w14:textId="77777777" w:rsidR="00857B6B" w:rsidRPr="00857B6B" w:rsidRDefault="00857B6B" w:rsidP="00857B6B">
      <w:pPr>
        <w:pStyle w:val="Heading4"/>
        <w:rPr>
          <w:b/>
          <w:bCs/>
          <w:lang w:val="en-US"/>
        </w:rPr>
      </w:pPr>
      <w:r w:rsidRPr="00857B6B">
        <w:rPr>
          <w:lang w:val="en-US"/>
        </w:rPr>
        <w:t>Inputs</w:t>
      </w:r>
    </w:p>
    <w:p w14:paraId="7ED500AF" w14:textId="77777777" w:rsidR="00857B6B" w:rsidRPr="00857B6B" w:rsidRDefault="00857B6B" w:rsidP="00857B6B">
      <w:pPr>
        <w:rPr>
          <w:lang w:val="en-US"/>
        </w:rPr>
      </w:pPr>
      <w:r w:rsidRPr="00857B6B">
        <w:rPr>
          <w:lang w:val="en-US"/>
        </w:rPr>
        <w:t>At each decision step (e.g., every N minutes), the DE receives:</w:t>
      </w:r>
    </w:p>
    <w:p w14:paraId="4C88435E" w14:textId="4FFB523E" w:rsidR="00857B6B" w:rsidRPr="00857B6B" w:rsidRDefault="00857B6B" w:rsidP="00857B6B">
      <w:pPr>
        <w:numPr>
          <w:ilvl w:val="0"/>
          <w:numId w:val="109"/>
        </w:numPr>
        <w:rPr>
          <w:lang w:val="en-US"/>
        </w:rPr>
      </w:pPr>
      <w:r w:rsidRPr="00857B6B">
        <w:rPr>
          <w:b/>
          <w:bCs/>
          <w:lang w:val="en-US"/>
        </w:rPr>
        <w:t>From Trend Learners (TL):</w:t>
      </w:r>
    </w:p>
    <w:p w14:paraId="228D487D" w14:textId="77777777" w:rsidR="00857B6B" w:rsidRPr="00857B6B" w:rsidRDefault="00857B6B" w:rsidP="00857B6B">
      <w:pPr>
        <w:numPr>
          <w:ilvl w:val="1"/>
          <w:numId w:val="109"/>
        </w:numPr>
        <w:rPr>
          <w:lang w:val="en-US"/>
        </w:rPr>
      </w:pPr>
      <w:r w:rsidRPr="00857B6B">
        <w:rPr>
          <w:lang w:val="en-US"/>
        </w:rPr>
        <w:t>Predicted safe ranges of CPU and memory limits for current load and usage.</w:t>
      </w:r>
    </w:p>
    <w:p w14:paraId="2122A6FF" w14:textId="0630B5E4" w:rsidR="00857B6B" w:rsidRPr="00857B6B" w:rsidRDefault="00857B6B" w:rsidP="00857B6B">
      <w:pPr>
        <w:numPr>
          <w:ilvl w:val="1"/>
          <w:numId w:val="109"/>
        </w:numPr>
        <w:rPr>
          <w:lang w:val="en-US"/>
        </w:rPr>
      </w:pPr>
      <w:r w:rsidRPr="00857B6B">
        <w:rPr>
          <w:lang w:val="en-US"/>
        </w:rPr>
        <w:t>Optional confidence intervals or slopes of usage trends.</w:t>
      </w:r>
      <w:r w:rsidRPr="00857B6B">
        <w:rPr>
          <w:lang w:val="en-US"/>
        </w:rPr>
        <w:br/>
      </w:r>
    </w:p>
    <w:p w14:paraId="496D5855" w14:textId="41ABB3D6" w:rsidR="00857B6B" w:rsidRPr="00857B6B" w:rsidRDefault="00857B6B" w:rsidP="00857B6B">
      <w:pPr>
        <w:numPr>
          <w:ilvl w:val="0"/>
          <w:numId w:val="109"/>
        </w:numPr>
        <w:rPr>
          <w:lang w:val="en-US"/>
        </w:rPr>
      </w:pPr>
      <w:r w:rsidRPr="00857B6B">
        <w:rPr>
          <w:b/>
          <w:bCs/>
          <w:lang w:val="en-US"/>
        </w:rPr>
        <w:t>From Risk Estimator (RE):</w:t>
      </w:r>
    </w:p>
    <w:p w14:paraId="02E28A9A" w14:textId="6E98837C" w:rsidR="00857B6B" w:rsidRPr="00857B6B" w:rsidRDefault="00857B6B" w:rsidP="00857B6B">
      <w:pPr>
        <w:numPr>
          <w:ilvl w:val="1"/>
          <w:numId w:val="109"/>
        </w:numPr>
        <w:rPr>
          <w:lang w:val="en-US"/>
        </w:rPr>
      </w:pPr>
      <w:r w:rsidRPr="00857B6B">
        <w:rPr>
          <w:lang w:val="en-US"/>
        </w:rPr>
        <w:t>A risk score r</w:t>
      </w:r>
      <w:r w:rsidRPr="00857B6B">
        <w:rPr>
          <w:rFonts w:ascii="Cambria Math" w:hAnsi="Cambria Math" w:cs="Cambria Math"/>
          <w:lang w:val="en-US"/>
        </w:rPr>
        <w:t>∈</w:t>
      </w:r>
      <w:r w:rsidRPr="00857B6B">
        <w:rPr>
          <w:lang w:val="en-US"/>
        </w:rPr>
        <w:t>[0,1] for each possible adjustment action under current load.</w:t>
      </w:r>
    </w:p>
    <w:p w14:paraId="47EBE1A1" w14:textId="15BE9EA2" w:rsidR="00857B6B" w:rsidRPr="00857B6B" w:rsidRDefault="00857B6B" w:rsidP="00857B6B">
      <w:pPr>
        <w:numPr>
          <w:ilvl w:val="1"/>
          <w:numId w:val="109"/>
        </w:numPr>
        <w:rPr>
          <w:lang w:val="en-US"/>
        </w:rPr>
      </w:pPr>
      <w:r w:rsidRPr="00857B6B">
        <w:rPr>
          <w:lang w:val="en-US"/>
        </w:rPr>
        <w:t>Risk scores are historical-probabilistic assessments of SLA violations for each configuration step.</w:t>
      </w:r>
      <w:r w:rsidRPr="00857B6B">
        <w:rPr>
          <w:lang w:val="en-US"/>
        </w:rPr>
        <w:br/>
      </w:r>
    </w:p>
    <w:p w14:paraId="3F3BB35C" w14:textId="053610D7" w:rsidR="00857B6B" w:rsidRPr="00857B6B" w:rsidRDefault="00857B6B" w:rsidP="00857B6B">
      <w:pPr>
        <w:numPr>
          <w:ilvl w:val="0"/>
          <w:numId w:val="109"/>
        </w:numPr>
        <w:rPr>
          <w:lang w:val="en-US"/>
        </w:rPr>
      </w:pPr>
      <w:r w:rsidRPr="00857B6B">
        <w:rPr>
          <w:b/>
          <w:bCs/>
          <w:lang w:val="en-US"/>
        </w:rPr>
        <w:t>From Observed System State:</w:t>
      </w:r>
    </w:p>
    <w:p w14:paraId="705CA10B" w14:textId="77777777" w:rsidR="00857B6B" w:rsidRPr="00857B6B" w:rsidRDefault="00857B6B" w:rsidP="00857B6B">
      <w:pPr>
        <w:numPr>
          <w:ilvl w:val="1"/>
          <w:numId w:val="109"/>
        </w:numPr>
        <w:rPr>
          <w:lang w:val="en-US"/>
        </w:rPr>
      </w:pPr>
      <w:r w:rsidRPr="00857B6B">
        <w:rPr>
          <w:lang w:val="en-US"/>
        </w:rPr>
        <w:t>Current CPU/memory usage and limits</w:t>
      </w:r>
    </w:p>
    <w:p w14:paraId="2C9B0DEC" w14:textId="77777777" w:rsidR="00857B6B" w:rsidRPr="00857B6B" w:rsidRDefault="00857B6B" w:rsidP="00857B6B">
      <w:pPr>
        <w:numPr>
          <w:ilvl w:val="1"/>
          <w:numId w:val="109"/>
        </w:numPr>
        <w:rPr>
          <w:lang w:val="en-US"/>
        </w:rPr>
      </w:pPr>
      <w:r w:rsidRPr="00857B6B">
        <w:rPr>
          <w:lang w:val="en-US"/>
        </w:rPr>
        <w:t>Current P95 latency</w:t>
      </w:r>
    </w:p>
    <w:p w14:paraId="5371D200" w14:textId="77777777" w:rsidR="00857B6B" w:rsidRDefault="00857B6B" w:rsidP="00857B6B">
      <w:pPr>
        <w:numPr>
          <w:ilvl w:val="1"/>
          <w:numId w:val="109"/>
        </w:numPr>
        <w:rPr>
          <w:lang w:val="en-US"/>
        </w:rPr>
      </w:pPr>
      <w:r w:rsidRPr="00857B6B">
        <w:rPr>
          <w:lang w:val="en-US"/>
        </w:rPr>
        <w:t>Current request rate</w:t>
      </w:r>
    </w:p>
    <w:p w14:paraId="4DE6B73C" w14:textId="77777777" w:rsidR="007A0241" w:rsidRDefault="007A0241" w:rsidP="007A0241">
      <w:pPr>
        <w:rPr>
          <w:lang w:val="en-US"/>
        </w:rPr>
      </w:pPr>
    </w:p>
    <w:p w14:paraId="08638F2E" w14:textId="77777777" w:rsidR="007A0241" w:rsidRPr="007A0241" w:rsidRDefault="007A0241" w:rsidP="007A0241">
      <w:pPr>
        <w:pStyle w:val="Heading4"/>
        <w:rPr>
          <w:b/>
          <w:bCs/>
          <w:lang w:val="en-US"/>
        </w:rPr>
      </w:pPr>
      <w:r w:rsidRPr="007A0241">
        <w:rPr>
          <w:lang w:val="en-US"/>
        </w:rPr>
        <w:t>Decision Logic</w:t>
      </w:r>
    </w:p>
    <w:p w14:paraId="6E78984C" w14:textId="77777777" w:rsidR="007A0241" w:rsidRDefault="007A0241" w:rsidP="007A0241">
      <w:pPr>
        <w:rPr>
          <w:lang w:val="en-US"/>
        </w:rPr>
      </w:pPr>
      <w:r w:rsidRPr="007A0241">
        <w:rPr>
          <w:lang w:val="en-US"/>
        </w:rPr>
        <w:t>The DE follows a constrained optimization strategy, typically framed as: Select the lowest CPU/memory configuration within the TL's suggested range, such that the estimated risk score from RE is below a safety threshold τ (e.g., 0.2).</w:t>
      </w:r>
    </w:p>
    <w:p w14:paraId="4EFAE491" w14:textId="77777777" w:rsidR="00877336" w:rsidRDefault="00877336" w:rsidP="007A0241">
      <w:pPr>
        <w:rPr>
          <w:lang w:val="en-US"/>
        </w:rPr>
      </w:pPr>
    </w:p>
    <w:p w14:paraId="3F1FD45D" w14:textId="77777777" w:rsidR="00877336" w:rsidRPr="00877336" w:rsidRDefault="00877336" w:rsidP="00877336">
      <w:pPr>
        <w:pStyle w:val="Heading4"/>
        <w:rPr>
          <w:b/>
          <w:bCs/>
          <w:lang w:val="en-US"/>
        </w:rPr>
      </w:pPr>
      <w:r w:rsidRPr="00877336">
        <w:rPr>
          <w:lang w:val="en-US"/>
        </w:rPr>
        <w:t>Generate Candidates with Dynamic Step Sizes</w:t>
      </w:r>
    </w:p>
    <w:p w14:paraId="4322C78E" w14:textId="77777777" w:rsidR="00877336" w:rsidRPr="00877336" w:rsidRDefault="00877336" w:rsidP="00877336">
      <w:pPr>
        <w:rPr>
          <w:lang w:val="en-US"/>
        </w:rPr>
      </w:pPr>
      <w:r w:rsidRPr="00877336">
        <w:rPr>
          <w:b/>
          <w:bCs/>
          <w:lang w:val="en-US"/>
        </w:rPr>
        <w:t>Goal</w:t>
      </w:r>
    </w:p>
    <w:p w14:paraId="284E6F46" w14:textId="77777777" w:rsidR="00877336" w:rsidRPr="00877336" w:rsidRDefault="00877336" w:rsidP="00877336">
      <w:pPr>
        <w:rPr>
          <w:lang w:val="en-US"/>
        </w:rPr>
      </w:pPr>
      <w:r w:rsidRPr="00877336">
        <w:rPr>
          <w:lang w:val="en-US"/>
        </w:rPr>
        <w:t>Construct a candidate set of CPU and memory limits that:</w:t>
      </w:r>
    </w:p>
    <w:p w14:paraId="640F9E5A" w14:textId="77777777" w:rsidR="00877336" w:rsidRPr="00877336" w:rsidRDefault="00877336" w:rsidP="00877336">
      <w:pPr>
        <w:numPr>
          <w:ilvl w:val="0"/>
          <w:numId w:val="110"/>
        </w:numPr>
        <w:rPr>
          <w:lang w:val="en-US"/>
        </w:rPr>
      </w:pPr>
      <w:r w:rsidRPr="00877336">
        <w:rPr>
          <w:lang w:val="en-US"/>
        </w:rPr>
        <w:t>Stay within the safe bounds predicted by the Trend Learner (TL)</w:t>
      </w:r>
    </w:p>
    <w:p w14:paraId="463ADF4D" w14:textId="77777777" w:rsidR="00877336" w:rsidRPr="00877336" w:rsidRDefault="00877336" w:rsidP="00877336">
      <w:pPr>
        <w:numPr>
          <w:ilvl w:val="0"/>
          <w:numId w:val="110"/>
        </w:numPr>
        <w:rPr>
          <w:lang w:val="en-US"/>
        </w:rPr>
      </w:pPr>
      <w:r w:rsidRPr="00877336">
        <w:rPr>
          <w:lang w:val="en-US"/>
        </w:rPr>
        <w:t>Use adaptive step sizes based on:</w:t>
      </w:r>
    </w:p>
    <w:p w14:paraId="5B95696F" w14:textId="77777777" w:rsidR="00877336" w:rsidRPr="00877336" w:rsidRDefault="00877336" w:rsidP="00877336">
      <w:pPr>
        <w:numPr>
          <w:ilvl w:val="1"/>
          <w:numId w:val="110"/>
        </w:numPr>
        <w:rPr>
          <w:lang w:val="en-US"/>
        </w:rPr>
      </w:pPr>
      <w:r w:rsidRPr="00877336">
        <w:rPr>
          <w:lang w:val="en-US"/>
        </w:rPr>
        <w:t>Latency sensitivity</w:t>
      </w:r>
    </w:p>
    <w:p w14:paraId="0DFAA6B6" w14:textId="77777777" w:rsidR="00877336" w:rsidRPr="00877336" w:rsidRDefault="00877336" w:rsidP="00877336">
      <w:pPr>
        <w:numPr>
          <w:ilvl w:val="1"/>
          <w:numId w:val="110"/>
        </w:numPr>
        <w:rPr>
          <w:lang w:val="en-US"/>
        </w:rPr>
      </w:pPr>
      <w:r w:rsidRPr="00877336">
        <w:rPr>
          <w:lang w:val="en-US"/>
        </w:rPr>
        <w:t>Historical success/failure of prior steps</w:t>
      </w:r>
    </w:p>
    <w:p w14:paraId="63DA505C" w14:textId="77777777" w:rsidR="00877336" w:rsidRPr="00877336" w:rsidRDefault="00877336" w:rsidP="00877336">
      <w:pPr>
        <w:numPr>
          <w:ilvl w:val="1"/>
          <w:numId w:val="110"/>
        </w:numPr>
        <w:rPr>
          <w:lang w:val="en-US"/>
        </w:rPr>
      </w:pPr>
      <w:r w:rsidRPr="00877336">
        <w:rPr>
          <w:lang w:val="en-US"/>
        </w:rPr>
        <w:t>Usage trends</w:t>
      </w:r>
    </w:p>
    <w:p w14:paraId="4949B4C2" w14:textId="77777777" w:rsidR="00877336" w:rsidRDefault="00877336" w:rsidP="00877336">
      <w:pPr>
        <w:numPr>
          <w:ilvl w:val="1"/>
          <w:numId w:val="110"/>
        </w:numPr>
        <w:rPr>
          <w:lang w:val="en-US"/>
        </w:rPr>
      </w:pPr>
      <w:r w:rsidRPr="00877336">
        <w:rPr>
          <w:lang w:val="en-US"/>
        </w:rPr>
        <w:t>Confidence/variance in TL estimates</w:t>
      </w:r>
    </w:p>
    <w:p w14:paraId="65CAF83D" w14:textId="77777777" w:rsidR="000E291B" w:rsidRDefault="000E291B" w:rsidP="000E291B">
      <w:pPr>
        <w:rPr>
          <w:lang w:val="en-US"/>
        </w:rPr>
      </w:pPr>
    </w:p>
    <w:p w14:paraId="4C6B172B" w14:textId="77777777" w:rsidR="000E291B" w:rsidRPr="000E291B" w:rsidRDefault="000E291B" w:rsidP="000E291B">
      <w:pPr>
        <w:rPr>
          <w:b/>
          <w:bCs/>
          <w:lang w:val="en-US"/>
        </w:rPr>
      </w:pPr>
      <w:r w:rsidRPr="000E291B">
        <w:rPr>
          <w:b/>
          <w:bCs/>
          <w:lang w:val="en-US"/>
        </w:rPr>
        <w:t>Inputs Required:</w:t>
      </w:r>
    </w:p>
    <w:p w14:paraId="4364A6C3" w14:textId="77777777" w:rsidR="000E291B" w:rsidRPr="000E291B" w:rsidRDefault="000E291B" w:rsidP="000E291B">
      <w:pPr>
        <w:numPr>
          <w:ilvl w:val="0"/>
          <w:numId w:val="111"/>
        </w:numPr>
        <w:rPr>
          <w:lang w:val="en-US"/>
        </w:rPr>
      </w:pPr>
      <w:r w:rsidRPr="000E291B">
        <w:rPr>
          <w:b/>
          <w:bCs/>
          <w:lang w:val="en-US"/>
        </w:rPr>
        <w:t>Safe resource range from TL</w:t>
      </w:r>
      <w:r w:rsidRPr="000E291B">
        <w:rPr>
          <w:lang w:val="en-US"/>
        </w:rPr>
        <w:t>:</w:t>
      </w:r>
    </w:p>
    <w:tbl>
      <w:tblPr>
        <w:tblW w:w="0" w:type="auto"/>
        <w:tblCellMar>
          <w:top w:w="15" w:type="dxa"/>
          <w:left w:w="15" w:type="dxa"/>
          <w:bottom w:w="15" w:type="dxa"/>
          <w:right w:w="15" w:type="dxa"/>
        </w:tblCellMar>
        <w:tblLook w:val="04A0" w:firstRow="1" w:lastRow="0" w:firstColumn="1" w:lastColumn="0" w:noHBand="0" w:noVBand="1"/>
      </w:tblPr>
      <w:tblGrid>
        <w:gridCol w:w="1995"/>
      </w:tblGrid>
      <w:tr w:rsidR="000E291B" w:rsidRPr="000E291B" w14:paraId="11A3ECB8" w14:textId="77777777" w:rsidTr="000E291B">
        <w:tc>
          <w:tcPr>
            <w:tcW w:w="0" w:type="auto"/>
            <w:tcMar>
              <w:top w:w="100" w:type="dxa"/>
              <w:left w:w="100" w:type="dxa"/>
              <w:bottom w:w="100" w:type="dxa"/>
              <w:right w:w="100" w:type="dxa"/>
            </w:tcMar>
            <w:hideMark/>
          </w:tcPr>
          <w:p w14:paraId="075E4E07" w14:textId="77777777" w:rsidR="000E291B" w:rsidRPr="000E291B" w:rsidRDefault="000E291B" w:rsidP="000E291B">
            <w:pPr>
              <w:rPr>
                <w:lang w:val="en-US"/>
              </w:rPr>
            </w:pPr>
            <w:r w:rsidRPr="000E291B">
              <w:rPr>
                <w:lang w:val="en-US"/>
              </w:rPr>
              <w:t>{</w:t>
            </w:r>
            <w:r w:rsidRPr="000E291B">
              <w:rPr>
                <w:lang w:val="en-US"/>
              </w:rPr>
              <w:br/>
              <w:t>  "cpu_min": 200,</w:t>
            </w:r>
            <w:r w:rsidRPr="000E291B">
              <w:rPr>
                <w:lang w:val="en-US"/>
              </w:rPr>
              <w:br/>
              <w:t>  "cpu_max": 500,</w:t>
            </w:r>
            <w:r w:rsidRPr="000E291B">
              <w:rPr>
                <w:lang w:val="en-US"/>
              </w:rPr>
              <w:br/>
              <w:t>  "mem_min": 256,</w:t>
            </w:r>
            <w:r w:rsidRPr="000E291B">
              <w:rPr>
                <w:lang w:val="en-US"/>
              </w:rPr>
              <w:br/>
              <w:t>  "mem_max": 768</w:t>
            </w:r>
            <w:r w:rsidRPr="000E291B">
              <w:rPr>
                <w:lang w:val="en-US"/>
              </w:rPr>
              <w:br/>
              <w:t>}</w:t>
            </w:r>
          </w:p>
          <w:p w14:paraId="47E40516" w14:textId="77777777" w:rsidR="000E291B" w:rsidRPr="000E291B" w:rsidRDefault="000E291B" w:rsidP="000E291B">
            <w:pPr>
              <w:rPr>
                <w:lang w:val="en-US"/>
              </w:rPr>
            </w:pPr>
          </w:p>
        </w:tc>
      </w:tr>
    </w:tbl>
    <w:p w14:paraId="58BD0C82" w14:textId="77777777" w:rsidR="000E291B" w:rsidRPr="000E291B" w:rsidRDefault="000E291B" w:rsidP="000E291B">
      <w:pPr>
        <w:rPr>
          <w:lang w:val="en-US"/>
        </w:rPr>
      </w:pPr>
      <w:r w:rsidRPr="000E291B">
        <w:rPr>
          <w:b/>
          <w:bCs/>
          <w:lang w:val="en-US"/>
        </w:rPr>
        <w:t>2. Confidence from TL</w:t>
      </w:r>
      <w:r w:rsidRPr="000E291B">
        <w:rPr>
          <w:lang w:val="en-US"/>
        </w:rPr>
        <w:t xml:space="preserve"> (optional):</w:t>
      </w:r>
    </w:p>
    <w:p w14:paraId="6795C3DF" w14:textId="77777777" w:rsidR="000E291B" w:rsidRPr="000E291B" w:rsidRDefault="000E291B" w:rsidP="000E291B">
      <w:pPr>
        <w:numPr>
          <w:ilvl w:val="0"/>
          <w:numId w:val="112"/>
        </w:numPr>
        <w:rPr>
          <w:lang w:val="en-US"/>
        </w:rPr>
      </w:pPr>
      <w:r w:rsidRPr="000E291B">
        <w:rPr>
          <w:lang w:val="en-US"/>
        </w:rPr>
        <w:t>A confidence score (or variance estimate) on how accurate the trend prediction is. Higher confidence → can try larger steps.</w:t>
      </w:r>
    </w:p>
    <w:p w14:paraId="77882A62" w14:textId="77777777" w:rsidR="000E291B" w:rsidRPr="000E291B" w:rsidRDefault="000E291B" w:rsidP="000E291B">
      <w:pPr>
        <w:rPr>
          <w:lang w:val="en-US"/>
        </w:rPr>
      </w:pPr>
      <w:r w:rsidRPr="000E291B">
        <w:rPr>
          <w:b/>
          <w:bCs/>
          <w:lang w:val="en-US"/>
        </w:rPr>
        <w:t>3. Recent delta-latency data</w:t>
      </w:r>
      <w:r w:rsidRPr="000E291B">
        <w:rPr>
          <w:lang w:val="en-US"/>
        </w:rPr>
        <w:t>:</w:t>
      </w:r>
    </w:p>
    <w:p w14:paraId="3DCEF2C7" w14:textId="77777777" w:rsidR="000E291B" w:rsidRPr="000E291B" w:rsidRDefault="000E291B" w:rsidP="000E291B">
      <w:pPr>
        <w:numPr>
          <w:ilvl w:val="0"/>
          <w:numId w:val="113"/>
        </w:numPr>
        <w:rPr>
          <w:lang w:val="en-US"/>
        </w:rPr>
      </w:pPr>
      <w:r w:rsidRPr="000E291B">
        <w:rPr>
          <w:lang w:val="en-US"/>
        </w:rPr>
        <w:t>How much latency changed for recent CPU/memory adjustments.</w:t>
      </w:r>
    </w:p>
    <w:p w14:paraId="47449BD4" w14:textId="77777777" w:rsidR="000E291B" w:rsidRPr="000E291B" w:rsidRDefault="000E291B" w:rsidP="000E291B">
      <w:pPr>
        <w:rPr>
          <w:lang w:val="en-US"/>
        </w:rPr>
      </w:pPr>
      <w:r w:rsidRPr="000E291B">
        <w:rPr>
          <w:b/>
          <w:bCs/>
          <w:lang w:val="en-US"/>
        </w:rPr>
        <w:t>4. Risk Estimator feedback</w:t>
      </w:r>
      <w:r w:rsidRPr="000E291B">
        <w:rPr>
          <w:lang w:val="en-US"/>
        </w:rPr>
        <w:t>:</w:t>
      </w:r>
    </w:p>
    <w:p w14:paraId="2E1ADE32" w14:textId="77777777" w:rsidR="000E291B" w:rsidRPr="000E291B" w:rsidRDefault="000E291B" w:rsidP="000E291B">
      <w:pPr>
        <w:numPr>
          <w:ilvl w:val="0"/>
          <w:numId w:val="114"/>
        </w:numPr>
        <w:rPr>
          <w:lang w:val="en-US"/>
        </w:rPr>
      </w:pPr>
      <w:r w:rsidRPr="000E291B">
        <w:rPr>
          <w:lang w:val="en-US"/>
        </w:rPr>
        <w:t>Historical success/failure of past step sizes at current load.</w:t>
      </w:r>
    </w:p>
    <w:p w14:paraId="06158E70" w14:textId="77777777" w:rsidR="000E291B" w:rsidRDefault="000E291B" w:rsidP="000E291B">
      <w:pPr>
        <w:rPr>
          <w:lang w:val="en-US"/>
        </w:rPr>
      </w:pPr>
    </w:p>
    <w:p w14:paraId="1E78B75D" w14:textId="77777777" w:rsidR="00FF3CD8" w:rsidRPr="00FF3CD8" w:rsidRDefault="00FF3CD8" w:rsidP="00FF3CD8">
      <w:pPr>
        <w:rPr>
          <w:b/>
          <w:bCs/>
          <w:lang w:val="en-US"/>
        </w:rPr>
      </w:pPr>
      <w:r w:rsidRPr="00FF3CD8">
        <w:rPr>
          <w:b/>
          <w:bCs/>
          <w:lang w:val="en-US"/>
        </w:rPr>
        <w:t>Step 1: Compute Sensitivity Score</w:t>
      </w:r>
    </w:p>
    <w:p w14:paraId="181F2588" w14:textId="77777777" w:rsidR="00FF3CD8" w:rsidRPr="00FF3CD8" w:rsidRDefault="00FF3CD8" w:rsidP="00FF3CD8">
      <w:pPr>
        <w:rPr>
          <w:lang w:val="en-US"/>
        </w:rPr>
      </w:pPr>
      <w:r w:rsidRPr="00FF3CD8">
        <w:rPr>
          <w:lang w:val="en-US"/>
        </w:rPr>
        <w:t xml:space="preserve">Compute how </w:t>
      </w:r>
      <w:r w:rsidRPr="00FF3CD8">
        <w:rPr>
          <w:b/>
          <w:bCs/>
          <w:lang w:val="en-US"/>
        </w:rPr>
        <w:t>sensitive latency is to resource changes</w:t>
      </w:r>
      <w:r w:rsidRPr="00FF3CD8">
        <w:rPr>
          <w:lang w:val="en-US"/>
        </w:rPr>
        <w:t xml:space="preserve"> based on recent data:</w:t>
      </w:r>
    </w:p>
    <w:p w14:paraId="7DEFA0F7" w14:textId="77777777" w:rsidR="00FF3CD8" w:rsidRPr="00FF3CD8" w:rsidRDefault="00FF3CD8" w:rsidP="00FF3CD8">
      <w:pPr>
        <w:rPr>
          <w:lang w:val="en-US"/>
        </w:rPr>
      </w:pPr>
      <w:r w:rsidRPr="00FF3CD8">
        <w:rPr>
          <w:lang w:val="en-US"/>
        </w:rPr>
        <w:t>Scpu​=</w:t>
      </w:r>
      <w:r w:rsidRPr="00FF3CD8">
        <w:rPr>
          <w:rFonts w:ascii="Cambria Math" w:hAnsi="Cambria Math" w:cs="Cambria Math"/>
          <w:lang w:val="en-US"/>
        </w:rPr>
        <w:t>∣</w:t>
      </w:r>
      <w:r w:rsidRPr="00FF3CD8">
        <w:rPr>
          <w:lang w:val="en-US"/>
        </w:rPr>
        <w:t>ΔCPU</w:t>
      </w:r>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r w:rsidRPr="00FF3CD8">
        <w:rPr>
          <w:lang w:val="en-US"/>
        </w:rPr>
        <w:t>Δlatency</w:t>
      </w:r>
      <w:r w:rsidRPr="00FF3CD8">
        <w:rPr>
          <w:rFonts w:ascii="Cambria Math" w:hAnsi="Cambria Math" w:cs="Cambria Math"/>
          <w:lang w:val="en-US"/>
        </w:rPr>
        <w:t>∣</w:t>
      </w:r>
      <w:r w:rsidRPr="00FF3CD8">
        <w:rPr>
          <w:lang w:val="en-US"/>
        </w:rPr>
        <w:t>​;         Smem​=</w:t>
      </w:r>
      <w:r w:rsidRPr="00FF3CD8">
        <w:rPr>
          <w:rFonts w:ascii="Cambria Math" w:hAnsi="Cambria Math" w:cs="Cambria Math"/>
          <w:lang w:val="en-US"/>
        </w:rPr>
        <w:t>∣</w:t>
      </w:r>
      <w:r w:rsidRPr="00FF3CD8">
        <w:rPr>
          <w:lang w:val="en-US"/>
        </w:rPr>
        <w:t>ΔMemory</w:t>
      </w:r>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r w:rsidRPr="00FF3CD8">
        <w:rPr>
          <w:lang w:val="en-US"/>
        </w:rPr>
        <w:t>Δlatency</w:t>
      </w:r>
      <w:r w:rsidRPr="00FF3CD8">
        <w:rPr>
          <w:rFonts w:ascii="Cambria Math" w:hAnsi="Cambria Math" w:cs="Cambria Math"/>
          <w:lang w:val="en-US"/>
        </w:rPr>
        <w:t>∣</w:t>
      </w:r>
      <w:r w:rsidRPr="00FF3CD8">
        <w:rPr>
          <w:lang w:val="en-US"/>
        </w:rPr>
        <w:t>​</w:t>
      </w:r>
    </w:p>
    <w:p w14:paraId="6CFF2205" w14:textId="058CEB2B" w:rsidR="00FF3CD8" w:rsidRDefault="00FF3CD8" w:rsidP="00FF3CD8">
      <w:pPr>
        <w:rPr>
          <w:lang w:val="en-US"/>
        </w:rPr>
      </w:pPr>
      <w:r w:rsidRPr="00FF3CD8">
        <w:rPr>
          <w:lang w:val="en-US"/>
        </w:rPr>
        <w:t>Higher S = more sensitive → use smaller steps</w:t>
      </w:r>
    </w:p>
    <w:p w14:paraId="5CDC4F71" w14:textId="77777777" w:rsidR="004307E2" w:rsidRDefault="004307E2" w:rsidP="00FF3CD8">
      <w:pPr>
        <w:rPr>
          <w:lang w:val="en-US"/>
        </w:rPr>
      </w:pPr>
    </w:p>
    <w:p w14:paraId="2A9A6FDF" w14:textId="77777777" w:rsidR="004307E2" w:rsidRPr="004307E2" w:rsidRDefault="004307E2" w:rsidP="004307E2">
      <w:pPr>
        <w:rPr>
          <w:b/>
          <w:bCs/>
          <w:lang w:val="en-US"/>
        </w:rPr>
      </w:pPr>
      <w:r w:rsidRPr="004307E2">
        <w:rPr>
          <w:b/>
          <w:bCs/>
          <w:lang w:val="en-US"/>
        </w:rPr>
        <w:t>What does it mean?</w:t>
      </w:r>
    </w:p>
    <w:p w14:paraId="01C285DF" w14:textId="77777777" w:rsidR="004307E2" w:rsidRPr="004307E2" w:rsidRDefault="004307E2" w:rsidP="004307E2">
      <w:pPr>
        <w:rPr>
          <w:lang w:val="en-US"/>
        </w:rPr>
      </w:pPr>
      <w:r w:rsidRPr="004307E2">
        <w:rPr>
          <w:lang w:val="en-US"/>
        </w:rPr>
        <w:t>These formulas measure how much we had to change a resource to produce a given amount of latency change.</w:t>
      </w:r>
    </w:p>
    <w:p w14:paraId="1E9676E8" w14:textId="77777777" w:rsidR="004307E2" w:rsidRPr="004307E2" w:rsidRDefault="004307E2" w:rsidP="004307E2">
      <w:pPr>
        <w:numPr>
          <w:ilvl w:val="0"/>
          <w:numId w:val="115"/>
        </w:numPr>
        <w:rPr>
          <w:lang w:val="en-US"/>
        </w:rPr>
      </w:pPr>
      <w:r w:rsidRPr="004307E2">
        <w:rPr>
          <w:lang w:val="en-US"/>
        </w:rPr>
        <w:t>A high sensitivity score (high Scpu​ or Smem​) means:</w:t>
      </w:r>
    </w:p>
    <w:p w14:paraId="0D5C7349" w14:textId="77777777" w:rsidR="004307E2" w:rsidRPr="004307E2" w:rsidRDefault="004307E2" w:rsidP="004307E2">
      <w:pPr>
        <w:numPr>
          <w:ilvl w:val="1"/>
          <w:numId w:val="115"/>
        </w:numPr>
        <w:rPr>
          <w:lang w:val="en-US"/>
        </w:rPr>
      </w:pPr>
      <w:r w:rsidRPr="004307E2">
        <w:rPr>
          <w:lang w:val="en-US"/>
        </w:rPr>
        <w:t>A small change in latency required a large resource change.</w:t>
      </w:r>
    </w:p>
    <w:p w14:paraId="2EBF6933" w14:textId="77777777" w:rsidR="004307E2" w:rsidRPr="004307E2" w:rsidRDefault="004307E2" w:rsidP="004307E2">
      <w:pPr>
        <w:numPr>
          <w:ilvl w:val="1"/>
          <w:numId w:val="115"/>
        </w:numPr>
        <w:rPr>
          <w:lang w:val="en-US"/>
        </w:rPr>
      </w:pPr>
      <w:r w:rsidRPr="004307E2">
        <w:rPr>
          <w:lang w:val="en-US"/>
        </w:rPr>
        <w:t>In other words, latency is highly sensitive to resource adjustments.</w:t>
      </w:r>
    </w:p>
    <w:p w14:paraId="00338D6B" w14:textId="2CB808B2" w:rsidR="004307E2" w:rsidRPr="004307E2" w:rsidRDefault="004307E2" w:rsidP="004307E2">
      <w:pPr>
        <w:numPr>
          <w:ilvl w:val="1"/>
          <w:numId w:val="115"/>
        </w:numPr>
        <w:rPr>
          <w:lang w:val="en-US"/>
        </w:rPr>
      </w:pPr>
      <w:r w:rsidRPr="004307E2">
        <w:rPr>
          <w:lang w:val="en-US"/>
        </w:rPr>
        <w:t>We should reduce resource changes in smaller steps (to avoid large latency spikes).</w:t>
      </w:r>
    </w:p>
    <w:p w14:paraId="54C4E4B6" w14:textId="77777777" w:rsidR="004307E2" w:rsidRPr="004307E2" w:rsidRDefault="004307E2" w:rsidP="004307E2">
      <w:pPr>
        <w:numPr>
          <w:ilvl w:val="0"/>
          <w:numId w:val="115"/>
        </w:numPr>
        <w:rPr>
          <w:lang w:val="en-US"/>
        </w:rPr>
      </w:pPr>
      <w:r w:rsidRPr="004307E2">
        <w:rPr>
          <w:lang w:val="en-US"/>
        </w:rPr>
        <w:t>A low sensitivity score means:</w:t>
      </w:r>
    </w:p>
    <w:p w14:paraId="208705B8" w14:textId="77777777" w:rsidR="004307E2" w:rsidRPr="004307E2" w:rsidRDefault="004307E2" w:rsidP="004307E2">
      <w:pPr>
        <w:numPr>
          <w:ilvl w:val="1"/>
          <w:numId w:val="115"/>
        </w:numPr>
        <w:rPr>
          <w:lang w:val="en-US"/>
        </w:rPr>
      </w:pPr>
      <w:r w:rsidRPr="004307E2">
        <w:rPr>
          <w:lang w:val="en-US"/>
        </w:rPr>
        <w:t>A small resource change caused a large latency shift.</w:t>
      </w:r>
    </w:p>
    <w:p w14:paraId="76F31F69" w14:textId="77777777" w:rsidR="004307E2" w:rsidRPr="004307E2" w:rsidRDefault="004307E2" w:rsidP="004307E2">
      <w:pPr>
        <w:numPr>
          <w:ilvl w:val="1"/>
          <w:numId w:val="115"/>
        </w:numPr>
        <w:rPr>
          <w:lang w:val="en-US"/>
        </w:rPr>
      </w:pPr>
      <w:r w:rsidRPr="004307E2">
        <w:rPr>
          <w:lang w:val="en-US"/>
        </w:rPr>
        <w:t>The system is not very sensitive to resource adjustments.</w:t>
      </w:r>
    </w:p>
    <w:p w14:paraId="6808E87E" w14:textId="77777777" w:rsidR="004307E2" w:rsidRDefault="004307E2" w:rsidP="004307E2">
      <w:pPr>
        <w:numPr>
          <w:ilvl w:val="1"/>
          <w:numId w:val="115"/>
        </w:numPr>
        <w:rPr>
          <w:lang w:val="en-US"/>
        </w:rPr>
      </w:pPr>
      <w:r w:rsidRPr="004307E2">
        <w:rPr>
          <w:lang w:val="en-US"/>
        </w:rPr>
        <w:t>We can safely make larger step changes in CPU/memory during tuning.</w:t>
      </w:r>
    </w:p>
    <w:p w14:paraId="64440F8D" w14:textId="77777777" w:rsidR="0093699F" w:rsidRDefault="0093699F" w:rsidP="0093699F">
      <w:pPr>
        <w:rPr>
          <w:lang w:val="en-US"/>
        </w:rPr>
      </w:pPr>
    </w:p>
    <w:p w14:paraId="5604CC5A" w14:textId="77777777" w:rsidR="0093699F" w:rsidRPr="0093699F" w:rsidRDefault="0093699F" w:rsidP="0093699F">
      <w:pPr>
        <w:rPr>
          <w:b/>
          <w:bCs/>
          <w:lang w:val="en-US"/>
        </w:rPr>
      </w:pPr>
      <w:r w:rsidRPr="0093699F">
        <w:rPr>
          <w:b/>
          <w:bCs/>
          <w:lang w:val="en-US"/>
        </w:rPr>
        <w:t>Step 2: Determine Dynamic Step Sizes</w:t>
      </w:r>
    </w:p>
    <w:p w14:paraId="1120832C" w14:textId="77777777" w:rsidR="0093699F" w:rsidRPr="0093699F" w:rsidRDefault="0093699F" w:rsidP="0093699F">
      <w:pPr>
        <w:rPr>
          <w:lang w:val="en-US"/>
        </w:rPr>
      </w:pPr>
      <w:r w:rsidRPr="0093699F">
        <w:rPr>
          <w:lang w:val="en-US"/>
        </w:rPr>
        <w:t>Now choose dynamic step sizes based on:</w:t>
      </w:r>
    </w:p>
    <w:p w14:paraId="2754E6BC" w14:textId="77777777" w:rsidR="0093699F" w:rsidRPr="0093699F" w:rsidRDefault="0093699F" w:rsidP="0093699F">
      <w:pPr>
        <w:numPr>
          <w:ilvl w:val="0"/>
          <w:numId w:val="116"/>
        </w:numPr>
        <w:rPr>
          <w:lang w:val="en-US"/>
        </w:rPr>
      </w:pPr>
      <w:r w:rsidRPr="0093699F">
        <w:rPr>
          <w:lang w:val="en-US"/>
        </w:rPr>
        <w:t>Latency sensitivity</w:t>
      </w:r>
    </w:p>
    <w:p w14:paraId="7F24732A" w14:textId="77777777" w:rsidR="0093699F" w:rsidRPr="0093699F" w:rsidRDefault="0093699F" w:rsidP="0093699F">
      <w:pPr>
        <w:numPr>
          <w:ilvl w:val="0"/>
          <w:numId w:val="116"/>
        </w:numPr>
        <w:rPr>
          <w:lang w:val="en-US"/>
        </w:rPr>
      </w:pPr>
      <w:r w:rsidRPr="0093699F">
        <w:rPr>
          <w:lang w:val="en-US"/>
        </w:rPr>
        <w:t>TL confidence</w:t>
      </w:r>
    </w:p>
    <w:p w14:paraId="34630D4B" w14:textId="77777777" w:rsidR="0093699F" w:rsidRDefault="0093699F" w:rsidP="0093699F">
      <w:pPr>
        <w:numPr>
          <w:ilvl w:val="0"/>
          <w:numId w:val="116"/>
        </w:numPr>
        <w:rPr>
          <w:lang w:val="en-US"/>
        </w:rPr>
      </w:pPr>
      <w:r w:rsidRPr="0093699F">
        <w:rPr>
          <w:lang w:val="en-US"/>
        </w:rPr>
        <w:t>Historical safety</w:t>
      </w:r>
    </w:p>
    <w:p w14:paraId="6C361D1C" w14:textId="77777777" w:rsidR="0093699F" w:rsidRPr="0093699F" w:rsidRDefault="0093699F" w:rsidP="0093699F">
      <w:pPr>
        <w:ind w:left="360"/>
        <w:rPr>
          <w:lang w:val="en-US"/>
        </w:rPr>
      </w:pPr>
    </w:p>
    <w:p w14:paraId="5701B39C" w14:textId="77777777" w:rsidR="0093699F" w:rsidRPr="0093699F" w:rsidRDefault="0093699F" w:rsidP="0093699F">
      <w:pPr>
        <w:rPr>
          <w:b/>
          <w:bCs/>
          <w:lang w:val="en-US"/>
        </w:rPr>
      </w:pPr>
      <w:r w:rsidRPr="0093699F">
        <w:rPr>
          <w:b/>
          <w:bCs/>
          <w:lang w:val="en-US"/>
        </w:rPr>
        <w:t>Example heuristic:</w:t>
      </w:r>
    </w:p>
    <w:tbl>
      <w:tblPr>
        <w:tblW w:w="0" w:type="auto"/>
        <w:tblCellMar>
          <w:top w:w="15" w:type="dxa"/>
          <w:left w:w="15" w:type="dxa"/>
          <w:bottom w:w="15" w:type="dxa"/>
          <w:right w:w="15" w:type="dxa"/>
        </w:tblCellMar>
        <w:tblLook w:val="04A0" w:firstRow="1" w:lastRow="0" w:firstColumn="1" w:lastColumn="0" w:noHBand="0" w:noVBand="1"/>
      </w:tblPr>
      <w:tblGrid>
        <w:gridCol w:w="7795"/>
      </w:tblGrid>
      <w:tr w:rsidR="0093699F" w:rsidRPr="0093699F" w14:paraId="7AC5FDB1" w14:textId="77777777" w:rsidTr="0093699F">
        <w:tc>
          <w:tcPr>
            <w:tcW w:w="0" w:type="auto"/>
            <w:tcMar>
              <w:top w:w="100" w:type="dxa"/>
              <w:left w:w="100" w:type="dxa"/>
              <w:bottom w:w="100" w:type="dxa"/>
              <w:right w:w="100" w:type="dxa"/>
            </w:tcMar>
            <w:hideMark/>
          </w:tcPr>
          <w:p w14:paraId="4CE67BBD" w14:textId="77777777" w:rsidR="0093699F" w:rsidRDefault="0093699F" w:rsidP="0093699F">
            <w:pPr>
              <w:rPr>
                <w:lang w:val="en-US"/>
              </w:rPr>
            </w:pPr>
            <w:r w:rsidRPr="0093699F">
              <w:rPr>
                <w:lang w:val="en-US"/>
              </w:rPr>
              <w:t>base_step_cpu = 50  # baseline</w:t>
            </w:r>
            <w:r w:rsidRPr="0093699F">
              <w:rPr>
                <w:lang w:val="en-US"/>
              </w:rPr>
              <w:br/>
              <w:t>base_step_mem = 64  # baseline</w:t>
            </w:r>
            <w:r w:rsidRPr="0093699F">
              <w:rPr>
                <w:lang w:val="en-US"/>
              </w:rPr>
              <w:br/>
            </w:r>
            <w:r w:rsidRPr="0093699F">
              <w:rPr>
                <w:lang w:val="en-US"/>
              </w:rPr>
              <w:br/>
              <w:t># Inverse-sensitivity scaling</w:t>
            </w:r>
            <w:r w:rsidRPr="0093699F">
              <w:rPr>
                <w:lang w:val="en-US"/>
              </w:rPr>
              <w:br/>
              <w:t>step_cpu = base_step_cpu / (1 + S_cpu)</w:t>
            </w:r>
            <w:r w:rsidRPr="0093699F">
              <w:rPr>
                <w:lang w:val="en-US"/>
              </w:rPr>
              <w:br/>
              <w:t>step_mem = base_step_mem / (1 + S_mem)</w:t>
            </w:r>
            <w:r w:rsidRPr="0093699F">
              <w:rPr>
                <w:lang w:val="en-US"/>
              </w:rPr>
              <w:br/>
            </w:r>
            <w:r w:rsidRPr="0093699F">
              <w:rPr>
                <w:lang w:val="en-US"/>
              </w:rPr>
              <w:br/>
              <w:t># Confidence scaling (0.0 to 1.0)</w:t>
            </w:r>
            <w:r w:rsidRPr="0093699F">
              <w:rPr>
                <w:lang w:val="en-US"/>
              </w:rPr>
              <w:br/>
              <w:t>step_cpu *= (0.5 + TL_confidence)  # e.g., high confidence allows larger steps</w:t>
            </w:r>
            <w:r w:rsidRPr="0093699F">
              <w:rPr>
                <w:lang w:val="en-US"/>
              </w:rPr>
              <w:br/>
              <w:t>step_mem *= (0.5 + TL_confidence)</w:t>
            </w:r>
            <w:r w:rsidRPr="0093699F">
              <w:rPr>
                <w:lang w:val="en-US"/>
              </w:rPr>
              <w:br/>
            </w:r>
            <w:r w:rsidRPr="0093699F">
              <w:rPr>
                <w:lang w:val="en-US"/>
              </w:rPr>
              <w:br/>
              <w:t># Risk penalty (penalize recent risky actions)</w:t>
            </w:r>
            <w:r w:rsidRPr="0093699F">
              <w:rPr>
                <w:lang w:val="en-US"/>
              </w:rPr>
              <w:br/>
              <w:t>step_cpu *= (1 - recent_risk_penalty)</w:t>
            </w:r>
            <w:r w:rsidRPr="0093699F">
              <w:rPr>
                <w:lang w:val="en-US"/>
              </w:rPr>
              <w:br/>
              <w:t>step_mem *= (1 - recent_risk_penalty)</w:t>
            </w:r>
          </w:p>
          <w:p w14:paraId="6650F8ED" w14:textId="77777777" w:rsidR="00330449" w:rsidRDefault="00330449" w:rsidP="0093699F">
            <w:pPr>
              <w:rPr>
                <w:lang w:val="en-US"/>
              </w:rPr>
            </w:pPr>
          </w:p>
          <w:p w14:paraId="2AF95E22" w14:textId="77777777" w:rsidR="00330449" w:rsidRPr="00330449" w:rsidRDefault="00330449" w:rsidP="00330449">
            <w:pPr>
              <w:rPr>
                <w:b/>
                <w:bCs/>
                <w:lang w:val="en-US"/>
              </w:rPr>
            </w:pPr>
            <w:r w:rsidRPr="00330449">
              <w:rPr>
                <w:b/>
                <w:bCs/>
                <w:lang w:val="en-US"/>
              </w:rPr>
              <w:t>Step 3: Generate Candidates</w:t>
            </w:r>
          </w:p>
          <w:p w14:paraId="3B9D0FCD" w14:textId="77777777" w:rsidR="00330449" w:rsidRPr="00330449" w:rsidRDefault="00330449" w:rsidP="00330449">
            <w:pPr>
              <w:rPr>
                <w:lang w:val="en-US"/>
              </w:rPr>
            </w:pPr>
            <w:r w:rsidRPr="00330449">
              <w:rPr>
                <w:lang w:val="en-US"/>
              </w:rPr>
              <w:t>Generate candidates within TL's bounds using the computed step sizes:</w:t>
            </w:r>
          </w:p>
          <w:tbl>
            <w:tblPr>
              <w:tblW w:w="0" w:type="auto"/>
              <w:tblCellMar>
                <w:top w:w="15" w:type="dxa"/>
                <w:left w:w="15" w:type="dxa"/>
                <w:bottom w:w="15" w:type="dxa"/>
                <w:right w:w="15" w:type="dxa"/>
              </w:tblCellMar>
              <w:tblLook w:val="04A0" w:firstRow="1" w:lastRow="0" w:firstColumn="1" w:lastColumn="0" w:noHBand="0" w:noVBand="1"/>
            </w:tblPr>
            <w:tblGrid>
              <w:gridCol w:w="7322"/>
            </w:tblGrid>
            <w:tr w:rsidR="00330449" w:rsidRPr="00330449" w14:paraId="61C96497" w14:textId="77777777" w:rsidTr="00330449">
              <w:tc>
                <w:tcPr>
                  <w:tcW w:w="0" w:type="auto"/>
                  <w:tcMar>
                    <w:top w:w="100" w:type="dxa"/>
                    <w:left w:w="100" w:type="dxa"/>
                    <w:bottom w:w="100" w:type="dxa"/>
                    <w:right w:w="100" w:type="dxa"/>
                  </w:tcMar>
                  <w:hideMark/>
                </w:tcPr>
                <w:p w14:paraId="1373EFF6" w14:textId="77777777" w:rsidR="00330449" w:rsidRPr="00330449" w:rsidRDefault="00330449" w:rsidP="00330449">
                  <w:pPr>
                    <w:rPr>
                      <w:lang w:val="en-US"/>
                    </w:rPr>
                  </w:pPr>
                  <w:r w:rsidRPr="00330449">
                    <w:rPr>
                      <w:lang w:val="en-US"/>
                    </w:rPr>
                    <w:t>candidates = []</w:t>
                  </w:r>
                  <w:r w:rsidRPr="00330449">
                    <w:rPr>
                      <w:lang w:val="en-US"/>
                    </w:rPr>
                    <w:br/>
                    <w:t>cpu_range = np.arange(cpu_max, cpu_min - step_cpu, -step_cpu)</w:t>
                  </w:r>
                  <w:r w:rsidRPr="00330449">
                    <w:rPr>
                      <w:lang w:val="en-US"/>
                    </w:rPr>
                    <w:br/>
                    <w:t>mem_range = np.arange(mem_max, mem_min - step_mem, -step_mem)</w:t>
                  </w:r>
                  <w:r w:rsidRPr="00330449">
                    <w:rPr>
                      <w:lang w:val="en-US"/>
                    </w:rPr>
                    <w:br/>
                  </w:r>
                  <w:r w:rsidRPr="00330449">
                    <w:rPr>
                      <w:lang w:val="en-US"/>
                    </w:rPr>
                    <w:br/>
                    <w:t>for cpu in cpu_range:</w:t>
                  </w:r>
                  <w:r w:rsidRPr="00330449">
                    <w:rPr>
                      <w:lang w:val="en-US"/>
                    </w:rPr>
                    <w:br/>
                    <w:t>    for mem in mem_range:</w:t>
                  </w:r>
                  <w:r w:rsidRPr="00330449">
                    <w:rPr>
                      <w:lang w:val="en-US"/>
                    </w:rPr>
                    <w:br/>
                    <w:t>        candidates.append((cpu, mem))</w:t>
                  </w:r>
                </w:p>
              </w:tc>
            </w:tr>
          </w:tbl>
          <w:p w14:paraId="0624E5DA" w14:textId="77777777" w:rsidR="00330449" w:rsidRPr="00330449" w:rsidRDefault="00330449" w:rsidP="00330449">
            <w:pPr>
              <w:rPr>
                <w:lang w:val="en-US"/>
              </w:rPr>
            </w:pPr>
            <w:r w:rsidRPr="00330449">
              <w:rPr>
                <w:lang w:val="en-US"/>
              </w:rPr>
              <w:t>Optionally, prioritize configurations near:</w:t>
            </w:r>
          </w:p>
          <w:p w14:paraId="50928C60" w14:textId="77777777" w:rsidR="00330449" w:rsidRPr="00330449" w:rsidRDefault="00330449" w:rsidP="00330449">
            <w:pPr>
              <w:numPr>
                <w:ilvl w:val="0"/>
                <w:numId w:val="117"/>
              </w:numPr>
              <w:rPr>
                <w:lang w:val="en-US"/>
              </w:rPr>
            </w:pPr>
            <w:r w:rsidRPr="00330449">
              <w:rPr>
                <w:lang w:val="en-US"/>
              </w:rPr>
              <w:t>80% of previous usage</w:t>
            </w:r>
          </w:p>
          <w:p w14:paraId="212010D9" w14:textId="77777777" w:rsidR="00330449" w:rsidRPr="00330449" w:rsidRDefault="00330449" w:rsidP="00330449">
            <w:pPr>
              <w:numPr>
                <w:ilvl w:val="0"/>
                <w:numId w:val="117"/>
              </w:numPr>
              <w:rPr>
                <w:lang w:val="en-US"/>
              </w:rPr>
            </w:pPr>
            <w:r w:rsidRPr="00330449">
              <w:rPr>
                <w:lang w:val="en-US"/>
              </w:rPr>
              <w:t>Historical best efficiency</w:t>
            </w:r>
          </w:p>
          <w:p w14:paraId="663323BB" w14:textId="77777777" w:rsidR="00330449" w:rsidRPr="00330449" w:rsidRDefault="00330449" w:rsidP="00330449">
            <w:pPr>
              <w:numPr>
                <w:ilvl w:val="0"/>
                <w:numId w:val="117"/>
              </w:numPr>
              <w:rPr>
                <w:lang w:val="en-US"/>
              </w:rPr>
            </w:pPr>
            <w:r w:rsidRPr="00330449">
              <w:rPr>
                <w:lang w:val="en-US"/>
              </w:rPr>
              <w:t>Where risk score was lowest</w:t>
            </w:r>
          </w:p>
          <w:p w14:paraId="5D6F2949" w14:textId="77777777" w:rsidR="00252826" w:rsidRPr="00252826" w:rsidRDefault="00252826" w:rsidP="00252826">
            <w:pPr>
              <w:pStyle w:val="Heading4"/>
              <w:rPr>
                <w:b/>
                <w:bCs/>
                <w:lang w:val="en-US"/>
              </w:rPr>
            </w:pPr>
            <w:r w:rsidRPr="00252826">
              <w:rPr>
                <w:lang w:val="en-US"/>
              </w:rPr>
              <w:t>Example Output</w:t>
            </w:r>
          </w:p>
          <w:tbl>
            <w:tblPr>
              <w:tblW w:w="0" w:type="auto"/>
              <w:tblCellMar>
                <w:top w:w="15" w:type="dxa"/>
                <w:left w:w="15" w:type="dxa"/>
                <w:bottom w:w="15" w:type="dxa"/>
                <w:right w:w="15" w:type="dxa"/>
              </w:tblCellMar>
              <w:tblLook w:val="04A0" w:firstRow="1" w:lastRow="0" w:firstColumn="1" w:lastColumn="0" w:noHBand="0" w:noVBand="1"/>
            </w:tblPr>
            <w:tblGrid>
              <w:gridCol w:w="2910"/>
            </w:tblGrid>
            <w:tr w:rsidR="00252826" w:rsidRPr="00252826" w14:paraId="032CA139" w14:textId="77777777" w:rsidTr="00252826">
              <w:tc>
                <w:tcPr>
                  <w:tcW w:w="0" w:type="auto"/>
                  <w:tcMar>
                    <w:top w:w="100" w:type="dxa"/>
                    <w:left w:w="100" w:type="dxa"/>
                    <w:bottom w:w="100" w:type="dxa"/>
                    <w:right w:w="100" w:type="dxa"/>
                  </w:tcMar>
                  <w:hideMark/>
                </w:tcPr>
                <w:p w14:paraId="0C8FC95D" w14:textId="77777777" w:rsidR="00252826" w:rsidRPr="00252826" w:rsidRDefault="00252826" w:rsidP="00252826">
                  <w:pPr>
                    <w:rPr>
                      <w:lang w:val="en-US"/>
                    </w:rPr>
                  </w:pPr>
                  <w:r w:rsidRPr="00252826">
                    <w:rPr>
                      <w:lang w:val="en-US"/>
                    </w:rPr>
                    <w:t>[</w:t>
                  </w:r>
                  <w:r w:rsidRPr="00252826">
                    <w:rPr>
                      <w:lang w:val="en-US"/>
                    </w:rPr>
                    <w:br/>
                    <w:t>  { "cpu": 500, "mem": 768 },</w:t>
                  </w:r>
                  <w:r w:rsidRPr="00252826">
                    <w:rPr>
                      <w:lang w:val="en-US"/>
                    </w:rPr>
                    <w:br/>
                    <w:t>  { "cpu": 450, "mem": 768 },</w:t>
                  </w:r>
                  <w:r w:rsidRPr="00252826">
                    <w:rPr>
                      <w:lang w:val="en-US"/>
                    </w:rPr>
                    <w:br/>
                    <w:t>  { "cpu": 450, "mem": 704 },</w:t>
                  </w:r>
                  <w:r w:rsidRPr="00252826">
                    <w:rPr>
                      <w:lang w:val="en-US"/>
                    </w:rPr>
                    <w:br/>
                    <w:t>  { "cpu": 400, "mem": 704 },</w:t>
                  </w:r>
                  <w:r w:rsidRPr="00252826">
                    <w:rPr>
                      <w:lang w:val="en-US"/>
                    </w:rPr>
                    <w:br/>
                    <w:t>  { "cpu": 400, "mem": 640 }</w:t>
                  </w:r>
                  <w:r w:rsidRPr="00252826">
                    <w:rPr>
                      <w:lang w:val="en-US"/>
                    </w:rPr>
                    <w:br/>
                    <w:t>]</w:t>
                  </w:r>
                </w:p>
              </w:tc>
            </w:tr>
          </w:tbl>
          <w:p w14:paraId="77545ECE" w14:textId="77777777" w:rsidR="00252826" w:rsidRPr="0093699F" w:rsidRDefault="00252826" w:rsidP="0093699F">
            <w:pPr>
              <w:rPr>
                <w:lang w:val="en-US"/>
              </w:rPr>
            </w:pPr>
          </w:p>
        </w:tc>
      </w:tr>
    </w:tbl>
    <w:p w14:paraId="2E47C820" w14:textId="77777777" w:rsidR="00881C6C" w:rsidRPr="00881C6C" w:rsidRDefault="00881C6C" w:rsidP="00881C6C">
      <w:pPr>
        <w:rPr>
          <w:lang w:val="en-US"/>
        </w:rPr>
      </w:pPr>
      <w:r w:rsidRPr="00881C6C">
        <w:rPr>
          <w:lang w:val="en-US"/>
        </w:rPr>
        <w:t xml:space="preserve">2. </w:t>
      </w:r>
      <w:r w:rsidRPr="00881C6C">
        <w:rPr>
          <w:b/>
          <w:bCs/>
          <w:lang w:val="en-US"/>
        </w:rPr>
        <w:t>Filter Safe Options:</w:t>
      </w:r>
    </w:p>
    <w:p w14:paraId="12D52F92" w14:textId="77777777" w:rsidR="00881C6C" w:rsidRPr="00881C6C" w:rsidRDefault="00881C6C" w:rsidP="00881C6C">
      <w:pPr>
        <w:numPr>
          <w:ilvl w:val="0"/>
          <w:numId w:val="118"/>
        </w:numPr>
        <w:rPr>
          <w:lang w:val="en-US"/>
        </w:rPr>
      </w:pPr>
      <w:r w:rsidRPr="00881C6C">
        <w:rPr>
          <w:lang w:val="en-US"/>
        </w:rPr>
        <w:t>For each candidate ci​</w:t>
      </w:r>
      <w:r w:rsidRPr="00881C6C">
        <w:rPr>
          <w:rFonts w:ascii="Cambria Math" w:hAnsi="Cambria Math" w:cs="Cambria Math"/>
          <w:lang w:val="en-US"/>
        </w:rPr>
        <w:t>∈</w:t>
      </w:r>
      <w:r w:rsidRPr="00881C6C">
        <w:rPr>
          <w:lang w:val="en-US"/>
        </w:rPr>
        <w:t>candidates, query the RE:</w:t>
      </w:r>
      <w:r w:rsidRPr="00881C6C">
        <w:rPr>
          <w:lang w:val="en-US"/>
        </w:rPr>
        <w:br/>
        <w:t xml:space="preserve"> </w:t>
      </w:r>
      <w:r w:rsidRPr="00881C6C">
        <w:rPr>
          <w:lang w:val="en-US"/>
        </w:rPr>
        <w:tab/>
      </w:r>
      <w:r w:rsidRPr="00881C6C">
        <w:rPr>
          <w:lang w:val="en-US"/>
        </w:rPr>
        <w:tab/>
        <w:t>Risk(ci​,Loadt​)&lt;τ</w:t>
      </w:r>
    </w:p>
    <w:p w14:paraId="435C939B" w14:textId="77777777" w:rsidR="00A81B29" w:rsidRDefault="00881C6C" w:rsidP="00A81B29">
      <w:pPr>
        <w:rPr>
          <w:lang w:val="en-US"/>
        </w:rPr>
      </w:pPr>
      <w:r w:rsidRPr="00881C6C">
        <w:rPr>
          <w:lang w:val="en-US"/>
        </w:rPr>
        <w:t xml:space="preserve">If no options satisfy the constraint, relax the candidate space </w:t>
      </w:r>
      <w:r w:rsidRPr="00881C6C">
        <w:rPr>
          <w:i/>
          <w:iCs/>
          <w:lang w:val="en-US"/>
        </w:rPr>
        <w:t>conservatively</w:t>
      </w:r>
      <w:r w:rsidRPr="00881C6C">
        <w:rPr>
          <w:lang w:val="en-US"/>
        </w:rPr>
        <w:t xml:space="preserve"> (e.g., try higher limits or add smoothing to RE).</w:t>
      </w:r>
    </w:p>
    <w:p w14:paraId="3BD7CCEB" w14:textId="77777777" w:rsidR="00A81B29" w:rsidRDefault="00A81B29" w:rsidP="00A81B29">
      <w:pPr>
        <w:rPr>
          <w:lang w:val="en-US"/>
        </w:rPr>
      </w:pPr>
    </w:p>
    <w:p w14:paraId="1F54F201" w14:textId="280A1C2A" w:rsidR="00A81B29" w:rsidRPr="00A81B29" w:rsidRDefault="00A81B29" w:rsidP="00A81B29">
      <w:pPr>
        <w:pStyle w:val="ListParagraph"/>
        <w:numPr>
          <w:ilvl w:val="0"/>
          <w:numId w:val="120"/>
        </w:numPr>
        <w:rPr>
          <w:lang w:val="en-US"/>
        </w:rPr>
      </w:pPr>
      <w:r w:rsidRPr="00A81B29">
        <w:rPr>
          <w:b/>
          <w:bCs/>
          <w:lang w:val="en-US"/>
        </w:rPr>
        <w:t>Select Optimal Adjustment:</w:t>
      </w:r>
    </w:p>
    <w:p w14:paraId="18D4D766" w14:textId="77777777" w:rsidR="00A81B29" w:rsidRPr="00A81B29" w:rsidRDefault="00A81B29" w:rsidP="00A81B29">
      <w:pPr>
        <w:numPr>
          <w:ilvl w:val="0"/>
          <w:numId w:val="119"/>
        </w:numPr>
        <w:rPr>
          <w:lang w:val="en-US"/>
        </w:rPr>
      </w:pPr>
      <w:r w:rsidRPr="00A81B29">
        <w:rPr>
          <w:lang w:val="en-US"/>
        </w:rPr>
        <w:t>From the filtered candidates, choose:</w:t>
      </w:r>
    </w:p>
    <w:p w14:paraId="38581F06" w14:textId="7A852A2A" w:rsidR="00A81B29" w:rsidRPr="00A81B29" w:rsidRDefault="00A81B29" w:rsidP="00A81B29">
      <w:pPr>
        <w:rPr>
          <w:lang w:val="en-US"/>
        </w:rPr>
      </w:pPr>
      <w:r w:rsidRPr="00A81B29">
        <w:rPr>
          <w:lang w:val="en-US"/>
        </w:rPr>
        <w:drawing>
          <wp:inline distT="0" distB="0" distL="0" distR="0" wp14:anchorId="2F81BDA3" wp14:editId="798B92A1">
            <wp:extent cx="3573780" cy="609600"/>
            <wp:effectExtent l="0" t="0" r="7620" b="0"/>
            <wp:docPr id="19789869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3780" cy="609600"/>
                    </a:xfrm>
                    <a:prstGeom prst="rect">
                      <a:avLst/>
                    </a:prstGeom>
                    <a:noFill/>
                    <a:ln>
                      <a:noFill/>
                    </a:ln>
                  </pic:spPr>
                </pic:pic>
              </a:graphicData>
            </a:graphic>
          </wp:inline>
        </w:drawing>
      </w:r>
    </w:p>
    <w:p w14:paraId="27AB0126" w14:textId="77777777" w:rsidR="00A81B29" w:rsidRPr="00A81B29" w:rsidRDefault="00A81B29" w:rsidP="00A81B29">
      <w:pPr>
        <w:rPr>
          <w:lang w:val="en-US"/>
        </w:rPr>
      </w:pPr>
      <w:r w:rsidRPr="00A81B29">
        <w:rPr>
          <w:lang w:val="en-US"/>
        </w:rPr>
        <w:t>(i.e., lowest resource cost within safe zone)</w:t>
      </w:r>
    </w:p>
    <w:p w14:paraId="307E6677" w14:textId="77777777" w:rsidR="00A81B29" w:rsidRPr="004307E2" w:rsidRDefault="00A81B29" w:rsidP="00881C6C">
      <w:pPr>
        <w:rPr>
          <w:lang w:val="en-US"/>
        </w:rPr>
      </w:pPr>
    </w:p>
    <w:p w14:paraId="586551A3" w14:textId="1C421FC9" w:rsidR="00EC505C" w:rsidRPr="00EC505C" w:rsidRDefault="00EC505C" w:rsidP="00EC505C">
      <w:pPr>
        <w:pStyle w:val="ListParagraph"/>
        <w:numPr>
          <w:ilvl w:val="0"/>
          <w:numId w:val="120"/>
        </w:numPr>
        <w:rPr>
          <w:lang w:val="en-US"/>
        </w:rPr>
      </w:pPr>
      <w:r w:rsidRPr="00EC505C">
        <w:rPr>
          <w:b/>
          <w:bCs/>
          <w:lang w:val="en-US"/>
        </w:rPr>
        <w:t>SLA Violation Handling:</w:t>
      </w:r>
    </w:p>
    <w:p w14:paraId="41F9B2A1" w14:textId="0FCAE224" w:rsidR="00EC505C" w:rsidRPr="00EC505C" w:rsidRDefault="00EC505C" w:rsidP="00EC505C">
      <w:pPr>
        <w:numPr>
          <w:ilvl w:val="0"/>
          <w:numId w:val="121"/>
        </w:numPr>
        <w:rPr>
          <w:lang w:val="en-US"/>
        </w:rPr>
      </w:pPr>
      <w:r w:rsidRPr="00EC505C">
        <w:rPr>
          <w:lang w:val="en-US"/>
        </w:rPr>
        <w:t>If current latency Lt​&gt;x</w:t>
      </w:r>
      <w:r w:rsidRPr="00EC505C">
        <w:rPr>
          <w:rFonts w:ascii="Cambria Math" w:hAnsi="Cambria Math" w:cs="Cambria Math"/>
          <w:lang w:val="en-US"/>
        </w:rPr>
        <w:t>⋅</w:t>
      </w:r>
      <w:r w:rsidRPr="00EC505C">
        <w:rPr>
          <w:lang w:val="en-US"/>
        </w:rPr>
        <w:t>L0​, then:</w:t>
      </w:r>
    </w:p>
    <w:p w14:paraId="2346B138" w14:textId="77777777" w:rsidR="00EC505C" w:rsidRPr="00EC505C" w:rsidRDefault="00EC505C" w:rsidP="00EC505C">
      <w:pPr>
        <w:numPr>
          <w:ilvl w:val="1"/>
          <w:numId w:val="121"/>
        </w:numPr>
        <w:rPr>
          <w:lang w:val="en-US"/>
        </w:rPr>
      </w:pPr>
      <w:r w:rsidRPr="00EC505C">
        <w:rPr>
          <w:lang w:val="en-US"/>
        </w:rPr>
        <w:t>Temporarily increase limits in small increments (e.g., +50m CPU), even if RE scores them risky.</w:t>
      </w:r>
    </w:p>
    <w:p w14:paraId="6A0965F1" w14:textId="77777777" w:rsidR="00EC505C" w:rsidRPr="00EC505C" w:rsidRDefault="00EC505C" w:rsidP="00EC505C">
      <w:pPr>
        <w:numPr>
          <w:ilvl w:val="1"/>
          <w:numId w:val="121"/>
        </w:numPr>
        <w:rPr>
          <w:lang w:val="en-US"/>
        </w:rPr>
      </w:pPr>
      <w:r w:rsidRPr="00EC505C">
        <w:rPr>
          <w:lang w:val="en-US"/>
        </w:rPr>
        <w:t>Record this reversal for RE’s learning.</w:t>
      </w:r>
    </w:p>
    <w:p w14:paraId="61C6E272" w14:textId="77777777" w:rsidR="004307E2" w:rsidRPr="00FF3CD8" w:rsidRDefault="004307E2" w:rsidP="00FF3CD8">
      <w:pPr>
        <w:rPr>
          <w:lang w:val="en-US"/>
        </w:rPr>
      </w:pPr>
    </w:p>
    <w:p w14:paraId="763508EA" w14:textId="77777777" w:rsidR="00FF3CD8" w:rsidRPr="00877336" w:rsidRDefault="00FF3CD8" w:rsidP="000E291B">
      <w:pPr>
        <w:rPr>
          <w:lang w:val="en-US"/>
        </w:rPr>
      </w:pPr>
    </w:p>
    <w:p w14:paraId="72697C94" w14:textId="77777777" w:rsidR="00877336" w:rsidRPr="007A0241" w:rsidRDefault="00877336" w:rsidP="007A0241">
      <w:pPr>
        <w:rPr>
          <w:lang w:val="en-US"/>
        </w:rPr>
      </w:pPr>
    </w:p>
    <w:p w14:paraId="3AAECCD3" w14:textId="77777777" w:rsidR="007A0241" w:rsidRPr="00857B6B" w:rsidRDefault="007A0241" w:rsidP="007A0241">
      <w:pPr>
        <w:rPr>
          <w:lang w:val="en-US"/>
        </w:rPr>
      </w:pPr>
    </w:p>
    <w:p w14:paraId="4D529C28" w14:textId="77777777" w:rsidR="00857B6B" w:rsidRPr="00D80053" w:rsidRDefault="00857B6B" w:rsidP="00D80053">
      <w:pPr>
        <w:rPr>
          <w:lang w:val="en-US"/>
        </w:rPr>
      </w:pPr>
    </w:p>
    <w:p w14:paraId="11A022FD" w14:textId="77777777" w:rsidR="005F7E54" w:rsidRDefault="005F7E54" w:rsidP="005F7E54">
      <w:pPr>
        <w:rPr>
          <w:lang w:val="en-US"/>
        </w:rPr>
      </w:pPr>
    </w:p>
    <w:p w14:paraId="768BA372" w14:textId="77777777" w:rsidR="00555C8D" w:rsidRPr="00E209CD" w:rsidRDefault="00555C8D" w:rsidP="00E209CD">
      <w:pPr>
        <w:rPr>
          <w:lang w:val="en-US"/>
        </w:rPr>
      </w:pPr>
    </w:p>
    <w:p w14:paraId="5F7D0E7E" w14:textId="77777777" w:rsidR="00E209CD" w:rsidRPr="00DB4291" w:rsidRDefault="00E209CD" w:rsidP="00DB4291">
      <w:pPr>
        <w:rPr>
          <w:lang w:val="en-US"/>
        </w:rPr>
      </w:pPr>
    </w:p>
    <w:p w14:paraId="68870AA8" w14:textId="77777777" w:rsidR="00DB4291" w:rsidRPr="00186887" w:rsidRDefault="00DB4291" w:rsidP="00186887">
      <w:pPr>
        <w:rPr>
          <w:lang w:val="en-US"/>
        </w:rPr>
      </w:pPr>
    </w:p>
    <w:p w14:paraId="62AD6CA5" w14:textId="77777777" w:rsidR="00186887" w:rsidRPr="00923F4F" w:rsidRDefault="00186887" w:rsidP="00923F4F">
      <w:pPr>
        <w:rPr>
          <w:lang w:val="en-US"/>
        </w:rPr>
      </w:pPr>
    </w:p>
    <w:p w14:paraId="619D211B" w14:textId="77777777" w:rsidR="00923F4F" w:rsidRPr="005F7E54" w:rsidRDefault="00923F4F" w:rsidP="005F7E54">
      <w:pPr>
        <w:rPr>
          <w:lang w:val="en-US"/>
        </w:rPr>
      </w:pPr>
    </w:p>
    <w:p w14:paraId="3CC21BA8" w14:textId="77777777" w:rsidR="005F7E54" w:rsidRPr="005F7E54" w:rsidRDefault="005F7E54" w:rsidP="005F7E54">
      <w:pPr>
        <w:rPr>
          <w:lang w:val="en-US"/>
        </w:rPr>
      </w:pPr>
    </w:p>
    <w:p w14:paraId="4A163E29" w14:textId="77777777" w:rsidR="00F47655" w:rsidRDefault="00F47655" w:rsidP="00080F39">
      <w:pPr>
        <w:rPr>
          <w:lang w:val="en-US"/>
        </w:rPr>
      </w:pPr>
    </w:p>
    <w:sectPr w:rsidR="00F476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F6926"/>
    <w:multiLevelType w:val="multilevel"/>
    <w:tmpl w:val="6244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A7F4F"/>
    <w:multiLevelType w:val="multilevel"/>
    <w:tmpl w:val="B624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24221"/>
    <w:multiLevelType w:val="multilevel"/>
    <w:tmpl w:val="71BA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FC351F"/>
    <w:multiLevelType w:val="multilevel"/>
    <w:tmpl w:val="60CC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5C0AA4"/>
    <w:multiLevelType w:val="multilevel"/>
    <w:tmpl w:val="DD127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AE1AC6"/>
    <w:multiLevelType w:val="multilevel"/>
    <w:tmpl w:val="A06C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9A7D4A"/>
    <w:multiLevelType w:val="multilevel"/>
    <w:tmpl w:val="B16C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6B5FCD"/>
    <w:multiLevelType w:val="multilevel"/>
    <w:tmpl w:val="10C2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8B74AD"/>
    <w:multiLevelType w:val="multilevel"/>
    <w:tmpl w:val="ABD6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F02ADE"/>
    <w:multiLevelType w:val="multilevel"/>
    <w:tmpl w:val="7C56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2A3204"/>
    <w:multiLevelType w:val="multilevel"/>
    <w:tmpl w:val="EC3C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EB106B"/>
    <w:multiLevelType w:val="multilevel"/>
    <w:tmpl w:val="19EA8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655A77"/>
    <w:multiLevelType w:val="multilevel"/>
    <w:tmpl w:val="A372D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795410"/>
    <w:multiLevelType w:val="multilevel"/>
    <w:tmpl w:val="7C92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87385F"/>
    <w:multiLevelType w:val="multilevel"/>
    <w:tmpl w:val="C4BA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D22AC1"/>
    <w:multiLevelType w:val="multilevel"/>
    <w:tmpl w:val="D7380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1F38BB"/>
    <w:multiLevelType w:val="multilevel"/>
    <w:tmpl w:val="2152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0231F4"/>
    <w:multiLevelType w:val="multilevel"/>
    <w:tmpl w:val="15F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657AFB"/>
    <w:multiLevelType w:val="multilevel"/>
    <w:tmpl w:val="A0BE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B37F05"/>
    <w:multiLevelType w:val="multilevel"/>
    <w:tmpl w:val="5C9EA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7554726"/>
    <w:multiLevelType w:val="multilevel"/>
    <w:tmpl w:val="846A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1A1F35"/>
    <w:multiLevelType w:val="multilevel"/>
    <w:tmpl w:val="DC84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6674B1"/>
    <w:multiLevelType w:val="multilevel"/>
    <w:tmpl w:val="D808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FE27BA"/>
    <w:multiLevelType w:val="multilevel"/>
    <w:tmpl w:val="9AC0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746145"/>
    <w:multiLevelType w:val="multilevel"/>
    <w:tmpl w:val="BAD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FE7CA5"/>
    <w:multiLevelType w:val="multilevel"/>
    <w:tmpl w:val="37E6E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6F4F3E"/>
    <w:multiLevelType w:val="multilevel"/>
    <w:tmpl w:val="81D2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8623A9"/>
    <w:multiLevelType w:val="multilevel"/>
    <w:tmpl w:val="A45E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ED6359C"/>
    <w:multiLevelType w:val="multilevel"/>
    <w:tmpl w:val="A664D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0934DA"/>
    <w:multiLevelType w:val="multilevel"/>
    <w:tmpl w:val="B51E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C02583"/>
    <w:multiLevelType w:val="multilevel"/>
    <w:tmpl w:val="AFE8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1317A8B"/>
    <w:multiLevelType w:val="multilevel"/>
    <w:tmpl w:val="D824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23037A2"/>
    <w:multiLevelType w:val="multilevel"/>
    <w:tmpl w:val="0854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60954EF"/>
    <w:multiLevelType w:val="multilevel"/>
    <w:tmpl w:val="496E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6A0763D"/>
    <w:multiLevelType w:val="multilevel"/>
    <w:tmpl w:val="A06A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7511602"/>
    <w:multiLevelType w:val="multilevel"/>
    <w:tmpl w:val="068A3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8B97250"/>
    <w:multiLevelType w:val="multilevel"/>
    <w:tmpl w:val="7B9A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8BD09C0"/>
    <w:multiLevelType w:val="multilevel"/>
    <w:tmpl w:val="966429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9962290"/>
    <w:multiLevelType w:val="multilevel"/>
    <w:tmpl w:val="5510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A4726D7"/>
    <w:multiLevelType w:val="multilevel"/>
    <w:tmpl w:val="8070A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B9A5CF4"/>
    <w:multiLevelType w:val="multilevel"/>
    <w:tmpl w:val="6AD2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BDF3B90"/>
    <w:multiLevelType w:val="multilevel"/>
    <w:tmpl w:val="8BCEDEC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BF33B93"/>
    <w:multiLevelType w:val="multilevel"/>
    <w:tmpl w:val="626E9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C9D31A0"/>
    <w:multiLevelType w:val="multilevel"/>
    <w:tmpl w:val="E4C88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DE0278C"/>
    <w:multiLevelType w:val="multilevel"/>
    <w:tmpl w:val="CBAA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DEE512B"/>
    <w:multiLevelType w:val="multilevel"/>
    <w:tmpl w:val="526EA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E373DBE"/>
    <w:multiLevelType w:val="multilevel"/>
    <w:tmpl w:val="E1401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0461B77"/>
    <w:multiLevelType w:val="multilevel"/>
    <w:tmpl w:val="A334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065508B"/>
    <w:multiLevelType w:val="multilevel"/>
    <w:tmpl w:val="418AD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339493D"/>
    <w:multiLevelType w:val="multilevel"/>
    <w:tmpl w:val="F4108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78402E6"/>
    <w:multiLevelType w:val="multilevel"/>
    <w:tmpl w:val="D64A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88B7212"/>
    <w:multiLevelType w:val="multilevel"/>
    <w:tmpl w:val="EA8EE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9B34B84"/>
    <w:multiLevelType w:val="multilevel"/>
    <w:tmpl w:val="B10C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A494476"/>
    <w:multiLevelType w:val="multilevel"/>
    <w:tmpl w:val="2B581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B196ABB"/>
    <w:multiLevelType w:val="multilevel"/>
    <w:tmpl w:val="D080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F3771E0"/>
    <w:multiLevelType w:val="multilevel"/>
    <w:tmpl w:val="CBF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FC23B90"/>
    <w:multiLevelType w:val="multilevel"/>
    <w:tmpl w:val="649E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08612D9"/>
    <w:multiLevelType w:val="multilevel"/>
    <w:tmpl w:val="8E6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1F760F1"/>
    <w:multiLevelType w:val="hybridMultilevel"/>
    <w:tmpl w:val="C4963EF6"/>
    <w:lvl w:ilvl="0" w:tplc="594633C0">
      <w:start w:val="1"/>
      <w:numFmt w:val="bullet"/>
      <w:lvlText w:val=""/>
      <w:lvlJc w:val="left"/>
      <w:pPr>
        <w:ind w:left="360" w:hanging="360"/>
      </w:pPr>
      <w:rPr>
        <w:rFonts w:ascii="Symbol" w:eastAsia="Arial"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422430B2"/>
    <w:multiLevelType w:val="multilevel"/>
    <w:tmpl w:val="9AA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5772D44"/>
    <w:multiLevelType w:val="multilevel"/>
    <w:tmpl w:val="5C98C70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7931FBB"/>
    <w:multiLevelType w:val="multilevel"/>
    <w:tmpl w:val="E8941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8650E98"/>
    <w:multiLevelType w:val="multilevel"/>
    <w:tmpl w:val="1164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8B04463"/>
    <w:multiLevelType w:val="multilevel"/>
    <w:tmpl w:val="B7C8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A8C27B6"/>
    <w:multiLevelType w:val="multilevel"/>
    <w:tmpl w:val="478AE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A962120"/>
    <w:multiLevelType w:val="multilevel"/>
    <w:tmpl w:val="21DE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C825701"/>
    <w:multiLevelType w:val="multilevel"/>
    <w:tmpl w:val="36B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D03363F"/>
    <w:multiLevelType w:val="multilevel"/>
    <w:tmpl w:val="7576D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F19287F"/>
    <w:multiLevelType w:val="multilevel"/>
    <w:tmpl w:val="8C16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F32793E"/>
    <w:multiLevelType w:val="multilevel"/>
    <w:tmpl w:val="4A66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F634DA4"/>
    <w:multiLevelType w:val="multilevel"/>
    <w:tmpl w:val="AEA2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31B6E11"/>
    <w:multiLevelType w:val="multilevel"/>
    <w:tmpl w:val="ABCE75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56E1750"/>
    <w:multiLevelType w:val="multilevel"/>
    <w:tmpl w:val="2AF0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5CD7190"/>
    <w:multiLevelType w:val="multilevel"/>
    <w:tmpl w:val="EDFA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621694E"/>
    <w:multiLevelType w:val="multilevel"/>
    <w:tmpl w:val="3F12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6A67868"/>
    <w:multiLevelType w:val="multilevel"/>
    <w:tmpl w:val="1492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7077A2E"/>
    <w:multiLevelType w:val="multilevel"/>
    <w:tmpl w:val="27B8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7A35A37"/>
    <w:multiLevelType w:val="multilevel"/>
    <w:tmpl w:val="60A6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8ED47EC"/>
    <w:multiLevelType w:val="multilevel"/>
    <w:tmpl w:val="B888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9880F3F"/>
    <w:multiLevelType w:val="multilevel"/>
    <w:tmpl w:val="6FEAC43E"/>
    <w:lvl w:ilvl="0">
      <w:start w:val="3"/>
      <w:numFmt w:val="decimal"/>
      <w:lvlText w:val="%1."/>
      <w:lvlJc w:val="left"/>
      <w:pPr>
        <w:tabs>
          <w:tab w:val="num" w:pos="360"/>
        </w:tabs>
        <w:ind w:left="36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0" w15:restartNumberingAfterBreak="0">
    <w:nsid w:val="59B1282E"/>
    <w:multiLevelType w:val="multilevel"/>
    <w:tmpl w:val="652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AF77ECB"/>
    <w:multiLevelType w:val="multilevel"/>
    <w:tmpl w:val="1064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C7C485D"/>
    <w:multiLevelType w:val="multilevel"/>
    <w:tmpl w:val="AE42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CDE07DA"/>
    <w:multiLevelType w:val="multilevel"/>
    <w:tmpl w:val="B182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CE51A28"/>
    <w:multiLevelType w:val="multilevel"/>
    <w:tmpl w:val="6A14F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DBC3FC5"/>
    <w:multiLevelType w:val="multilevel"/>
    <w:tmpl w:val="2EFC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F2D17DE"/>
    <w:multiLevelType w:val="multilevel"/>
    <w:tmpl w:val="AA86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F365C35"/>
    <w:multiLevelType w:val="multilevel"/>
    <w:tmpl w:val="4F8A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04D3590"/>
    <w:multiLevelType w:val="multilevel"/>
    <w:tmpl w:val="4866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2286744"/>
    <w:multiLevelType w:val="multilevel"/>
    <w:tmpl w:val="F26E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36575DE"/>
    <w:multiLevelType w:val="multilevel"/>
    <w:tmpl w:val="470C1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39D42DB"/>
    <w:multiLevelType w:val="multilevel"/>
    <w:tmpl w:val="3F865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3C24481"/>
    <w:multiLevelType w:val="multilevel"/>
    <w:tmpl w:val="911A1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3F447B0"/>
    <w:multiLevelType w:val="multilevel"/>
    <w:tmpl w:val="F42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414230E"/>
    <w:multiLevelType w:val="multilevel"/>
    <w:tmpl w:val="07D8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65479B1"/>
    <w:multiLevelType w:val="multilevel"/>
    <w:tmpl w:val="A5982E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66D30DE"/>
    <w:multiLevelType w:val="multilevel"/>
    <w:tmpl w:val="D666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71B4A3F"/>
    <w:multiLevelType w:val="multilevel"/>
    <w:tmpl w:val="17B6F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7805486"/>
    <w:multiLevelType w:val="multilevel"/>
    <w:tmpl w:val="E34C7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7BD0D87"/>
    <w:multiLevelType w:val="multilevel"/>
    <w:tmpl w:val="6C18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914041D"/>
    <w:multiLevelType w:val="multilevel"/>
    <w:tmpl w:val="1BC0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A7717CE"/>
    <w:multiLevelType w:val="multilevel"/>
    <w:tmpl w:val="EC4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BAC0141"/>
    <w:multiLevelType w:val="multilevel"/>
    <w:tmpl w:val="B676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EC84CB7"/>
    <w:multiLevelType w:val="hybridMultilevel"/>
    <w:tmpl w:val="0B506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6F42751D"/>
    <w:multiLevelType w:val="hybridMultilevel"/>
    <w:tmpl w:val="278EC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6F526D2E"/>
    <w:multiLevelType w:val="multilevel"/>
    <w:tmpl w:val="8EC6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F66686A"/>
    <w:multiLevelType w:val="multilevel"/>
    <w:tmpl w:val="092C5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FC35D75"/>
    <w:multiLevelType w:val="multilevel"/>
    <w:tmpl w:val="3844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06F260B"/>
    <w:multiLevelType w:val="multilevel"/>
    <w:tmpl w:val="7D7E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27418E8"/>
    <w:multiLevelType w:val="multilevel"/>
    <w:tmpl w:val="5C3A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2933DDB"/>
    <w:multiLevelType w:val="multilevel"/>
    <w:tmpl w:val="626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5BF69CA"/>
    <w:multiLevelType w:val="multilevel"/>
    <w:tmpl w:val="8AD8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72A5977"/>
    <w:multiLevelType w:val="multilevel"/>
    <w:tmpl w:val="DB0A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7C9218A"/>
    <w:multiLevelType w:val="multilevel"/>
    <w:tmpl w:val="DBDC3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8AC1EE5"/>
    <w:multiLevelType w:val="multilevel"/>
    <w:tmpl w:val="BF54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8D2672D"/>
    <w:multiLevelType w:val="multilevel"/>
    <w:tmpl w:val="0C68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9EF25FC"/>
    <w:multiLevelType w:val="multilevel"/>
    <w:tmpl w:val="E2AC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A9C15B7"/>
    <w:multiLevelType w:val="multilevel"/>
    <w:tmpl w:val="68D0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AA25EEC"/>
    <w:multiLevelType w:val="multilevel"/>
    <w:tmpl w:val="B5C60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B8207B2"/>
    <w:multiLevelType w:val="multilevel"/>
    <w:tmpl w:val="CBDE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E1F5197"/>
    <w:multiLevelType w:val="multilevel"/>
    <w:tmpl w:val="8B585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55040">
    <w:abstractNumId w:val="112"/>
  </w:num>
  <w:num w:numId="2" w16cid:durableId="1450926641">
    <w:abstractNumId w:val="32"/>
  </w:num>
  <w:num w:numId="3" w16cid:durableId="1988432412">
    <w:abstractNumId w:val="66"/>
  </w:num>
  <w:num w:numId="4" w16cid:durableId="1087264787">
    <w:abstractNumId w:val="92"/>
    <w:lvlOverride w:ilvl="0">
      <w:lvl w:ilvl="0">
        <w:numFmt w:val="decimal"/>
        <w:lvlText w:val="%1."/>
        <w:lvlJc w:val="left"/>
      </w:lvl>
    </w:lvlOverride>
  </w:num>
  <w:num w:numId="5" w16cid:durableId="748431124">
    <w:abstractNumId w:val="87"/>
  </w:num>
  <w:num w:numId="6" w16cid:durableId="1536456503">
    <w:abstractNumId w:val="98"/>
    <w:lvlOverride w:ilvl="0">
      <w:lvl w:ilvl="0">
        <w:numFmt w:val="decimal"/>
        <w:lvlText w:val="%1."/>
        <w:lvlJc w:val="left"/>
      </w:lvl>
    </w:lvlOverride>
  </w:num>
  <w:num w:numId="7" w16cid:durableId="255604169">
    <w:abstractNumId w:val="111"/>
  </w:num>
  <w:num w:numId="8" w16cid:durableId="1524249707">
    <w:abstractNumId w:val="37"/>
    <w:lvlOverride w:ilvl="0">
      <w:lvl w:ilvl="0">
        <w:numFmt w:val="decimal"/>
        <w:lvlText w:val="%1."/>
        <w:lvlJc w:val="left"/>
      </w:lvl>
    </w:lvlOverride>
  </w:num>
  <w:num w:numId="9" w16cid:durableId="692533918">
    <w:abstractNumId w:val="33"/>
  </w:num>
  <w:num w:numId="10" w16cid:durableId="985472665">
    <w:abstractNumId w:val="103"/>
  </w:num>
  <w:num w:numId="11" w16cid:durableId="1783332703">
    <w:abstractNumId w:val="58"/>
  </w:num>
  <w:num w:numId="12" w16cid:durableId="313796474">
    <w:abstractNumId w:val="89"/>
  </w:num>
  <w:num w:numId="13" w16cid:durableId="1185250422">
    <w:abstractNumId w:val="36"/>
  </w:num>
  <w:num w:numId="14" w16cid:durableId="920677950">
    <w:abstractNumId w:val="64"/>
  </w:num>
  <w:num w:numId="15" w16cid:durableId="980839953">
    <w:abstractNumId w:val="12"/>
  </w:num>
  <w:num w:numId="16" w16cid:durableId="1261179069">
    <w:abstractNumId w:val="85"/>
  </w:num>
  <w:num w:numId="17" w16cid:durableId="1972442974">
    <w:abstractNumId w:val="35"/>
  </w:num>
  <w:num w:numId="18" w16cid:durableId="1515878939">
    <w:abstractNumId w:val="101"/>
  </w:num>
  <w:num w:numId="19" w16cid:durableId="33701099">
    <w:abstractNumId w:val="44"/>
  </w:num>
  <w:num w:numId="20" w16cid:durableId="1483691536">
    <w:abstractNumId w:val="63"/>
  </w:num>
  <w:num w:numId="21" w16cid:durableId="1958097199">
    <w:abstractNumId w:val="30"/>
  </w:num>
  <w:num w:numId="22" w16cid:durableId="2141334422">
    <w:abstractNumId w:val="17"/>
  </w:num>
  <w:num w:numId="23" w16cid:durableId="712314648">
    <w:abstractNumId w:val="91"/>
  </w:num>
  <w:num w:numId="24" w16cid:durableId="877007963">
    <w:abstractNumId w:val="55"/>
  </w:num>
  <w:num w:numId="25" w16cid:durableId="456141266">
    <w:abstractNumId w:val="6"/>
  </w:num>
  <w:num w:numId="26" w16cid:durableId="659115637">
    <w:abstractNumId w:val="49"/>
  </w:num>
  <w:num w:numId="27" w16cid:durableId="1971013152">
    <w:abstractNumId w:val="27"/>
  </w:num>
  <w:num w:numId="28" w16cid:durableId="617882297">
    <w:abstractNumId w:val="11"/>
  </w:num>
  <w:num w:numId="29" w16cid:durableId="1494564341">
    <w:abstractNumId w:val="61"/>
  </w:num>
  <w:num w:numId="30" w16cid:durableId="294680013">
    <w:abstractNumId w:val="3"/>
  </w:num>
  <w:num w:numId="31" w16cid:durableId="426728619">
    <w:abstractNumId w:val="0"/>
  </w:num>
  <w:num w:numId="32" w16cid:durableId="1251626374">
    <w:abstractNumId w:val="94"/>
  </w:num>
  <w:num w:numId="33" w16cid:durableId="486213697">
    <w:abstractNumId w:val="84"/>
  </w:num>
  <w:num w:numId="34" w16cid:durableId="897205560">
    <w:abstractNumId w:val="95"/>
    <w:lvlOverride w:ilvl="0">
      <w:lvl w:ilvl="0">
        <w:numFmt w:val="decimal"/>
        <w:lvlText w:val="%1."/>
        <w:lvlJc w:val="left"/>
      </w:lvl>
    </w:lvlOverride>
  </w:num>
  <w:num w:numId="35" w16cid:durableId="2041318333">
    <w:abstractNumId w:val="73"/>
  </w:num>
  <w:num w:numId="36" w16cid:durableId="2092848536">
    <w:abstractNumId w:val="16"/>
  </w:num>
  <w:num w:numId="37" w16cid:durableId="796030722">
    <w:abstractNumId w:val="114"/>
  </w:num>
  <w:num w:numId="38" w16cid:durableId="1584870896">
    <w:abstractNumId w:val="99"/>
  </w:num>
  <w:num w:numId="39" w16cid:durableId="798305728">
    <w:abstractNumId w:val="88"/>
  </w:num>
  <w:num w:numId="40" w16cid:durableId="753816852">
    <w:abstractNumId w:val="93"/>
  </w:num>
  <w:num w:numId="41" w16cid:durableId="823425625">
    <w:abstractNumId w:val="43"/>
    <w:lvlOverride w:ilvl="0">
      <w:lvl w:ilvl="0">
        <w:numFmt w:val="decimal"/>
        <w:lvlText w:val="%1."/>
        <w:lvlJc w:val="left"/>
      </w:lvl>
    </w:lvlOverride>
  </w:num>
  <w:num w:numId="42" w16cid:durableId="851409413">
    <w:abstractNumId w:val="51"/>
  </w:num>
  <w:num w:numId="43" w16cid:durableId="2009016626">
    <w:abstractNumId w:val="65"/>
  </w:num>
  <w:num w:numId="44" w16cid:durableId="90861938">
    <w:abstractNumId w:val="14"/>
  </w:num>
  <w:num w:numId="45" w16cid:durableId="818962596">
    <w:abstractNumId w:val="118"/>
    <w:lvlOverride w:ilvl="0">
      <w:lvl w:ilvl="0">
        <w:numFmt w:val="decimal"/>
        <w:lvlText w:val="%1."/>
        <w:lvlJc w:val="left"/>
      </w:lvl>
    </w:lvlOverride>
  </w:num>
  <w:num w:numId="46" w16cid:durableId="560333979">
    <w:abstractNumId w:val="83"/>
  </w:num>
  <w:num w:numId="47" w16cid:durableId="878779911">
    <w:abstractNumId w:val="67"/>
    <w:lvlOverride w:ilvl="0">
      <w:lvl w:ilvl="0">
        <w:numFmt w:val="decimal"/>
        <w:lvlText w:val="%1."/>
        <w:lvlJc w:val="left"/>
      </w:lvl>
    </w:lvlOverride>
  </w:num>
  <w:num w:numId="48" w16cid:durableId="1964462942">
    <w:abstractNumId w:val="69"/>
  </w:num>
  <w:num w:numId="49" w16cid:durableId="1837189843">
    <w:abstractNumId w:val="75"/>
  </w:num>
  <w:num w:numId="50" w16cid:durableId="1729524993">
    <w:abstractNumId w:val="19"/>
  </w:num>
  <w:num w:numId="51" w16cid:durableId="378743519">
    <w:abstractNumId w:val="110"/>
  </w:num>
  <w:num w:numId="52" w16cid:durableId="2142338636">
    <w:abstractNumId w:val="77"/>
  </w:num>
  <w:num w:numId="53" w16cid:durableId="501362553">
    <w:abstractNumId w:val="116"/>
  </w:num>
  <w:num w:numId="54" w16cid:durableId="213665539">
    <w:abstractNumId w:val="47"/>
  </w:num>
  <w:num w:numId="55" w16cid:durableId="1334793400">
    <w:abstractNumId w:val="13"/>
  </w:num>
  <w:num w:numId="56" w16cid:durableId="2036543157">
    <w:abstractNumId w:val="104"/>
  </w:num>
  <w:num w:numId="57" w16cid:durableId="1444229400">
    <w:abstractNumId w:val="57"/>
  </w:num>
  <w:num w:numId="58" w16cid:durableId="370542385">
    <w:abstractNumId w:val="20"/>
  </w:num>
  <w:num w:numId="59" w16cid:durableId="895513338">
    <w:abstractNumId w:val="34"/>
  </w:num>
  <w:num w:numId="60" w16cid:durableId="926771763">
    <w:abstractNumId w:val="29"/>
  </w:num>
  <w:num w:numId="61" w16cid:durableId="1962149986">
    <w:abstractNumId w:val="38"/>
  </w:num>
  <w:num w:numId="62" w16cid:durableId="1145775269">
    <w:abstractNumId w:val="60"/>
  </w:num>
  <w:num w:numId="63" w16cid:durableId="811949408">
    <w:abstractNumId w:val="18"/>
  </w:num>
  <w:num w:numId="64" w16cid:durableId="773329815">
    <w:abstractNumId w:val="5"/>
  </w:num>
  <w:num w:numId="65" w16cid:durableId="1338532258">
    <w:abstractNumId w:val="68"/>
  </w:num>
  <w:num w:numId="66" w16cid:durableId="811797795">
    <w:abstractNumId w:val="80"/>
  </w:num>
  <w:num w:numId="67" w16cid:durableId="2110854431">
    <w:abstractNumId w:val="21"/>
  </w:num>
  <w:num w:numId="68" w16cid:durableId="1110316592">
    <w:abstractNumId w:val="7"/>
  </w:num>
  <w:num w:numId="69" w16cid:durableId="818694562">
    <w:abstractNumId w:val="100"/>
  </w:num>
  <w:num w:numId="70" w16cid:durableId="962030958">
    <w:abstractNumId w:val="59"/>
  </w:num>
  <w:num w:numId="71" w16cid:durableId="681010134">
    <w:abstractNumId w:val="72"/>
  </w:num>
  <w:num w:numId="72" w16cid:durableId="657347662">
    <w:abstractNumId w:val="24"/>
  </w:num>
  <w:num w:numId="73" w16cid:durableId="1652755800">
    <w:abstractNumId w:val="2"/>
  </w:num>
  <w:num w:numId="74" w16cid:durableId="1728138521">
    <w:abstractNumId w:val="9"/>
  </w:num>
  <w:num w:numId="75" w16cid:durableId="2095587177">
    <w:abstractNumId w:val="74"/>
  </w:num>
  <w:num w:numId="76" w16cid:durableId="1085690311">
    <w:abstractNumId w:val="62"/>
  </w:num>
  <w:num w:numId="77" w16cid:durableId="313603152">
    <w:abstractNumId w:val="81"/>
  </w:num>
  <w:num w:numId="78" w16cid:durableId="1737125903">
    <w:abstractNumId w:val="78"/>
  </w:num>
  <w:num w:numId="79" w16cid:durableId="615869073">
    <w:abstractNumId w:val="120"/>
  </w:num>
  <w:num w:numId="80" w16cid:durableId="3938681">
    <w:abstractNumId w:val="48"/>
  </w:num>
  <w:num w:numId="81" w16cid:durableId="397676865">
    <w:abstractNumId w:val="117"/>
  </w:num>
  <w:num w:numId="82" w16cid:durableId="2101179248">
    <w:abstractNumId w:val="108"/>
  </w:num>
  <w:num w:numId="83" w16cid:durableId="2015447804">
    <w:abstractNumId w:val="53"/>
  </w:num>
  <w:num w:numId="84" w16cid:durableId="978995770">
    <w:abstractNumId w:val="107"/>
  </w:num>
  <w:num w:numId="85" w16cid:durableId="308438172">
    <w:abstractNumId w:val="52"/>
  </w:num>
  <w:num w:numId="86" w16cid:durableId="2093433698">
    <w:abstractNumId w:val="1"/>
  </w:num>
  <w:num w:numId="87" w16cid:durableId="788940761">
    <w:abstractNumId w:val="50"/>
  </w:num>
  <w:num w:numId="88" w16cid:durableId="95104959">
    <w:abstractNumId w:val="23"/>
  </w:num>
  <w:num w:numId="89" w16cid:durableId="1006784112">
    <w:abstractNumId w:val="86"/>
  </w:num>
  <w:num w:numId="90" w16cid:durableId="1459570979">
    <w:abstractNumId w:val="96"/>
  </w:num>
  <w:num w:numId="91" w16cid:durableId="1799910685">
    <w:abstractNumId w:val="119"/>
  </w:num>
  <w:num w:numId="92" w16cid:durableId="1622108820">
    <w:abstractNumId w:val="26"/>
  </w:num>
  <w:num w:numId="93" w16cid:durableId="390077794">
    <w:abstractNumId w:val="102"/>
  </w:num>
  <w:num w:numId="94" w16cid:durableId="550850113">
    <w:abstractNumId w:val="22"/>
  </w:num>
  <w:num w:numId="95" w16cid:durableId="1431580108">
    <w:abstractNumId w:val="82"/>
  </w:num>
  <w:num w:numId="96" w16cid:durableId="1499880877">
    <w:abstractNumId w:val="40"/>
  </w:num>
  <w:num w:numId="97" w16cid:durableId="78596881">
    <w:abstractNumId w:val="31"/>
  </w:num>
  <w:num w:numId="98" w16cid:durableId="2090542189">
    <w:abstractNumId w:val="45"/>
  </w:num>
  <w:num w:numId="99" w16cid:durableId="1331106359">
    <w:abstractNumId w:val="42"/>
  </w:num>
  <w:num w:numId="100" w16cid:durableId="898517232">
    <w:abstractNumId w:val="106"/>
  </w:num>
  <w:num w:numId="101" w16cid:durableId="413089884">
    <w:abstractNumId w:val="71"/>
    <w:lvlOverride w:ilvl="0">
      <w:lvl w:ilvl="0">
        <w:numFmt w:val="decimal"/>
        <w:lvlText w:val="%1."/>
        <w:lvlJc w:val="left"/>
      </w:lvl>
    </w:lvlOverride>
  </w:num>
  <w:num w:numId="102" w16cid:durableId="1232038251">
    <w:abstractNumId w:val="46"/>
  </w:num>
  <w:num w:numId="103" w16cid:durableId="1114055210">
    <w:abstractNumId w:val="109"/>
  </w:num>
  <w:num w:numId="104" w16cid:durableId="50035225">
    <w:abstractNumId w:val="76"/>
  </w:num>
  <w:num w:numId="105" w16cid:durableId="622544486">
    <w:abstractNumId w:val="90"/>
  </w:num>
  <w:num w:numId="106" w16cid:durableId="1583906339">
    <w:abstractNumId w:val="113"/>
  </w:num>
  <w:num w:numId="107" w16cid:durableId="454908311">
    <w:abstractNumId w:val="97"/>
  </w:num>
  <w:num w:numId="108" w16cid:durableId="356588997">
    <w:abstractNumId w:val="115"/>
  </w:num>
  <w:num w:numId="109" w16cid:durableId="481434906">
    <w:abstractNumId w:val="4"/>
  </w:num>
  <w:num w:numId="110" w16cid:durableId="1560634106">
    <w:abstractNumId w:val="28"/>
  </w:num>
  <w:num w:numId="111" w16cid:durableId="1828130227">
    <w:abstractNumId w:val="41"/>
  </w:num>
  <w:num w:numId="112" w16cid:durableId="65034473">
    <w:abstractNumId w:val="56"/>
  </w:num>
  <w:num w:numId="113" w16cid:durableId="1540822811">
    <w:abstractNumId w:val="54"/>
  </w:num>
  <w:num w:numId="114" w16cid:durableId="34743193">
    <w:abstractNumId w:val="10"/>
  </w:num>
  <w:num w:numId="115" w16cid:durableId="1984696549">
    <w:abstractNumId w:val="15"/>
  </w:num>
  <w:num w:numId="116" w16cid:durableId="2098473660">
    <w:abstractNumId w:val="105"/>
  </w:num>
  <w:num w:numId="117" w16cid:durableId="1458722194">
    <w:abstractNumId w:val="70"/>
  </w:num>
  <w:num w:numId="118" w16cid:durableId="181404814">
    <w:abstractNumId w:val="25"/>
  </w:num>
  <w:num w:numId="119" w16cid:durableId="1827668807">
    <w:abstractNumId w:val="8"/>
  </w:num>
  <w:num w:numId="120" w16cid:durableId="2059354274">
    <w:abstractNumId w:val="79"/>
  </w:num>
  <w:num w:numId="121" w16cid:durableId="171311898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DB9"/>
    <w:rsid w:val="00080F39"/>
    <w:rsid w:val="000B51E9"/>
    <w:rsid w:val="000C3F0A"/>
    <w:rsid w:val="000C53D9"/>
    <w:rsid w:val="000E291B"/>
    <w:rsid w:val="00186887"/>
    <w:rsid w:val="001D28AC"/>
    <w:rsid w:val="00212533"/>
    <w:rsid w:val="00252826"/>
    <w:rsid w:val="00263C39"/>
    <w:rsid w:val="002E1E4E"/>
    <w:rsid w:val="00330449"/>
    <w:rsid w:val="00343106"/>
    <w:rsid w:val="003628D4"/>
    <w:rsid w:val="003B4037"/>
    <w:rsid w:val="003B5DB9"/>
    <w:rsid w:val="003F5B46"/>
    <w:rsid w:val="004055ED"/>
    <w:rsid w:val="004307E2"/>
    <w:rsid w:val="00555C8D"/>
    <w:rsid w:val="005F7E54"/>
    <w:rsid w:val="006267D6"/>
    <w:rsid w:val="00693C71"/>
    <w:rsid w:val="006A6577"/>
    <w:rsid w:val="00730FD6"/>
    <w:rsid w:val="00731F25"/>
    <w:rsid w:val="00741444"/>
    <w:rsid w:val="007A0241"/>
    <w:rsid w:val="00803517"/>
    <w:rsid w:val="00857B6B"/>
    <w:rsid w:val="008602E7"/>
    <w:rsid w:val="00877336"/>
    <w:rsid w:val="00881C6C"/>
    <w:rsid w:val="009125AE"/>
    <w:rsid w:val="00923F4F"/>
    <w:rsid w:val="0093699F"/>
    <w:rsid w:val="00963B17"/>
    <w:rsid w:val="009702FB"/>
    <w:rsid w:val="00991FE4"/>
    <w:rsid w:val="009B6A0E"/>
    <w:rsid w:val="009C2A17"/>
    <w:rsid w:val="00A16CB7"/>
    <w:rsid w:val="00A24C8B"/>
    <w:rsid w:val="00A81B29"/>
    <w:rsid w:val="00B1552F"/>
    <w:rsid w:val="00B51468"/>
    <w:rsid w:val="00BE527E"/>
    <w:rsid w:val="00C65DB5"/>
    <w:rsid w:val="00C715C6"/>
    <w:rsid w:val="00C728C1"/>
    <w:rsid w:val="00C86030"/>
    <w:rsid w:val="00D06C89"/>
    <w:rsid w:val="00D80053"/>
    <w:rsid w:val="00DB4291"/>
    <w:rsid w:val="00DE630C"/>
    <w:rsid w:val="00E13DBA"/>
    <w:rsid w:val="00E209CD"/>
    <w:rsid w:val="00E277EB"/>
    <w:rsid w:val="00E85D48"/>
    <w:rsid w:val="00EA63BB"/>
    <w:rsid w:val="00EB1371"/>
    <w:rsid w:val="00EC505C"/>
    <w:rsid w:val="00F47655"/>
    <w:rsid w:val="00FF23AC"/>
    <w:rsid w:val="00FF3CD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3A09"/>
  <w15:docId w15:val="{40736801-248E-4A45-AF6D-77C12FAD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85D48"/>
    <w:pPr>
      <w:ind w:left="720"/>
      <w:contextualSpacing/>
    </w:pPr>
  </w:style>
  <w:style w:type="character" w:styleId="Hyperlink">
    <w:name w:val="Hyperlink"/>
    <w:basedOn w:val="DefaultParagraphFont"/>
    <w:uiPriority w:val="99"/>
    <w:unhideWhenUsed/>
    <w:rsid w:val="00B51468"/>
    <w:rPr>
      <w:color w:val="0000FF" w:themeColor="hyperlink"/>
      <w:u w:val="single"/>
    </w:rPr>
  </w:style>
  <w:style w:type="character" w:styleId="UnresolvedMention">
    <w:name w:val="Unresolved Mention"/>
    <w:basedOn w:val="DefaultParagraphFont"/>
    <w:uiPriority w:val="99"/>
    <w:semiHidden/>
    <w:unhideWhenUsed/>
    <w:rsid w:val="00B514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2455">
      <w:bodyDiv w:val="1"/>
      <w:marLeft w:val="0"/>
      <w:marRight w:val="0"/>
      <w:marTop w:val="0"/>
      <w:marBottom w:val="0"/>
      <w:divBdr>
        <w:top w:val="none" w:sz="0" w:space="0" w:color="auto"/>
        <w:left w:val="none" w:sz="0" w:space="0" w:color="auto"/>
        <w:bottom w:val="none" w:sz="0" w:space="0" w:color="auto"/>
        <w:right w:val="none" w:sz="0" w:space="0" w:color="auto"/>
      </w:divBdr>
    </w:div>
    <w:div w:id="41681016">
      <w:bodyDiv w:val="1"/>
      <w:marLeft w:val="0"/>
      <w:marRight w:val="0"/>
      <w:marTop w:val="0"/>
      <w:marBottom w:val="0"/>
      <w:divBdr>
        <w:top w:val="none" w:sz="0" w:space="0" w:color="auto"/>
        <w:left w:val="none" w:sz="0" w:space="0" w:color="auto"/>
        <w:bottom w:val="none" w:sz="0" w:space="0" w:color="auto"/>
        <w:right w:val="none" w:sz="0" w:space="0" w:color="auto"/>
      </w:divBdr>
    </w:div>
    <w:div w:id="67504692">
      <w:bodyDiv w:val="1"/>
      <w:marLeft w:val="0"/>
      <w:marRight w:val="0"/>
      <w:marTop w:val="0"/>
      <w:marBottom w:val="0"/>
      <w:divBdr>
        <w:top w:val="none" w:sz="0" w:space="0" w:color="auto"/>
        <w:left w:val="none" w:sz="0" w:space="0" w:color="auto"/>
        <w:bottom w:val="none" w:sz="0" w:space="0" w:color="auto"/>
        <w:right w:val="none" w:sz="0" w:space="0" w:color="auto"/>
      </w:divBdr>
    </w:div>
    <w:div w:id="71120559">
      <w:bodyDiv w:val="1"/>
      <w:marLeft w:val="0"/>
      <w:marRight w:val="0"/>
      <w:marTop w:val="0"/>
      <w:marBottom w:val="0"/>
      <w:divBdr>
        <w:top w:val="none" w:sz="0" w:space="0" w:color="auto"/>
        <w:left w:val="none" w:sz="0" w:space="0" w:color="auto"/>
        <w:bottom w:val="none" w:sz="0" w:space="0" w:color="auto"/>
        <w:right w:val="none" w:sz="0" w:space="0" w:color="auto"/>
      </w:divBdr>
    </w:div>
    <w:div w:id="72554312">
      <w:bodyDiv w:val="1"/>
      <w:marLeft w:val="0"/>
      <w:marRight w:val="0"/>
      <w:marTop w:val="0"/>
      <w:marBottom w:val="0"/>
      <w:divBdr>
        <w:top w:val="none" w:sz="0" w:space="0" w:color="auto"/>
        <w:left w:val="none" w:sz="0" w:space="0" w:color="auto"/>
        <w:bottom w:val="none" w:sz="0" w:space="0" w:color="auto"/>
        <w:right w:val="none" w:sz="0" w:space="0" w:color="auto"/>
      </w:divBdr>
    </w:div>
    <w:div w:id="79105994">
      <w:bodyDiv w:val="1"/>
      <w:marLeft w:val="0"/>
      <w:marRight w:val="0"/>
      <w:marTop w:val="0"/>
      <w:marBottom w:val="0"/>
      <w:divBdr>
        <w:top w:val="none" w:sz="0" w:space="0" w:color="auto"/>
        <w:left w:val="none" w:sz="0" w:space="0" w:color="auto"/>
        <w:bottom w:val="none" w:sz="0" w:space="0" w:color="auto"/>
        <w:right w:val="none" w:sz="0" w:space="0" w:color="auto"/>
      </w:divBdr>
    </w:div>
    <w:div w:id="91047277">
      <w:bodyDiv w:val="1"/>
      <w:marLeft w:val="0"/>
      <w:marRight w:val="0"/>
      <w:marTop w:val="0"/>
      <w:marBottom w:val="0"/>
      <w:divBdr>
        <w:top w:val="none" w:sz="0" w:space="0" w:color="auto"/>
        <w:left w:val="none" w:sz="0" w:space="0" w:color="auto"/>
        <w:bottom w:val="none" w:sz="0" w:space="0" w:color="auto"/>
        <w:right w:val="none" w:sz="0" w:space="0" w:color="auto"/>
      </w:divBdr>
    </w:div>
    <w:div w:id="110517870">
      <w:bodyDiv w:val="1"/>
      <w:marLeft w:val="0"/>
      <w:marRight w:val="0"/>
      <w:marTop w:val="0"/>
      <w:marBottom w:val="0"/>
      <w:divBdr>
        <w:top w:val="none" w:sz="0" w:space="0" w:color="auto"/>
        <w:left w:val="none" w:sz="0" w:space="0" w:color="auto"/>
        <w:bottom w:val="none" w:sz="0" w:space="0" w:color="auto"/>
        <w:right w:val="none" w:sz="0" w:space="0" w:color="auto"/>
      </w:divBdr>
    </w:div>
    <w:div w:id="129132053">
      <w:bodyDiv w:val="1"/>
      <w:marLeft w:val="0"/>
      <w:marRight w:val="0"/>
      <w:marTop w:val="0"/>
      <w:marBottom w:val="0"/>
      <w:divBdr>
        <w:top w:val="none" w:sz="0" w:space="0" w:color="auto"/>
        <w:left w:val="none" w:sz="0" w:space="0" w:color="auto"/>
        <w:bottom w:val="none" w:sz="0" w:space="0" w:color="auto"/>
        <w:right w:val="none" w:sz="0" w:space="0" w:color="auto"/>
      </w:divBdr>
    </w:div>
    <w:div w:id="152449280">
      <w:bodyDiv w:val="1"/>
      <w:marLeft w:val="0"/>
      <w:marRight w:val="0"/>
      <w:marTop w:val="0"/>
      <w:marBottom w:val="0"/>
      <w:divBdr>
        <w:top w:val="none" w:sz="0" w:space="0" w:color="auto"/>
        <w:left w:val="none" w:sz="0" w:space="0" w:color="auto"/>
        <w:bottom w:val="none" w:sz="0" w:space="0" w:color="auto"/>
        <w:right w:val="none" w:sz="0" w:space="0" w:color="auto"/>
      </w:divBdr>
    </w:div>
    <w:div w:id="172233123">
      <w:bodyDiv w:val="1"/>
      <w:marLeft w:val="0"/>
      <w:marRight w:val="0"/>
      <w:marTop w:val="0"/>
      <w:marBottom w:val="0"/>
      <w:divBdr>
        <w:top w:val="none" w:sz="0" w:space="0" w:color="auto"/>
        <w:left w:val="none" w:sz="0" w:space="0" w:color="auto"/>
        <w:bottom w:val="none" w:sz="0" w:space="0" w:color="auto"/>
        <w:right w:val="none" w:sz="0" w:space="0" w:color="auto"/>
      </w:divBdr>
    </w:div>
    <w:div w:id="177937315">
      <w:bodyDiv w:val="1"/>
      <w:marLeft w:val="0"/>
      <w:marRight w:val="0"/>
      <w:marTop w:val="0"/>
      <w:marBottom w:val="0"/>
      <w:divBdr>
        <w:top w:val="none" w:sz="0" w:space="0" w:color="auto"/>
        <w:left w:val="none" w:sz="0" w:space="0" w:color="auto"/>
        <w:bottom w:val="none" w:sz="0" w:space="0" w:color="auto"/>
        <w:right w:val="none" w:sz="0" w:space="0" w:color="auto"/>
      </w:divBdr>
    </w:div>
    <w:div w:id="195893044">
      <w:bodyDiv w:val="1"/>
      <w:marLeft w:val="0"/>
      <w:marRight w:val="0"/>
      <w:marTop w:val="0"/>
      <w:marBottom w:val="0"/>
      <w:divBdr>
        <w:top w:val="none" w:sz="0" w:space="0" w:color="auto"/>
        <w:left w:val="none" w:sz="0" w:space="0" w:color="auto"/>
        <w:bottom w:val="none" w:sz="0" w:space="0" w:color="auto"/>
        <w:right w:val="none" w:sz="0" w:space="0" w:color="auto"/>
      </w:divBdr>
    </w:div>
    <w:div w:id="204997200">
      <w:bodyDiv w:val="1"/>
      <w:marLeft w:val="0"/>
      <w:marRight w:val="0"/>
      <w:marTop w:val="0"/>
      <w:marBottom w:val="0"/>
      <w:divBdr>
        <w:top w:val="none" w:sz="0" w:space="0" w:color="auto"/>
        <w:left w:val="none" w:sz="0" w:space="0" w:color="auto"/>
        <w:bottom w:val="none" w:sz="0" w:space="0" w:color="auto"/>
        <w:right w:val="none" w:sz="0" w:space="0" w:color="auto"/>
      </w:divBdr>
    </w:div>
    <w:div w:id="205876601">
      <w:bodyDiv w:val="1"/>
      <w:marLeft w:val="0"/>
      <w:marRight w:val="0"/>
      <w:marTop w:val="0"/>
      <w:marBottom w:val="0"/>
      <w:divBdr>
        <w:top w:val="none" w:sz="0" w:space="0" w:color="auto"/>
        <w:left w:val="none" w:sz="0" w:space="0" w:color="auto"/>
        <w:bottom w:val="none" w:sz="0" w:space="0" w:color="auto"/>
        <w:right w:val="none" w:sz="0" w:space="0" w:color="auto"/>
      </w:divBdr>
    </w:div>
    <w:div w:id="219556880">
      <w:bodyDiv w:val="1"/>
      <w:marLeft w:val="0"/>
      <w:marRight w:val="0"/>
      <w:marTop w:val="0"/>
      <w:marBottom w:val="0"/>
      <w:divBdr>
        <w:top w:val="none" w:sz="0" w:space="0" w:color="auto"/>
        <w:left w:val="none" w:sz="0" w:space="0" w:color="auto"/>
        <w:bottom w:val="none" w:sz="0" w:space="0" w:color="auto"/>
        <w:right w:val="none" w:sz="0" w:space="0" w:color="auto"/>
      </w:divBdr>
    </w:div>
    <w:div w:id="224418413">
      <w:bodyDiv w:val="1"/>
      <w:marLeft w:val="0"/>
      <w:marRight w:val="0"/>
      <w:marTop w:val="0"/>
      <w:marBottom w:val="0"/>
      <w:divBdr>
        <w:top w:val="none" w:sz="0" w:space="0" w:color="auto"/>
        <w:left w:val="none" w:sz="0" w:space="0" w:color="auto"/>
        <w:bottom w:val="none" w:sz="0" w:space="0" w:color="auto"/>
        <w:right w:val="none" w:sz="0" w:space="0" w:color="auto"/>
      </w:divBdr>
    </w:div>
    <w:div w:id="281766550">
      <w:bodyDiv w:val="1"/>
      <w:marLeft w:val="0"/>
      <w:marRight w:val="0"/>
      <w:marTop w:val="0"/>
      <w:marBottom w:val="0"/>
      <w:divBdr>
        <w:top w:val="none" w:sz="0" w:space="0" w:color="auto"/>
        <w:left w:val="none" w:sz="0" w:space="0" w:color="auto"/>
        <w:bottom w:val="none" w:sz="0" w:space="0" w:color="auto"/>
        <w:right w:val="none" w:sz="0" w:space="0" w:color="auto"/>
      </w:divBdr>
    </w:div>
    <w:div w:id="298534133">
      <w:bodyDiv w:val="1"/>
      <w:marLeft w:val="0"/>
      <w:marRight w:val="0"/>
      <w:marTop w:val="0"/>
      <w:marBottom w:val="0"/>
      <w:divBdr>
        <w:top w:val="none" w:sz="0" w:space="0" w:color="auto"/>
        <w:left w:val="none" w:sz="0" w:space="0" w:color="auto"/>
        <w:bottom w:val="none" w:sz="0" w:space="0" w:color="auto"/>
        <w:right w:val="none" w:sz="0" w:space="0" w:color="auto"/>
      </w:divBdr>
    </w:div>
    <w:div w:id="344333268">
      <w:bodyDiv w:val="1"/>
      <w:marLeft w:val="0"/>
      <w:marRight w:val="0"/>
      <w:marTop w:val="0"/>
      <w:marBottom w:val="0"/>
      <w:divBdr>
        <w:top w:val="none" w:sz="0" w:space="0" w:color="auto"/>
        <w:left w:val="none" w:sz="0" w:space="0" w:color="auto"/>
        <w:bottom w:val="none" w:sz="0" w:space="0" w:color="auto"/>
        <w:right w:val="none" w:sz="0" w:space="0" w:color="auto"/>
      </w:divBdr>
    </w:div>
    <w:div w:id="368148232">
      <w:bodyDiv w:val="1"/>
      <w:marLeft w:val="0"/>
      <w:marRight w:val="0"/>
      <w:marTop w:val="0"/>
      <w:marBottom w:val="0"/>
      <w:divBdr>
        <w:top w:val="none" w:sz="0" w:space="0" w:color="auto"/>
        <w:left w:val="none" w:sz="0" w:space="0" w:color="auto"/>
        <w:bottom w:val="none" w:sz="0" w:space="0" w:color="auto"/>
        <w:right w:val="none" w:sz="0" w:space="0" w:color="auto"/>
      </w:divBdr>
    </w:div>
    <w:div w:id="393818584">
      <w:bodyDiv w:val="1"/>
      <w:marLeft w:val="0"/>
      <w:marRight w:val="0"/>
      <w:marTop w:val="0"/>
      <w:marBottom w:val="0"/>
      <w:divBdr>
        <w:top w:val="none" w:sz="0" w:space="0" w:color="auto"/>
        <w:left w:val="none" w:sz="0" w:space="0" w:color="auto"/>
        <w:bottom w:val="none" w:sz="0" w:space="0" w:color="auto"/>
        <w:right w:val="none" w:sz="0" w:space="0" w:color="auto"/>
      </w:divBdr>
    </w:div>
    <w:div w:id="408620931">
      <w:bodyDiv w:val="1"/>
      <w:marLeft w:val="0"/>
      <w:marRight w:val="0"/>
      <w:marTop w:val="0"/>
      <w:marBottom w:val="0"/>
      <w:divBdr>
        <w:top w:val="none" w:sz="0" w:space="0" w:color="auto"/>
        <w:left w:val="none" w:sz="0" w:space="0" w:color="auto"/>
        <w:bottom w:val="none" w:sz="0" w:space="0" w:color="auto"/>
        <w:right w:val="none" w:sz="0" w:space="0" w:color="auto"/>
      </w:divBdr>
    </w:div>
    <w:div w:id="418604103">
      <w:bodyDiv w:val="1"/>
      <w:marLeft w:val="0"/>
      <w:marRight w:val="0"/>
      <w:marTop w:val="0"/>
      <w:marBottom w:val="0"/>
      <w:divBdr>
        <w:top w:val="none" w:sz="0" w:space="0" w:color="auto"/>
        <w:left w:val="none" w:sz="0" w:space="0" w:color="auto"/>
        <w:bottom w:val="none" w:sz="0" w:space="0" w:color="auto"/>
        <w:right w:val="none" w:sz="0" w:space="0" w:color="auto"/>
      </w:divBdr>
    </w:div>
    <w:div w:id="439647656">
      <w:bodyDiv w:val="1"/>
      <w:marLeft w:val="0"/>
      <w:marRight w:val="0"/>
      <w:marTop w:val="0"/>
      <w:marBottom w:val="0"/>
      <w:divBdr>
        <w:top w:val="none" w:sz="0" w:space="0" w:color="auto"/>
        <w:left w:val="none" w:sz="0" w:space="0" w:color="auto"/>
        <w:bottom w:val="none" w:sz="0" w:space="0" w:color="auto"/>
        <w:right w:val="none" w:sz="0" w:space="0" w:color="auto"/>
      </w:divBdr>
    </w:div>
    <w:div w:id="445928783">
      <w:bodyDiv w:val="1"/>
      <w:marLeft w:val="0"/>
      <w:marRight w:val="0"/>
      <w:marTop w:val="0"/>
      <w:marBottom w:val="0"/>
      <w:divBdr>
        <w:top w:val="none" w:sz="0" w:space="0" w:color="auto"/>
        <w:left w:val="none" w:sz="0" w:space="0" w:color="auto"/>
        <w:bottom w:val="none" w:sz="0" w:space="0" w:color="auto"/>
        <w:right w:val="none" w:sz="0" w:space="0" w:color="auto"/>
      </w:divBdr>
    </w:div>
    <w:div w:id="469248543">
      <w:bodyDiv w:val="1"/>
      <w:marLeft w:val="0"/>
      <w:marRight w:val="0"/>
      <w:marTop w:val="0"/>
      <w:marBottom w:val="0"/>
      <w:divBdr>
        <w:top w:val="none" w:sz="0" w:space="0" w:color="auto"/>
        <w:left w:val="none" w:sz="0" w:space="0" w:color="auto"/>
        <w:bottom w:val="none" w:sz="0" w:space="0" w:color="auto"/>
        <w:right w:val="none" w:sz="0" w:space="0" w:color="auto"/>
      </w:divBdr>
    </w:div>
    <w:div w:id="490101988">
      <w:bodyDiv w:val="1"/>
      <w:marLeft w:val="0"/>
      <w:marRight w:val="0"/>
      <w:marTop w:val="0"/>
      <w:marBottom w:val="0"/>
      <w:divBdr>
        <w:top w:val="none" w:sz="0" w:space="0" w:color="auto"/>
        <w:left w:val="none" w:sz="0" w:space="0" w:color="auto"/>
        <w:bottom w:val="none" w:sz="0" w:space="0" w:color="auto"/>
        <w:right w:val="none" w:sz="0" w:space="0" w:color="auto"/>
      </w:divBdr>
    </w:div>
    <w:div w:id="514348117">
      <w:bodyDiv w:val="1"/>
      <w:marLeft w:val="0"/>
      <w:marRight w:val="0"/>
      <w:marTop w:val="0"/>
      <w:marBottom w:val="0"/>
      <w:divBdr>
        <w:top w:val="none" w:sz="0" w:space="0" w:color="auto"/>
        <w:left w:val="none" w:sz="0" w:space="0" w:color="auto"/>
        <w:bottom w:val="none" w:sz="0" w:space="0" w:color="auto"/>
        <w:right w:val="none" w:sz="0" w:space="0" w:color="auto"/>
      </w:divBdr>
    </w:div>
    <w:div w:id="567158552">
      <w:bodyDiv w:val="1"/>
      <w:marLeft w:val="0"/>
      <w:marRight w:val="0"/>
      <w:marTop w:val="0"/>
      <w:marBottom w:val="0"/>
      <w:divBdr>
        <w:top w:val="none" w:sz="0" w:space="0" w:color="auto"/>
        <w:left w:val="none" w:sz="0" w:space="0" w:color="auto"/>
        <w:bottom w:val="none" w:sz="0" w:space="0" w:color="auto"/>
        <w:right w:val="none" w:sz="0" w:space="0" w:color="auto"/>
      </w:divBdr>
    </w:div>
    <w:div w:id="572354720">
      <w:bodyDiv w:val="1"/>
      <w:marLeft w:val="0"/>
      <w:marRight w:val="0"/>
      <w:marTop w:val="0"/>
      <w:marBottom w:val="0"/>
      <w:divBdr>
        <w:top w:val="none" w:sz="0" w:space="0" w:color="auto"/>
        <w:left w:val="none" w:sz="0" w:space="0" w:color="auto"/>
        <w:bottom w:val="none" w:sz="0" w:space="0" w:color="auto"/>
        <w:right w:val="none" w:sz="0" w:space="0" w:color="auto"/>
      </w:divBdr>
    </w:div>
    <w:div w:id="578254132">
      <w:bodyDiv w:val="1"/>
      <w:marLeft w:val="0"/>
      <w:marRight w:val="0"/>
      <w:marTop w:val="0"/>
      <w:marBottom w:val="0"/>
      <w:divBdr>
        <w:top w:val="none" w:sz="0" w:space="0" w:color="auto"/>
        <w:left w:val="none" w:sz="0" w:space="0" w:color="auto"/>
        <w:bottom w:val="none" w:sz="0" w:space="0" w:color="auto"/>
        <w:right w:val="none" w:sz="0" w:space="0" w:color="auto"/>
      </w:divBdr>
    </w:div>
    <w:div w:id="633026168">
      <w:bodyDiv w:val="1"/>
      <w:marLeft w:val="0"/>
      <w:marRight w:val="0"/>
      <w:marTop w:val="0"/>
      <w:marBottom w:val="0"/>
      <w:divBdr>
        <w:top w:val="none" w:sz="0" w:space="0" w:color="auto"/>
        <w:left w:val="none" w:sz="0" w:space="0" w:color="auto"/>
        <w:bottom w:val="none" w:sz="0" w:space="0" w:color="auto"/>
        <w:right w:val="none" w:sz="0" w:space="0" w:color="auto"/>
      </w:divBdr>
    </w:div>
    <w:div w:id="642349254">
      <w:bodyDiv w:val="1"/>
      <w:marLeft w:val="0"/>
      <w:marRight w:val="0"/>
      <w:marTop w:val="0"/>
      <w:marBottom w:val="0"/>
      <w:divBdr>
        <w:top w:val="none" w:sz="0" w:space="0" w:color="auto"/>
        <w:left w:val="none" w:sz="0" w:space="0" w:color="auto"/>
        <w:bottom w:val="none" w:sz="0" w:space="0" w:color="auto"/>
        <w:right w:val="none" w:sz="0" w:space="0" w:color="auto"/>
      </w:divBdr>
    </w:div>
    <w:div w:id="686100894">
      <w:bodyDiv w:val="1"/>
      <w:marLeft w:val="0"/>
      <w:marRight w:val="0"/>
      <w:marTop w:val="0"/>
      <w:marBottom w:val="0"/>
      <w:divBdr>
        <w:top w:val="none" w:sz="0" w:space="0" w:color="auto"/>
        <w:left w:val="none" w:sz="0" w:space="0" w:color="auto"/>
        <w:bottom w:val="none" w:sz="0" w:space="0" w:color="auto"/>
        <w:right w:val="none" w:sz="0" w:space="0" w:color="auto"/>
      </w:divBdr>
    </w:div>
    <w:div w:id="707294114">
      <w:bodyDiv w:val="1"/>
      <w:marLeft w:val="0"/>
      <w:marRight w:val="0"/>
      <w:marTop w:val="0"/>
      <w:marBottom w:val="0"/>
      <w:divBdr>
        <w:top w:val="none" w:sz="0" w:space="0" w:color="auto"/>
        <w:left w:val="none" w:sz="0" w:space="0" w:color="auto"/>
        <w:bottom w:val="none" w:sz="0" w:space="0" w:color="auto"/>
        <w:right w:val="none" w:sz="0" w:space="0" w:color="auto"/>
      </w:divBdr>
    </w:div>
    <w:div w:id="708994327">
      <w:bodyDiv w:val="1"/>
      <w:marLeft w:val="0"/>
      <w:marRight w:val="0"/>
      <w:marTop w:val="0"/>
      <w:marBottom w:val="0"/>
      <w:divBdr>
        <w:top w:val="none" w:sz="0" w:space="0" w:color="auto"/>
        <w:left w:val="none" w:sz="0" w:space="0" w:color="auto"/>
        <w:bottom w:val="none" w:sz="0" w:space="0" w:color="auto"/>
        <w:right w:val="none" w:sz="0" w:space="0" w:color="auto"/>
      </w:divBdr>
    </w:div>
    <w:div w:id="733550136">
      <w:bodyDiv w:val="1"/>
      <w:marLeft w:val="0"/>
      <w:marRight w:val="0"/>
      <w:marTop w:val="0"/>
      <w:marBottom w:val="0"/>
      <w:divBdr>
        <w:top w:val="none" w:sz="0" w:space="0" w:color="auto"/>
        <w:left w:val="none" w:sz="0" w:space="0" w:color="auto"/>
        <w:bottom w:val="none" w:sz="0" w:space="0" w:color="auto"/>
        <w:right w:val="none" w:sz="0" w:space="0" w:color="auto"/>
      </w:divBdr>
    </w:div>
    <w:div w:id="736049518">
      <w:bodyDiv w:val="1"/>
      <w:marLeft w:val="0"/>
      <w:marRight w:val="0"/>
      <w:marTop w:val="0"/>
      <w:marBottom w:val="0"/>
      <w:divBdr>
        <w:top w:val="none" w:sz="0" w:space="0" w:color="auto"/>
        <w:left w:val="none" w:sz="0" w:space="0" w:color="auto"/>
        <w:bottom w:val="none" w:sz="0" w:space="0" w:color="auto"/>
        <w:right w:val="none" w:sz="0" w:space="0" w:color="auto"/>
      </w:divBdr>
    </w:div>
    <w:div w:id="736442936">
      <w:bodyDiv w:val="1"/>
      <w:marLeft w:val="0"/>
      <w:marRight w:val="0"/>
      <w:marTop w:val="0"/>
      <w:marBottom w:val="0"/>
      <w:divBdr>
        <w:top w:val="none" w:sz="0" w:space="0" w:color="auto"/>
        <w:left w:val="none" w:sz="0" w:space="0" w:color="auto"/>
        <w:bottom w:val="none" w:sz="0" w:space="0" w:color="auto"/>
        <w:right w:val="none" w:sz="0" w:space="0" w:color="auto"/>
      </w:divBdr>
    </w:div>
    <w:div w:id="753209782">
      <w:bodyDiv w:val="1"/>
      <w:marLeft w:val="0"/>
      <w:marRight w:val="0"/>
      <w:marTop w:val="0"/>
      <w:marBottom w:val="0"/>
      <w:divBdr>
        <w:top w:val="none" w:sz="0" w:space="0" w:color="auto"/>
        <w:left w:val="none" w:sz="0" w:space="0" w:color="auto"/>
        <w:bottom w:val="none" w:sz="0" w:space="0" w:color="auto"/>
        <w:right w:val="none" w:sz="0" w:space="0" w:color="auto"/>
      </w:divBdr>
    </w:div>
    <w:div w:id="770472873">
      <w:bodyDiv w:val="1"/>
      <w:marLeft w:val="0"/>
      <w:marRight w:val="0"/>
      <w:marTop w:val="0"/>
      <w:marBottom w:val="0"/>
      <w:divBdr>
        <w:top w:val="none" w:sz="0" w:space="0" w:color="auto"/>
        <w:left w:val="none" w:sz="0" w:space="0" w:color="auto"/>
        <w:bottom w:val="none" w:sz="0" w:space="0" w:color="auto"/>
        <w:right w:val="none" w:sz="0" w:space="0" w:color="auto"/>
      </w:divBdr>
    </w:div>
    <w:div w:id="817845271">
      <w:bodyDiv w:val="1"/>
      <w:marLeft w:val="0"/>
      <w:marRight w:val="0"/>
      <w:marTop w:val="0"/>
      <w:marBottom w:val="0"/>
      <w:divBdr>
        <w:top w:val="none" w:sz="0" w:space="0" w:color="auto"/>
        <w:left w:val="none" w:sz="0" w:space="0" w:color="auto"/>
        <w:bottom w:val="none" w:sz="0" w:space="0" w:color="auto"/>
        <w:right w:val="none" w:sz="0" w:space="0" w:color="auto"/>
      </w:divBdr>
    </w:div>
    <w:div w:id="876771256">
      <w:bodyDiv w:val="1"/>
      <w:marLeft w:val="0"/>
      <w:marRight w:val="0"/>
      <w:marTop w:val="0"/>
      <w:marBottom w:val="0"/>
      <w:divBdr>
        <w:top w:val="none" w:sz="0" w:space="0" w:color="auto"/>
        <w:left w:val="none" w:sz="0" w:space="0" w:color="auto"/>
        <w:bottom w:val="none" w:sz="0" w:space="0" w:color="auto"/>
        <w:right w:val="none" w:sz="0" w:space="0" w:color="auto"/>
      </w:divBdr>
    </w:div>
    <w:div w:id="917518099">
      <w:bodyDiv w:val="1"/>
      <w:marLeft w:val="0"/>
      <w:marRight w:val="0"/>
      <w:marTop w:val="0"/>
      <w:marBottom w:val="0"/>
      <w:divBdr>
        <w:top w:val="none" w:sz="0" w:space="0" w:color="auto"/>
        <w:left w:val="none" w:sz="0" w:space="0" w:color="auto"/>
        <w:bottom w:val="none" w:sz="0" w:space="0" w:color="auto"/>
        <w:right w:val="none" w:sz="0" w:space="0" w:color="auto"/>
      </w:divBdr>
    </w:div>
    <w:div w:id="921451976">
      <w:bodyDiv w:val="1"/>
      <w:marLeft w:val="0"/>
      <w:marRight w:val="0"/>
      <w:marTop w:val="0"/>
      <w:marBottom w:val="0"/>
      <w:divBdr>
        <w:top w:val="none" w:sz="0" w:space="0" w:color="auto"/>
        <w:left w:val="none" w:sz="0" w:space="0" w:color="auto"/>
        <w:bottom w:val="none" w:sz="0" w:space="0" w:color="auto"/>
        <w:right w:val="none" w:sz="0" w:space="0" w:color="auto"/>
      </w:divBdr>
    </w:div>
    <w:div w:id="941571212">
      <w:bodyDiv w:val="1"/>
      <w:marLeft w:val="0"/>
      <w:marRight w:val="0"/>
      <w:marTop w:val="0"/>
      <w:marBottom w:val="0"/>
      <w:divBdr>
        <w:top w:val="none" w:sz="0" w:space="0" w:color="auto"/>
        <w:left w:val="none" w:sz="0" w:space="0" w:color="auto"/>
        <w:bottom w:val="none" w:sz="0" w:space="0" w:color="auto"/>
        <w:right w:val="none" w:sz="0" w:space="0" w:color="auto"/>
      </w:divBdr>
    </w:div>
    <w:div w:id="950747637">
      <w:bodyDiv w:val="1"/>
      <w:marLeft w:val="0"/>
      <w:marRight w:val="0"/>
      <w:marTop w:val="0"/>
      <w:marBottom w:val="0"/>
      <w:divBdr>
        <w:top w:val="none" w:sz="0" w:space="0" w:color="auto"/>
        <w:left w:val="none" w:sz="0" w:space="0" w:color="auto"/>
        <w:bottom w:val="none" w:sz="0" w:space="0" w:color="auto"/>
        <w:right w:val="none" w:sz="0" w:space="0" w:color="auto"/>
      </w:divBdr>
    </w:div>
    <w:div w:id="965476781">
      <w:bodyDiv w:val="1"/>
      <w:marLeft w:val="0"/>
      <w:marRight w:val="0"/>
      <w:marTop w:val="0"/>
      <w:marBottom w:val="0"/>
      <w:divBdr>
        <w:top w:val="none" w:sz="0" w:space="0" w:color="auto"/>
        <w:left w:val="none" w:sz="0" w:space="0" w:color="auto"/>
        <w:bottom w:val="none" w:sz="0" w:space="0" w:color="auto"/>
        <w:right w:val="none" w:sz="0" w:space="0" w:color="auto"/>
      </w:divBdr>
    </w:div>
    <w:div w:id="1024482189">
      <w:bodyDiv w:val="1"/>
      <w:marLeft w:val="0"/>
      <w:marRight w:val="0"/>
      <w:marTop w:val="0"/>
      <w:marBottom w:val="0"/>
      <w:divBdr>
        <w:top w:val="none" w:sz="0" w:space="0" w:color="auto"/>
        <w:left w:val="none" w:sz="0" w:space="0" w:color="auto"/>
        <w:bottom w:val="none" w:sz="0" w:space="0" w:color="auto"/>
        <w:right w:val="none" w:sz="0" w:space="0" w:color="auto"/>
      </w:divBdr>
    </w:div>
    <w:div w:id="1132821733">
      <w:bodyDiv w:val="1"/>
      <w:marLeft w:val="0"/>
      <w:marRight w:val="0"/>
      <w:marTop w:val="0"/>
      <w:marBottom w:val="0"/>
      <w:divBdr>
        <w:top w:val="none" w:sz="0" w:space="0" w:color="auto"/>
        <w:left w:val="none" w:sz="0" w:space="0" w:color="auto"/>
        <w:bottom w:val="none" w:sz="0" w:space="0" w:color="auto"/>
        <w:right w:val="none" w:sz="0" w:space="0" w:color="auto"/>
      </w:divBdr>
    </w:div>
    <w:div w:id="1144392148">
      <w:bodyDiv w:val="1"/>
      <w:marLeft w:val="0"/>
      <w:marRight w:val="0"/>
      <w:marTop w:val="0"/>
      <w:marBottom w:val="0"/>
      <w:divBdr>
        <w:top w:val="none" w:sz="0" w:space="0" w:color="auto"/>
        <w:left w:val="none" w:sz="0" w:space="0" w:color="auto"/>
        <w:bottom w:val="none" w:sz="0" w:space="0" w:color="auto"/>
        <w:right w:val="none" w:sz="0" w:space="0" w:color="auto"/>
      </w:divBdr>
    </w:div>
    <w:div w:id="1154487156">
      <w:bodyDiv w:val="1"/>
      <w:marLeft w:val="0"/>
      <w:marRight w:val="0"/>
      <w:marTop w:val="0"/>
      <w:marBottom w:val="0"/>
      <w:divBdr>
        <w:top w:val="none" w:sz="0" w:space="0" w:color="auto"/>
        <w:left w:val="none" w:sz="0" w:space="0" w:color="auto"/>
        <w:bottom w:val="none" w:sz="0" w:space="0" w:color="auto"/>
        <w:right w:val="none" w:sz="0" w:space="0" w:color="auto"/>
      </w:divBdr>
    </w:div>
    <w:div w:id="1208562533">
      <w:bodyDiv w:val="1"/>
      <w:marLeft w:val="0"/>
      <w:marRight w:val="0"/>
      <w:marTop w:val="0"/>
      <w:marBottom w:val="0"/>
      <w:divBdr>
        <w:top w:val="none" w:sz="0" w:space="0" w:color="auto"/>
        <w:left w:val="none" w:sz="0" w:space="0" w:color="auto"/>
        <w:bottom w:val="none" w:sz="0" w:space="0" w:color="auto"/>
        <w:right w:val="none" w:sz="0" w:space="0" w:color="auto"/>
      </w:divBdr>
    </w:div>
    <w:div w:id="1216544859">
      <w:bodyDiv w:val="1"/>
      <w:marLeft w:val="0"/>
      <w:marRight w:val="0"/>
      <w:marTop w:val="0"/>
      <w:marBottom w:val="0"/>
      <w:divBdr>
        <w:top w:val="none" w:sz="0" w:space="0" w:color="auto"/>
        <w:left w:val="none" w:sz="0" w:space="0" w:color="auto"/>
        <w:bottom w:val="none" w:sz="0" w:space="0" w:color="auto"/>
        <w:right w:val="none" w:sz="0" w:space="0" w:color="auto"/>
      </w:divBdr>
    </w:div>
    <w:div w:id="1250845750">
      <w:bodyDiv w:val="1"/>
      <w:marLeft w:val="0"/>
      <w:marRight w:val="0"/>
      <w:marTop w:val="0"/>
      <w:marBottom w:val="0"/>
      <w:divBdr>
        <w:top w:val="none" w:sz="0" w:space="0" w:color="auto"/>
        <w:left w:val="none" w:sz="0" w:space="0" w:color="auto"/>
        <w:bottom w:val="none" w:sz="0" w:space="0" w:color="auto"/>
        <w:right w:val="none" w:sz="0" w:space="0" w:color="auto"/>
      </w:divBdr>
    </w:div>
    <w:div w:id="1271204637">
      <w:bodyDiv w:val="1"/>
      <w:marLeft w:val="0"/>
      <w:marRight w:val="0"/>
      <w:marTop w:val="0"/>
      <w:marBottom w:val="0"/>
      <w:divBdr>
        <w:top w:val="none" w:sz="0" w:space="0" w:color="auto"/>
        <w:left w:val="none" w:sz="0" w:space="0" w:color="auto"/>
        <w:bottom w:val="none" w:sz="0" w:space="0" w:color="auto"/>
        <w:right w:val="none" w:sz="0" w:space="0" w:color="auto"/>
      </w:divBdr>
    </w:div>
    <w:div w:id="1280794465">
      <w:bodyDiv w:val="1"/>
      <w:marLeft w:val="0"/>
      <w:marRight w:val="0"/>
      <w:marTop w:val="0"/>
      <w:marBottom w:val="0"/>
      <w:divBdr>
        <w:top w:val="none" w:sz="0" w:space="0" w:color="auto"/>
        <w:left w:val="none" w:sz="0" w:space="0" w:color="auto"/>
        <w:bottom w:val="none" w:sz="0" w:space="0" w:color="auto"/>
        <w:right w:val="none" w:sz="0" w:space="0" w:color="auto"/>
      </w:divBdr>
    </w:div>
    <w:div w:id="1302152910">
      <w:bodyDiv w:val="1"/>
      <w:marLeft w:val="0"/>
      <w:marRight w:val="0"/>
      <w:marTop w:val="0"/>
      <w:marBottom w:val="0"/>
      <w:divBdr>
        <w:top w:val="none" w:sz="0" w:space="0" w:color="auto"/>
        <w:left w:val="none" w:sz="0" w:space="0" w:color="auto"/>
        <w:bottom w:val="none" w:sz="0" w:space="0" w:color="auto"/>
        <w:right w:val="none" w:sz="0" w:space="0" w:color="auto"/>
      </w:divBdr>
    </w:div>
    <w:div w:id="1302417949">
      <w:bodyDiv w:val="1"/>
      <w:marLeft w:val="0"/>
      <w:marRight w:val="0"/>
      <w:marTop w:val="0"/>
      <w:marBottom w:val="0"/>
      <w:divBdr>
        <w:top w:val="none" w:sz="0" w:space="0" w:color="auto"/>
        <w:left w:val="none" w:sz="0" w:space="0" w:color="auto"/>
        <w:bottom w:val="none" w:sz="0" w:space="0" w:color="auto"/>
        <w:right w:val="none" w:sz="0" w:space="0" w:color="auto"/>
      </w:divBdr>
    </w:div>
    <w:div w:id="1306819341">
      <w:bodyDiv w:val="1"/>
      <w:marLeft w:val="0"/>
      <w:marRight w:val="0"/>
      <w:marTop w:val="0"/>
      <w:marBottom w:val="0"/>
      <w:divBdr>
        <w:top w:val="none" w:sz="0" w:space="0" w:color="auto"/>
        <w:left w:val="none" w:sz="0" w:space="0" w:color="auto"/>
        <w:bottom w:val="none" w:sz="0" w:space="0" w:color="auto"/>
        <w:right w:val="none" w:sz="0" w:space="0" w:color="auto"/>
      </w:divBdr>
    </w:div>
    <w:div w:id="1307666465">
      <w:bodyDiv w:val="1"/>
      <w:marLeft w:val="0"/>
      <w:marRight w:val="0"/>
      <w:marTop w:val="0"/>
      <w:marBottom w:val="0"/>
      <w:divBdr>
        <w:top w:val="none" w:sz="0" w:space="0" w:color="auto"/>
        <w:left w:val="none" w:sz="0" w:space="0" w:color="auto"/>
        <w:bottom w:val="none" w:sz="0" w:space="0" w:color="auto"/>
        <w:right w:val="none" w:sz="0" w:space="0" w:color="auto"/>
      </w:divBdr>
    </w:div>
    <w:div w:id="1348100829">
      <w:bodyDiv w:val="1"/>
      <w:marLeft w:val="0"/>
      <w:marRight w:val="0"/>
      <w:marTop w:val="0"/>
      <w:marBottom w:val="0"/>
      <w:divBdr>
        <w:top w:val="none" w:sz="0" w:space="0" w:color="auto"/>
        <w:left w:val="none" w:sz="0" w:space="0" w:color="auto"/>
        <w:bottom w:val="none" w:sz="0" w:space="0" w:color="auto"/>
        <w:right w:val="none" w:sz="0" w:space="0" w:color="auto"/>
      </w:divBdr>
    </w:div>
    <w:div w:id="1375960158">
      <w:bodyDiv w:val="1"/>
      <w:marLeft w:val="0"/>
      <w:marRight w:val="0"/>
      <w:marTop w:val="0"/>
      <w:marBottom w:val="0"/>
      <w:divBdr>
        <w:top w:val="none" w:sz="0" w:space="0" w:color="auto"/>
        <w:left w:val="none" w:sz="0" w:space="0" w:color="auto"/>
        <w:bottom w:val="none" w:sz="0" w:space="0" w:color="auto"/>
        <w:right w:val="none" w:sz="0" w:space="0" w:color="auto"/>
      </w:divBdr>
    </w:div>
    <w:div w:id="1393775824">
      <w:bodyDiv w:val="1"/>
      <w:marLeft w:val="0"/>
      <w:marRight w:val="0"/>
      <w:marTop w:val="0"/>
      <w:marBottom w:val="0"/>
      <w:divBdr>
        <w:top w:val="none" w:sz="0" w:space="0" w:color="auto"/>
        <w:left w:val="none" w:sz="0" w:space="0" w:color="auto"/>
        <w:bottom w:val="none" w:sz="0" w:space="0" w:color="auto"/>
        <w:right w:val="none" w:sz="0" w:space="0" w:color="auto"/>
      </w:divBdr>
    </w:div>
    <w:div w:id="1414283346">
      <w:bodyDiv w:val="1"/>
      <w:marLeft w:val="0"/>
      <w:marRight w:val="0"/>
      <w:marTop w:val="0"/>
      <w:marBottom w:val="0"/>
      <w:divBdr>
        <w:top w:val="none" w:sz="0" w:space="0" w:color="auto"/>
        <w:left w:val="none" w:sz="0" w:space="0" w:color="auto"/>
        <w:bottom w:val="none" w:sz="0" w:space="0" w:color="auto"/>
        <w:right w:val="none" w:sz="0" w:space="0" w:color="auto"/>
      </w:divBdr>
    </w:div>
    <w:div w:id="1419252404">
      <w:bodyDiv w:val="1"/>
      <w:marLeft w:val="0"/>
      <w:marRight w:val="0"/>
      <w:marTop w:val="0"/>
      <w:marBottom w:val="0"/>
      <w:divBdr>
        <w:top w:val="none" w:sz="0" w:space="0" w:color="auto"/>
        <w:left w:val="none" w:sz="0" w:space="0" w:color="auto"/>
        <w:bottom w:val="none" w:sz="0" w:space="0" w:color="auto"/>
        <w:right w:val="none" w:sz="0" w:space="0" w:color="auto"/>
      </w:divBdr>
    </w:div>
    <w:div w:id="1434740745">
      <w:bodyDiv w:val="1"/>
      <w:marLeft w:val="0"/>
      <w:marRight w:val="0"/>
      <w:marTop w:val="0"/>
      <w:marBottom w:val="0"/>
      <w:divBdr>
        <w:top w:val="none" w:sz="0" w:space="0" w:color="auto"/>
        <w:left w:val="none" w:sz="0" w:space="0" w:color="auto"/>
        <w:bottom w:val="none" w:sz="0" w:space="0" w:color="auto"/>
        <w:right w:val="none" w:sz="0" w:space="0" w:color="auto"/>
      </w:divBdr>
    </w:div>
    <w:div w:id="1435978740">
      <w:bodyDiv w:val="1"/>
      <w:marLeft w:val="0"/>
      <w:marRight w:val="0"/>
      <w:marTop w:val="0"/>
      <w:marBottom w:val="0"/>
      <w:divBdr>
        <w:top w:val="none" w:sz="0" w:space="0" w:color="auto"/>
        <w:left w:val="none" w:sz="0" w:space="0" w:color="auto"/>
        <w:bottom w:val="none" w:sz="0" w:space="0" w:color="auto"/>
        <w:right w:val="none" w:sz="0" w:space="0" w:color="auto"/>
      </w:divBdr>
    </w:div>
    <w:div w:id="1455324120">
      <w:bodyDiv w:val="1"/>
      <w:marLeft w:val="0"/>
      <w:marRight w:val="0"/>
      <w:marTop w:val="0"/>
      <w:marBottom w:val="0"/>
      <w:divBdr>
        <w:top w:val="none" w:sz="0" w:space="0" w:color="auto"/>
        <w:left w:val="none" w:sz="0" w:space="0" w:color="auto"/>
        <w:bottom w:val="none" w:sz="0" w:space="0" w:color="auto"/>
        <w:right w:val="none" w:sz="0" w:space="0" w:color="auto"/>
      </w:divBdr>
    </w:div>
    <w:div w:id="1455978664">
      <w:bodyDiv w:val="1"/>
      <w:marLeft w:val="0"/>
      <w:marRight w:val="0"/>
      <w:marTop w:val="0"/>
      <w:marBottom w:val="0"/>
      <w:divBdr>
        <w:top w:val="none" w:sz="0" w:space="0" w:color="auto"/>
        <w:left w:val="none" w:sz="0" w:space="0" w:color="auto"/>
        <w:bottom w:val="none" w:sz="0" w:space="0" w:color="auto"/>
        <w:right w:val="none" w:sz="0" w:space="0" w:color="auto"/>
      </w:divBdr>
    </w:div>
    <w:div w:id="1488285947">
      <w:bodyDiv w:val="1"/>
      <w:marLeft w:val="0"/>
      <w:marRight w:val="0"/>
      <w:marTop w:val="0"/>
      <w:marBottom w:val="0"/>
      <w:divBdr>
        <w:top w:val="none" w:sz="0" w:space="0" w:color="auto"/>
        <w:left w:val="none" w:sz="0" w:space="0" w:color="auto"/>
        <w:bottom w:val="none" w:sz="0" w:space="0" w:color="auto"/>
        <w:right w:val="none" w:sz="0" w:space="0" w:color="auto"/>
      </w:divBdr>
    </w:div>
    <w:div w:id="1489175863">
      <w:bodyDiv w:val="1"/>
      <w:marLeft w:val="0"/>
      <w:marRight w:val="0"/>
      <w:marTop w:val="0"/>
      <w:marBottom w:val="0"/>
      <w:divBdr>
        <w:top w:val="none" w:sz="0" w:space="0" w:color="auto"/>
        <w:left w:val="none" w:sz="0" w:space="0" w:color="auto"/>
        <w:bottom w:val="none" w:sz="0" w:space="0" w:color="auto"/>
        <w:right w:val="none" w:sz="0" w:space="0" w:color="auto"/>
      </w:divBdr>
    </w:div>
    <w:div w:id="1491872981">
      <w:bodyDiv w:val="1"/>
      <w:marLeft w:val="0"/>
      <w:marRight w:val="0"/>
      <w:marTop w:val="0"/>
      <w:marBottom w:val="0"/>
      <w:divBdr>
        <w:top w:val="none" w:sz="0" w:space="0" w:color="auto"/>
        <w:left w:val="none" w:sz="0" w:space="0" w:color="auto"/>
        <w:bottom w:val="none" w:sz="0" w:space="0" w:color="auto"/>
        <w:right w:val="none" w:sz="0" w:space="0" w:color="auto"/>
      </w:divBdr>
    </w:div>
    <w:div w:id="1493107112">
      <w:bodyDiv w:val="1"/>
      <w:marLeft w:val="0"/>
      <w:marRight w:val="0"/>
      <w:marTop w:val="0"/>
      <w:marBottom w:val="0"/>
      <w:divBdr>
        <w:top w:val="none" w:sz="0" w:space="0" w:color="auto"/>
        <w:left w:val="none" w:sz="0" w:space="0" w:color="auto"/>
        <w:bottom w:val="none" w:sz="0" w:space="0" w:color="auto"/>
        <w:right w:val="none" w:sz="0" w:space="0" w:color="auto"/>
      </w:divBdr>
    </w:div>
    <w:div w:id="1493451151">
      <w:bodyDiv w:val="1"/>
      <w:marLeft w:val="0"/>
      <w:marRight w:val="0"/>
      <w:marTop w:val="0"/>
      <w:marBottom w:val="0"/>
      <w:divBdr>
        <w:top w:val="none" w:sz="0" w:space="0" w:color="auto"/>
        <w:left w:val="none" w:sz="0" w:space="0" w:color="auto"/>
        <w:bottom w:val="none" w:sz="0" w:space="0" w:color="auto"/>
        <w:right w:val="none" w:sz="0" w:space="0" w:color="auto"/>
      </w:divBdr>
    </w:div>
    <w:div w:id="1500609670">
      <w:bodyDiv w:val="1"/>
      <w:marLeft w:val="0"/>
      <w:marRight w:val="0"/>
      <w:marTop w:val="0"/>
      <w:marBottom w:val="0"/>
      <w:divBdr>
        <w:top w:val="none" w:sz="0" w:space="0" w:color="auto"/>
        <w:left w:val="none" w:sz="0" w:space="0" w:color="auto"/>
        <w:bottom w:val="none" w:sz="0" w:space="0" w:color="auto"/>
        <w:right w:val="none" w:sz="0" w:space="0" w:color="auto"/>
      </w:divBdr>
    </w:div>
    <w:div w:id="1540169595">
      <w:bodyDiv w:val="1"/>
      <w:marLeft w:val="0"/>
      <w:marRight w:val="0"/>
      <w:marTop w:val="0"/>
      <w:marBottom w:val="0"/>
      <w:divBdr>
        <w:top w:val="none" w:sz="0" w:space="0" w:color="auto"/>
        <w:left w:val="none" w:sz="0" w:space="0" w:color="auto"/>
        <w:bottom w:val="none" w:sz="0" w:space="0" w:color="auto"/>
        <w:right w:val="none" w:sz="0" w:space="0" w:color="auto"/>
      </w:divBdr>
    </w:div>
    <w:div w:id="1572347565">
      <w:bodyDiv w:val="1"/>
      <w:marLeft w:val="0"/>
      <w:marRight w:val="0"/>
      <w:marTop w:val="0"/>
      <w:marBottom w:val="0"/>
      <w:divBdr>
        <w:top w:val="none" w:sz="0" w:space="0" w:color="auto"/>
        <w:left w:val="none" w:sz="0" w:space="0" w:color="auto"/>
        <w:bottom w:val="none" w:sz="0" w:space="0" w:color="auto"/>
        <w:right w:val="none" w:sz="0" w:space="0" w:color="auto"/>
      </w:divBdr>
    </w:div>
    <w:div w:id="1575315832">
      <w:bodyDiv w:val="1"/>
      <w:marLeft w:val="0"/>
      <w:marRight w:val="0"/>
      <w:marTop w:val="0"/>
      <w:marBottom w:val="0"/>
      <w:divBdr>
        <w:top w:val="none" w:sz="0" w:space="0" w:color="auto"/>
        <w:left w:val="none" w:sz="0" w:space="0" w:color="auto"/>
        <w:bottom w:val="none" w:sz="0" w:space="0" w:color="auto"/>
        <w:right w:val="none" w:sz="0" w:space="0" w:color="auto"/>
      </w:divBdr>
    </w:div>
    <w:div w:id="1600261710">
      <w:bodyDiv w:val="1"/>
      <w:marLeft w:val="0"/>
      <w:marRight w:val="0"/>
      <w:marTop w:val="0"/>
      <w:marBottom w:val="0"/>
      <w:divBdr>
        <w:top w:val="none" w:sz="0" w:space="0" w:color="auto"/>
        <w:left w:val="none" w:sz="0" w:space="0" w:color="auto"/>
        <w:bottom w:val="none" w:sz="0" w:space="0" w:color="auto"/>
        <w:right w:val="none" w:sz="0" w:space="0" w:color="auto"/>
      </w:divBdr>
    </w:div>
    <w:div w:id="1611472615">
      <w:bodyDiv w:val="1"/>
      <w:marLeft w:val="0"/>
      <w:marRight w:val="0"/>
      <w:marTop w:val="0"/>
      <w:marBottom w:val="0"/>
      <w:divBdr>
        <w:top w:val="none" w:sz="0" w:space="0" w:color="auto"/>
        <w:left w:val="none" w:sz="0" w:space="0" w:color="auto"/>
        <w:bottom w:val="none" w:sz="0" w:space="0" w:color="auto"/>
        <w:right w:val="none" w:sz="0" w:space="0" w:color="auto"/>
      </w:divBdr>
    </w:div>
    <w:div w:id="1635678976">
      <w:bodyDiv w:val="1"/>
      <w:marLeft w:val="0"/>
      <w:marRight w:val="0"/>
      <w:marTop w:val="0"/>
      <w:marBottom w:val="0"/>
      <w:divBdr>
        <w:top w:val="none" w:sz="0" w:space="0" w:color="auto"/>
        <w:left w:val="none" w:sz="0" w:space="0" w:color="auto"/>
        <w:bottom w:val="none" w:sz="0" w:space="0" w:color="auto"/>
        <w:right w:val="none" w:sz="0" w:space="0" w:color="auto"/>
      </w:divBdr>
    </w:div>
    <w:div w:id="1658997844">
      <w:bodyDiv w:val="1"/>
      <w:marLeft w:val="0"/>
      <w:marRight w:val="0"/>
      <w:marTop w:val="0"/>
      <w:marBottom w:val="0"/>
      <w:divBdr>
        <w:top w:val="none" w:sz="0" w:space="0" w:color="auto"/>
        <w:left w:val="none" w:sz="0" w:space="0" w:color="auto"/>
        <w:bottom w:val="none" w:sz="0" w:space="0" w:color="auto"/>
        <w:right w:val="none" w:sz="0" w:space="0" w:color="auto"/>
      </w:divBdr>
    </w:div>
    <w:div w:id="1670478836">
      <w:bodyDiv w:val="1"/>
      <w:marLeft w:val="0"/>
      <w:marRight w:val="0"/>
      <w:marTop w:val="0"/>
      <w:marBottom w:val="0"/>
      <w:divBdr>
        <w:top w:val="none" w:sz="0" w:space="0" w:color="auto"/>
        <w:left w:val="none" w:sz="0" w:space="0" w:color="auto"/>
        <w:bottom w:val="none" w:sz="0" w:space="0" w:color="auto"/>
        <w:right w:val="none" w:sz="0" w:space="0" w:color="auto"/>
      </w:divBdr>
    </w:div>
    <w:div w:id="1693065554">
      <w:bodyDiv w:val="1"/>
      <w:marLeft w:val="0"/>
      <w:marRight w:val="0"/>
      <w:marTop w:val="0"/>
      <w:marBottom w:val="0"/>
      <w:divBdr>
        <w:top w:val="none" w:sz="0" w:space="0" w:color="auto"/>
        <w:left w:val="none" w:sz="0" w:space="0" w:color="auto"/>
        <w:bottom w:val="none" w:sz="0" w:space="0" w:color="auto"/>
        <w:right w:val="none" w:sz="0" w:space="0" w:color="auto"/>
      </w:divBdr>
    </w:div>
    <w:div w:id="1697464203">
      <w:bodyDiv w:val="1"/>
      <w:marLeft w:val="0"/>
      <w:marRight w:val="0"/>
      <w:marTop w:val="0"/>
      <w:marBottom w:val="0"/>
      <w:divBdr>
        <w:top w:val="none" w:sz="0" w:space="0" w:color="auto"/>
        <w:left w:val="none" w:sz="0" w:space="0" w:color="auto"/>
        <w:bottom w:val="none" w:sz="0" w:space="0" w:color="auto"/>
        <w:right w:val="none" w:sz="0" w:space="0" w:color="auto"/>
      </w:divBdr>
    </w:div>
    <w:div w:id="1743596688">
      <w:bodyDiv w:val="1"/>
      <w:marLeft w:val="0"/>
      <w:marRight w:val="0"/>
      <w:marTop w:val="0"/>
      <w:marBottom w:val="0"/>
      <w:divBdr>
        <w:top w:val="none" w:sz="0" w:space="0" w:color="auto"/>
        <w:left w:val="none" w:sz="0" w:space="0" w:color="auto"/>
        <w:bottom w:val="none" w:sz="0" w:space="0" w:color="auto"/>
        <w:right w:val="none" w:sz="0" w:space="0" w:color="auto"/>
      </w:divBdr>
    </w:div>
    <w:div w:id="1765179307">
      <w:bodyDiv w:val="1"/>
      <w:marLeft w:val="0"/>
      <w:marRight w:val="0"/>
      <w:marTop w:val="0"/>
      <w:marBottom w:val="0"/>
      <w:divBdr>
        <w:top w:val="none" w:sz="0" w:space="0" w:color="auto"/>
        <w:left w:val="none" w:sz="0" w:space="0" w:color="auto"/>
        <w:bottom w:val="none" w:sz="0" w:space="0" w:color="auto"/>
        <w:right w:val="none" w:sz="0" w:space="0" w:color="auto"/>
      </w:divBdr>
    </w:div>
    <w:div w:id="1776704945">
      <w:bodyDiv w:val="1"/>
      <w:marLeft w:val="0"/>
      <w:marRight w:val="0"/>
      <w:marTop w:val="0"/>
      <w:marBottom w:val="0"/>
      <w:divBdr>
        <w:top w:val="none" w:sz="0" w:space="0" w:color="auto"/>
        <w:left w:val="none" w:sz="0" w:space="0" w:color="auto"/>
        <w:bottom w:val="none" w:sz="0" w:space="0" w:color="auto"/>
        <w:right w:val="none" w:sz="0" w:space="0" w:color="auto"/>
      </w:divBdr>
    </w:div>
    <w:div w:id="1778988239">
      <w:bodyDiv w:val="1"/>
      <w:marLeft w:val="0"/>
      <w:marRight w:val="0"/>
      <w:marTop w:val="0"/>
      <w:marBottom w:val="0"/>
      <w:divBdr>
        <w:top w:val="none" w:sz="0" w:space="0" w:color="auto"/>
        <w:left w:val="none" w:sz="0" w:space="0" w:color="auto"/>
        <w:bottom w:val="none" w:sz="0" w:space="0" w:color="auto"/>
        <w:right w:val="none" w:sz="0" w:space="0" w:color="auto"/>
      </w:divBdr>
    </w:div>
    <w:div w:id="1800104569">
      <w:bodyDiv w:val="1"/>
      <w:marLeft w:val="0"/>
      <w:marRight w:val="0"/>
      <w:marTop w:val="0"/>
      <w:marBottom w:val="0"/>
      <w:divBdr>
        <w:top w:val="none" w:sz="0" w:space="0" w:color="auto"/>
        <w:left w:val="none" w:sz="0" w:space="0" w:color="auto"/>
        <w:bottom w:val="none" w:sz="0" w:space="0" w:color="auto"/>
        <w:right w:val="none" w:sz="0" w:space="0" w:color="auto"/>
      </w:divBdr>
    </w:div>
    <w:div w:id="1818917620">
      <w:bodyDiv w:val="1"/>
      <w:marLeft w:val="0"/>
      <w:marRight w:val="0"/>
      <w:marTop w:val="0"/>
      <w:marBottom w:val="0"/>
      <w:divBdr>
        <w:top w:val="none" w:sz="0" w:space="0" w:color="auto"/>
        <w:left w:val="none" w:sz="0" w:space="0" w:color="auto"/>
        <w:bottom w:val="none" w:sz="0" w:space="0" w:color="auto"/>
        <w:right w:val="none" w:sz="0" w:space="0" w:color="auto"/>
      </w:divBdr>
    </w:div>
    <w:div w:id="1824857248">
      <w:bodyDiv w:val="1"/>
      <w:marLeft w:val="0"/>
      <w:marRight w:val="0"/>
      <w:marTop w:val="0"/>
      <w:marBottom w:val="0"/>
      <w:divBdr>
        <w:top w:val="none" w:sz="0" w:space="0" w:color="auto"/>
        <w:left w:val="none" w:sz="0" w:space="0" w:color="auto"/>
        <w:bottom w:val="none" w:sz="0" w:space="0" w:color="auto"/>
        <w:right w:val="none" w:sz="0" w:space="0" w:color="auto"/>
      </w:divBdr>
    </w:div>
    <w:div w:id="1827670764">
      <w:bodyDiv w:val="1"/>
      <w:marLeft w:val="0"/>
      <w:marRight w:val="0"/>
      <w:marTop w:val="0"/>
      <w:marBottom w:val="0"/>
      <w:divBdr>
        <w:top w:val="none" w:sz="0" w:space="0" w:color="auto"/>
        <w:left w:val="none" w:sz="0" w:space="0" w:color="auto"/>
        <w:bottom w:val="none" w:sz="0" w:space="0" w:color="auto"/>
        <w:right w:val="none" w:sz="0" w:space="0" w:color="auto"/>
      </w:divBdr>
    </w:div>
    <w:div w:id="1838226935">
      <w:bodyDiv w:val="1"/>
      <w:marLeft w:val="0"/>
      <w:marRight w:val="0"/>
      <w:marTop w:val="0"/>
      <w:marBottom w:val="0"/>
      <w:divBdr>
        <w:top w:val="none" w:sz="0" w:space="0" w:color="auto"/>
        <w:left w:val="none" w:sz="0" w:space="0" w:color="auto"/>
        <w:bottom w:val="none" w:sz="0" w:space="0" w:color="auto"/>
        <w:right w:val="none" w:sz="0" w:space="0" w:color="auto"/>
      </w:divBdr>
    </w:div>
    <w:div w:id="1853258145">
      <w:bodyDiv w:val="1"/>
      <w:marLeft w:val="0"/>
      <w:marRight w:val="0"/>
      <w:marTop w:val="0"/>
      <w:marBottom w:val="0"/>
      <w:divBdr>
        <w:top w:val="none" w:sz="0" w:space="0" w:color="auto"/>
        <w:left w:val="none" w:sz="0" w:space="0" w:color="auto"/>
        <w:bottom w:val="none" w:sz="0" w:space="0" w:color="auto"/>
        <w:right w:val="none" w:sz="0" w:space="0" w:color="auto"/>
      </w:divBdr>
    </w:div>
    <w:div w:id="1879052417">
      <w:bodyDiv w:val="1"/>
      <w:marLeft w:val="0"/>
      <w:marRight w:val="0"/>
      <w:marTop w:val="0"/>
      <w:marBottom w:val="0"/>
      <w:divBdr>
        <w:top w:val="none" w:sz="0" w:space="0" w:color="auto"/>
        <w:left w:val="none" w:sz="0" w:space="0" w:color="auto"/>
        <w:bottom w:val="none" w:sz="0" w:space="0" w:color="auto"/>
        <w:right w:val="none" w:sz="0" w:space="0" w:color="auto"/>
      </w:divBdr>
    </w:div>
    <w:div w:id="1884247323">
      <w:bodyDiv w:val="1"/>
      <w:marLeft w:val="0"/>
      <w:marRight w:val="0"/>
      <w:marTop w:val="0"/>
      <w:marBottom w:val="0"/>
      <w:divBdr>
        <w:top w:val="none" w:sz="0" w:space="0" w:color="auto"/>
        <w:left w:val="none" w:sz="0" w:space="0" w:color="auto"/>
        <w:bottom w:val="none" w:sz="0" w:space="0" w:color="auto"/>
        <w:right w:val="none" w:sz="0" w:space="0" w:color="auto"/>
      </w:divBdr>
    </w:div>
    <w:div w:id="1941640750">
      <w:bodyDiv w:val="1"/>
      <w:marLeft w:val="0"/>
      <w:marRight w:val="0"/>
      <w:marTop w:val="0"/>
      <w:marBottom w:val="0"/>
      <w:divBdr>
        <w:top w:val="none" w:sz="0" w:space="0" w:color="auto"/>
        <w:left w:val="none" w:sz="0" w:space="0" w:color="auto"/>
        <w:bottom w:val="none" w:sz="0" w:space="0" w:color="auto"/>
        <w:right w:val="none" w:sz="0" w:space="0" w:color="auto"/>
      </w:divBdr>
    </w:div>
    <w:div w:id="1941838444">
      <w:bodyDiv w:val="1"/>
      <w:marLeft w:val="0"/>
      <w:marRight w:val="0"/>
      <w:marTop w:val="0"/>
      <w:marBottom w:val="0"/>
      <w:divBdr>
        <w:top w:val="none" w:sz="0" w:space="0" w:color="auto"/>
        <w:left w:val="none" w:sz="0" w:space="0" w:color="auto"/>
        <w:bottom w:val="none" w:sz="0" w:space="0" w:color="auto"/>
        <w:right w:val="none" w:sz="0" w:space="0" w:color="auto"/>
      </w:divBdr>
    </w:div>
    <w:div w:id="1947930263">
      <w:bodyDiv w:val="1"/>
      <w:marLeft w:val="0"/>
      <w:marRight w:val="0"/>
      <w:marTop w:val="0"/>
      <w:marBottom w:val="0"/>
      <w:divBdr>
        <w:top w:val="none" w:sz="0" w:space="0" w:color="auto"/>
        <w:left w:val="none" w:sz="0" w:space="0" w:color="auto"/>
        <w:bottom w:val="none" w:sz="0" w:space="0" w:color="auto"/>
        <w:right w:val="none" w:sz="0" w:space="0" w:color="auto"/>
      </w:divBdr>
    </w:div>
    <w:div w:id="1952400431">
      <w:bodyDiv w:val="1"/>
      <w:marLeft w:val="0"/>
      <w:marRight w:val="0"/>
      <w:marTop w:val="0"/>
      <w:marBottom w:val="0"/>
      <w:divBdr>
        <w:top w:val="none" w:sz="0" w:space="0" w:color="auto"/>
        <w:left w:val="none" w:sz="0" w:space="0" w:color="auto"/>
        <w:bottom w:val="none" w:sz="0" w:space="0" w:color="auto"/>
        <w:right w:val="none" w:sz="0" w:space="0" w:color="auto"/>
      </w:divBdr>
    </w:div>
    <w:div w:id="1966158361">
      <w:bodyDiv w:val="1"/>
      <w:marLeft w:val="0"/>
      <w:marRight w:val="0"/>
      <w:marTop w:val="0"/>
      <w:marBottom w:val="0"/>
      <w:divBdr>
        <w:top w:val="none" w:sz="0" w:space="0" w:color="auto"/>
        <w:left w:val="none" w:sz="0" w:space="0" w:color="auto"/>
        <w:bottom w:val="none" w:sz="0" w:space="0" w:color="auto"/>
        <w:right w:val="none" w:sz="0" w:space="0" w:color="auto"/>
      </w:divBdr>
    </w:div>
    <w:div w:id="1970357964">
      <w:bodyDiv w:val="1"/>
      <w:marLeft w:val="0"/>
      <w:marRight w:val="0"/>
      <w:marTop w:val="0"/>
      <w:marBottom w:val="0"/>
      <w:divBdr>
        <w:top w:val="none" w:sz="0" w:space="0" w:color="auto"/>
        <w:left w:val="none" w:sz="0" w:space="0" w:color="auto"/>
        <w:bottom w:val="none" w:sz="0" w:space="0" w:color="auto"/>
        <w:right w:val="none" w:sz="0" w:space="0" w:color="auto"/>
      </w:divBdr>
    </w:div>
    <w:div w:id="1972323639">
      <w:bodyDiv w:val="1"/>
      <w:marLeft w:val="0"/>
      <w:marRight w:val="0"/>
      <w:marTop w:val="0"/>
      <w:marBottom w:val="0"/>
      <w:divBdr>
        <w:top w:val="none" w:sz="0" w:space="0" w:color="auto"/>
        <w:left w:val="none" w:sz="0" w:space="0" w:color="auto"/>
        <w:bottom w:val="none" w:sz="0" w:space="0" w:color="auto"/>
        <w:right w:val="none" w:sz="0" w:space="0" w:color="auto"/>
      </w:divBdr>
    </w:div>
    <w:div w:id="1987541053">
      <w:bodyDiv w:val="1"/>
      <w:marLeft w:val="0"/>
      <w:marRight w:val="0"/>
      <w:marTop w:val="0"/>
      <w:marBottom w:val="0"/>
      <w:divBdr>
        <w:top w:val="none" w:sz="0" w:space="0" w:color="auto"/>
        <w:left w:val="none" w:sz="0" w:space="0" w:color="auto"/>
        <w:bottom w:val="none" w:sz="0" w:space="0" w:color="auto"/>
        <w:right w:val="none" w:sz="0" w:space="0" w:color="auto"/>
      </w:divBdr>
    </w:div>
    <w:div w:id="1994989616">
      <w:bodyDiv w:val="1"/>
      <w:marLeft w:val="0"/>
      <w:marRight w:val="0"/>
      <w:marTop w:val="0"/>
      <w:marBottom w:val="0"/>
      <w:divBdr>
        <w:top w:val="none" w:sz="0" w:space="0" w:color="auto"/>
        <w:left w:val="none" w:sz="0" w:space="0" w:color="auto"/>
        <w:bottom w:val="none" w:sz="0" w:space="0" w:color="auto"/>
        <w:right w:val="none" w:sz="0" w:space="0" w:color="auto"/>
      </w:divBdr>
    </w:div>
    <w:div w:id="2006470046">
      <w:bodyDiv w:val="1"/>
      <w:marLeft w:val="0"/>
      <w:marRight w:val="0"/>
      <w:marTop w:val="0"/>
      <w:marBottom w:val="0"/>
      <w:divBdr>
        <w:top w:val="none" w:sz="0" w:space="0" w:color="auto"/>
        <w:left w:val="none" w:sz="0" w:space="0" w:color="auto"/>
        <w:bottom w:val="none" w:sz="0" w:space="0" w:color="auto"/>
        <w:right w:val="none" w:sz="0" w:space="0" w:color="auto"/>
      </w:divBdr>
    </w:div>
    <w:div w:id="2049141168">
      <w:bodyDiv w:val="1"/>
      <w:marLeft w:val="0"/>
      <w:marRight w:val="0"/>
      <w:marTop w:val="0"/>
      <w:marBottom w:val="0"/>
      <w:divBdr>
        <w:top w:val="none" w:sz="0" w:space="0" w:color="auto"/>
        <w:left w:val="none" w:sz="0" w:space="0" w:color="auto"/>
        <w:bottom w:val="none" w:sz="0" w:space="0" w:color="auto"/>
        <w:right w:val="none" w:sz="0" w:space="0" w:color="auto"/>
      </w:divBdr>
    </w:div>
    <w:div w:id="2055885789">
      <w:bodyDiv w:val="1"/>
      <w:marLeft w:val="0"/>
      <w:marRight w:val="0"/>
      <w:marTop w:val="0"/>
      <w:marBottom w:val="0"/>
      <w:divBdr>
        <w:top w:val="none" w:sz="0" w:space="0" w:color="auto"/>
        <w:left w:val="none" w:sz="0" w:space="0" w:color="auto"/>
        <w:bottom w:val="none" w:sz="0" w:space="0" w:color="auto"/>
        <w:right w:val="none" w:sz="0" w:space="0" w:color="auto"/>
      </w:divBdr>
    </w:div>
    <w:div w:id="2064209242">
      <w:bodyDiv w:val="1"/>
      <w:marLeft w:val="0"/>
      <w:marRight w:val="0"/>
      <w:marTop w:val="0"/>
      <w:marBottom w:val="0"/>
      <w:divBdr>
        <w:top w:val="none" w:sz="0" w:space="0" w:color="auto"/>
        <w:left w:val="none" w:sz="0" w:space="0" w:color="auto"/>
        <w:bottom w:val="none" w:sz="0" w:space="0" w:color="auto"/>
        <w:right w:val="none" w:sz="0" w:space="0" w:color="auto"/>
      </w:divBdr>
    </w:div>
    <w:div w:id="2075741061">
      <w:bodyDiv w:val="1"/>
      <w:marLeft w:val="0"/>
      <w:marRight w:val="0"/>
      <w:marTop w:val="0"/>
      <w:marBottom w:val="0"/>
      <w:divBdr>
        <w:top w:val="none" w:sz="0" w:space="0" w:color="auto"/>
        <w:left w:val="none" w:sz="0" w:space="0" w:color="auto"/>
        <w:bottom w:val="none" w:sz="0" w:space="0" w:color="auto"/>
        <w:right w:val="none" w:sz="0" w:space="0" w:color="auto"/>
      </w:divBdr>
    </w:div>
    <w:div w:id="2081437540">
      <w:bodyDiv w:val="1"/>
      <w:marLeft w:val="0"/>
      <w:marRight w:val="0"/>
      <w:marTop w:val="0"/>
      <w:marBottom w:val="0"/>
      <w:divBdr>
        <w:top w:val="none" w:sz="0" w:space="0" w:color="auto"/>
        <w:left w:val="none" w:sz="0" w:space="0" w:color="auto"/>
        <w:bottom w:val="none" w:sz="0" w:space="0" w:color="auto"/>
        <w:right w:val="none" w:sz="0" w:space="0" w:color="auto"/>
      </w:divBdr>
    </w:div>
    <w:div w:id="2083525244">
      <w:bodyDiv w:val="1"/>
      <w:marLeft w:val="0"/>
      <w:marRight w:val="0"/>
      <w:marTop w:val="0"/>
      <w:marBottom w:val="0"/>
      <w:divBdr>
        <w:top w:val="none" w:sz="0" w:space="0" w:color="auto"/>
        <w:left w:val="none" w:sz="0" w:space="0" w:color="auto"/>
        <w:bottom w:val="none" w:sz="0" w:space="0" w:color="auto"/>
        <w:right w:val="none" w:sz="0" w:space="0" w:color="auto"/>
      </w:divBdr>
    </w:div>
    <w:div w:id="2086492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iverml.xy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1068</TotalTime>
  <Pages>27</Pages>
  <Words>5931</Words>
  <Characters>33809</Characters>
  <Application>Microsoft Office Word</Application>
  <DocSecurity>0</DocSecurity>
  <Lines>281</Lines>
  <Paragraphs>79</Paragraphs>
  <ScaleCrop>false</ScaleCrop>
  <Company/>
  <LinksUpToDate>false</LinksUpToDate>
  <CharactersWithSpaces>39661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62</cp:revision>
  <dcterms:created xsi:type="dcterms:W3CDTF">2025-05-28T11:41:00Z</dcterms:created>
  <dcterms:modified xsi:type="dcterms:W3CDTF">2025-05-30T09:21:00Z</dcterms:modified>
</cp:coreProperties>
</file>