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w:t>
      </w:r>
      <w:proofErr w:type="gramStart"/>
      <w:r w:rsidRPr="00C72F56">
        <w:rPr>
          <w:color w:val="000000"/>
        </w:rPr>
        <w:t>A,L</w:t>
      </w:r>
      <w:proofErr w:type="gramEnd"/>
      <w:r w:rsidRPr="00C72F56">
        <w:rPr>
          <w:color w:val="000000"/>
        </w:rPr>
        <w:t>)=Violations(</w:t>
      </w:r>
      <w:proofErr w:type="gramStart"/>
      <w:r w:rsidRPr="00C72F56">
        <w:rPr>
          <w:color w:val="000000"/>
        </w:rPr>
        <w:t>A,L</w:t>
      </w:r>
      <w:proofErr w:type="gramEnd"/>
      <w:r w:rsidRPr="00C72F56">
        <w:rPr>
          <w:color w:val="000000"/>
        </w:rPr>
        <w:t>) / Attempts(</w:t>
      </w:r>
      <w:proofErr w:type="gramStart"/>
      <w:r w:rsidRPr="00C72F56">
        <w:rPr>
          <w:color w:val="000000"/>
        </w:rPr>
        <w:t>A,L</w:t>
      </w:r>
      <w:proofErr w:type="gramEnd"/>
      <w:r w:rsidRPr="00C72F56">
        <w:rPr>
          <w:color w:val="000000"/>
        </w:rPr>
        <w:t>)​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4B2CDBD9" w14:textId="77777777" w:rsidR="00F40889" w:rsidRPr="00F40889" w:rsidRDefault="00F52531" w:rsidP="00F40889">
      <w:pPr>
        <w:pStyle w:val="Heading3"/>
        <w:rPr>
          <w:b/>
          <w:bCs/>
        </w:rPr>
      </w:pPr>
      <w:r w:rsidRPr="00F52531">
        <w:br/>
      </w:r>
      <w:r w:rsidR="00F40889" w:rsidRPr="00F40889">
        <w:t>COMPONENT-BY-COMPONENT DESIGN</w:t>
      </w:r>
    </w:p>
    <w:p w14:paraId="12FAEEDF" w14:textId="77777777" w:rsidR="00F40889" w:rsidRPr="00F40889" w:rsidRDefault="00F40889" w:rsidP="00F40889">
      <w:pPr>
        <w:pStyle w:val="Heading4"/>
      </w:pPr>
      <w:r w:rsidRPr="00F40889">
        <w:t>1. Metrics Collection</w:t>
      </w:r>
    </w:p>
    <w:p w14:paraId="3FAAAF16" w14:textId="77777777" w:rsidR="00F40889" w:rsidRPr="00F40889" w:rsidRDefault="00F40889" w:rsidP="00F40889">
      <w:pPr>
        <w:pStyle w:val="NormalWeb"/>
        <w:rPr>
          <w:color w:val="000000"/>
        </w:rPr>
      </w:pPr>
      <w:r w:rsidRPr="00F40889">
        <w:rPr>
          <w:b/>
          <w:bCs/>
          <w:color w:val="000000"/>
        </w:rPr>
        <w:t>Deployment Components:</w:t>
      </w:r>
    </w:p>
    <w:p w14:paraId="120BC32D" w14:textId="77777777" w:rsidR="00F40889" w:rsidRPr="00F40889" w:rsidRDefault="00F40889" w:rsidP="00F40889">
      <w:pPr>
        <w:pStyle w:val="NormalWeb"/>
        <w:numPr>
          <w:ilvl w:val="0"/>
          <w:numId w:val="162"/>
        </w:numPr>
        <w:rPr>
          <w:color w:val="000000"/>
        </w:rPr>
      </w:pPr>
      <w:r w:rsidRPr="00F40889">
        <w:rPr>
          <w:color w:val="000000"/>
        </w:rPr>
        <w:t>Prometheus</w:t>
      </w:r>
    </w:p>
    <w:p w14:paraId="684B4334" w14:textId="77777777" w:rsidR="00F40889" w:rsidRPr="00F40889" w:rsidRDefault="00F40889" w:rsidP="00F40889">
      <w:pPr>
        <w:pStyle w:val="NormalWeb"/>
        <w:numPr>
          <w:ilvl w:val="0"/>
          <w:numId w:val="162"/>
        </w:numPr>
        <w:rPr>
          <w:color w:val="000000"/>
        </w:rPr>
      </w:pPr>
      <w:proofErr w:type="spellStart"/>
      <w:r w:rsidRPr="00F40889">
        <w:rPr>
          <w:color w:val="000000"/>
        </w:rPr>
        <w:t>kube</w:t>
      </w:r>
      <w:proofErr w:type="spellEnd"/>
      <w:r w:rsidRPr="00F40889">
        <w:rPr>
          <w:color w:val="000000"/>
        </w:rPr>
        <w:t>-state-metrics</w:t>
      </w:r>
    </w:p>
    <w:p w14:paraId="2A5E0206" w14:textId="77777777" w:rsidR="00F40889" w:rsidRPr="00F40889" w:rsidRDefault="00F40889" w:rsidP="00F40889">
      <w:pPr>
        <w:pStyle w:val="NormalWeb"/>
        <w:numPr>
          <w:ilvl w:val="0"/>
          <w:numId w:val="162"/>
        </w:numPr>
        <w:rPr>
          <w:color w:val="000000"/>
        </w:rPr>
      </w:pPr>
      <w:r w:rsidRPr="00F40889">
        <w:rPr>
          <w:color w:val="000000"/>
        </w:rPr>
        <w:t>node-exporter</w:t>
      </w:r>
    </w:p>
    <w:p w14:paraId="73807BBD" w14:textId="77777777" w:rsidR="00F40889" w:rsidRPr="00F40889" w:rsidRDefault="00F40889" w:rsidP="00F40889">
      <w:pPr>
        <w:pStyle w:val="NormalWeb"/>
        <w:numPr>
          <w:ilvl w:val="0"/>
          <w:numId w:val="162"/>
        </w:numPr>
        <w:rPr>
          <w:color w:val="000000"/>
        </w:rPr>
      </w:pPr>
      <w:r w:rsidRPr="00F40889">
        <w:rPr>
          <w:color w:val="000000"/>
        </w:rPr>
        <w:t>Custom exporter (if needed for service-specific metrics)</w:t>
      </w:r>
    </w:p>
    <w:p w14:paraId="23180084" w14:textId="77777777" w:rsidR="00F40889" w:rsidRPr="00F40889" w:rsidRDefault="00F40889" w:rsidP="00F40889">
      <w:pPr>
        <w:pStyle w:val="NormalWeb"/>
        <w:numPr>
          <w:ilvl w:val="0"/>
          <w:numId w:val="162"/>
        </w:numPr>
        <w:rPr>
          <w:color w:val="000000"/>
        </w:rPr>
      </w:pPr>
      <w:r w:rsidRPr="00F40889">
        <w:rPr>
          <w:color w:val="000000"/>
        </w:rPr>
        <w:t>Envoy / Istio sidecar OR NGINX ingress controller (to collect latency)</w:t>
      </w:r>
    </w:p>
    <w:p w14:paraId="6AD88F5C" w14:textId="77777777" w:rsidR="00F40889" w:rsidRPr="00F40889" w:rsidRDefault="00F40889" w:rsidP="00F40889">
      <w:pPr>
        <w:pStyle w:val="NormalWeb"/>
        <w:rPr>
          <w:color w:val="000000"/>
        </w:rPr>
      </w:pPr>
      <w:r w:rsidRPr="00F40889">
        <w:rPr>
          <w:b/>
          <w:bCs/>
          <w:color w:val="000000"/>
        </w:rPr>
        <w:t>Collected Metrics:</w:t>
      </w:r>
    </w:p>
    <w:tbl>
      <w:tblPr>
        <w:tblW w:w="0" w:type="auto"/>
        <w:tblCellMar>
          <w:top w:w="15" w:type="dxa"/>
          <w:left w:w="15" w:type="dxa"/>
          <w:bottom w:w="15" w:type="dxa"/>
          <w:right w:w="15" w:type="dxa"/>
        </w:tblCellMar>
        <w:tblLook w:val="04A0" w:firstRow="1" w:lastRow="0" w:firstColumn="1" w:lastColumn="0" w:noHBand="0" w:noVBand="1"/>
      </w:tblPr>
      <w:tblGrid>
        <w:gridCol w:w="2112"/>
        <w:gridCol w:w="7238"/>
      </w:tblGrid>
      <w:tr w:rsidR="00F40889" w:rsidRPr="00F40889" w14:paraId="5DCAEAAF"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09A3C" w14:textId="77777777" w:rsidR="00F40889" w:rsidRPr="00F40889" w:rsidRDefault="00F40889" w:rsidP="00F40889">
            <w:pPr>
              <w:pStyle w:val="NormalWeb"/>
              <w:rPr>
                <w:color w:val="000000"/>
              </w:rPr>
            </w:pPr>
            <w:r w:rsidRPr="00F40889">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B328" w14:textId="77777777" w:rsidR="00F40889" w:rsidRPr="00F40889" w:rsidRDefault="00F40889" w:rsidP="00F40889">
            <w:pPr>
              <w:pStyle w:val="NormalWeb"/>
              <w:rPr>
                <w:color w:val="000000"/>
              </w:rPr>
            </w:pPr>
            <w:r w:rsidRPr="00F40889">
              <w:rPr>
                <w:b/>
                <w:bCs/>
                <w:color w:val="000000"/>
              </w:rPr>
              <w:t>Source</w:t>
            </w:r>
          </w:p>
        </w:tc>
      </w:tr>
      <w:tr w:rsidR="00F40889" w:rsidRPr="00F40889" w14:paraId="2AF61F13"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A1DA8" w14:textId="77777777" w:rsidR="00F40889" w:rsidRPr="00F40889" w:rsidRDefault="00F40889" w:rsidP="00F40889">
            <w:pPr>
              <w:pStyle w:val="NormalWeb"/>
              <w:rPr>
                <w:color w:val="000000"/>
              </w:rPr>
            </w:pPr>
            <w:r w:rsidRPr="00F40889">
              <w:rPr>
                <w:color w:val="000000"/>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86F4" w14:textId="77777777" w:rsidR="00F40889" w:rsidRPr="00F40889" w:rsidRDefault="00F40889" w:rsidP="00F40889">
            <w:pPr>
              <w:pStyle w:val="NormalWeb"/>
              <w:rPr>
                <w:color w:val="000000"/>
              </w:rPr>
            </w:pPr>
            <w:proofErr w:type="spellStart"/>
            <w:r w:rsidRPr="00F40889">
              <w:rPr>
                <w:color w:val="000000"/>
              </w:rPr>
              <w:t>container_cpu_usage_seconds_total</w:t>
            </w:r>
            <w:proofErr w:type="spellEnd"/>
            <w:r w:rsidRPr="00F40889">
              <w:rPr>
                <w:color w:val="000000"/>
              </w:rPr>
              <w:t xml:space="preserve">, </w:t>
            </w:r>
            <w:proofErr w:type="spellStart"/>
            <w:r w:rsidRPr="00F40889">
              <w:rPr>
                <w:color w:val="000000"/>
              </w:rPr>
              <w:t>container_memory_working_set_bytes</w:t>
            </w:r>
            <w:proofErr w:type="spellEnd"/>
          </w:p>
        </w:tc>
      </w:tr>
      <w:tr w:rsidR="00F40889" w:rsidRPr="00F40889" w14:paraId="03B85FDA"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12ECFA" w14:textId="77777777" w:rsidR="00F40889" w:rsidRPr="00F40889" w:rsidRDefault="00F40889" w:rsidP="00F40889">
            <w:pPr>
              <w:pStyle w:val="NormalWeb"/>
              <w:rPr>
                <w:color w:val="000000"/>
              </w:rPr>
            </w:pPr>
            <w:r w:rsidRPr="00F40889">
              <w:rPr>
                <w:color w:val="000000"/>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9FAD3" w14:textId="77777777" w:rsidR="00F40889" w:rsidRPr="00F40889" w:rsidRDefault="00F40889" w:rsidP="00F40889">
            <w:pPr>
              <w:pStyle w:val="NormalWeb"/>
              <w:rPr>
                <w:color w:val="000000"/>
              </w:rPr>
            </w:pPr>
            <w:proofErr w:type="spellStart"/>
            <w:r w:rsidRPr="00F40889">
              <w:rPr>
                <w:color w:val="000000"/>
              </w:rPr>
              <w:t>kube_pod_container_resource_limits</w:t>
            </w:r>
            <w:proofErr w:type="spellEnd"/>
            <w:r w:rsidRPr="00F40889">
              <w:rPr>
                <w:color w:val="000000"/>
              </w:rPr>
              <w:t>_*</w:t>
            </w:r>
          </w:p>
        </w:tc>
      </w:tr>
      <w:tr w:rsidR="00F40889" w:rsidRPr="00F40889" w14:paraId="5CC869D9"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1D096" w14:textId="77777777" w:rsidR="00F40889" w:rsidRPr="00F40889" w:rsidRDefault="00F40889" w:rsidP="00F40889">
            <w:pPr>
              <w:pStyle w:val="NormalWeb"/>
              <w:rPr>
                <w:color w:val="000000"/>
              </w:rPr>
            </w:pPr>
            <w:r w:rsidRPr="00F40889">
              <w:rPr>
                <w:color w:val="000000"/>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BF2A5" w14:textId="77777777" w:rsidR="00F40889" w:rsidRPr="00F40889" w:rsidRDefault="00F40889" w:rsidP="00F40889">
            <w:pPr>
              <w:pStyle w:val="NormalWeb"/>
              <w:rPr>
                <w:color w:val="000000"/>
              </w:rPr>
            </w:pPr>
            <w:proofErr w:type="spellStart"/>
            <w:r w:rsidRPr="00F40889">
              <w:rPr>
                <w:color w:val="000000"/>
              </w:rPr>
              <w:t>envoy_cluster_upstream_rq_time_bucket</w:t>
            </w:r>
            <w:proofErr w:type="spellEnd"/>
            <w:r w:rsidRPr="00F40889">
              <w:rPr>
                <w:color w:val="000000"/>
              </w:rPr>
              <w:t xml:space="preserve"> + </w:t>
            </w:r>
            <w:proofErr w:type="spellStart"/>
            <w:r w:rsidRPr="00F40889">
              <w:rPr>
                <w:color w:val="000000"/>
              </w:rPr>
              <w:t>PromQL</w:t>
            </w:r>
            <w:proofErr w:type="spellEnd"/>
            <w:r w:rsidRPr="00F40889">
              <w:rPr>
                <w:color w:val="000000"/>
              </w:rPr>
              <w:t xml:space="preserve"> </w:t>
            </w:r>
            <w:proofErr w:type="spellStart"/>
            <w:r w:rsidRPr="00F40889">
              <w:rPr>
                <w:color w:val="000000"/>
              </w:rPr>
              <w:t>histogram_quantile</w:t>
            </w:r>
            <w:proofErr w:type="spellEnd"/>
          </w:p>
        </w:tc>
      </w:tr>
      <w:tr w:rsidR="00F40889" w:rsidRPr="00F40889" w14:paraId="66E89A92"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95BB" w14:textId="77777777" w:rsidR="00F40889" w:rsidRPr="00F40889" w:rsidRDefault="00F40889" w:rsidP="00F40889">
            <w:pPr>
              <w:pStyle w:val="NormalWeb"/>
              <w:rPr>
                <w:color w:val="000000"/>
              </w:rPr>
            </w:pPr>
            <w:r w:rsidRPr="00F40889">
              <w:rPr>
                <w:color w:val="000000"/>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EFFD" w14:textId="77777777" w:rsidR="00F40889" w:rsidRPr="00F40889" w:rsidRDefault="00F40889" w:rsidP="00F40889">
            <w:pPr>
              <w:pStyle w:val="NormalWeb"/>
              <w:rPr>
                <w:color w:val="000000"/>
              </w:rPr>
            </w:pPr>
            <w:r w:rsidRPr="00F40889">
              <w:rPr>
                <w:color w:val="000000"/>
              </w:rPr>
              <w:t>rate(</w:t>
            </w:r>
            <w:proofErr w:type="spellStart"/>
            <w:r w:rsidRPr="00F40889">
              <w:rPr>
                <w:color w:val="000000"/>
              </w:rPr>
              <w:t>envoy_cluster_upstream_rq_total</w:t>
            </w:r>
            <w:proofErr w:type="spellEnd"/>
            <w:r w:rsidRPr="00F40889">
              <w:rPr>
                <w:color w:val="000000"/>
              </w:rPr>
              <w:t>[1m]) or ingress logs</w:t>
            </w:r>
          </w:p>
        </w:tc>
      </w:tr>
    </w:tbl>
    <w:p w14:paraId="27C91500" w14:textId="77777777" w:rsidR="000971EE" w:rsidRPr="000971EE" w:rsidRDefault="00F40889" w:rsidP="000971EE">
      <w:pPr>
        <w:pStyle w:val="Heading4"/>
      </w:pPr>
      <w:r w:rsidRPr="00F40889">
        <w:br/>
      </w:r>
      <w:r w:rsidR="000971EE" w:rsidRPr="000971EE">
        <w:t>2. Trend Learner (TL)</w:t>
      </w:r>
    </w:p>
    <w:p w14:paraId="68375779" w14:textId="77777777" w:rsidR="000971EE" w:rsidRPr="000971EE" w:rsidRDefault="000971EE" w:rsidP="000971EE">
      <w:pPr>
        <w:pStyle w:val="NormalWeb"/>
        <w:rPr>
          <w:color w:val="000000"/>
        </w:rPr>
      </w:pPr>
      <w:r w:rsidRPr="000971EE">
        <w:rPr>
          <w:b/>
          <w:bCs/>
          <w:color w:val="000000"/>
        </w:rPr>
        <w:t>Language:</w:t>
      </w:r>
      <w:r w:rsidRPr="000971EE">
        <w:rPr>
          <w:color w:val="000000"/>
        </w:rPr>
        <w:t xml:space="preserve"> Python (River / scikit-learn online learning)</w:t>
      </w:r>
    </w:p>
    <w:p w14:paraId="2E2398D2" w14:textId="77777777" w:rsidR="000971EE" w:rsidRPr="000971EE" w:rsidRDefault="000971EE" w:rsidP="000971EE">
      <w:pPr>
        <w:pStyle w:val="NormalWeb"/>
        <w:rPr>
          <w:color w:val="000000"/>
        </w:rPr>
      </w:pPr>
      <w:r w:rsidRPr="000971EE">
        <w:rPr>
          <w:b/>
          <w:bCs/>
          <w:color w:val="000000"/>
        </w:rPr>
        <w:t>Deployment:</w:t>
      </w:r>
    </w:p>
    <w:p w14:paraId="26AA7E4B" w14:textId="77777777" w:rsidR="000971EE" w:rsidRPr="000971EE" w:rsidRDefault="000971EE" w:rsidP="000971EE">
      <w:pPr>
        <w:pStyle w:val="NormalWeb"/>
        <w:numPr>
          <w:ilvl w:val="0"/>
          <w:numId w:val="163"/>
        </w:numPr>
        <w:rPr>
          <w:color w:val="000000"/>
        </w:rPr>
      </w:pPr>
      <w:r w:rsidRPr="000971EE">
        <w:rPr>
          <w:color w:val="000000"/>
        </w:rPr>
        <w:t>Containerized microservice (e.g., trend-learner)</w:t>
      </w:r>
    </w:p>
    <w:p w14:paraId="75BBBA17" w14:textId="77777777" w:rsidR="000971EE" w:rsidRPr="000971EE" w:rsidRDefault="000971EE" w:rsidP="000971EE">
      <w:pPr>
        <w:pStyle w:val="NormalWeb"/>
        <w:numPr>
          <w:ilvl w:val="0"/>
          <w:numId w:val="163"/>
        </w:numPr>
        <w:rPr>
          <w:color w:val="000000"/>
        </w:rPr>
      </w:pPr>
      <w:r w:rsidRPr="000971EE">
        <w:rPr>
          <w:color w:val="000000"/>
        </w:rPr>
        <w:t>Pulls from Prometheus via HTTP API</w:t>
      </w:r>
    </w:p>
    <w:p w14:paraId="3DDF030F" w14:textId="77777777" w:rsidR="000971EE" w:rsidRPr="000971EE" w:rsidRDefault="000971EE" w:rsidP="000971EE">
      <w:pPr>
        <w:pStyle w:val="NormalWeb"/>
        <w:numPr>
          <w:ilvl w:val="0"/>
          <w:numId w:val="163"/>
        </w:numPr>
        <w:rPr>
          <w:color w:val="000000"/>
        </w:rPr>
      </w:pPr>
      <w:r w:rsidRPr="000971EE">
        <w:rPr>
          <w:color w:val="000000"/>
        </w:rPr>
        <w:t>Predicts resource usage 5–10 mins ahead</w:t>
      </w:r>
    </w:p>
    <w:p w14:paraId="2F853649" w14:textId="77777777" w:rsidR="000971EE" w:rsidRPr="000971EE" w:rsidRDefault="000971EE" w:rsidP="000971EE">
      <w:pPr>
        <w:pStyle w:val="NormalWeb"/>
        <w:rPr>
          <w:color w:val="000000"/>
        </w:rPr>
      </w:pPr>
      <w:r w:rsidRPr="000971EE">
        <w:rPr>
          <w:b/>
          <w:bCs/>
          <w:color w:val="000000"/>
        </w:rPr>
        <w:t>Outputs:</w:t>
      </w:r>
    </w:p>
    <w:p w14:paraId="24804E36" w14:textId="77777777" w:rsidR="000971EE" w:rsidRPr="000971EE" w:rsidRDefault="000971EE" w:rsidP="000971EE">
      <w:pPr>
        <w:pStyle w:val="NormalWeb"/>
        <w:numPr>
          <w:ilvl w:val="0"/>
          <w:numId w:val="164"/>
        </w:numPr>
        <w:rPr>
          <w:color w:val="000000"/>
        </w:rPr>
      </w:pPr>
      <w:proofErr w:type="spellStart"/>
      <w:r w:rsidRPr="000971EE">
        <w:rPr>
          <w:color w:val="000000"/>
        </w:rPr>
        <w:t>safe_cpu_min</w:t>
      </w:r>
      <w:proofErr w:type="spellEnd"/>
      <w:r w:rsidRPr="000971EE">
        <w:rPr>
          <w:color w:val="000000"/>
        </w:rPr>
        <w:t xml:space="preserve">, </w:t>
      </w:r>
      <w:proofErr w:type="spellStart"/>
      <w:r w:rsidRPr="000971EE">
        <w:rPr>
          <w:color w:val="000000"/>
        </w:rPr>
        <w:t>safe_cpu_max</w:t>
      </w:r>
      <w:proofErr w:type="spellEnd"/>
    </w:p>
    <w:p w14:paraId="6945303A" w14:textId="77777777" w:rsidR="000971EE" w:rsidRPr="000971EE" w:rsidRDefault="000971EE" w:rsidP="000971EE">
      <w:pPr>
        <w:pStyle w:val="NormalWeb"/>
        <w:numPr>
          <w:ilvl w:val="0"/>
          <w:numId w:val="164"/>
        </w:numPr>
        <w:rPr>
          <w:color w:val="000000"/>
        </w:rPr>
      </w:pPr>
      <w:proofErr w:type="spellStart"/>
      <w:r w:rsidRPr="000971EE">
        <w:rPr>
          <w:color w:val="000000"/>
        </w:rPr>
        <w:t>safe_mem_min</w:t>
      </w:r>
      <w:proofErr w:type="spellEnd"/>
      <w:r w:rsidRPr="000971EE">
        <w:rPr>
          <w:color w:val="000000"/>
        </w:rPr>
        <w:t xml:space="preserve">, </w:t>
      </w:r>
      <w:proofErr w:type="spellStart"/>
      <w:r w:rsidRPr="000971EE">
        <w:rPr>
          <w:color w:val="000000"/>
        </w:rPr>
        <w:t>safe_mem_max</w:t>
      </w:r>
      <w:proofErr w:type="spellEnd"/>
    </w:p>
    <w:p w14:paraId="1E580D45" w14:textId="77777777" w:rsidR="000971EE" w:rsidRDefault="000971EE" w:rsidP="000971EE">
      <w:pPr>
        <w:pStyle w:val="NormalWeb"/>
        <w:numPr>
          <w:ilvl w:val="0"/>
          <w:numId w:val="164"/>
        </w:numPr>
        <w:rPr>
          <w:color w:val="000000"/>
        </w:rPr>
      </w:pPr>
      <w:proofErr w:type="spellStart"/>
      <w:r w:rsidRPr="000971EE">
        <w:rPr>
          <w:color w:val="000000"/>
        </w:rPr>
        <w:t>confidence_score</w:t>
      </w:r>
      <w:proofErr w:type="spellEnd"/>
    </w:p>
    <w:p w14:paraId="036EF9E0" w14:textId="77777777" w:rsidR="00225A23" w:rsidRPr="00225A23" w:rsidRDefault="00225A23" w:rsidP="00225A23">
      <w:pPr>
        <w:pStyle w:val="Heading4"/>
      </w:pPr>
      <w:r w:rsidRPr="00225A23">
        <w:t>3. Latency Risk Estimator (RE)</w:t>
      </w:r>
    </w:p>
    <w:p w14:paraId="5374B92D" w14:textId="77777777" w:rsidR="00225A23" w:rsidRPr="00225A23" w:rsidRDefault="00225A23" w:rsidP="00225A23">
      <w:pPr>
        <w:pStyle w:val="NormalWeb"/>
        <w:rPr>
          <w:color w:val="000000"/>
        </w:rPr>
      </w:pPr>
      <w:r w:rsidRPr="00225A23">
        <w:rPr>
          <w:b/>
          <w:bCs/>
          <w:color w:val="000000"/>
        </w:rPr>
        <w:t>Model:</w:t>
      </w:r>
      <w:r w:rsidRPr="00225A23">
        <w:rPr>
          <w:color w:val="000000"/>
        </w:rPr>
        <w:t xml:space="preserve"> Supervised classifier or probabilistic regressor (e.g., </w:t>
      </w:r>
      <w:proofErr w:type="spellStart"/>
      <w:r w:rsidRPr="00225A23">
        <w:rPr>
          <w:color w:val="000000"/>
        </w:rPr>
        <w:t>XGBoost</w:t>
      </w:r>
      <w:proofErr w:type="spellEnd"/>
      <w:r w:rsidRPr="00225A23">
        <w:rPr>
          <w:color w:val="000000"/>
        </w:rPr>
        <w:t xml:space="preserve">, </w:t>
      </w:r>
      <w:proofErr w:type="spellStart"/>
      <w:r w:rsidRPr="00225A23">
        <w:rPr>
          <w:color w:val="000000"/>
        </w:rPr>
        <w:t>LightGBM</w:t>
      </w:r>
      <w:proofErr w:type="spellEnd"/>
      <w:r w:rsidRPr="00225A23">
        <w:rPr>
          <w:color w:val="000000"/>
        </w:rPr>
        <w:t>)</w:t>
      </w:r>
    </w:p>
    <w:p w14:paraId="3FF0D308" w14:textId="77777777" w:rsidR="00225A23" w:rsidRPr="00225A23" w:rsidRDefault="00225A23" w:rsidP="00225A23">
      <w:pPr>
        <w:pStyle w:val="NormalWeb"/>
        <w:rPr>
          <w:color w:val="000000"/>
        </w:rPr>
      </w:pPr>
      <w:r w:rsidRPr="00225A23">
        <w:rPr>
          <w:b/>
          <w:bCs/>
          <w:color w:val="000000"/>
        </w:rPr>
        <w:t>Inputs:</w:t>
      </w:r>
    </w:p>
    <w:p w14:paraId="14DCB206" w14:textId="77777777" w:rsidR="00225A23" w:rsidRPr="00225A23" w:rsidRDefault="00225A23" w:rsidP="00225A23">
      <w:pPr>
        <w:pStyle w:val="NormalWeb"/>
        <w:numPr>
          <w:ilvl w:val="0"/>
          <w:numId w:val="165"/>
        </w:numPr>
        <w:rPr>
          <w:color w:val="000000"/>
        </w:rPr>
      </w:pPr>
      <w:r w:rsidRPr="00225A23">
        <w:rPr>
          <w:color w:val="000000"/>
        </w:rPr>
        <w:t xml:space="preserve">Action deltas (ΔCPU, </w:t>
      </w:r>
      <w:proofErr w:type="spellStart"/>
      <w:r w:rsidRPr="00225A23">
        <w:rPr>
          <w:color w:val="000000"/>
        </w:rPr>
        <w:t>ΔMem</w:t>
      </w:r>
      <w:proofErr w:type="spellEnd"/>
      <w:r w:rsidRPr="00225A23">
        <w:rPr>
          <w:color w:val="000000"/>
        </w:rPr>
        <w:t>)</w:t>
      </w:r>
    </w:p>
    <w:p w14:paraId="71A65B08" w14:textId="77777777" w:rsidR="00225A23" w:rsidRPr="00225A23" w:rsidRDefault="00225A23" w:rsidP="00225A23">
      <w:pPr>
        <w:pStyle w:val="NormalWeb"/>
        <w:numPr>
          <w:ilvl w:val="0"/>
          <w:numId w:val="165"/>
        </w:numPr>
        <w:rPr>
          <w:color w:val="000000"/>
        </w:rPr>
      </w:pPr>
      <w:r w:rsidRPr="00225A23">
        <w:rPr>
          <w:color w:val="000000"/>
        </w:rPr>
        <w:t>Load, latency</w:t>
      </w:r>
    </w:p>
    <w:p w14:paraId="15FF2D5B" w14:textId="77777777" w:rsidR="00225A23" w:rsidRPr="00225A23" w:rsidRDefault="00225A23" w:rsidP="00225A23">
      <w:pPr>
        <w:pStyle w:val="NormalWeb"/>
        <w:numPr>
          <w:ilvl w:val="0"/>
          <w:numId w:val="165"/>
        </w:numPr>
        <w:rPr>
          <w:color w:val="000000"/>
        </w:rPr>
      </w:pPr>
      <w:r w:rsidRPr="00225A23">
        <w:rPr>
          <w:color w:val="000000"/>
        </w:rPr>
        <w:t>Historical outcomes (SLA violation or not)</w:t>
      </w:r>
    </w:p>
    <w:p w14:paraId="797BC1D0" w14:textId="77777777" w:rsidR="00225A23" w:rsidRPr="00225A23" w:rsidRDefault="00225A23" w:rsidP="00225A23">
      <w:pPr>
        <w:pStyle w:val="NormalWeb"/>
        <w:rPr>
          <w:color w:val="000000"/>
        </w:rPr>
      </w:pPr>
      <w:r w:rsidRPr="00225A23">
        <w:rPr>
          <w:b/>
          <w:bCs/>
          <w:color w:val="000000"/>
        </w:rPr>
        <w:t>Outputs:</w:t>
      </w:r>
    </w:p>
    <w:p w14:paraId="1BC74CE3" w14:textId="77777777" w:rsidR="00225A23" w:rsidRPr="00225A23" w:rsidRDefault="00225A23" w:rsidP="00225A23">
      <w:pPr>
        <w:pStyle w:val="NormalWeb"/>
        <w:numPr>
          <w:ilvl w:val="0"/>
          <w:numId w:val="166"/>
        </w:numPr>
        <w:rPr>
          <w:color w:val="000000"/>
        </w:rPr>
      </w:pPr>
      <w:proofErr w:type="spellStart"/>
      <w:r w:rsidRPr="00225A23">
        <w:rPr>
          <w:color w:val="000000"/>
        </w:rPr>
        <w:t>risk_score</w:t>
      </w:r>
      <w:proofErr w:type="spellEnd"/>
      <w:r w:rsidRPr="00225A23">
        <w:rPr>
          <w:color w:val="000000"/>
        </w:rPr>
        <w:t xml:space="preserve"> </w:t>
      </w:r>
      <w:r w:rsidRPr="00225A23">
        <w:rPr>
          <w:rFonts w:ascii="Cambria Math" w:hAnsi="Cambria Math" w:cs="Cambria Math"/>
          <w:color w:val="000000"/>
        </w:rPr>
        <w:t>∈</w:t>
      </w:r>
      <w:r w:rsidRPr="00225A23">
        <w:rPr>
          <w:color w:val="000000"/>
        </w:rPr>
        <w:t xml:space="preserve"> [0, 1]</w:t>
      </w:r>
    </w:p>
    <w:p w14:paraId="47DD71E9" w14:textId="77777777" w:rsidR="00225A23" w:rsidRPr="00225A23" w:rsidRDefault="00225A23" w:rsidP="00225A23">
      <w:pPr>
        <w:pStyle w:val="NormalWeb"/>
        <w:numPr>
          <w:ilvl w:val="0"/>
          <w:numId w:val="166"/>
        </w:numPr>
        <w:rPr>
          <w:color w:val="000000"/>
        </w:rPr>
      </w:pPr>
      <w:r w:rsidRPr="00225A23">
        <w:rPr>
          <w:color w:val="000000"/>
        </w:rPr>
        <w:t>Updated after each decision</w:t>
      </w:r>
    </w:p>
    <w:p w14:paraId="1567E27F" w14:textId="77777777" w:rsidR="00225A23" w:rsidRPr="00225A23" w:rsidRDefault="00225A23" w:rsidP="00225A23">
      <w:pPr>
        <w:pStyle w:val="NormalWeb"/>
        <w:rPr>
          <w:color w:val="000000"/>
        </w:rPr>
      </w:pPr>
      <w:r w:rsidRPr="00225A23">
        <w:rPr>
          <w:b/>
          <w:bCs/>
          <w:color w:val="000000"/>
        </w:rPr>
        <w:t>Deployment:</w:t>
      </w:r>
    </w:p>
    <w:p w14:paraId="4D68D65C" w14:textId="77777777" w:rsidR="00225A23" w:rsidRPr="00225A23" w:rsidRDefault="00225A23" w:rsidP="00225A23">
      <w:pPr>
        <w:pStyle w:val="NormalWeb"/>
        <w:numPr>
          <w:ilvl w:val="0"/>
          <w:numId w:val="167"/>
        </w:numPr>
        <w:rPr>
          <w:color w:val="000000"/>
        </w:rPr>
      </w:pPr>
      <w:r w:rsidRPr="00225A23">
        <w:rPr>
          <w:color w:val="000000"/>
        </w:rPr>
        <w:t>Python microservice (e.g., risk-estimator)</w:t>
      </w:r>
    </w:p>
    <w:p w14:paraId="49F4786A" w14:textId="77777777" w:rsidR="00225A23" w:rsidRPr="00225A23" w:rsidRDefault="00225A23" w:rsidP="00225A23">
      <w:pPr>
        <w:pStyle w:val="NormalWeb"/>
        <w:numPr>
          <w:ilvl w:val="0"/>
          <w:numId w:val="167"/>
        </w:numPr>
        <w:rPr>
          <w:color w:val="000000"/>
        </w:rPr>
      </w:pPr>
      <w:r w:rsidRPr="00225A23">
        <w:rPr>
          <w:color w:val="000000"/>
        </w:rPr>
        <w:t>Stores past action-outcome pairs in Redis or SQLite</w:t>
      </w:r>
    </w:p>
    <w:p w14:paraId="42BC510D" w14:textId="77777777" w:rsidR="00225A23" w:rsidRPr="00225A23" w:rsidRDefault="00225A23" w:rsidP="00225A23">
      <w:pPr>
        <w:pStyle w:val="NormalWeb"/>
        <w:numPr>
          <w:ilvl w:val="0"/>
          <w:numId w:val="167"/>
        </w:numPr>
        <w:rPr>
          <w:color w:val="000000"/>
        </w:rPr>
      </w:pPr>
      <w:r w:rsidRPr="00225A23">
        <w:rPr>
          <w:color w:val="000000"/>
        </w:rPr>
        <w:t xml:space="preserve">Exposes </w:t>
      </w:r>
      <w:proofErr w:type="spellStart"/>
      <w:r w:rsidRPr="00225A23">
        <w:rPr>
          <w:color w:val="000000"/>
        </w:rPr>
        <w:t>gRPC</w:t>
      </w:r>
      <w:proofErr w:type="spellEnd"/>
      <w:r w:rsidRPr="00225A23">
        <w:rPr>
          <w:color w:val="000000"/>
        </w:rPr>
        <w:t>/REST API for querying risks</w:t>
      </w:r>
    </w:p>
    <w:p w14:paraId="4951E222" w14:textId="77777777" w:rsidR="008C11B6" w:rsidRPr="008C11B6" w:rsidRDefault="008C11B6" w:rsidP="008C11B6">
      <w:pPr>
        <w:pStyle w:val="Heading4"/>
      </w:pPr>
      <w:r w:rsidRPr="008C11B6">
        <w:t>4. Decision Engine (DE)</w:t>
      </w:r>
    </w:p>
    <w:p w14:paraId="655D0572" w14:textId="77777777" w:rsidR="008C11B6" w:rsidRPr="008C11B6" w:rsidRDefault="008C11B6" w:rsidP="008C11B6">
      <w:pPr>
        <w:pStyle w:val="NormalWeb"/>
        <w:rPr>
          <w:color w:val="000000"/>
        </w:rPr>
      </w:pPr>
      <w:r w:rsidRPr="008C11B6">
        <w:rPr>
          <w:b/>
          <w:bCs/>
          <w:color w:val="000000"/>
        </w:rPr>
        <w:t>Logic:</w:t>
      </w:r>
    </w:p>
    <w:p w14:paraId="3CA6D11D" w14:textId="77777777" w:rsidR="008C11B6" w:rsidRPr="008C11B6" w:rsidRDefault="008C11B6" w:rsidP="008C11B6">
      <w:pPr>
        <w:pStyle w:val="NormalWeb"/>
        <w:numPr>
          <w:ilvl w:val="0"/>
          <w:numId w:val="168"/>
        </w:numPr>
        <w:rPr>
          <w:color w:val="000000"/>
        </w:rPr>
      </w:pPr>
      <w:r w:rsidRPr="008C11B6">
        <w:rPr>
          <w:color w:val="000000"/>
        </w:rPr>
        <w:t>Accepts TL + RE</w:t>
      </w:r>
    </w:p>
    <w:p w14:paraId="66B1122F" w14:textId="77777777" w:rsidR="008C11B6" w:rsidRPr="008C11B6" w:rsidRDefault="008C11B6" w:rsidP="008C11B6">
      <w:pPr>
        <w:pStyle w:val="NormalWeb"/>
        <w:numPr>
          <w:ilvl w:val="0"/>
          <w:numId w:val="168"/>
        </w:numPr>
        <w:rPr>
          <w:color w:val="000000"/>
        </w:rPr>
      </w:pPr>
      <w:r w:rsidRPr="008C11B6">
        <w:rPr>
          <w:color w:val="000000"/>
        </w:rPr>
        <w:t>Generates candidate configs with dynamic step sizes</w:t>
      </w:r>
    </w:p>
    <w:p w14:paraId="32138E4F" w14:textId="77777777" w:rsidR="008C11B6" w:rsidRPr="008C11B6" w:rsidRDefault="008C11B6" w:rsidP="008C11B6">
      <w:pPr>
        <w:pStyle w:val="NormalWeb"/>
        <w:numPr>
          <w:ilvl w:val="0"/>
          <w:numId w:val="168"/>
        </w:numPr>
        <w:rPr>
          <w:color w:val="000000"/>
        </w:rPr>
      </w:pPr>
      <w:r w:rsidRPr="008C11B6">
        <w:rPr>
          <w:color w:val="000000"/>
        </w:rPr>
        <w:t>Filters them via RE</w:t>
      </w:r>
    </w:p>
    <w:p w14:paraId="3347427E" w14:textId="77777777" w:rsidR="008C11B6" w:rsidRPr="008C11B6" w:rsidRDefault="008C11B6" w:rsidP="008C11B6">
      <w:pPr>
        <w:pStyle w:val="NormalWeb"/>
        <w:numPr>
          <w:ilvl w:val="0"/>
          <w:numId w:val="168"/>
        </w:numPr>
        <w:rPr>
          <w:color w:val="000000"/>
        </w:rPr>
      </w:pPr>
      <w:r w:rsidRPr="008C11B6">
        <w:rPr>
          <w:color w:val="000000"/>
        </w:rPr>
        <w:t>Selects lowest-cost safe config</w:t>
      </w:r>
    </w:p>
    <w:p w14:paraId="4FCEB4CA" w14:textId="77777777" w:rsidR="008C11B6" w:rsidRPr="008C11B6" w:rsidRDefault="008C11B6" w:rsidP="008C11B6">
      <w:pPr>
        <w:pStyle w:val="NormalWeb"/>
        <w:numPr>
          <w:ilvl w:val="0"/>
          <w:numId w:val="168"/>
        </w:numPr>
        <w:rPr>
          <w:color w:val="000000"/>
        </w:rPr>
      </w:pPr>
      <w:r w:rsidRPr="008C11B6">
        <w:rPr>
          <w:color w:val="000000"/>
        </w:rPr>
        <w:t>Applies config via Kubernetes API</w:t>
      </w:r>
    </w:p>
    <w:p w14:paraId="47FA7B21" w14:textId="77777777" w:rsidR="008C11B6" w:rsidRPr="008C11B6" w:rsidRDefault="008C11B6" w:rsidP="008C11B6">
      <w:pPr>
        <w:pStyle w:val="NormalWeb"/>
        <w:rPr>
          <w:color w:val="000000"/>
        </w:rPr>
      </w:pPr>
      <w:r w:rsidRPr="008C11B6">
        <w:rPr>
          <w:b/>
          <w:bCs/>
          <w:color w:val="000000"/>
        </w:rPr>
        <w:t>Deployment:</w:t>
      </w:r>
    </w:p>
    <w:p w14:paraId="6F528158" w14:textId="77777777" w:rsidR="008C11B6" w:rsidRPr="008C11B6" w:rsidRDefault="008C11B6" w:rsidP="008C11B6">
      <w:pPr>
        <w:pStyle w:val="NormalWeb"/>
        <w:numPr>
          <w:ilvl w:val="0"/>
          <w:numId w:val="169"/>
        </w:numPr>
        <w:rPr>
          <w:color w:val="000000"/>
        </w:rPr>
      </w:pPr>
      <w:r w:rsidRPr="008C11B6">
        <w:rPr>
          <w:color w:val="000000"/>
        </w:rPr>
        <w:t xml:space="preserve">Go or Python controller (built with </w:t>
      </w:r>
      <w:proofErr w:type="spellStart"/>
      <w:r w:rsidRPr="008C11B6">
        <w:rPr>
          <w:color w:val="000000"/>
        </w:rPr>
        <w:t>kopf</w:t>
      </w:r>
      <w:proofErr w:type="spellEnd"/>
      <w:r w:rsidRPr="008C11B6">
        <w:rPr>
          <w:color w:val="000000"/>
        </w:rPr>
        <w:t xml:space="preserve">, controller-runtime, or </w:t>
      </w:r>
      <w:proofErr w:type="spellStart"/>
      <w:r w:rsidRPr="008C11B6">
        <w:rPr>
          <w:color w:val="000000"/>
        </w:rPr>
        <w:t>Kubebuilder</w:t>
      </w:r>
      <w:proofErr w:type="spellEnd"/>
      <w:r w:rsidRPr="008C11B6">
        <w:rPr>
          <w:color w:val="000000"/>
        </w:rPr>
        <w:t>)</w:t>
      </w:r>
    </w:p>
    <w:p w14:paraId="4B38FD70" w14:textId="77777777" w:rsidR="008C11B6" w:rsidRPr="008C11B6" w:rsidRDefault="008C11B6" w:rsidP="008C11B6">
      <w:pPr>
        <w:pStyle w:val="NormalWeb"/>
        <w:numPr>
          <w:ilvl w:val="0"/>
          <w:numId w:val="169"/>
        </w:numPr>
        <w:rPr>
          <w:color w:val="000000"/>
        </w:rPr>
      </w:pPr>
      <w:r w:rsidRPr="008C11B6">
        <w:rPr>
          <w:color w:val="000000"/>
        </w:rPr>
        <w:t>Central pod (or sidecar to a microservice)</w:t>
      </w:r>
    </w:p>
    <w:p w14:paraId="645F7DE3" w14:textId="77777777" w:rsidR="008C11B6" w:rsidRPr="008C11B6" w:rsidRDefault="008C11B6" w:rsidP="008C11B6">
      <w:pPr>
        <w:pStyle w:val="NormalWeb"/>
        <w:numPr>
          <w:ilvl w:val="0"/>
          <w:numId w:val="169"/>
        </w:numPr>
        <w:rPr>
          <w:color w:val="000000"/>
        </w:rPr>
      </w:pPr>
      <w:r w:rsidRPr="008C11B6">
        <w:rPr>
          <w:color w:val="000000"/>
        </w:rPr>
        <w:t>Monitors config effectiveness and logs actions</w:t>
      </w:r>
    </w:p>
    <w:p w14:paraId="77918E6E" w14:textId="77777777" w:rsidR="00614356" w:rsidRPr="00614356" w:rsidRDefault="00614356" w:rsidP="002A0898">
      <w:pPr>
        <w:pStyle w:val="Heading4"/>
      </w:pPr>
      <w:r w:rsidRPr="00614356">
        <w:t>6. K8s Controller/Operator</w:t>
      </w:r>
    </w:p>
    <w:p w14:paraId="261202E1" w14:textId="77777777" w:rsidR="00614356" w:rsidRPr="00614356" w:rsidRDefault="00614356" w:rsidP="00614356">
      <w:pPr>
        <w:pStyle w:val="NormalWeb"/>
        <w:rPr>
          <w:color w:val="000000"/>
        </w:rPr>
      </w:pPr>
      <w:r w:rsidRPr="00614356">
        <w:rPr>
          <w:b/>
          <w:bCs/>
          <w:color w:val="000000"/>
        </w:rPr>
        <w:t>Responsibilities:</w:t>
      </w:r>
    </w:p>
    <w:p w14:paraId="1C054164" w14:textId="77777777" w:rsidR="00614356" w:rsidRPr="00614356" w:rsidRDefault="00614356" w:rsidP="00614356">
      <w:pPr>
        <w:pStyle w:val="NormalWeb"/>
        <w:numPr>
          <w:ilvl w:val="0"/>
          <w:numId w:val="170"/>
        </w:numPr>
        <w:rPr>
          <w:color w:val="000000"/>
        </w:rPr>
      </w:pPr>
      <w:r w:rsidRPr="00614356">
        <w:rPr>
          <w:color w:val="000000"/>
        </w:rPr>
        <w:t xml:space="preserve">Watch resource tuning CRD (e.g., </w:t>
      </w:r>
      <w:proofErr w:type="spellStart"/>
      <w:r w:rsidRPr="00614356">
        <w:rPr>
          <w:color w:val="000000"/>
        </w:rPr>
        <w:t>ResourceTuningPolicy</w:t>
      </w:r>
      <w:proofErr w:type="spellEnd"/>
      <w:r w:rsidRPr="00614356">
        <w:rPr>
          <w:color w:val="000000"/>
        </w:rPr>
        <w:t>)</w:t>
      </w:r>
    </w:p>
    <w:p w14:paraId="10AA5007" w14:textId="77777777" w:rsidR="00614356" w:rsidRPr="00614356" w:rsidRDefault="00614356" w:rsidP="00614356">
      <w:pPr>
        <w:pStyle w:val="NormalWeb"/>
        <w:numPr>
          <w:ilvl w:val="0"/>
          <w:numId w:val="170"/>
        </w:numPr>
        <w:rPr>
          <w:color w:val="000000"/>
        </w:rPr>
      </w:pPr>
      <w:r w:rsidRPr="00614356">
        <w:rPr>
          <w:color w:val="000000"/>
        </w:rPr>
        <w:t>Periodically call TL/RE</w:t>
      </w:r>
    </w:p>
    <w:p w14:paraId="70CCE6F2" w14:textId="77777777" w:rsidR="00614356" w:rsidRPr="00614356" w:rsidRDefault="00614356" w:rsidP="00614356">
      <w:pPr>
        <w:pStyle w:val="NormalWeb"/>
        <w:numPr>
          <w:ilvl w:val="0"/>
          <w:numId w:val="170"/>
        </w:numPr>
        <w:rPr>
          <w:color w:val="000000"/>
        </w:rPr>
      </w:pPr>
      <w:r w:rsidRPr="00614356">
        <w:rPr>
          <w:color w:val="000000"/>
        </w:rPr>
        <w:t>Execute DE logic</w:t>
      </w:r>
    </w:p>
    <w:p w14:paraId="7FC4B9E9" w14:textId="77777777" w:rsidR="00614356" w:rsidRPr="00614356" w:rsidRDefault="00614356" w:rsidP="00614356">
      <w:pPr>
        <w:pStyle w:val="NormalWeb"/>
        <w:numPr>
          <w:ilvl w:val="0"/>
          <w:numId w:val="170"/>
        </w:numPr>
        <w:rPr>
          <w:color w:val="000000"/>
        </w:rPr>
      </w:pPr>
      <w:r w:rsidRPr="00614356">
        <w:rPr>
          <w:color w:val="000000"/>
        </w:rPr>
        <w:t xml:space="preserve">Patch Deployments via </w:t>
      </w:r>
      <w:proofErr w:type="spellStart"/>
      <w:r w:rsidRPr="00614356">
        <w:rPr>
          <w:color w:val="000000"/>
        </w:rPr>
        <w:t>kubectl</w:t>
      </w:r>
      <w:proofErr w:type="spellEnd"/>
      <w:r w:rsidRPr="00614356">
        <w:rPr>
          <w:color w:val="000000"/>
        </w:rPr>
        <w:t xml:space="preserve"> patch or client-go</w:t>
      </w:r>
    </w:p>
    <w:p w14:paraId="391D2458" w14:textId="77777777" w:rsidR="00614356" w:rsidRPr="00614356" w:rsidRDefault="00614356" w:rsidP="00614356">
      <w:pPr>
        <w:pStyle w:val="NormalWeb"/>
        <w:numPr>
          <w:ilvl w:val="0"/>
          <w:numId w:val="170"/>
        </w:numPr>
        <w:rPr>
          <w:color w:val="000000"/>
        </w:rPr>
      </w:pPr>
      <w:r w:rsidRPr="00614356">
        <w:rPr>
          <w:color w:val="000000"/>
        </w:rPr>
        <w:t>Log decisions for retraining and audit</w:t>
      </w:r>
    </w:p>
    <w:p w14:paraId="2E0811D2" w14:textId="77777777" w:rsidR="00614356" w:rsidRPr="00614356" w:rsidRDefault="00614356" w:rsidP="00614356">
      <w:pPr>
        <w:pStyle w:val="NormalWeb"/>
        <w:rPr>
          <w:color w:val="000000"/>
        </w:rPr>
      </w:pPr>
      <w:r w:rsidRPr="00614356">
        <w:rPr>
          <w:b/>
          <w:bCs/>
          <w:color w:val="000000"/>
        </w:rPr>
        <w:t>Deployment:</w:t>
      </w:r>
    </w:p>
    <w:p w14:paraId="06A07491" w14:textId="77777777" w:rsidR="00614356" w:rsidRPr="00614356" w:rsidRDefault="00614356" w:rsidP="00614356">
      <w:pPr>
        <w:pStyle w:val="NormalWeb"/>
        <w:numPr>
          <w:ilvl w:val="0"/>
          <w:numId w:val="171"/>
        </w:numPr>
        <w:rPr>
          <w:color w:val="000000"/>
        </w:rPr>
      </w:pPr>
      <w:r w:rsidRPr="00614356">
        <w:rPr>
          <w:color w:val="000000"/>
        </w:rPr>
        <w:t>Custom controller pod</w:t>
      </w:r>
    </w:p>
    <w:p w14:paraId="54A498E5" w14:textId="77777777" w:rsidR="00614356" w:rsidRPr="00614356" w:rsidRDefault="00614356" w:rsidP="00614356">
      <w:pPr>
        <w:pStyle w:val="NormalWeb"/>
        <w:numPr>
          <w:ilvl w:val="0"/>
          <w:numId w:val="171"/>
        </w:numPr>
        <w:rPr>
          <w:color w:val="000000"/>
        </w:rPr>
      </w:pPr>
      <w:r w:rsidRPr="00614356">
        <w:rPr>
          <w:color w:val="000000"/>
        </w:rPr>
        <w:t>RBAC permissions for patching Pods/Deployments</w:t>
      </w:r>
    </w:p>
    <w:p w14:paraId="491DDF91" w14:textId="77777777" w:rsidR="002A0898" w:rsidRPr="002A0898" w:rsidRDefault="002A0898" w:rsidP="002A0898">
      <w:pPr>
        <w:pStyle w:val="Heading4"/>
      </w:pPr>
      <w:r w:rsidRPr="002A0898">
        <w:t>7. Dashboard + Logging</w:t>
      </w:r>
    </w:p>
    <w:p w14:paraId="1A169AE4" w14:textId="77777777" w:rsidR="002A0898" w:rsidRPr="002A0898" w:rsidRDefault="002A0898" w:rsidP="002A0898">
      <w:pPr>
        <w:pStyle w:val="NormalWeb"/>
        <w:rPr>
          <w:color w:val="000000"/>
        </w:rPr>
      </w:pPr>
      <w:r w:rsidRPr="002A0898">
        <w:rPr>
          <w:b/>
          <w:bCs/>
          <w:color w:val="000000"/>
        </w:rPr>
        <w:t>Stack:</w:t>
      </w:r>
    </w:p>
    <w:p w14:paraId="7040CECD" w14:textId="77777777" w:rsidR="002A0898" w:rsidRPr="002A0898" w:rsidRDefault="002A0898" w:rsidP="002A0898">
      <w:pPr>
        <w:pStyle w:val="NormalWeb"/>
        <w:numPr>
          <w:ilvl w:val="0"/>
          <w:numId w:val="172"/>
        </w:numPr>
        <w:rPr>
          <w:color w:val="000000"/>
        </w:rPr>
      </w:pPr>
      <w:r w:rsidRPr="002A0898">
        <w:rPr>
          <w:color w:val="000000"/>
        </w:rPr>
        <w:t>Grafana (dashboards)</w:t>
      </w:r>
    </w:p>
    <w:p w14:paraId="014A9499" w14:textId="77777777" w:rsidR="002A0898" w:rsidRPr="002A0898" w:rsidRDefault="002A0898" w:rsidP="002A0898">
      <w:pPr>
        <w:pStyle w:val="NormalWeb"/>
        <w:numPr>
          <w:ilvl w:val="0"/>
          <w:numId w:val="172"/>
        </w:numPr>
        <w:rPr>
          <w:color w:val="000000"/>
        </w:rPr>
      </w:pPr>
      <w:r w:rsidRPr="002A0898">
        <w:rPr>
          <w:color w:val="000000"/>
        </w:rPr>
        <w:t>Loki (logs, if needed)</w:t>
      </w:r>
    </w:p>
    <w:p w14:paraId="25336A74" w14:textId="77777777" w:rsidR="002A0898" w:rsidRPr="002A0898" w:rsidRDefault="002A0898" w:rsidP="002A0898">
      <w:pPr>
        <w:pStyle w:val="NormalWeb"/>
        <w:rPr>
          <w:color w:val="000000"/>
        </w:rPr>
      </w:pPr>
      <w:r w:rsidRPr="002A0898">
        <w:rPr>
          <w:b/>
          <w:bCs/>
          <w:color w:val="000000"/>
        </w:rPr>
        <w:t>Visuals:</w:t>
      </w:r>
    </w:p>
    <w:p w14:paraId="4087B8D0" w14:textId="77777777" w:rsidR="002A0898" w:rsidRPr="002A0898" w:rsidRDefault="002A0898" w:rsidP="002A0898">
      <w:pPr>
        <w:pStyle w:val="NormalWeb"/>
        <w:numPr>
          <w:ilvl w:val="0"/>
          <w:numId w:val="173"/>
        </w:numPr>
        <w:rPr>
          <w:color w:val="000000"/>
        </w:rPr>
      </w:pPr>
      <w:r w:rsidRPr="002A0898">
        <w:rPr>
          <w:color w:val="000000"/>
        </w:rPr>
        <w:t>Current vs historical CPU/mem</w:t>
      </w:r>
    </w:p>
    <w:p w14:paraId="31C9CC48" w14:textId="77777777" w:rsidR="002A0898" w:rsidRPr="002A0898" w:rsidRDefault="002A0898" w:rsidP="002A0898">
      <w:pPr>
        <w:pStyle w:val="NormalWeb"/>
        <w:numPr>
          <w:ilvl w:val="0"/>
          <w:numId w:val="173"/>
        </w:numPr>
        <w:rPr>
          <w:color w:val="000000"/>
        </w:rPr>
      </w:pPr>
      <w:r w:rsidRPr="002A0898">
        <w:rPr>
          <w:color w:val="000000"/>
        </w:rPr>
        <w:t>Risk score vs latency</w:t>
      </w:r>
    </w:p>
    <w:p w14:paraId="7F016512" w14:textId="77777777" w:rsidR="00F10948" w:rsidRPr="00F10948" w:rsidRDefault="00F10948" w:rsidP="00F10948">
      <w:pPr>
        <w:pStyle w:val="Heading2"/>
        <w:rPr>
          <w:b/>
          <w:bCs/>
        </w:rPr>
      </w:pPr>
      <w:r w:rsidRPr="00F10948">
        <w:t>Realistic and production-grade technology stack</w:t>
      </w:r>
    </w:p>
    <w:p w14:paraId="738F58CD" w14:textId="77777777" w:rsidR="00F10948" w:rsidRPr="00F10948" w:rsidRDefault="00F10948" w:rsidP="00F10948">
      <w:pPr>
        <w:pStyle w:val="NormalWeb"/>
        <w:rPr>
          <w:color w:val="000000"/>
        </w:rPr>
      </w:pPr>
      <w:r w:rsidRPr="00F10948">
        <w:rPr>
          <w:color w:val="000000"/>
        </w:rPr>
        <w:t>It’s designed to be:</w:t>
      </w:r>
    </w:p>
    <w:p w14:paraId="5D4E94A6" w14:textId="77777777" w:rsidR="00F10948" w:rsidRPr="00F10948" w:rsidRDefault="00F10948" w:rsidP="00F10948">
      <w:pPr>
        <w:pStyle w:val="NormalWeb"/>
        <w:numPr>
          <w:ilvl w:val="0"/>
          <w:numId w:val="174"/>
        </w:numPr>
        <w:rPr>
          <w:color w:val="000000"/>
        </w:rPr>
      </w:pPr>
      <w:r w:rsidRPr="00F10948">
        <w:rPr>
          <w:b/>
          <w:bCs/>
          <w:color w:val="000000"/>
        </w:rPr>
        <w:t>Modular</w:t>
      </w:r>
      <w:r w:rsidRPr="00F10948">
        <w:rPr>
          <w:color w:val="000000"/>
        </w:rPr>
        <w:t xml:space="preserve">: </w:t>
      </w:r>
      <w:proofErr w:type="gramStart"/>
      <w:r w:rsidRPr="00F10948">
        <w:rPr>
          <w:color w:val="000000"/>
        </w:rPr>
        <w:t>so</w:t>
      </w:r>
      <w:proofErr w:type="gramEnd"/>
      <w:r w:rsidRPr="00F10948">
        <w:rPr>
          <w:color w:val="000000"/>
        </w:rPr>
        <w:t xml:space="preserve"> components can be replaced/upgraded independently</w:t>
      </w:r>
    </w:p>
    <w:p w14:paraId="2AA99EF7" w14:textId="77777777" w:rsidR="00F10948" w:rsidRPr="00F10948" w:rsidRDefault="00F10948" w:rsidP="00F10948">
      <w:pPr>
        <w:pStyle w:val="NormalWeb"/>
        <w:numPr>
          <w:ilvl w:val="0"/>
          <w:numId w:val="174"/>
        </w:numPr>
        <w:rPr>
          <w:color w:val="000000"/>
        </w:rPr>
      </w:pPr>
      <w:r w:rsidRPr="00F10948">
        <w:rPr>
          <w:b/>
          <w:bCs/>
          <w:color w:val="000000"/>
        </w:rPr>
        <w:t>Lightweight</w:t>
      </w:r>
      <w:r w:rsidRPr="00F10948">
        <w:rPr>
          <w:color w:val="000000"/>
        </w:rPr>
        <w:t>: suitable for real-time in-cluster operation</w:t>
      </w:r>
    </w:p>
    <w:p w14:paraId="48442A78" w14:textId="77777777" w:rsidR="00F10948" w:rsidRPr="00F10948" w:rsidRDefault="00F10948" w:rsidP="00F10948">
      <w:pPr>
        <w:pStyle w:val="NormalWeb"/>
        <w:numPr>
          <w:ilvl w:val="0"/>
          <w:numId w:val="174"/>
        </w:numPr>
        <w:rPr>
          <w:color w:val="000000"/>
        </w:rPr>
      </w:pPr>
      <w:r w:rsidRPr="00F10948">
        <w:rPr>
          <w:b/>
          <w:bCs/>
          <w:color w:val="000000"/>
        </w:rPr>
        <w:t>Transparent and Safe</w:t>
      </w:r>
      <w:r w:rsidRPr="00F10948">
        <w:rPr>
          <w:color w:val="000000"/>
        </w:rPr>
        <w:t>: with explainability and rollback built-in</w:t>
      </w:r>
    </w:p>
    <w:p w14:paraId="7A1E1508" w14:textId="77777777" w:rsidR="00F10948" w:rsidRPr="00F10948" w:rsidRDefault="00F10948" w:rsidP="00F10948">
      <w:pPr>
        <w:pStyle w:val="NormalWeb"/>
        <w:numPr>
          <w:ilvl w:val="0"/>
          <w:numId w:val="174"/>
        </w:numPr>
        <w:rPr>
          <w:color w:val="000000"/>
        </w:rPr>
      </w:pPr>
      <w:r w:rsidRPr="00F10948">
        <w:rPr>
          <w:b/>
          <w:bCs/>
          <w:color w:val="000000"/>
        </w:rPr>
        <w:t>Flexible</w:t>
      </w:r>
      <w:r w:rsidRPr="00F10948">
        <w:rPr>
          <w:color w:val="000000"/>
        </w:rPr>
        <w:t>: supports hybrid logic + learning control (DARE)</w:t>
      </w:r>
    </w:p>
    <w:p w14:paraId="2622D1D1" w14:textId="77777777" w:rsidR="00225A23" w:rsidRPr="000971EE" w:rsidRDefault="00225A23" w:rsidP="00225A23">
      <w:pPr>
        <w:pStyle w:val="NormalWeb"/>
        <w:rPr>
          <w:color w:val="000000"/>
        </w:rPr>
      </w:pPr>
    </w:p>
    <w:p w14:paraId="5F80AAF8" w14:textId="3301CEA2" w:rsidR="00AD6995" w:rsidRPr="004E5573" w:rsidRDefault="00F40889" w:rsidP="00800866">
      <w:pPr>
        <w:pStyle w:val="NormalWeb"/>
        <w:rPr>
          <w:color w:val="000000"/>
        </w:rPr>
      </w:pPr>
      <w:r w:rsidRPr="00F40889">
        <w:rPr>
          <w:color w:val="000000"/>
          <w:lang w:val="en"/>
        </w:rPr>
        <w:br/>
      </w:r>
      <w:r w:rsidRPr="00F40889">
        <w:rPr>
          <w:color w:val="000000"/>
          <w:lang w:val="en"/>
        </w:rPr>
        <w:br/>
      </w:r>
      <w:r w:rsidRPr="00F40889">
        <w:rPr>
          <w:color w:val="000000"/>
          <w:lang w:val="en"/>
        </w:rPr>
        <w:br/>
      </w:r>
      <w:r w:rsidRPr="00F40889">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2B5759"/>
    <w:multiLevelType w:val="multilevel"/>
    <w:tmpl w:val="6AE6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C268F1"/>
    <w:multiLevelType w:val="multilevel"/>
    <w:tmpl w:val="54B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F57E1A"/>
    <w:multiLevelType w:val="multilevel"/>
    <w:tmpl w:val="16E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F34D8A"/>
    <w:multiLevelType w:val="multilevel"/>
    <w:tmpl w:val="FDF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7819E3"/>
    <w:multiLevelType w:val="multilevel"/>
    <w:tmpl w:val="984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5578C5"/>
    <w:multiLevelType w:val="multilevel"/>
    <w:tmpl w:val="CC5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345924"/>
    <w:multiLevelType w:val="multilevel"/>
    <w:tmpl w:val="FCC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104395"/>
    <w:multiLevelType w:val="multilevel"/>
    <w:tmpl w:val="FD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C06480F"/>
    <w:multiLevelType w:val="multilevel"/>
    <w:tmpl w:val="5FF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680591"/>
    <w:multiLevelType w:val="multilevel"/>
    <w:tmpl w:val="75E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7D0E85"/>
    <w:multiLevelType w:val="multilevel"/>
    <w:tmpl w:val="4DA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B049E7"/>
    <w:multiLevelType w:val="multilevel"/>
    <w:tmpl w:val="BD4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EBB1BFC"/>
    <w:multiLevelType w:val="multilevel"/>
    <w:tmpl w:val="6CD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55040">
    <w:abstractNumId w:val="163"/>
  </w:num>
  <w:num w:numId="2" w16cid:durableId="1450926641">
    <w:abstractNumId w:val="55"/>
  </w:num>
  <w:num w:numId="3" w16cid:durableId="1988432412">
    <w:abstractNumId w:val="107"/>
  </w:num>
  <w:num w:numId="4" w16cid:durableId="1087264787">
    <w:abstractNumId w:val="141"/>
    <w:lvlOverride w:ilvl="0">
      <w:lvl w:ilvl="0">
        <w:numFmt w:val="decimal"/>
        <w:lvlText w:val="%1."/>
        <w:lvlJc w:val="left"/>
      </w:lvl>
    </w:lvlOverride>
  </w:num>
  <w:num w:numId="5" w16cid:durableId="748431124">
    <w:abstractNumId w:val="134"/>
  </w:num>
  <w:num w:numId="6" w16cid:durableId="1536456503">
    <w:abstractNumId w:val="147"/>
    <w:lvlOverride w:ilvl="0">
      <w:lvl w:ilvl="0">
        <w:numFmt w:val="decimal"/>
        <w:lvlText w:val="%1."/>
        <w:lvlJc w:val="left"/>
      </w:lvl>
    </w:lvlOverride>
  </w:num>
  <w:num w:numId="7" w16cid:durableId="255604169">
    <w:abstractNumId w:val="161"/>
  </w:num>
  <w:num w:numId="8" w16cid:durableId="1524249707">
    <w:abstractNumId w:val="62"/>
    <w:lvlOverride w:ilvl="0">
      <w:lvl w:ilvl="0">
        <w:numFmt w:val="decimal"/>
        <w:lvlText w:val="%1."/>
        <w:lvlJc w:val="left"/>
      </w:lvl>
    </w:lvlOverride>
  </w:num>
  <w:num w:numId="9" w16cid:durableId="692533918">
    <w:abstractNumId w:val="58"/>
  </w:num>
  <w:num w:numId="10" w16cid:durableId="985472665">
    <w:abstractNumId w:val="152"/>
  </w:num>
  <w:num w:numId="11" w16cid:durableId="1783332703">
    <w:abstractNumId w:val="97"/>
  </w:num>
  <w:num w:numId="12" w16cid:durableId="313796474">
    <w:abstractNumId w:val="137"/>
  </w:num>
  <w:num w:numId="13" w16cid:durableId="1185250422">
    <w:abstractNumId w:val="61"/>
  </w:num>
  <w:num w:numId="14" w16cid:durableId="920677950">
    <w:abstractNumId w:val="104"/>
  </w:num>
  <w:num w:numId="15" w16cid:durableId="980839953">
    <w:abstractNumId w:val="22"/>
  </w:num>
  <w:num w:numId="16" w16cid:durableId="1261179069">
    <w:abstractNumId w:val="132"/>
  </w:num>
  <w:num w:numId="17" w16cid:durableId="1972442974">
    <w:abstractNumId w:val="60"/>
  </w:num>
  <w:num w:numId="18" w16cid:durableId="1515878939">
    <w:abstractNumId w:val="150"/>
  </w:num>
  <w:num w:numId="19" w16cid:durableId="33701099">
    <w:abstractNumId w:val="71"/>
  </w:num>
  <w:num w:numId="20" w16cid:durableId="1483691536">
    <w:abstractNumId w:val="103"/>
  </w:num>
  <w:num w:numId="21" w16cid:durableId="1958097199">
    <w:abstractNumId w:val="52"/>
  </w:num>
  <w:num w:numId="22" w16cid:durableId="2141334422">
    <w:abstractNumId w:val="30"/>
  </w:num>
  <w:num w:numId="23" w16cid:durableId="712314648">
    <w:abstractNumId w:val="140"/>
  </w:num>
  <w:num w:numId="24" w16cid:durableId="877007963">
    <w:abstractNumId w:val="91"/>
  </w:num>
  <w:num w:numId="25" w16cid:durableId="456141266">
    <w:abstractNumId w:val="12"/>
  </w:num>
  <w:num w:numId="26" w16cid:durableId="659115637">
    <w:abstractNumId w:val="79"/>
  </w:num>
  <w:num w:numId="27" w16cid:durableId="1971013152">
    <w:abstractNumId w:val="46"/>
  </w:num>
  <w:num w:numId="28" w16cid:durableId="617882297">
    <w:abstractNumId w:val="20"/>
  </w:num>
  <w:num w:numId="29" w16cid:durableId="1494564341">
    <w:abstractNumId w:val="101"/>
  </w:num>
  <w:num w:numId="30" w16cid:durableId="294680013">
    <w:abstractNumId w:val="7"/>
  </w:num>
  <w:num w:numId="31" w16cid:durableId="426728619">
    <w:abstractNumId w:val="1"/>
  </w:num>
  <w:num w:numId="32" w16cid:durableId="1251626374">
    <w:abstractNumId w:val="143"/>
  </w:num>
  <w:num w:numId="33" w16cid:durableId="486213697">
    <w:abstractNumId w:val="131"/>
  </w:num>
  <w:num w:numId="34" w16cid:durableId="897205560">
    <w:abstractNumId w:val="144"/>
    <w:lvlOverride w:ilvl="0">
      <w:lvl w:ilvl="0">
        <w:numFmt w:val="decimal"/>
        <w:lvlText w:val="%1."/>
        <w:lvlJc w:val="left"/>
      </w:lvl>
    </w:lvlOverride>
  </w:num>
  <w:num w:numId="35" w16cid:durableId="2041318333">
    <w:abstractNumId w:val="116"/>
  </w:num>
  <w:num w:numId="36" w16cid:durableId="2092848536">
    <w:abstractNumId w:val="29"/>
  </w:num>
  <w:num w:numId="37" w16cid:durableId="796030722">
    <w:abstractNumId w:val="165"/>
  </w:num>
  <w:num w:numId="38" w16cid:durableId="1584870896">
    <w:abstractNumId w:val="148"/>
  </w:num>
  <w:num w:numId="39" w16cid:durableId="798305728">
    <w:abstractNumId w:val="135"/>
  </w:num>
  <w:num w:numId="40" w16cid:durableId="753816852">
    <w:abstractNumId w:val="142"/>
  </w:num>
  <w:num w:numId="41" w16cid:durableId="823425625">
    <w:abstractNumId w:val="70"/>
    <w:lvlOverride w:ilvl="0">
      <w:lvl w:ilvl="0">
        <w:numFmt w:val="decimal"/>
        <w:lvlText w:val="%1."/>
        <w:lvlJc w:val="left"/>
      </w:lvl>
    </w:lvlOverride>
  </w:num>
  <w:num w:numId="42" w16cid:durableId="851409413">
    <w:abstractNumId w:val="83"/>
  </w:num>
  <w:num w:numId="43" w16cid:durableId="2009016626">
    <w:abstractNumId w:val="105"/>
  </w:num>
  <w:num w:numId="44" w16cid:durableId="90861938">
    <w:abstractNumId w:val="24"/>
  </w:num>
  <w:num w:numId="45" w16cid:durableId="818962596">
    <w:abstractNumId w:val="169"/>
    <w:lvlOverride w:ilvl="0">
      <w:lvl w:ilvl="0">
        <w:numFmt w:val="decimal"/>
        <w:lvlText w:val="%1."/>
        <w:lvlJc w:val="left"/>
      </w:lvl>
    </w:lvlOverride>
  </w:num>
  <w:num w:numId="46" w16cid:durableId="560333979">
    <w:abstractNumId w:val="130"/>
  </w:num>
  <w:num w:numId="47" w16cid:durableId="878779911">
    <w:abstractNumId w:val="108"/>
    <w:lvlOverride w:ilvl="0">
      <w:lvl w:ilvl="0">
        <w:numFmt w:val="decimal"/>
        <w:lvlText w:val="%1."/>
        <w:lvlJc w:val="left"/>
      </w:lvl>
    </w:lvlOverride>
  </w:num>
  <w:num w:numId="48" w16cid:durableId="1964462942">
    <w:abstractNumId w:val="112"/>
  </w:num>
  <w:num w:numId="49" w16cid:durableId="1837189843">
    <w:abstractNumId w:val="118"/>
  </w:num>
  <w:num w:numId="50" w16cid:durableId="1729524993">
    <w:abstractNumId w:val="36"/>
  </w:num>
  <w:num w:numId="51" w16cid:durableId="378743519">
    <w:abstractNumId w:val="159"/>
  </w:num>
  <w:num w:numId="52" w16cid:durableId="2142338636">
    <w:abstractNumId w:val="121"/>
  </w:num>
  <w:num w:numId="53" w16cid:durableId="501362553">
    <w:abstractNumId w:val="167"/>
  </w:num>
  <w:num w:numId="54" w16cid:durableId="213665539">
    <w:abstractNumId w:val="75"/>
  </w:num>
  <w:num w:numId="55" w16cid:durableId="1334793400">
    <w:abstractNumId w:val="23"/>
  </w:num>
  <w:num w:numId="56" w16cid:durableId="2036543157">
    <w:abstractNumId w:val="153"/>
  </w:num>
  <w:num w:numId="57" w16cid:durableId="1444229400">
    <w:abstractNumId w:val="95"/>
  </w:num>
  <w:num w:numId="58" w16cid:durableId="370542385">
    <w:abstractNumId w:val="37"/>
  </w:num>
  <w:num w:numId="59" w16cid:durableId="895513338">
    <w:abstractNumId w:val="59"/>
  </w:num>
  <w:num w:numId="60" w16cid:durableId="926771763">
    <w:abstractNumId w:val="51"/>
  </w:num>
  <w:num w:numId="61" w16cid:durableId="1962149986">
    <w:abstractNumId w:val="64"/>
  </w:num>
  <w:num w:numId="62" w16cid:durableId="1145775269">
    <w:abstractNumId w:val="100"/>
  </w:num>
  <w:num w:numId="63" w16cid:durableId="811949408">
    <w:abstractNumId w:val="32"/>
  </w:num>
  <w:num w:numId="64" w16cid:durableId="773329815">
    <w:abstractNumId w:val="11"/>
  </w:num>
  <w:num w:numId="65" w16cid:durableId="1338532258">
    <w:abstractNumId w:val="111"/>
  </w:num>
  <w:num w:numId="66" w16cid:durableId="811797795">
    <w:abstractNumId w:val="127"/>
  </w:num>
  <w:num w:numId="67" w16cid:durableId="2110854431">
    <w:abstractNumId w:val="39"/>
  </w:num>
  <w:num w:numId="68" w16cid:durableId="1110316592">
    <w:abstractNumId w:val="15"/>
  </w:num>
  <w:num w:numId="69" w16cid:durableId="818694562">
    <w:abstractNumId w:val="149"/>
  </w:num>
  <w:num w:numId="70" w16cid:durableId="962030958">
    <w:abstractNumId w:val="98"/>
  </w:num>
  <w:num w:numId="71" w16cid:durableId="681010134">
    <w:abstractNumId w:val="115"/>
  </w:num>
  <w:num w:numId="72" w16cid:durableId="657347662">
    <w:abstractNumId w:val="42"/>
  </w:num>
  <w:num w:numId="73" w16cid:durableId="1652755800">
    <w:abstractNumId w:val="4"/>
  </w:num>
  <w:num w:numId="74" w16cid:durableId="1728138521">
    <w:abstractNumId w:val="18"/>
  </w:num>
  <w:num w:numId="75" w16cid:durableId="2095587177">
    <w:abstractNumId w:val="117"/>
  </w:num>
  <w:num w:numId="76" w16cid:durableId="1085690311">
    <w:abstractNumId w:val="102"/>
  </w:num>
  <w:num w:numId="77" w16cid:durableId="313603152">
    <w:abstractNumId w:val="128"/>
  </w:num>
  <w:num w:numId="78" w16cid:durableId="1737125903">
    <w:abstractNumId w:val="125"/>
  </w:num>
  <w:num w:numId="79" w16cid:durableId="615869073">
    <w:abstractNumId w:val="172"/>
  </w:num>
  <w:num w:numId="80" w16cid:durableId="3938681">
    <w:abstractNumId w:val="76"/>
  </w:num>
  <w:num w:numId="81" w16cid:durableId="397676865">
    <w:abstractNumId w:val="168"/>
  </w:num>
  <w:num w:numId="82" w16cid:durableId="2101179248">
    <w:abstractNumId w:val="157"/>
  </w:num>
  <w:num w:numId="83" w16cid:durableId="2015447804">
    <w:abstractNumId w:val="86"/>
  </w:num>
  <w:num w:numId="84" w16cid:durableId="978995770">
    <w:abstractNumId w:val="156"/>
  </w:num>
  <w:num w:numId="85" w16cid:durableId="308438172">
    <w:abstractNumId w:val="85"/>
  </w:num>
  <w:num w:numId="86" w16cid:durableId="2093433698">
    <w:abstractNumId w:val="2"/>
  </w:num>
  <w:num w:numId="87" w16cid:durableId="788940761">
    <w:abstractNumId w:val="82"/>
  </w:num>
  <w:num w:numId="88" w16cid:durableId="95104959">
    <w:abstractNumId w:val="41"/>
  </w:num>
  <w:num w:numId="89" w16cid:durableId="1006784112">
    <w:abstractNumId w:val="133"/>
  </w:num>
  <w:num w:numId="90" w16cid:durableId="1459570979">
    <w:abstractNumId w:val="145"/>
  </w:num>
  <w:num w:numId="91" w16cid:durableId="1799910685">
    <w:abstractNumId w:val="170"/>
  </w:num>
  <w:num w:numId="92" w16cid:durableId="1622108820">
    <w:abstractNumId w:val="45"/>
  </w:num>
  <w:num w:numId="93" w16cid:durableId="390077794">
    <w:abstractNumId w:val="151"/>
  </w:num>
  <w:num w:numId="94" w16cid:durableId="550850113">
    <w:abstractNumId w:val="40"/>
  </w:num>
  <w:num w:numId="95" w16cid:durableId="1431580108">
    <w:abstractNumId w:val="129"/>
  </w:num>
  <w:num w:numId="96" w16cid:durableId="1499880877">
    <w:abstractNumId w:val="66"/>
  </w:num>
  <w:num w:numId="97" w16cid:durableId="78596881">
    <w:abstractNumId w:val="53"/>
  </w:num>
  <w:num w:numId="98" w16cid:durableId="2090542189">
    <w:abstractNumId w:val="72"/>
  </w:num>
  <w:num w:numId="99" w16cid:durableId="1331106359">
    <w:abstractNumId w:val="68"/>
  </w:num>
  <w:num w:numId="100" w16cid:durableId="898517232">
    <w:abstractNumId w:val="155"/>
  </w:num>
  <w:num w:numId="101" w16cid:durableId="413089884">
    <w:abstractNumId w:val="114"/>
    <w:lvlOverride w:ilvl="0">
      <w:lvl w:ilvl="0">
        <w:numFmt w:val="decimal"/>
        <w:lvlText w:val="%1."/>
        <w:lvlJc w:val="left"/>
      </w:lvl>
    </w:lvlOverride>
  </w:num>
  <w:num w:numId="102" w16cid:durableId="1232038251">
    <w:abstractNumId w:val="73"/>
  </w:num>
  <w:num w:numId="103" w16cid:durableId="1114055210">
    <w:abstractNumId w:val="158"/>
  </w:num>
  <w:num w:numId="104" w16cid:durableId="50035225">
    <w:abstractNumId w:val="119"/>
  </w:num>
  <w:num w:numId="105" w16cid:durableId="622544486">
    <w:abstractNumId w:val="139"/>
  </w:num>
  <w:num w:numId="106" w16cid:durableId="1583906339">
    <w:abstractNumId w:val="164"/>
  </w:num>
  <w:num w:numId="107" w16cid:durableId="454908311">
    <w:abstractNumId w:val="146"/>
  </w:num>
  <w:num w:numId="108" w16cid:durableId="356588997">
    <w:abstractNumId w:val="166"/>
  </w:num>
  <w:num w:numId="109" w16cid:durableId="481434906">
    <w:abstractNumId w:val="9"/>
  </w:num>
  <w:num w:numId="110" w16cid:durableId="1560634106">
    <w:abstractNumId w:val="47"/>
  </w:num>
  <w:num w:numId="111" w16cid:durableId="1828130227">
    <w:abstractNumId w:val="67"/>
  </w:num>
  <w:num w:numId="112" w16cid:durableId="65034473">
    <w:abstractNumId w:val="92"/>
  </w:num>
  <w:num w:numId="113" w16cid:durableId="1540822811">
    <w:abstractNumId w:val="87"/>
  </w:num>
  <w:num w:numId="114" w16cid:durableId="34743193">
    <w:abstractNumId w:val="19"/>
  </w:num>
  <w:num w:numId="115" w16cid:durableId="1984696549">
    <w:abstractNumId w:val="28"/>
  </w:num>
  <w:num w:numId="116" w16cid:durableId="2098473660">
    <w:abstractNumId w:val="154"/>
  </w:num>
  <w:num w:numId="117" w16cid:durableId="1458722194">
    <w:abstractNumId w:val="113"/>
  </w:num>
  <w:num w:numId="118" w16cid:durableId="181404814">
    <w:abstractNumId w:val="44"/>
  </w:num>
  <w:num w:numId="119" w16cid:durableId="1827668807">
    <w:abstractNumId w:val="16"/>
  </w:num>
  <w:num w:numId="120" w16cid:durableId="2059354274">
    <w:abstractNumId w:val="126"/>
  </w:num>
  <w:num w:numId="121" w16cid:durableId="1713118985">
    <w:abstractNumId w:val="65"/>
  </w:num>
  <w:num w:numId="122" w16cid:durableId="1801338596">
    <w:abstractNumId w:val="109"/>
  </w:num>
  <w:num w:numId="123" w16cid:durableId="937178093">
    <w:abstractNumId w:val="110"/>
  </w:num>
  <w:num w:numId="124" w16cid:durableId="856456632">
    <w:abstractNumId w:val="94"/>
  </w:num>
  <w:num w:numId="125" w16cid:durableId="1010448682">
    <w:abstractNumId w:val="26"/>
  </w:num>
  <w:num w:numId="126" w16cid:durableId="870920201">
    <w:abstractNumId w:val="124"/>
  </w:num>
  <w:num w:numId="127" w16cid:durableId="1831093618">
    <w:abstractNumId w:val="5"/>
  </w:num>
  <w:num w:numId="128" w16cid:durableId="2051496691">
    <w:abstractNumId w:val="25"/>
  </w:num>
  <w:num w:numId="129" w16cid:durableId="1028145032">
    <w:abstractNumId w:val="122"/>
  </w:num>
  <w:num w:numId="130" w16cid:durableId="1646661487">
    <w:abstractNumId w:val="14"/>
  </w:num>
  <w:num w:numId="131" w16cid:durableId="1347976000">
    <w:abstractNumId w:val="3"/>
  </w:num>
  <w:num w:numId="132" w16cid:durableId="1621376830">
    <w:abstractNumId w:val="74"/>
  </w:num>
  <w:num w:numId="133" w16cid:durableId="463735028">
    <w:abstractNumId w:val="0"/>
  </w:num>
  <w:num w:numId="134" w16cid:durableId="248999986">
    <w:abstractNumId w:val="48"/>
  </w:num>
  <w:num w:numId="135" w16cid:durableId="314842607">
    <w:abstractNumId w:val="162"/>
  </w:num>
  <w:num w:numId="136" w16cid:durableId="1824733138">
    <w:abstractNumId w:val="38"/>
  </w:num>
  <w:num w:numId="137" w16cid:durableId="340084136">
    <w:abstractNumId w:val="138"/>
  </w:num>
  <w:num w:numId="138" w16cid:durableId="313412424">
    <w:abstractNumId w:val="90"/>
  </w:num>
  <w:num w:numId="139" w16cid:durableId="185099960">
    <w:abstractNumId w:val="21"/>
  </w:num>
  <w:num w:numId="140" w16cid:durableId="1482431626">
    <w:abstractNumId w:val="49"/>
  </w:num>
  <w:num w:numId="141" w16cid:durableId="1973289086">
    <w:abstractNumId w:val="17"/>
  </w:num>
  <w:num w:numId="142" w16cid:durableId="119692783">
    <w:abstractNumId w:val="10"/>
  </w:num>
  <w:num w:numId="143" w16cid:durableId="2143888583">
    <w:abstractNumId w:val="13"/>
  </w:num>
  <w:num w:numId="144" w16cid:durableId="1531726156">
    <w:abstractNumId w:val="78"/>
  </w:num>
  <w:num w:numId="145" w16cid:durableId="572546054">
    <w:abstractNumId w:val="77"/>
  </w:num>
  <w:num w:numId="146" w16cid:durableId="184292796">
    <w:abstractNumId w:val="50"/>
  </w:num>
  <w:num w:numId="147" w16cid:durableId="397485936">
    <w:abstractNumId w:val="160"/>
  </w:num>
  <w:num w:numId="148" w16cid:durableId="1707674410">
    <w:abstractNumId w:val="56"/>
  </w:num>
  <w:num w:numId="149" w16cid:durableId="1968462748">
    <w:abstractNumId w:val="6"/>
  </w:num>
  <w:num w:numId="150" w16cid:durableId="1068573946">
    <w:abstractNumId w:val="84"/>
  </w:num>
  <w:num w:numId="151" w16cid:durableId="1042096959">
    <w:abstractNumId w:val="89"/>
  </w:num>
  <w:num w:numId="152" w16cid:durableId="676346827">
    <w:abstractNumId w:val="43"/>
  </w:num>
  <w:num w:numId="153" w16cid:durableId="614873101">
    <w:abstractNumId w:val="34"/>
  </w:num>
  <w:num w:numId="154" w16cid:durableId="1172337984">
    <w:abstractNumId w:val="35"/>
  </w:num>
  <w:num w:numId="155" w16cid:durableId="1574462720">
    <w:abstractNumId w:val="136"/>
  </w:num>
  <w:num w:numId="156" w16cid:durableId="2119913117">
    <w:abstractNumId w:val="63"/>
  </w:num>
  <w:num w:numId="157" w16cid:durableId="1858811945">
    <w:abstractNumId w:val="27"/>
  </w:num>
  <w:num w:numId="158" w16cid:durableId="131021815">
    <w:abstractNumId w:val="96"/>
  </w:num>
  <w:num w:numId="159" w16cid:durableId="586689661">
    <w:abstractNumId w:val="81"/>
  </w:num>
  <w:num w:numId="160" w16cid:durableId="1517501744">
    <w:abstractNumId w:val="8"/>
  </w:num>
  <w:num w:numId="161" w16cid:durableId="1494494171">
    <w:abstractNumId w:val="54"/>
  </w:num>
  <w:num w:numId="162" w16cid:durableId="1322586404">
    <w:abstractNumId w:val="106"/>
  </w:num>
  <w:num w:numId="163" w16cid:durableId="1880971080">
    <w:abstractNumId w:val="120"/>
  </w:num>
  <w:num w:numId="164" w16cid:durableId="880937578">
    <w:abstractNumId w:val="80"/>
  </w:num>
  <w:num w:numId="165" w16cid:durableId="866136117">
    <w:abstractNumId w:val="93"/>
  </w:num>
  <w:num w:numId="166" w16cid:durableId="148837845">
    <w:abstractNumId w:val="33"/>
  </w:num>
  <w:num w:numId="167" w16cid:durableId="1801655453">
    <w:abstractNumId w:val="99"/>
  </w:num>
  <w:num w:numId="168" w16cid:durableId="967467465">
    <w:abstractNumId w:val="123"/>
  </w:num>
  <w:num w:numId="169" w16cid:durableId="490410132">
    <w:abstractNumId w:val="69"/>
  </w:num>
  <w:num w:numId="170" w16cid:durableId="416680986">
    <w:abstractNumId w:val="88"/>
  </w:num>
  <w:num w:numId="171" w16cid:durableId="2135903111">
    <w:abstractNumId w:val="173"/>
  </w:num>
  <w:num w:numId="172" w16cid:durableId="81882736">
    <w:abstractNumId w:val="57"/>
  </w:num>
  <w:num w:numId="173" w16cid:durableId="1706363649">
    <w:abstractNumId w:val="31"/>
  </w:num>
  <w:num w:numId="174" w16cid:durableId="1566799998">
    <w:abstractNumId w:val="1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971EE"/>
    <w:rsid w:val="000B51E9"/>
    <w:rsid w:val="000C3F0A"/>
    <w:rsid w:val="000C53D9"/>
    <w:rsid w:val="000E291B"/>
    <w:rsid w:val="00102338"/>
    <w:rsid w:val="0015038A"/>
    <w:rsid w:val="00186887"/>
    <w:rsid w:val="001D28AC"/>
    <w:rsid w:val="001D33C4"/>
    <w:rsid w:val="00201564"/>
    <w:rsid w:val="00212533"/>
    <w:rsid w:val="002146BA"/>
    <w:rsid w:val="00225A23"/>
    <w:rsid w:val="00252826"/>
    <w:rsid w:val="00263C39"/>
    <w:rsid w:val="002A0898"/>
    <w:rsid w:val="002B285F"/>
    <w:rsid w:val="002E1E4E"/>
    <w:rsid w:val="00316223"/>
    <w:rsid w:val="00330449"/>
    <w:rsid w:val="00343106"/>
    <w:rsid w:val="003628D4"/>
    <w:rsid w:val="003B4037"/>
    <w:rsid w:val="003B5DB9"/>
    <w:rsid w:val="003F5B46"/>
    <w:rsid w:val="004055ED"/>
    <w:rsid w:val="004307E2"/>
    <w:rsid w:val="00496BA1"/>
    <w:rsid w:val="004E5573"/>
    <w:rsid w:val="00525B57"/>
    <w:rsid w:val="005316A5"/>
    <w:rsid w:val="00542859"/>
    <w:rsid w:val="00555C8D"/>
    <w:rsid w:val="00561F65"/>
    <w:rsid w:val="00585C77"/>
    <w:rsid w:val="005F7E54"/>
    <w:rsid w:val="00614356"/>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8C11B6"/>
    <w:rsid w:val="008D5390"/>
    <w:rsid w:val="009125AE"/>
    <w:rsid w:val="00923F4F"/>
    <w:rsid w:val="0093699F"/>
    <w:rsid w:val="00963B17"/>
    <w:rsid w:val="009702FB"/>
    <w:rsid w:val="00991FE4"/>
    <w:rsid w:val="009B6A0E"/>
    <w:rsid w:val="009C2A17"/>
    <w:rsid w:val="009F3163"/>
    <w:rsid w:val="00A16CB7"/>
    <w:rsid w:val="00A24C8B"/>
    <w:rsid w:val="00A550DC"/>
    <w:rsid w:val="00A61ED2"/>
    <w:rsid w:val="00A81B29"/>
    <w:rsid w:val="00AD6995"/>
    <w:rsid w:val="00AE3E38"/>
    <w:rsid w:val="00B1552F"/>
    <w:rsid w:val="00B51468"/>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0948"/>
    <w:rsid w:val="00F15EA6"/>
    <w:rsid w:val="00F363D5"/>
    <w:rsid w:val="00F40889"/>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576492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48344600">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795753160">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42477878">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5166646">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36930112">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02996446">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160850679">
      <w:bodyDiv w:val="1"/>
      <w:marLeft w:val="0"/>
      <w:marRight w:val="0"/>
      <w:marTop w:val="0"/>
      <w:marBottom w:val="0"/>
      <w:divBdr>
        <w:top w:val="none" w:sz="0" w:space="0" w:color="auto"/>
        <w:left w:val="none" w:sz="0" w:space="0" w:color="auto"/>
        <w:bottom w:val="none" w:sz="0" w:space="0" w:color="auto"/>
        <w:right w:val="none" w:sz="0" w:space="0" w:color="auto"/>
      </w:divBdr>
    </w:div>
    <w:div w:id="1198546272">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5348733">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23199707">
      <w:bodyDiv w:val="1"/>
      <w:marLeft w:val="0"/>
      <w:marRight w:val="0"/>
      <w:marTop w:val="0"/>
      <w:marBottom w:val="0"/>
      <w:divBdr>
        <w:top w:val="none" w:sz="0" w:space="0" w:color="auto"/>
        <w:left w:val="none" w:sz="0" w:space="0" w:color="auto"/>
        <w:bottom w:val="none" w:sz="0" w:space="0" w:color="auto"/>
        <w:right w:val="none" w:sz="0" w:space="0" w:color="auto"/>
      </w:divBdr>
    </w:div>
    <w:div w:id="1343241642">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80476846">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599807">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1413</TotalTime>
  <Pages>41</Pages>
  <Words>8150</Words>
  <Characters>46459</Characters>
  <Application>Microsoft Office Word</Application>
  <DocSecurity>0</DocSecurity>
  <Lines>387</Lines>
  <Paragraphs>108</Paragraphs>
  <ScaleCrop>false</ScaleCrop>
  <Company/>
  <LinksUpToDate>false</LinksUpToDate>
  <CharactersWithSpaces>54501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99</cp:revision>
  <dcterms:created xsi:type="dcterms:W3CDTF">2025-05-28T11:41:00Z</dcterms:created>
  <dcterms:modified xsi:type="dcterms:W3CDTF">2025-05-31T05:43:00Z</dcterms:modified>
</cp:coreProperties>
</file>