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Merch4Change - Developer Guide</w:t>
      </w:r>
    </w:p>
    <w:p>
      <w:pPr>
        <w:pStyle w:val="Heading1"/>
      </w:pPr>
      <w:r>
        <w:t>1. Introduction</w:t>
      </w:r>
    </w:p>
    <w:p>
      <w:r>
        <w:t>Merch4Change is a high-performance full-stack web application designed to connect users with charities and brands through a marketplace, live auctions, and a social platform. The platform includes a modern responsive frontend built with React 19/Vite and a robust RESTful API backend built with Node.js, Express, and MongoDB.</w:t>
      </w:r>
    </w:p>
    <w:p>
      <w:pPr>
        <w:pStyle w:val="Heading1"/>
      </w:pPr>
      <w:r>
        <w:t>2. Technology Stack</w:t>
      </w:r>
    </w:p>
    <w:p>
      <w:pPr>
        <w:pStyle w:val="Heading2"/>
      </w:pPr>
      <w:r>
        <w:t>Frontend Stack</w:t>
      </w:r>
    </w:p>
    <w:p>
      <w:r>
        <w:rPr>
          <w:b/>
        </w:rPr>
        <w:t>• React 19</w:t>
      </w:r>
      <w:r>
        <w:t xml:space="preserve"> (react, react-dom)</w:t>
        <w:br/>
      </w:r>
      <w:r>
        <w:rPr>
          <w:b/>
        </w:rPr>
        <w:t>• Vite 7</w:t>
      </w:r>
      <w:r>
        <w:t xml:space="preserve"> (@vitejs/plugin-react)</w:t>
        <w:br/>
      </w:r>
      <w:r>
        <w:rPr>
          <w:b/>
        </w:rPr>
        <w:t>• Tailwind CSS 3.4</w:t>
      </w:r>
      <w:r>
        <w:t xml:space="preserve"> (PostCSS, Autoprefixer)</w:t>
        <w:br/>
      </w:r>
      <w:r>
        <w:rPr>
          <w:b/>
        </w:rPr>
        <w:t>• React Router v7</w:t>
      </w:r>
      <w:r>
        <w:t xml:space="preserve"> (react-router-dom)</w:t>
        <w:br/>
      </w:r>
      <w:r>
        <w:rPr>
          <w:b/>
        </w:rPr>
        <w:t>• Leaflet &amp; React-Leaflet</w:t>
      </w:r>
      <w:r>
        <w:t xml:space="preserve"> (for maps and geospatial features)</w:t>
        <w:br/>
      </w:r>
      <w:r>
        <w:rPr>
          <w:b/>
        </w:rPr>
        <w:t>• Axios</w:t>
      </w:r>
      <w:r>
        <w:t xml:space="preserve"> (HTTP client with custom interceptors)</w:t>
      </w:r>
    </w:p>
    <w:p>
      <w:pPr>
        <w:pStyle w:val="Heading2"/>
      </w:pPr>
      <w:r>
        <w:t>Backend Stack</w:t>
      </w:r>
    </w:p>
    <w:p>
      <w:r>
        <w:rPr>
          <w:b/>
        </w:rPr>
        <w:t>• Node.js</w:t>
      </w:r>
      <w:r>
        <w:t xml:space="preserve"> (&gt;=18.0.0) &amp; </w:t>
      </w:r>
      <w:r>
        <w:rPr>
          <w:b/>
        </w:rPr>
        <w:t>Express.js 4</w:t>
      </w:r>
      <w:r>
        <w:t xml:space="preserve"> (ES Modules)</w:t>
        <w:br/>
      </w:r>
      <w:r>
        <w:rPr>
          <w:b/>
        </w:rPr>
        <w:t>• MongoDB &amp; Mongoose 8</w:t>
      </w:r>
      <w:r>
        <w:rPr>
          <w:b/>
        </w:rPr>
        <w:br/>
        <w:t xml:space="preserve">• Authentication: </w:t>
      </w:r>
      <w:r>
        <w:t>JSON Web Tokens (jsonwebtoken) and bcryptjs</w:t>
        <w:br/>
      </w:r>
      <w:r>
        <w:rPr>
          <w:b/>
        </w:rPr>
        <w:t xml:space="preserve">• Payment Gateway: </w:t>
      </w:r>
      <w:r>
        <w:t>Stripe SDK</w:t>
        <w:br/>
      </w:r>
      <w:r>
        <w:rPr>
          <w:b/>
        </w:rPr>
        <w:t xml:space="preserve">• Cloud Storage: </w:t>
      </w:r>
      <w:r>
        <w:t>Cloudinary SDK (streamifier &amp; multer)</w:t>
        <w:br/>
      </w:r>
      <w:r>
        <w:rPr>
          <w:b/>
        </w:rPr>
        <w:t xml:space="preserve">• Email Services: </w:t>
      </w:r>
      <w:r>
        <w:t>Nodemailer &amp; Resend</w:t>
      </w:r>
    </w:p>
    <w:p>
      <w:pPr>
        <w:pStyle w:val="Heading1"/>
      </w:pPr>
      <w:r>
        <w:t>3. Project Structure</w:t>
      </w:r>
    </w:p>
    <w:p>
      <w:pPr>
        <w:pStyle w:val="Heading2"/>
      </w:pPr>
      <w:r>
        <w:t>Frontend Organization (code/Frontend/src)</w:t>
      </w:r>
    </w:p>
    <w:p>
      <w:r>
        <w:rPr>
          <w:b/>
        </w:rPr>
        <w:t xml:space="preserve">• assets/: </w:t>
      </w:r>
      <w:r>
        <w:t>Static icons, badges, SVG graphics, and default avatars.</w:t>
        <w:br/>
      </w:r>
      <w:r>
        <w:rPr>
          <w:b/>
        </w:rPr>
        <w:t xml:space="preserve">• components/: </w:t>
      </w:r>
      <w:r>
        <w:t>Domain-specific UI components (admin, auctions, auth, charities, layout, marketplace, etc.).</w:t>
        <w:br/>
      </w:r>
      <w:r>
        <w:rPr>
          <w:b/>
        </w:rPr>
        <w:t xml:space="preserve">• context/: </w:t>
      </w:r>
      <w:r>
        <w:t>React Context providers (AuthContext, ThemeContext).</w:t>
        <w:br/>
      </w:r>
      <w:r>
        <w:rPr>
          <w:b/>
        </w:rPr>
        <w:t xml:space="preserve">• hooks/: </w:t>
      </w:r>
      <w:r>
        <w:t>Custom React hooks (useAuth, useFetch, useDebounce).</w:t>
        <w:br/>
      </w:r>
      <w:r>
        <w:rPr>
          <w:b/>
        </w:rPr>
        <w:t xml:space="preserve">• pages/: </w:t>
      </w:r>
      <w:r>
        <w:t>Route views mapping to the application pages.</w:t>
        <w:br/>
      </w:r>
      <w:r>
        <w:rPr>
          <w:b/>
        </w:rPr>
        <w:t xml:space="preserve">• services/: </w:t>
      </w:r>
      <w:r>
        <w:t>Axios API client and endpoint service methods.</w:t>
        <w:br/>
      </w:r>
      <w:r>
        <w:rPr>
          <w:b/>
        </w:rPr>
        <w:t xml:space="preserve">• utils/: </w:t>
      </w:r>
      <w:r>
        <w:t>Helper formatters (currency, dates, coin calculations).</w:t>
      </w:r>
    </w:p>
    <w:p>
      <w:pPr>
        <w:pStyle w:val="Heading2"/>
      </w:pPr>
      <w:r>
        <w:t>Backend Organization (code/Backend/src)</w:t>
      </w:r>
    </w:p>
    <w:p>
      <w:r>
        <w:rPr>
          <w:b/>
        </w:rPr>
        <w:t xml:space="preserve">• config/: </w:t>
      </w:r>
      <w:r>
        <w:t>MongoDB, Cloudinary, and external services config.</w:t>
        <w:br/>
      </w:r>
      <w:r>
        <w:rPr>
          <w:b/>
        </w:rPr>
        <w:t xml:space="preserve">• controllers/: </w:t>
      </w:r>
      <w:r>
        <w:t>Express route handlers &amp; business coordination.</w:t>
        <w:br/>
      </w:r>
      <w:r>
        <w:rPr>
          <w:b/>
        </w:rPr>
        <w:t xml:space="preserve">• middleware/: </w:t>
      </w:r>
      <w:r>
        <w:t>Auth guards, role checks, rate limiters, Multer.</w:t>
        <w:br/>
      </w:r>
      <w:r>
        <w:rPr>
          <w:b/>
        </w:rPr>
        <w:t xml:space="preserve">• models/: </w:t>
      </w:r>
      <w:r>
        <w:t>Mongoose schemas (User, Product, Order, Charity, etc.).</w:t>
        <w:br/>
      </w:r>
      <w:r>
        <w:rPr>
          <w:b/>
        </w:rPr>
        <w:t xml:space="preserve">• routes/: </w:t>
      </w:r>
      <w:r>
        <w:t>API route definitions.</w:t>
        <w:br/>
      </w:r>
      <w:r>
        <w:rPr>
          <w:b/>
        </w:rPr>
        <w:t xml:space="preserve">• scripts/: </w:t>
      </w:r>
      <w:r>
        <w:t>Database seeding and utility scripts.</w:t>
        <w:br/>
      </w:r>
      <w:r>
        <w:rPr>
          <w:b/>
        </w:rPr>
        <w:t xml:space="preserve">• services/: </w:t>
      </w:r>
      <w:r>
        <w:t>Business logic, atomic coin ops, email engines.</w:t>
        <w:br/>
      </w:r>
      <w:r>
        <w:rPr>
          <w:b/>
        </w:rPr>
        <w:t xml:space="preserve">• utils/: </w:t>
      </w:r>
      <w:r>
        <w:t>Helper utilities, tokens, sanitizers, custom API errors.</w:t>
      </w:r>
    </w:p>
    <w:p>
      <w:pPr>
        <w:pStyle w:val="Heading1"/>
      </w:pPr>
      <w:r>
        <w:t>4. Getting Started</w:t>
      </w:r>
    </w:p>
    <w:p>
      <w:pPr>
        <w:pStyle w:val="Heading2"/>
      </w:pPr>
      <w:r>
        <w:t>Backend Setup</w:t>
      </w:r>
    </w:p>
    <w:p>
      <w:pPr>
        <w:pStyle w:val="ListNumber"/>
      </w:pPr>
      <w:r>
        <w:t xml:space="preserve">Navigate to </w:t>
      </w:r>
      <w:r>
        <w:rPr>
          <w:i/>
        </w:rPr>
        <w:t>code/Backend</w:t>
      </w:r>
      <w:r>
        <w:t xml:space="preserve"> and run </w:t>
      </w:r>
      <w:r>
        <w:rPr>
          <w:b/>
        </w:rPr>
        <w:t>npm install</w:t>
      </w:r>
      <w:r>
        <w:t>.</w:t>
      </w:r>
    </w:p>
    <w:p>
      <w:pPr>
        <w:pStyle w:val="ListNumber"/>
      </w:pPr>
      <w:r>
        <w:t xml:space="preserve">Create a </w:t>
      </w:r>
      <w:r>
        <w:rPr>
          <w:i/>
        </w:rPr>
        <w:t>.env</w:t>
      </w:r>
      <w:r>
        <w:t xml:space="preserve"> file based on </w:t>
      </w:r>
      <w:r>
        <w:rPr>
          <w:i/>
        </w:rPr>
        <w:t>.env.example</w:t>
      </w:r>
      <w:r>
        <w:t xml:space="preserve"> and fill in the required variables (MongoDB URI, JWT Secrets, Stripe, Cloudinary, and Resend).</w:t>
      </w:r>
    </w:p>
    <w:p>
      <w:pPr>
        <w:pStyle w:val="ListNumber"/>
      </w:pPr>
      <w:r>
        <w:t xml:space="preserve">Seed the database using </w:t>
      </w:r>
      <w:r>
        <w:rPr>
          <w:b/>
        </w:rPr>
        <w:t>npm run seed</w:t>
      </w:r>
      <w:r>
        <w:t xml:space="preserve"> or </w:t>
      </w:r>
      <w:r>
        <w:rPr>
          <w:b/>
        </w:rPr>
        <w:t>npm run seed:full</w:t>
      </w:r>
      <w:r>
        <w:t>.</w:t>
      </w:r>
    </w:p>
    <w:p>
      <w:pPr>
        <w:pStyle w:val="ListNumber"/>
      </w:pPr>
      <w:r>
        <w:t xml:space="preserve">Start the server in development mode using </w:t>
      </w:r>
      <w:r>
        <w:rPr>
          <w:b/>
        </w:rPr>
        <w:t>npm run dev</w:t>
      </w:r>
      <w:r>
        <w:t xml:space="preserve"> (defaults to http://localhost:5000).</w:t>
      </w:r>
    </w:p>
    <w:p>
      <w:pPr>
        <w:pStyle w:val="Heading2"/>
      </w:pPr>
      <w:r>
        <w:t>Frontend Setup</w:t>
      </w:r>
    </w:p>
    <w:p>
      <w:pPr>
        <w:pStyle w:val="ListNumber"/>
      </w:pPr>
      <w:r>
        <w:t xml:space="preserve">Navigate to </w:t>
      </w:r>
      <w:r>
        <w:rPr>
          <w:i/>
        </w:rPr>
        <w:t>code/Frontend</w:t>
      </w:r>
      <w:r>
        <w:t xml:space="preserve"> and run </w:t>
      </w:r>
      <w:r>
        <w:rPr>
          <w:b/>
        </w:rPr>
        <w:t>npm install</w:t>
      </w:r>
      <w:r>
        <w:t>.</w:t>
      </w:r>
    </w:p>
    <w:p>
      <w:pPr>
        <w:pStyle w:val="ListNumber"/>
      </w:pPr>
      <w:r>
        <w:t xml:space="preserve">Create a </w:t>
      </w:r>
      <w:r>
        <w:rPr>
          <w:i/>
        </w:rPr>
        <w:t>.env</w:t>
      </w:r>
      <w:r>
        <w:t xml:space="preserve"> file with: </w:t>
      </w:r>
      <w:r>
        <w:rPr>
          <w:i/>
        </w:rPr>
        <w:t>VITE_API_URL=http://localhost:5000</w:t>
      </w:r>
      <w:r>
        <w:t xml:space="preserve"> and </w:t>
      </w:r>
      <w:r>
        <w:rPr>
          <w:i/>
        </w:rPr>
        <w:t>VITE_STRIPE_PUBLISHABLE_KEY</w:t>
      </w:r>
      <w:r>
        <w:t>.</w:t>
      </w:r>
    </w:p>
    <w:p>
      <w:pPr>
        <w:pStyle w:val="ListNumber"/>
      </w:pPr>
      <w:r>
        <w:t xml:space="preserve">Start the application using </w:t>
      </w:r>
      <w:r>
        <w:rPr>
          <w:b/>
        </w:rPr>
        <w:t>npm run dev</w:t>
      </w:r>
      <w:r>
        <w:t xml:space="preserve"> (runs on http://localhost:5173).</w:t>
      </w:r>
    </w:p>
    <w:p>
      <w:pPr>
        <w:pStyle w:val="Heading1"/>
      </w:pPr>
      <w:r>
        <w:t>5. Key Features &amp; Implementation Details</w:t>
      </w:r>
    </w:p>
    <w:p>
      <w:r>
        <w:rPr>
          <w:b/>
        </w:rPr>
        <w:t xml:space="preserve">• Authentication: </w:t>
      </w:r>
      <w:r>
        <w:t>Short-lived JWT access tokens in memory and secure HttpOnly refresh token cookies. Automatic dual-token refresh interceptors in Axios on the frontend.</w:t>
        <w:br/>
      </w:r>
      <w:r>
        <w:rPr>
          <w:b/>
        </w:rPr>
        <w:t xml:space="preserve">• Payment Processing: </w:t>
      </w:r>
      <w:r>
        <w:t>Stripe Checkout Sessions for purchasing Merch Coin credits. Atomic transactions ensure accurate balances.</w:t>
        <w:br/>
      </w:r>
      <w:r>
        <w:rPr>
          <w:b/>
        </w:rPr>
        <w:t xml:space="preserve">• Live Auctions: </w:t>
      </w:r>
      <w:r>
        <w:t>Time-validated bidding with automated increment checks on the backend and countdown timers on the frontend.</w:t>
        <w:br/>
      </w:r>
      <w:r>
        <w:rPr>
          <w:b/>
        </w:rPr>
        <w:t xml:space="preserve">• Media Pipeline: </w:t>
      </w:r>
      <w:r>
        <w:t>Memory-buffered Multer uploads streaming directly to Cloudinary CDN.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