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B5EE03B" w14:textId="1B06AC8F" w:rsidR="003A4681" w:rsidRPr="003342A9" w:rsidRDefault="004C1211">
      <w:pPr>
        <w:pStyle w:val="LO-normal"/>
        <w:jc w:val="center"/>
        <w:rPr>
          <w:sz w:val="24"/>
          <w:szCs w:val="24"/>
          <w:lang w:val="es-AR"/>
        </w:rPr>
      </w:pPr>
      <w:r w:rsidRPr="003342A9">
        <w:rPr>
          <w:b/>
          <w:sz w:val="28"/>
          <w:szCs w:val="28"/>
          <w:lang w:val="es-AR"/>
        </w:rPr>
        <w:t xml:space="preserve">Instructivo de instalación </w:t>
      </w:r>
    </w:p>
    <w:p w14:paraId="53CA26C9" w14:textId="77777777" w:rsidR="003A4681" w:rsidRDefault="003A4681">
      <w:pPr>
        <w:pStyle w:val="LO-normal"/>
        <w:rPr>
          <w:sz w:val="24"/>
          <w:szCs w:val="24"/>
        </w:rPr>
      </w:pPr>
    </w:p>
    <w:p w14:paraId="0D3EBF85" w14:textId="77777777" w:rsidR="003A4681" w:rsidRPr="003342A9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Descargar e instalar R del siguiente sitio (elegir el que corresponda a su </w:t>
      </w:r>
    </w:p>
    <w:p w14:paraId="4D365570" w14:textId="7B99F39D" w:rsidR="00F24253" w:rsidRDefault="004C1211" w:rsidP="00F24253">
      <w:pPr>
        <w:pStyle w:val="LO-normal"/>
        <w:ind w:left="720"/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sistema operativo, Windows, Linux o MacOS, 32 o 64 bits) </w:t>
      </w:r>
      <w:hyperlink r:id="rId5" w:history="1">
        <w:r w:rsidR="00F24253" w:rsidRPr="009459FD">
          <w:rPr>
            <w:rStyle w:val="Hipervnculo"/>
            <w:sz w:val="24"/>
            <w:szCs w:val="24"/>
            <w:lang w:val="es-AR"/>
          </w:rPr>
          <w:t>https://cran.r-project.org/</w:t>
        </w:r>
      </w:hyperlink>
    </w:p>
    <w:p w14:paraId="1BB4D75B" w14:textId="77777777" w:rsidR="00F24253" w:rsidRPr="00970B8D" w:rsidRDefault="00F24253" w:rsidP="00F24253">
      <w:pPr>
        <w:pStyle w:val="LO-normal"/>
        <w:widowControl w:val="0"/>
        <w:jc w:val="both"/>
        <w:rPr>
          <w:rFonts w:ascii="Consolas" w:eastAsia="Consolas" w:hAnsi="Consolas" w:cs="Consolas"/>
          <w:color w:val="68615E"/>
          <w:sz w:val="20"/>
          <w:szCs w:val="20"/>
          <w:shd w:val="clear" w:color="auto" w:fill="F1EFEE"/>
          <w:lang w:val="es-AR"/>
        </w:rPr>
      </w:pPr>
    </w:p>
    <w:p w14:paraId="35D89E8E" w14:textId="0A45DB49" w:rsidR="00F24253" w:rsidRPr="00F24253" w:rsidRDefault="00F24253" w:rsidP="00F24253">
      <w:pPr>
        <w:pStyle w:val="LO-normal"/>
        <w:widowControl w:val="0"/>
        <w:jc w:val="both"/>
        <w:rPr>
          <w:rFonts w:ascii="Consolas" w:eastAsia="Consolas" w:hAnsi="Consolas" w:cs="Consolas"/>
          <w:color w:val="68615E"/>
          <w:sz w:val="20"/>
          <w:szCs w:val="20"/>
          <w:shd w:val="clear" w:color="auto" w:fill="F1EFEE"/>
        </w:rPr>
      </w:pPr>
      <w:r w:rsidRPr="00F24253">
        <w:rPr>
          <w:rFonts w:ascii="Consolas" w:eastAsia="Consolas" w:hAnsi="Consolas" w:cs="Consolas"/>
          <w:noProof/>
          <w:color w:val="68615E"/>
          <w:sz w:val="20"/>
          <w:szCs w:val="20"/>
          <w:shd w:val="clear" w:color="auto" w:fill="F1EFEE"/>
        </w:rPr>
        <w:drawing>
          <wp:inline distT="0" distB="0" distL="0" distR="0" wp14:anchorId="34FA45A7" wp14:editId="422820C3">
            <wp:extent cx="5457190" cy="1025525"/>
            <wp:effectExtent l="0" t="0" r="0" b="3175"/>
            <wp:docPr id="202996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64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9254" w14:textId="77777777" w:rsidR="003A4681" w:rsidRPr="00F24253" w:rsidRDefault="003A4681" w:rsidP="00F24253">
      <w:pPr>
        <w:pStyle w:val="LO-normal"/>
        <w:widowControl w:val="0"/>
        <w:jc w:val="both"/>
        <w:rPr>
          <w:rFonts w:ascii="Consolas" w:eastAsia="Consolas" w:hAnsi="Consolas" w:cs="Consolas"/>
          <w:color w:val="68615E"/>
          <w:sz w:val="20"/>
          <w:szCs w:val="20"/>
          <w:shd w:val="clear" w:color="auto" w:fill="F1EFEE"/>
        </w:rPr>
      </w:pPr>
    </w:p>
    <w:p w14:paraId="17E04A07" w14:textId="302D2F37" w:rsidR="003A4681" w:rsidRPr="00F24253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Descargar e instalar Rstudio Desktop del siguiente sitio (elegir el que corresponda a su sistema operativo, Windows, Linux o MacOS, 32 o 64 bits) </w:t>
      </w:r>
      <w:hyperlink r:id="rId7" w:history="1">
        <w:r w:rsidR="00F24253" w:rsidRPr="009459FD">
          <w:rPr>
            <w:rStyle w:val="Hipervnculo"/>
            <w:lang w:val="es-AR"/>
          </w:rPr>
          <w:t>https://posit.co/download/rstudio-desktop/</w:t>
        </w:r>
      </w:hyperlink>
    </w:p>
    <w:p w14:paraId="3A22FAC2" w14:textId="77777777" w:rsidR="00F24253" w:rsidRPr="003342A9" w:rsidRDefault="00F24253" w:rsidP="00F24253">
      <w:pPr>
        <w:pStyle w:val="LO-normal"/>
        <w:ind w:left="720"/>
        <w:rPr>
          <w:sz w:val="24"/>
          <w:szCs w:val="24"/>
          <w:lang w:val="es-AR"/>
        </w:rPr>
      </w:pPr>
    </w:p>
    <w:p w14:paraId="1284BA26" w14:textId="77777777" w:rsidR="003A4681" w:rsidRPr="003342A9" w:rsidRDefault="003A4681">
      <w:pPr>
        <w:pStyle w:val="LO-normal"/>
        <w:ind w:left="720"/>
        <w:rPr>
          <w:sz w:val="24"/>
          <w:szCs w:val="24"/>
          <w:lang w:val="es-AR"/>
        </w:rPr>
      </w:pPr>
    </w:p>
    <w:p w14:paraId="08E601D9" w14:textId="17B0D9DE" w:rsidR="003A4681" w:rsidRPr="003342A9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Una vez instalados, </w:t>
      </w:r>
      <w:r w:rsidR="00F24253">
        <w:rPr>
          <w:sz w:val="24"/>
          <w:szCs w:val="24"/>
          <w:lang w:val="es-AR"/>
        </w:rPr>
        <w:t>abrir Rstudio e</w:t>
      </w:r>
      <w:r w:rsidRPr="003342A9">
        <w:rPr>
          <w:sz w:val="24"/>
          <w:szCs w:val="24"/>
          <w:lang w:val="es-AR"/>
        </w:rPr>
        <w:t xml:space="preserve"> instalar los siguientes paquetes, copiando y ejecutando los siguientes comandos</w:t>
      </w:r>
      <w:r w:rsidR="00F24253">
        <w:rPr>
          <w:sz w:val="24"/>
          <w:szCs w:val="24"/>
          <w:lang w:val="es-AR"/>
        </w:rPr>
        <w:t xml:space="preserve"> en la consola</w:t>
      </w:r>
      <w:r w:rsidR="00B45908">
        <w:rPr>
          <w:sz w:val="24"/>
          <w:szCs w:val="24"/>
          <w:lang w:val="es-AR"/>
        </w:rPr>
        <w:t xml:space="preserve"> (para ejecutar, usar las teclas Ctrl y Enter)</w:t>
      </w:r>
      <w:r>
        <w:rPr>
          <w:sz w:val="24"/>
          <w:szCs w:val="24"/>
          <w:lang w:val="es-AR"/>
        </w:rPr>
        <w:t>.</w:t>
      </w:r>
    </w:p>
    <w:p w14:paraId="7AE1A497" w14:textId="77777777" w:rsidR="003A4681" w:rsidRPr="003342A9" w:rsidRDefault="003A4681">
      <w:pPr>
        <w:pStyle w:val="LO-normal"/>
        <w:ind w:left="720"/>
        <w:rPr>
          <w:sz w:val="24"/>
          <w:szCs w:val="24"/>
          <w:lang w:val="es-AR"/>
        </w:rPr>
      </w:pPr>
    </w:p>
    <w:tbl>
      <w:tblPr>
        <w:tblStyle w:val="TableNormal"/>
        <w:tblW w:w="7530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30"/>
      </w:tblGrid>
      <w:tr w:rsidR="003A4681" w14:paraId="7A0ABA70" w14:textId="77777777">
        <w:tc>
          <w:tcPr>
            <w:tcW w:w="7530" w:type="dxa"/>
            <w:shd w:val="clear" w:color="auto" w:fill="F1EFEE"/>
          </w:tcPr>
          <w:p w14:paraId="5E2D873F" w14:textId="1D43F127" w:rsidR="003A4681" w:rsidRPr="00812F0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"tidyverse"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,dependencies=</w:t>
            </w:r>
            <w:r>
              <w:rPr>
                <w:rFonts w:ascii="Consolas" w:eastAsia="Consolas" w:hAnsi="Consolas" w:cs="Consolas"/>
                <w:color w:val="DF5320"/>
                <w:sz w:val="20"/>
                <w:szCs w:val="20"/>
                <w:shd w:val="clear" w:color="auto" w:fill="F1EFEE"/>
              </w:rPr>
              <w:t>TRUE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br/>
            </w: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install.packages(</w:t>
            </w:r>
            <w:r w:rsidRPr="00812F0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“eph”</w:t>
            </w: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3B4F2003" w14:textId="77777777" w:rsidR="003A4681" w:rsidRPr="00812F0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install.packages(</w:t>
            </w:r>
            <w:r w:rsidRPr="00812F0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"openxlsx"</w:t>
            </w: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658BF22C" w14:textId="77777777" w:rsidR="003A4681" w:rsidRPr="00812F0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install.packages(</w:t>
            </w:r>
            <w:r w:rsidRPr="00812F0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"ggridges"</w:t>
            </w: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44D66F14" w14:textId="77777777" w:rsidR="003A4681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"ggthemes"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71703E16" w14:textId="248CBAD2" w:rsidR="003342A9" w:rsidRPr="00F24253" w:rsidRDefault="004C1211" w:rsidP="003342A9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"foreign"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</w:tc>
      </w:tr>
    </w:tbl>
    <w:p w14:paraId="089F62FC" w14:textId="77777777" w:rsidR="003A4681" w:rsidRDefault="003A4681">
      <w:pPr>
        <w:pStyle w:val="LO-normal"/>
        <w:rPr>
          <w:sz w:val="24"/>
          <w:szCs w:val="24"/>
        </w:rPr>
      </w:pPr>
    </w:p>
    <w:p w14:paraId="65A5209B" w14:textId="7CDA402A" w:rsidR="003A4681" w:rsidRPr="00CF3B87" w:rsidRDefault="004C1211">
      <w:pPr>
        <w:pStyle w:val="LO-normal"/>
        <w:ind w:firstLine="720"/>
        <w:rPr>
          <w:sz w:val="24"/>
          <w:szCs w:val="24"/>
          <w:lang w:val="es-AR"/>
        </w:rPr>
      </w:pPr>
      <w:r w:rsidRPr="00CF3B87">
        <w:rPr>
          <w:sz w:val="24"/>
          <w:szCs w:val="24"/>
          <w:lang w:val="es-AR"/>
        </w:rPr>
        <w:t xml:space="preserve">Para testear </w:t>
      </w:r>
      <w:r w:rsidR="00CF3B87" w:rsidRPr="00CF3B87">
        <w:rPr>
          <w:sz w:val="24"/>
          <w:szCs w:val="24"/>
          <w:lang w:val="es-AR"/>
        </w:rPr>
        <w:t xml:space="preserve">que </w:t>
      </w:r>
      <w:r w:rsidRPr="00CF3B87">
        <w:rPr>
          <w:sz w:val="24"/>
          <w:szCs w:val="24"/>
          <w:lang w:val="es-AR"/>
        </w:rPr>
        <w:t>las instalaciones</w:t>
      </w:r>
      <w:r w:rsidR="00CF3B87" w:rsidRPr="00CF3B87">
        <w:rPr>
          <w:sz w:val="24"/>
          <w:szCs w:val="24"/>
          <w:lang w:val="es-AR"/>
        </w:rPr>
        <w:t xml:space="preserve"> hayan funcionado</w:t>
      </w:r>
      <w:r w:rsidR="00CF3B87">
        <w:rPr>
          <w:sz w:val="24"/>
          <w:szCs w:val="24"/>
          <w:lang w:val="es-AR"/>
        </w:rPr>
        <w:t xml:space="preserve">, prueben ejecutar: </w:t>
      </w:r>
    </w:p>
    <w:tbl>
      <w:tblPr>
        <w:tblStyle w:val="TableNormal"/>
        <w:tblW w:w="754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45"/>
      </w:tblGrid>
      <w:tr w:rsidR="003A4681" w14:paraId="7BC84992" w14:textId="77777777">
        <w:tc>
          <w:tcPr>
            <w:tcW w:w="7545" w:type="dxa"/>
            <w:shd w:val="clear" w:color="auto" w:fill="F1EFEE"/>
          </w:tcPr>
          <w:p w14:paraId="6CB061D7" w14:textId="6CC70860" w:rsidR="003A4681" w:rsidRDefault="004C1211" w:rsidP="00812F0C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(tidyverse)</w:t>
            </w:r>
          </w:p>
          <w:p w14:paraId="57C0B1F5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(openxlsx)</w:t>
            </w:r>
          </w:p>
          <w:p w14:paraId="1677ECE8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(ggridges)</w:t>
            </w:r>
          </w:p>
          <w:p w14:paraId="11C83F26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(ggthemes)</w:t>
            </w:r>
          </w:p>
          <w:p w14:paraId="4A2B577E" w14:textId="6A55EC9C" w:rsidR="003342A9" w:rsidRPr="00F24253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(foreign)</w:t>
            </w:r>
          </w:p>
        </w:tc>
      </w:tr>
    </w:tbl>
    <w:p w14:paraId="4DBB6D36" w14:textId="77777777" w:rsidR="003A4681" w:rsidRDefault="003A4681">
      <w:pPr>
        <w:pStyle w:val="LO-normal"/>
        <w:rPr>
          <w:sz w:val="24"/>
          <w:szCs w:val="24"/>
        </w:rPr>
      </w:pPr>
    </w:p>
    <w:p w14:paraId="2A597E2B" w14:textId="6FAF72B1" w:rsidR="003A4681" w:rsidRPr="003342A9" w:rsidRDefault="004C1211">
      <w:pPr>
        <w:pStyle w:val="LO-normal"/>
        <w:rPr>
          <w:sz w:val="24"/>
          <w:szCs w:val="24"/>
          <w:lang w:val="es-AR"/>
        </w:rPr>
      </w:pPr>
      <w:r w:rsidRPr="00CF3B87">
        <w:rPr>
          <w:sz w:val="24"/>
          <w:szCs w:val="24"/>
          <w:lang w:val="es-AR"/>
        </w:rPr>
        <w:tab/>
      </w:r>
      <w:r w:rsidRPr="003342A9">
        <w:rPr>
          <w:sz w:val="24"/>
          <w:szCs w:val="24"/>
          <w:lang w:val="es-AR"/>
        </w:rPr>
        <w:t>Si no arrojan errores, están ok</w:t>
      </w:r>
      <w:r w:rsidR="00CF3B87">
        <w:rPr>
          <w:sz w:val="24"/>
          <w:szCs w:val="24"/>
          <w:lang w:val="es-AR"/>
        </w:rPr>
        <w:t xml:space="preserve"> (puede arrojar advertencias)</w:t>
      </w:r>
    </w:p>
    <w:p w14:paraId="464A1163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p w14:paraId="2289CDAC" w14:textId="77777777" w:rsidR="003A4681" w:rsidRPr="003342A9" w:rsidRDefault="004C1211">
      <w:pPr>
        <w:pStyle w:val="LO-normal"/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>En caso de observar errores similares a</w:t>
      </w:r>
    </w:p>
    <w:p w14:paraId="1BA3F6A2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tbl>
      <w:tblPr>
        <w:tblStyle w:val="TableNormal"/>
        <w:tblW w:w="8594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94"/>
      </w:tblGrid>
      <w:tr w:rsidR="003A4681" w14:paraId="42F232AA" w14:textId="77777777">
        <w:tc>
          <w:tcPr>
            <w:tcW w:w="8594" w:type="dxa"/>
            <w:shd w:val="clear" w:color="auto" w:fill="F1EFEE"/>
          </w:tcPr>
          <w:p w14:paraId="7C3972B3" w14:textId="46C737D7" w:rsidR="003A4681" w:rsidRDefault="004C1211">
            <w:pPr>
              <w:pStyle w:val="LO-normal"/>
              <w:widowControl w:val="0"/>
            </w:pP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Error: package or namespace failed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for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't</w:t>
            </w:r>
            <w:r w:rsidR="00970B8D"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idyverse</w:t>
            </w:r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'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in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loadNamespace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...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br/>
              <w:t xml:space="preserve">There is no package names </w:t>
            </w:r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'[xxxxx]'</w:t>
            </w:r>
          </w:p>
        </w:tc>
      </w:tr>
    </w:tbl>
    <w:p w14:paraId="608E847D" w14:textId="77777777" w:rsidR="003A4681" w:rsidRDefault="003A4681">
      <w:pPr>
        <w:pStyle w:val="LO-normal"/>
      </w:pPr>
    </w:p>
    <w:p w14:paraId="567D9C5B" w14:textId="77777777" w:rsidR="003A4681" w:rsidRPr="003342A9" w:rsidRDefault="004C1211">
      <w:pPr>
        <w:pStyle w:val="LO-normal"/>
        <w:rPr>
          <w:lang w:val="es-AR"/>
        </w:rPr>
      </w:pPr>
      <w:r w:rsidRPr="003342A9">
        <w:rPr>
          <w:lang w:val="es-AR"/>
        </w:rPr>
        <w:t>Instalar el paquete que corresponda ‘[xxxx’] mediante</w:t>
      </w:r>
    </w:p>
    <w:p w14:paraId="2BE42CF2" w14:textId="77777777" w:rsidR="003A4681" w:rsidRPr="003342A9" w:rsidRDefault="003A4681">
      <w:pPr>
        <w:pStyle w:val="LO-normal"/>
        <w:rPr>
          <w:lang w:val="es-AR"/>
        </w:rPr>
      </w:pPr>
    </w:p>
    <w:tbl>
      <w:tblPr>
        <w:tblStyle w:val="TableNormal"/>
        <w:tblW w:w="8594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94"/>
      </w:tblGrid>
      <w:tr w:rsidR="003A4681" w:rsidRPr="00C83395" w14:paraId="029ECD8F" w14:textId="77777777">
        <w:tc>
          <w:tcPr>
            <w:tcW w:w="8594" w:type="dxa"/>
            <w:shd w:val="clear" w:color="auto" w:fill="F1EFEE"/>
          </w:tcPr>
          <w:p w14:paraId="6B9D0A3E" w14:textId="77777777" w:rsidR="003A4681" w:rsidRPr="003342A9" w:rsidRDefault="004C1211">
            <w:pPr>
              <w:pStyle w:val="LO-normal"/>
              <w:widowControl w:val="0"/>
              <w:rPr>
                <w:sz w:val="20"/>
                <w:szCs w:val="20"/>
                <w:lang w:val="de-DE"/>
              </w:rPr>
            </w:pP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install.packages(</w:t>
            </w:r>
            <w:r w:rsidRPr="003342A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de-DE"/>
              </w:rPr>
              <w:t>'[xxxx]'</w:t>
            </w: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)</w:t>
            </w:r>
          </w:p>
        </w:tc>
      </w:tr>
    </w:tbl>
    <w:p w14:paraId="2140A31E" w14:textId="77777777" w:rsidR="003A4681" w:rsidRPr="003342A9" w:rsidRDefault="003A4681">
      <w:pPr>
        <w:pStyle w:val="LO-normal"/>
        <w:rPr>
          <w:lang w:val="de-DE"/>
        </w:rPr>
      </w:pPr>
    </w:p>
    <w:p w14:paraId="47BE8A45" w14:textId="77777777" w:rsidR="003A4681" w:rsidRPr="003342A9" w:rsidRDefault="004C1211">
      <w:pPr>
        <w:pStyle w:val="LO-normal"/>
        <w:rPr>
          <w:lang w:val="es-AR"/>
        </w:rPr>
      </w:pPr>
      <w:r w:rsidRPr="003342A9">
        <w:rPr>
          <w:lang w:val="es-AR"/>
        </w:rPr>
        <w:t>Y cargar nuevamente la librería. Repetir el procedimiento con cada paquete que falte.</w:t>
      </w:r>
    </w:p>
    <w:p w14:paraId="73CB57C6" w14:textId="77777777" w:rsidR="003A4681" w:rsidRPr="003342A9" w:rsidRDefault="003A4681">
      <w:pPr>
        <w:pStyle w:val="LO-normal"/>
        <w:rPr>
          <w:lang w:val="es-AR"/>
        </w:rPr>
      </w:pPr>
    </w:p>
    <w:p w14:paraId="3FA6D000" w14:textId="49114620" w:rsidR="003A4681" w:rsidRPr="003342A9" w:rsidRDefault="00CF3B87">
      <w:pPr>
        <w:pStyle w:val="LO-normal"/>
        <w:rPr>
          <w:lang w:val="es-AR"/>
        </w:rPr>
      </w:pPr>
      <w:r w:rsidRPr="00CF3B87">
        <w:rPr>
          <w:b/>
          <w:bCs/>
          <w:lang w:val="es-AR"/>
        </w:rPr>
        <w:t xml:space="preserve">En caso de necesitar un paso a paso más detallado, pueden acudir a este video </w:t>
      </w:r>
      <w:r w:rsidR="004C1211" w:rsidRPr="00CF3B87">
        <w:rPr>
          <w:b/>
          <w:bCs/>
          <w:lang w:val="es-AR"/>
        </w:rPr>
        <w:t>tutorial</w:t>
      </w:r>
      <w:r w:rsidR="004C1211" w:rsidRPr="003342A9">
        <w:rPr>
          <w:lang w:val="es-AR"/>
        </w:rPr>
        <w:t>:</w:t>
      </w:r>
    </w:p>
    <w:p w14:paraId="7D86572E" w14:textId="77777777" w:rsidR="003A4681" w:rsidRPr="003342A9" w:rsidRDefault="004C1211">
      <w:pPr>
        <w:pStyle w:val="LO-normal"/>
        <w:rPr>
          <w:sz w:val="24"/>
          <w:szCs w:val="24"/>
          <w:lang w:val="es-AR"/>
        </w:rPr>
      </w:pPr>
      <w:hyperlink>
        <w:r w:rsidRPr="00C83395">
          <w:rPr>
            <w:rStyle w:val="EnlacedeInternet"/>
            <w:color w:val="1155CC"/>
            <w:lang w:val="es-AR"/>
          </w:rPr>
          <w:t>https://www.youtube.com/watch?v=CXqM7shEe3k</w:t>
        </w:r>
      </w:hyperlink>
    </w:p>
    <w:p w14:paraId="25CB6EFB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p w14:paraId="086D62FC" w14:textId="6A16A8D0" w:rsidR="003A4681" w:rsidRPr="00812F0C" w:rsidRDefault="003A4681">
      <w:pPr>
        <w:pStyle w:val="LO-normal"/>
        <w:rPr>
          <w:sz w:val="24"/>
          <w:szCs w:val="24"/>
          <w:lang w:val="es-AR"/>
        </w:rPr>
      </w:pPr>
    </w:p>
    <w:sectPr w:rsidR="003A4681" w:rsidRPr="00812F0C">
      <w:pgSz w:w="11906" w:h="16838"/>
      <w:pgMar w:top="1367" w:right="1656" w:bottom="1367" w:left="165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A4E03"/>
    <w:multiLevelType w:val="multilevel"/>
    <w:tmpl w:val="2A402A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AA38F1"/>
    <w:multiLevelType w:val="multilevel"/>
    <w:tmpl w:val="8FA0641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214851379">
    <w:abstractNumId w:val="1"/>
  </w:num>
  <w:num w:numId="2" w16cid:durableId="203719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81"/>
    <w:rsid w:val="001D458D"/>
    <w:rsid w:val="003342A9"/>
    <w:rsid w:val="00395255"/>
    <w:rsid w:val="003A4681"/>
    <w:rsid w:val="004C1211"/>
    <w:rsid w:val="00812F0C"/>
    <w:rsid w:val="009578B8"/>
    <w:rsid w:val="00970B8D"/>
    <w:rsid w:val="00B45908"/>
    <w:rsid w:val="00B70AAC"/>
    <w:rsid w:val="00C83395"/>
    <w:rsid w:val="00CF3B87"/>
    <w:rsid w:val="00D06800"/>
    <w:rsid w:val="00F2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FF4D"/>
  <w15:docId w15:val="{86741A86-D676-452A-9B0E-8AD742C3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2425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42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B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WEKSLER GUIDO EZEQUIEL</cp:lastModifiedBy>
  <cp:revision>4</cp:revision>
  <dcterms:created xsi:type="dcterms:W3CDTF">2024-09-02T12:54:00Z</dcterms:created>
  <dcterms:modified xsi:type="dcterms:W3CDTF">2025-03-26T16:00:00Z</dcterms:modified>
  <dc:language>es-AR</dc:language>
</cp:coreProperties>
</file>