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 w:val="false"/>
          <w:sz w:val="28"/>
          <w:szCs w:val="28"/>
        </w:rPr>
      </w:pPr>
      <w:r>
        <w:rPr>
          <w:b/>
          <w:bCs w:val="false"/>
          <w:sz w:val="28"/>
          <w:szCs w:val="28"/>
          <w:lang w:val="ru-RU"/>
        </w:rPr>
        <w:t>Аффидевит</w:t>
      </w:r>
    </w:p>
    <w:p>
      <w:pPr>
        <w:pStyle w:val="Normal"/>
        <w:rPr>
          <w:b/>
          <w:bCs w:val="false"/>
          <w:sz w:val="28"/>
          <w:szCs w:val="28"/>
        </w:rPr>
      </w:pPr>
      <w:r>
        <w:rPr>
          <w:b/>
          <w:bCs w:val="false"/>
          <w:sz w:val="28"/>
          <w:szCs w:val="28"/>
        </w:rPr>
      </w:r>
    </w:p>
    <w:p>
      <w:pPr>
        <w:pStyle w:val="Normal"/>
        <w:rPr>
          <w:szCs w:val="24"/>
          <w:lang w:val="ru-RU"/>
        </w:rPr>
      </w:pPr>
      <w:r>
        <w:rPr>
          <w:szCs w:val="24"/>
          <w:lang w:val="ru-RU"/>
        </w:rPr>
        <w:t xml:space="preserve">Я, нижеподписавшийся(-шаяся), настоящим заявляю, что мои общие доходы, социальное и имущественное положение как лица, прибывающего в Чешскую Республику из Украины в связи с военным конфликтом и получившего статус иностранца с временной защитой, таковы, </w:t>
      </w:r>
      <w:r>
        <w:rPr>
          <w:i/>
          <w:iCs/>
          <w:szCs w:val="24"/>
          <w:lang w:val="ru-RU"/>
        </w:rPr>
        <w:t>что они не только не позволяют мне самостоятельно преодолеть сложившуюся неблагоприятную ситуацию, но не позволяют мне</w:t>
      </w:r>
      <w:r>
        <w:rPr>
          <w:szCs w:val="24"/>
          <w:lang w:val="ru-RU"/>
        </w:rPr>
        <w:t xml:space="preserve"> даже частично возмещать расходы на социальные услуги, предоставляемые в соответствии с законом № 108/2006 Сводки законов., о социальных услугах, в редакции последующих правил, которые служат для преодоления этого неблагоприятного ситуация.</w:t>
      </w:r>
    </w:p>
    <w:p>
      <w:pPr>
        <w:pStyle w:val="Normal"/>
        <w:rPr>
          <w:szCs w:val="24"/>
          <w:lang w:val="ru-RU"/>
        </w:rPr>
      </w:pPr>
      <w:r>
        <w:rPr>
          <w:szCs w:val="24"/>
          <w:lang w:val="ru-RU"/>
        </w:rPr>
        <w:t>В связи с вышеизложенным заявлением я также обязуюсь использовать только те основные виды деятельности и социальные услуги, которые необходимы для решения моей неблагоприятной социальной ситуации, и только в той мере и в течение такого времени, в какой это распределение времени соответствует моим потребностям, для которых я использую социальные услуги.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Подписываясь, я удостоверяю (законный представитель у несо-вершеннолетних), что информация, представленная в настоящем заявлении, соответствует действительности, что я осознаю возможные последствия для меня предоставления ложной информации и что я согласен с проверкой ее достоверность.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ru-RU"/>
        </w:rPr>
        <w:t xml:space="preserve">Господин/госпожа </w:t>
        <w:tab/>
      </w:r>
    </w:p>
    <w:p>
      <w:pPr>
        <w:pStyle w:val="Normal"/>
        <w:rPr/>
      </w:pPr>
      <w:r>
        <w:rPr>
          <w:lang w:val="ru-RU"/>
        </w:rPr>
        <w:t>Фамилия, имя отчество</w:t>
      </w:r>
      <w:r>
        <w:rPr/>
        <w:t>:</w:t>
        <w:tab/>
        <w:t>…………………………………</w:t>
      </w:r>
    </w:p>
    <w:p>
      <w:pPr>
        <w:pStyle w:val="Normal"/>
        <w:rPr/>
      </w:pPr>
      <w:r>
        <w:rPr>
          <w:lang w:val="ru-RU"/>
        </w:rPr>
        <w:t>Дата рождения</w:t>
      </w:r>
      <w:r>
        <w:rPr/>
        <w:t>:</w:t>
        <w:tab/>
        <w:t>…………………………………</w:t>
      </w:r>
    </w:p>
    <w:p>
      <w:pPr>
        <w:pStyle w:val="Normal"/>
        <w:rPr/>
      </w:pPr>
      <w:r>
        <w:rPr>
          <w:lang w:val="ru-RU"/>
        </w:rPr>
        <w:t>Место жительства</w:t>
      </w:r>
      <w:r>
        <w:rPr/>
        <w:t>:</w:t>
        <w:tab/>
        <w:t>…………………………………</w:t>
      </w:r>
    </w:p>
    <w:p>
      <w:pPr>
        <w:pStyle w:val="Normal"/>
        <w:rPr>
          <w:lang w:val="ru-RU"/>
        </w:rPr>
      </w:pPr>
      <w:r>
        <w:rPr>
          <w:lang w:val="ru-RU"/>
        </w:rPr>
        <w:t>(данные могут быть исправлены в соответствии с данными, указанными в визе с целью толерантности, выданной Министерством внутренних дел Чешской Республики, или в соответствии с документом, подтверждающим предоставление временной защиты)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ru-RU"/>
        </w:rPr>
        <w:t>В г.</w:t>
      </w:r>
      <w:r>
        <w:rPr/>
        <w:t xml:space="preserve"> …………… </w:t>
      </w:r>
      <w:r>
        <w:rPr>
          <w:lang w:val="ru-RU"/>
        </w:rPr>
        <w:t>от</w:t>
      </w:r>
      <w:r>
        <w:rPr/>
        <w:t>: ……………………</w:t>
        <w:tab/>
        <w:tab/>
      </w:r>
      <w:r>
        <w:rPr>
          <w:lang w:val="ru-RU"/>
        </w:rPr>
        <w:t>В г.</w:t>
      </w:r>
      <w:r>
        <w:rPr/>
        <w:t xml:space="preserve"> …………… </w:t>
      </w:r>
      <w:r>
        <w:rPr>
          <w:lang w:val="ru-RU"/>
        </w:rPr>
        <w:t>от</w:t>
      </w:r>
      <w:r>
        <w:rPr/>
        <w:t>: 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…………………………………</w:t>
      </w:r>
      <w:r>
        <w:rPr/>
        <w:tab/>
        <w:tab/>
        <w:tab/>
        <w:t>…………………………</w:t>
      </w:r>
    </w:p>
    <w:p>
      <w:pPr>
        <w:pStyle w:val="Normal"/>
        <w:widowControl/>
        <w:bidi w:val="0"/>
        <w:spacing w:lineRule="auto" w:line="240" w:before="0" w:after="160"/>
        <w:jc w:val="both"/>
        <w:rPr/>
      </w:pPr>
      <w:r>
        <w:rPr>
          <w:lang w:val="ru-RU"/>
        </w:rPr>
        <w:t>Клиент</w:t>
      </w:r>
      <w:r>
        <w:rPr/>
        <w:tab/>
        <w:tab/>
        <w:tab/>
        <w:tab/>
        <w:tab/>
        <w:tab/>
      </w:r>
      <w:r>
        <w:rPr>
          <w:lang w:val="ru-RU"/>
        </w:rPr>
        <w:t>Представитель клиента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6e35"/>
    <w:pPr>
      <w:widowControl/>
      <w:suppressAutoHyphens w:val="true"/>
      <w:bidi w:val="0"/>
      <w:spacing w:lineRule="auto" w:line="240" w:before="0" w:after="160"/>
      <w:jc w:val="both"/>
    </w:pPr>
    <w:rPr>
      <w:rFonts w:ascii="Arial" w:hAnsi="Arial" w:eastAsia="Calibri" w:cs="" w:cstheme="minorBidi" w:eastAsiaTheme="minorHAnsi"/>
      <w:bCs/>
      <w:color w:val="auto"/>
      <w:kern w:val="0"/>
      <w:sz w:val="24"/>
      <w:szCs w:val="22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39"/>
    <w:rsid w:val="00b76e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DocSecurity>4</DocSecurity>
  <Pages>1</Pages>
  <Words>217</Words>
  <Characters>1500</Characters>
  <CharactersWithSpaces>1715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2022-03-22T07:30:00Z</dcterms:created>
  <dc:creator>Jan Vrbicky</dc:creator>
  <dc:description/>
  <dc:language>en-US</dc:language>
  <cp:lastModifiedBy/>
  <cp:lastPrinted>2022-03-15T08:16:00Z</cp:lastPrinted>
  <dcterms:modified xsi:type="dcterms:W3CDTF">2026-08-25T22:28:58Z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