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3FF"/>
  <w:body>
    <w:p w14:paraId="7B0C81D9" w14:textId="77777777" w:rsidR="00064002" w:rsidRPr="008E276B" w:rsidRDefault="00064002" w:rsidP="00064002">
      <w:pPr>
        <w:spacing w:after="0"/>
        <w:ind w:left="1276" w:right="850"/>
        <w:jc w:val="center"/>
        <w:rPr>
          <w:rFonts w:ascii="Arial" w:hAnsi="Arial" w:cs="Arial"/>
          <w:b/>
          <w:sz w:val="32"/>
          <w:szCs w:val="32"/>
          <w:lang w:val="ro-RO"/>
        </w:rPr>
      </w:pPr>
      <w:r>
        <w:rPr>
          <w:rFonts w:ascii="Arial" w:hAnsi="Arial" w:cs="Arial"/>
          <w:b/>
          <w:sz w:val="32"/>
          <w:szCs w:val="32"/>
          <w:lang w:val="ro-RO"/>
        </w:rPr>
        <w:t>CENTRUL DE EXCELENȚĂ ÎN INFORMATICĂ ȘI TEHNOLOGII INFORMAȚIONALE</w:t>
      </w:r>
    </w:p>
    <w:p w14:paraId="29DE591F" w14:textId="77777777" w:rsidR="00064002" w:rsidRDefault="00064002" w:rsidP="00064002">
      <w:pPr>
        <w:spacing w:after="0"/>
        <w:jc w:val="center"/>
        <w:rPr>
          <w:i/>
          <w:lang w:val="ro-RO"/>
        </w:rPr>
      </w:pPr>
    </w:p>
    <w:p w14:paraId="520DB455" w14:textId="77777777" w:rsidR="00064002" w:rsidRPr="00796EFB" w:rsidRDefault="00064002" w:rsidP="00064002">
      <w:pPr>
        <w:spacing w:after="0"/>
        <w:jc w:val="center"/>
        <w:rPr>
          <w:i/>
          <w:lang w:val="ro-RO"/>
        </w:rPr>
      </w:pPr>
    </w:p>
    <w:p w14:paraId="72CBF1F3" w14:textId="77777777" w:rsidR="00064002" w:rsidRPr="00815F9E" w:rsidRDefault="00064002" w:rsidP="00064002">
      <w:pPr>
        <w:spacing w:after="0"/>
        <w:jc w:val="center"/>
        <w:rPr>
          <w:rFonts w:ascii="Arial" w:hAnsi="Arial" w:cs="Arial"/>
          <w:b/>
          <w:sz w:val="32"/>
          <w:szCs w:val="32"/>
          <w:lang w:val="en-US"/>
        </w:rPr>
      </w:pPr>
      <w:r w:rsidRPr="00815F9E">
        <w:rPr>
          <w:rFonts w:ascii="Arial" w:hAnsi="Arial" w:cs="Arial"/>
          <w:b/>
          <w:sz w:val="28"/>
          <w:szCs w:val="32"/>
        </w:rPr>
        <w:t>СПЕЦИАЛЬНОСТЬ</w:t>
      </w:r>
      <w:r w:rsidRPr="00815F9E">
        <w:rPr>
          <w:rFonts w:ascii="Arial" w:hAnsi="Arial" w:cs="Arial"/>
          <w:b/>
          <w:sz w:val="32"/>
          <w:szCs w:val="32"/>
          <w:lang w:val="en-US"/>
        </w:rPr>
        <w:t xml:space="preserve"> «</w:t>
      </w:r>
      <w:r w:rsidRPr="00815F9E">
        <w:rPr>
          <w:rFonts w:ascii="Arial" w:hAnsi="Arial" w:cs="Arial"/>
          <w:b/>
          <w:sz w:val="28"/>
          <w:szCs w:val="32"/>
          <w:lang w:val="ro-RO"/>
        </w:rPr>
        <w:t xml:space="preserve">Programare și </w:t>
      </w:r>
      <w:r>
        <w:rPr>
          <w:rFonts w:ascii="Arial" w:hAnsi="Arial" w:cs="Arial"/>
          <w:b/>
          <w:sz w:val="28"/>
          <w:szCs w:val="32"/>
          <w:lang w:val="ro-RO"/>
        </w:rPr>
        <w:t>testarea</w:t>
      </w:r>
      <w:r w:rsidRPr="00815F9E">
        <w:rPr>
          <w:rFonts w:ascii="Arial" w:hAnsi="Arial" w:cs="Arial"/>
          <w:b/>
          <w:sz w:val="28"/>
          <w:szCs w:val="32"/>
          <w:lang w:val="ro-RO"/>
        </w:rPr>
        <w:t xml:space="preserve"> produselor de program</w:t>
      </w:r>
      <w:r w:rsidRPr="00815F9E">
        <w:rPr>
          <w:rFonts w:ascii="Arial" w:hAnsi="Arial" w:cs="Arial"/>
          <w:b/>
          <w:sz w:val="32"/>
          <w:szCs w:val="32"/>
          <w:lang w:val="en-US"/>
        </w:rPr>
        <w:t>»</w:t>
      </w:r>
    </w:p>
    <w:p w14:paraId="150DE5A6" w14:textId="77777777" w:rsidR="00064002" w:rsidRPr="00796EFB" w:rsidRDefault="00064002" w:rsidP="00064002">
      <w:pPr>
        <w:spacing w:after="0"/>
        <w:jc w:val="center"/>
        <w:rPr>
          <w:i/>
          <w:lang w:val="ro-RO"/>
        </w:rPr>
      </w:pPr>
    </w:p>
    <w:p w14:paraId="512FDA36" w14:textId="77777777" w:rsidR="00064002" w:rsidRDefault="00064002" w:rsidP="00064002">
      <w:pPr>
        <w:rPr>
          <w:lang w:val="ro-RO"/>
        </w:rPr>
      </w:pPr>
    </w:p>
    <w:p w14:paraId="33D31958" w14:textId="77777777" w:rsidR="00064002" w:rsidRDefault="00064002" w:rsidP="00064002">
      <w:pPr>
        <w:rPr>
          <w:lang w:val="ro-RO"/>
        </w:rPr>
      </w:pPr>
    </w:p>
    <w:p w14:paraId="448002A3" w14:textId="77777777" w:rsidR="00064002" w:rsidRDefault="00064002" w:rsidP="00064002">
      <w:pPr>
        <w:rPr>
          <w:lang w:val="ro-RO"/>
        </w:rPr>
      </w:pPr>
    </w:p>
    <w:p w14:paraId="7DF1ED7E" w14:textId="77777777" w:rsidR="00064002" w:rsidRDefault="00064002" w:rsidP="00064002">
      <w:pPr>
        <w:rPr>
          <w:lang w:val="ro-RO"/>
        </w:rPr>
      </w:pPr>
    </w:p>
    <w:p w14:paraId="45310983" w14:textId="77777777" w:rsidR="00064002" w:rsidRDefault="00064002" w:rsidP="00064002">
      <w:pPr>
        <w:rPr>
          <w:lang w:val="ro-RO"/>
        </w:rPr>
      </w:pPr>
    </w:p>
    <w:p w14:paraId="0546C17B" w14:textId="77777777" w:rsidR="00064002" w:rsidRDefault="00064002" w:rsidP="00064002">
      <w:pPr>
        <w:rPr>
          <w:lang w:val="ro-RO"/>
        </w:rPr>
      </w:pPr>
    </w:p>
    <w:p w14:paraId="06794BD3" w14:textId="77777777" w:rsidR="00064002" w:rsidRDefault="00064002" w:rsidP="00064002">
      <w:pPr>
        <w:rPr>
          <w:lang w:val="ro-RO"/>
        </w:rPr>
      </w:pPr>
    </w:p>
    <w:p w14:paraId="765EA3B5" w14:textId="77777777" w:rsidR="00064002" w:rsidRPr="0049566D" w:rsidRDefault="00064002" w:rsidP="00064002">
      <w:pPr>
        <w:jc w:val="center"/>
        <w:rPr>
          <w:rFonts w:ascii="Arial" w:hAnsi="Arial" w:cs="Arial"/>
          <w:b/>
          <w:sz w:val="56"/>
          <w:szCs w:val="56"/>
          <w:lang w:val="ru-RU"/>
        </w:rPr>
      </w:pPr>
      <w:r>
        <w:rPr>
          <w:rFonts w:ascii="Arial" w:hAnsi="Arial" w:cs="Arial"/>
          <w:b/>
          <w:sz w:val="56"/>
          <w:szCs w:val="56"/>
        </w:rPr>
        <w:t>Индивидуальная</w:t>
      </w:r>
      <w:r w:rsidRPr="002B3CDE">
        <w:rPr>
          <w:rFonts w:ascii="Arial" w:hAnsi="Arial" w:cs="Arial"/>
          <w:b/>
          <w:sz w:val="56"/>
          <w:szCs w:val="56"/>
        </w:rPr>
        <w:t xml:space="preserve"> </w:t>
      </w:r>
      <w:r>
        <w:rPr>
          <w:rFonts w:ascii="Arial" w:hAnsi="Arial" w:cs="Arial"/>
          <w:b/>
          <w:sz w:val="56"/>
          <w:szCs w:val="56"/>
        </w:rPr>
        <w:t>работа</w:t>
      </w:r>
      <w:r w:rsidRPr="002B3CDE">
        <w:rPr>
          <w:rFonts w:ascii="Arial" w:hAnsi="Arial" w:cs="Arial"/>
          <w:b/>
          <w:sz w:val="56"/>
          <w:szCs w:val="56"/>
        </w:rPr>
        <w:t xml:space="preserve"> № </w:t>
      </w:r>
      <w:r>
        <w:rPr>
          <w:rFonts w:ascii="Arial" w:hAnsi="Arial" w:cs="Arial"/>
          <w:b/>
          <w:sz w:val="56"/>
          <w:szCs w:val="56"/>
          <w:lang w:val="ru-RU"/>
        </w:rPr>
        <w:t>1</w:t>
      </w:r>
    </w:p>
    <w:p w14:paraId="27BB5097" w14:textId="77777777" w:rsidR="00064002" w:rsidRPr="00796EFB" w:rsidRDefault="00064002" w:rsidP="00064002">
      <w:pPr>
        <w:jc w:val="center"/>
        <w:rPr>
          <w:i/>
          <w:lang w:val="ro-RO"/>
        </w:rPr>
      </w:pPr>
    </w:p>
    <w:p w14:paraId="580F71D1" w14:textId="77777777" w:rsidR="00064002" w:rsidRDefault="00064002" w:rsidP="00064002">
      <w:pPr>
        <w:jc w:val="center"/>
        <w:rPr>
          <w:rFonts w:ascii="Arial" w:hAnsi="Arial" w:cs="Arial"/>
          <w:b/>
          <w:sz w:val="32"/>
          <w:szCs w:val="32"/>
          <w:lang w:val="ro-RO"/>
        </w:rPr>
      </w:pPr>
    </w:p>
    <w:p w14:paraId="638E4B45" w14:textId="77777777" w:rsidR="00064002" w:rsidRDefault="00064002" w:rsidP="00064002">
      <w:pPr>
        <w:jc w:val="center"/>
        <w:rPr>
          <w:rFonts w:ascii="Arial" w:hAnsi="Arial" w:cs="Arial"/>
          <w:b/>
          <w:sz w:val="32"/>
          <w:szCs w:val="32"/>
          <w:lang w:val="ro-RO"/>
        </w:rPr>
      </w:pPr>
    </w:p>
    <w:p w14:paraId="64EA88EE" w14:textId="77777777" w:rsidR="00064002" w:rsidRDefault="00064002" w:rsidP="00064002">
      <w:pPr>
        <w:jc w:val="center"/>
        <w:rPr>
          <w:rFonts w:ascii="Arial" w:hAnsi="Arial" w:cs="Arial"/>
          <w:b/>
          <w:sz w:val="32"/>
          <w:szCs w:val="32"/>
          <w:lang w:val="ro-RO"/>
        </w:rPr>
      </w:pPr>
    </w:p>
    <w:p w14:paraId="1493FDC3" w14:textId="77777777" w:rsidR="00064002" w:rsidRDefault="00064002" w:rsidP="00064002">
      <w:pPr>
        <w:jc w:val="center"/>
        <w:rPr>
          <w:rFonts w:ascii="Arial" w:hAnsi="Arial" w:cs="Arial"/>
          <w:b/>
          <w:sz w:val="32"/>
          <w:szCs w:val="32"/>
          <w:lang w:val="ro-RO"/>
        </w:rPr>
      </w:pPr>
    </w:p>
    <w:p w14:paraId="0C7AD984" w14:textId="77777777" w:rsidR="00064002" w:rsidRDefault="00064002" w:rsidP="00064002">
      <w:pPr>
        <w:jc w:val="center"/>
        <w:rPr>
          <w:rFonts w:ascii="Arial" w:hAnsi="Arial" w:cs="Arial"/>
          <w:b/>
          <w:sz w:val="32"/>
          <w:szCs w:val="32"/>
          <w:lang w:val="ro-RO"/>
        </w:rPr>
      </w:pPr>
    </w:p>
    <w:p w14:paraId="5FF74EDB" w14:textId="77777777" w:rsidR="00064002" w:rsidRPr="002B3CDE" w:rsidRDefault="00064002" w:rsidP="00064002">
      <w:pPr>
        <w:spacing w:after="0"/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Преподаватель</w:t>
      </w:r>
      <w:r w:rsidRPr="002B3CDE">
        <w:rPr>
          <w:rFonts w:ascii="Arial" w:hAnsi="Arial" w:cs="Arial"/>
          <w:b/>
          <w:sz w:val="32"/>
          <w:szCs w:val="32"/>
        </w:rPr>
        <w:t>:</w:t>
      </w:r>
      <w:r>
        <w:rPr>
          <w:rFonts w:ascii="Arial" w:hAnsi="Arial" w:cs="Arial"/>
          <w:b/>
          <w:sz w:val="32"/>
          <w:szCs w:val="32"/>
          <w:lang w:val="ru-RU"/>
        </w:rPr>
        <w:t xml:space="preserve">                    </w:t>
      </w:r>
      <w:r w:rsidRPr="002B3CDE">
        <w:rPr>
          <w:rFonts w:ascii="Arial" w:hAnsi="Arial" w:cs="Arial"/>
          <w:b/>
          <w:sz w:val="32"/>
          <w:szCs w:val="32"/>
        </w:rPr>
        <w:tab/>
      </w:r>
      <w:r w:rsidRPr="00FA6BEF">
        <w:rPr>
          <w:rFonts w:ascii="Arial" w:hAnsi="Arial" w:cs="Arial"/>
          <w:b/>
          <w:sz w:val="32"/>
          <w:szCs w:val="32"/>
        </w:rPr>
        <w:t xml:space="preserve">                       </w:t>
      </w:r>
      <w:r w:rsidRPr="002B3CDE"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>Учащийся</w:t>
      </w:r>
      <w:r w:rsidRPr="002B3CDE">
        <w:rPr>
          <w:rFonts w:ascii="Arial" w:hAnsi="Arial" w:cs="Arial"/>
          <w:b/>
          <w:sz w:val="32"/>
          <w:szCs w:val="32"/>
        </w:rPr>
        <w:t>:</w:t>
      </w:r>
    </w:p>
    <w:p w14:paraId="2D99005A" w14:textId="5472D829" w:rsidR="00064002" w:rsidRPr="00D55B92" w:rsidRDefault="00064002" w:rsidP="00064002">
      <w:pPr>
        <w:spacing w:after="0"/>
        <w:jc w:val="both"/>
        <w:rPr>
          <w:rFonts w:ascii="Arial" w:hAnsi="Arial" w:cs="Arial"/>
          <w:b/>
          <w:sz w:val="32"/>
          <w:szCs w:val="32"/>
        </w:rPr>
      </w:pPr>
      <w:proofErr w:type="spellStart"/>
      <w:r>
        <w:rPr>
          <w:rFonts w:ascii="Arial" w:hAnsi="Arial" w:cs="Arial"/>
          <w:b/>
          <w:sz w:val="32"/>
          <w:szCs w:val="32"/>
          <w:lang w:val="en-US"/>
        </w:rPr>
        <w:t>Gairunova</w:t>
      </w:r>
      <w:proofErr w:type="spellEnd"/>
      <w:r w:rsidRPr="00064002">
        <w:rPr>
          <w:rFonts w:ascii="Arial" w:hAnsi="Arial" w:cs="Arial"/>
          <w:b/>
          <w:sz w:val="32"/>
          <w:szCs w:val="32"/>
        </w:rPr>
        <w:t xml:space="preserve"> </w:t>
      </w:r>
      <w:r>
        <w:rPr>
          <w:rFonts w:ascii="Arial" w:hAnsi="Arial" w:cs="Arial"/>
          <w:b/>
          <w:sz w:val="32"/>
          <w:szCs w:val="32"/>
          <w:lang w:val="en-US"/>
        </w:rPr>
        <w:t>Natalia</w:t>
      </w:r>
      <w:r w:rsidRPr="006566A8">
        <w:rPr>
          <w:rFonts w:ascii="Arial" w:hAnsi="Arial" w:cs="Arial"/>
          <w:b/>
          <w:sz w:val="32"/>
          <w:szCs w:val="32"/>
        </w:rPr>
        <w:t xml:space="preserve">               </w:t>
      </w:r>
      <w:r>
        <w:rPr>
          <w:i/>
          <w:lang w:val="ro-RO"/>
        </w:rPr>
        <w:tab/>
        <w:t xml:space="preserve">                         </w:t>
      </w:r>
      <w:r>
        <w:rPr>
          <w:rFonts w:ascii="Arial" w:hAnsi="Arial" w:cs="Arial"/>
          <w:b/>
          <w:sz w:val="32"/>
          <w:szCs w:val="32"/>
        </w:rPr>
        <w:t>Чеповская Светлана</w:t>
      </w:r>
    </w:p>
    <w:p w14:paraId="61AF3989" w14:textId="77777777" w:rsidR="00064002" w:rsidRPr="00D55B92" w:rsidRDefault="00064002" w:rsidP="00064002">
      <w:pPr>
        <w:jc w:val="both"/>
        <w:rPr>
          <w:rFonts w:ascii="Arial" w:hAnsi="Arial" w:cs="Arial"/>
          <w:b/>
          <w:sz w:val="32"/>
          <w:szCs w:val="32"/>
        </w:rPr>
      </w:pPr>
    </w:p>
    <w:p w14:paraId="1A3F297E" w14:textId="77777777" w:rsidR="00064002" w:rsidRDefault="00064002" w:rsidP="00064002">
      <w:pPr>
        <w:jc w:val="center"/>
        <w:rPr>
          <w:rFonts w:ascii="Arial" w:hAnsi="Arial" w:cs="Arial"/>
          <w:b/>
          <w:sz w:val="32"/>
          <w:szCs w:val="32"/>
          <w:lang w:val="ro-RO"/>
        </w:rPr>
      </w:pPr>
    </w:p>
    <w:p w14:paraId="04278FC2" w14:textId="77777777" w:rsidR="00064002" w:rsidRDefault="00064002" w:rsidP="00064002">
      <w:pPr>
        <w:jc w:val="center"/>
        <w:rPr>
          <w:rFonts w:ascii="Arial" w:hAnsi="Arial" w:cs="Arial"/>
          <w:b/>
          <w:sz w:val="32"/>
          <w:szCs w:val="32"/>
          <w:lang w:val="ro-RO"/>
        </w:rPr>
      </w:pPr>
    </w:p>
    <w:p w14:paraId="7CC2B5CD" w14:textId="77777777" w:rsidR="00064002" w:rsidRDefault="00064002" w:rsidP="00064002">
      <w:pPr>
        <w:jc w:val="center"/>
        <w:rPr>
          <w:rFonts w:ascii="Arial" w:hAnsi="Arial" w:cs="Arial"/>
          <w:b/>
          <w:sz w:val="32"/>
          <w:szCs w:val="32"/>
          <w:lang w:val="ro-RO"/>
        </w:rPr>
      </w:pPr>
    </w:p>
    <w:p w14:paraId="54C57FBE" w14:textId="77777777" w:rsidR="00064002" w:rsidRDefault="00064002" w:rsidP="00064002">
      <w:pPr>
        <w:jc w:val="center"/>
        <w:rPr>
          <w:rFonts w:ascii="Arial" w:hAnsi="Arial" w:cs="Arial"/>
          <w:b/>
          <w:sz w:val="32"/>
          <w:szCs w:val="32"/>
          <w:lang w:val="ro-RO"/>
        </w:rPr>
      </w:pPr>
    </w:p>
    <w:p w14:paraId="37C2890C" w14:textId="77777777" w:rsidR="00064002" w:rsidRDefault="00064002" w:rsidP="00064002">
      <w:pPr>
        <w:spacing w:after="0"/>
        <w:rPr>
          <w:rFonts w:ascii="Arial" w:hAnsi="Arial" w:cs="Arial"/>
          <w:b/>
          <w:sz w:val="32"/>
          <w:szCs w:val="32"/>
          <w:lang w:val="ro-RO"/>
        </w:rPr>
      </w:pPr>
    </w:p>
    <w:p w14:paraId="3D104FDA" w14:textId="77777777" w:rsidR="00064002" w:rsidRPr="0049566D" w:rsidRDefault="00064002" w:rsidP="00064002">
      <w:pPr>
        <w:spacing w:after="0"/>
        <w:jc w:val="center"/>
        <w:rPr>
          <w:rFonts w:ascii="Arial" w:hAnsi="Arial" w:cs="Arial"/>
          <w:b/>
          <w:sz w:val="32"/>
          <w:szCs w:val="32"/>
          <w:lang w:val="ru-RU"/>
        </w:rPr>
      </w:pPr>
      <w:r>
        <w:rPr>
          <w:rFonts w:ascii="Arial" w:hAnsi="Arial" w:cs="Arial"/>
          <w:b/>
          <w:sz w:val="32"/>
          <w:szCs w:val="32"/>
        </w:rPr>
        <w:t>Кишинев</w:t>
      </w:r>
      <w:r w:rsidRPr="00796EFB">
        <w:rPr>
          <w:rFonts w:ascii="Arial" w:hAnsi="Arial" w:cs="Arial"/>
          <w:b/>
          <w:sz w:val="32"/>
          <w:szCs w:val="32"/>
          <w:lang w:val="ro-RO"/>
        </w:rPr>
        <w:t>, 20</w:t>
      </w:r>
      <w:r>
        <w:rPr>
          <w:rFonts w:ascii="Arial" w:hAnsi="Arial" w:cs="Arial"/>
          <w:b/>
          <w:sz w:val="32"/>
          <w:szCs w:val="32"/>
          <w:lang w:val="ro-RO"/>
        </w:rPr>
        <w:t>2</w:t>
      </w:r>
      <w:r>
        <w:rPr>
          <w:rFonts w:ascii="Arial" w:hAnsi="Arial" w:cs="Arial"/>
          <w:b/>
          <w:sz w:val="32"/>
          <w:szCs w:val="32"/>
          <w:lang w:val="ru-RU"/>
        </w:rPr>
        <w:t>5</w:t>
      </w:r>
    </w:p>
    <w:p w14:paraId="35D42467" w14:textId="77777777" w:rsidR="00064002" w:rsidRPr="0049566D" w:rsidRDefault="00064002" w:rsidP="0006400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MD"/>
        </w:rPr>
        <w:id w:val="21123131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614AFF4" w14:textId="666E6D10" w:rsidR="00064002" w:rsidRPr="00064002" w:rsidRDefault="00064002">
          <w:pPr>
            <w:pStyle w:val="TOCHeading"/>
          </w:pPr>
          <w:r>
            <w:rPr>
              <w:lang w:val="ru-RU"/>
            </w:rPr>
            <w:t>Содержание</w:t>
          </w:r>
        </w:p>
        <w:p w14:paraId="5B9A5E1C" w14:textId="2021FD66" w:rsidR="00BD3008" w:rsidRDefault="00064002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MD"/>
            </w:rPr>
          </w:pPr>
          <w:r>
            <w:fldChar w:fldCharType="begin"/>
          </w:r>
          <w:r w:rsidRPr="00064002">
            <w:rPr>
              <w:lang w:val="en-US"/>
            </w:rPr>
            <w:instrText xml:space="preserve"> TOC \o "1-3" \h \z \u </w:instrText>
          </w:r>
          <w:r>
            <w:fldChar w:fldCharType="separate"/>
          </w:r>
          <w:hyperlink w:anchor="_Toc215700284" w:history="1">
            <w:r w:rsidR="00BD3008" w:rsidRPr="00260139">
              <w:rPr>
                <w:rStyle w:val="Hyperlink"/>
                <w:noProof/>
              </w:rPr>
              <w:t>1.</w:t>
            </w:r>
            <w:r w:rsidR="00BD3008">
              <w:rPr>
                <w:rStyle w:val="Hyperlink"/>
                <w:noProof/>
                <w:lang w:val="ro-RO"/>
              </w:rPr>
              <w:t xml:space="preserve"> </w:t>
            </w:r>
            <w:r w:rsidR="00BD3008" w:rsidRPr="00260139">
              <w:rPr>
                <w:rStyle w:val="Hyperlink"/>
                <w:noProof/>
              </w:rPr>
              <w:t>Описани</w:t>
            </w:r>
            <w:r w:rsidR="00BD3008" w:rsidRPr="00260139">
              <w:rPr>
                <w:rStyle w:val="Hyperlink"/>
                <w:noProof/>
                <w:lang w:val="en-US"/>
              </w:rPr>
              <w:t>e</w:t>
            </w:r>
            <w:r w:rsidR="00BD3008" w:rsidRPr="00260139">
              <w:rPr>
                <w:rStyle w:val="Hyperlink"/>
                <w:noProof/>
              </w:rPr>
              <w:t xml:space="preserve"> работы и приложения «Финансовый журнал для студентов»</w:t>
            </w:r>
            <w:r w:rsidR="00BD3008">
              <w:rPr>
                <w:noProof/>
                <w:webHidden/>
              </w:rPr>
              <w:tab/>
            </w:r>
            <w:r w:rsidR="00BD3008">
              <w:rPr>
                <w:noProof/>
                <w:webHidden/>
              </w:rPr>
              <w:fldChar w:fldCharType="begin"/>
            </w:r>
            <w:r w:rsidR="00BD3008">
              <w:rPr>
                <w:noProof/>
                <w:webHidden/>
              </w:rPr>
              <w:instrText xml:space="preserve"> PAGEREF _Toc215700284 \h </w:instrText>
            </w:r>
            <w:r w:rsidR="00BD3008">
              <w:rPr>
                <w:noProof/>
                <w:webHidden/>
              </w:rPr>
            </w:r>
            <w:r w:rsidR="00BD3008">
              <w:rPr>
                <w:noProof/>
                <w:webHidden/>
              </w:rPr>
              <w:fldChar w:fldCharType="separate"/>
            </w:r>
            <w:r w:rsidR="00A831AA">
              <w:rPr>
                <w:noProof/>
                <w:webHidden/>
              </w:rPr>
              <w:t>3</w:t>
            </w:r>
            <w:r w:rsidR="00BD3008">
              <w:rPr>
                <w:noProof/>
                <w:webHidden/>
              </w:rPr>
              <w:fldChar w:fldCharType="end"/>
            </w:r>
          </w:hyperlink>
        </w:p>
        <w:p w14:paraId="4C1936A8" w14:textId="5260368E" w:rsidR="00BD3008" w:rsidRDefault="00BD3008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MD"/>
            </w:rPr>
          </w:pPr>
          <w:hyperlink w:anchor="_Toc215700285" w:history="1">
            <w:r w:rsidRPr="00260139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val="ro-RO" w:eastAsia="ru-MD"/>
              </w:rPr>
              <w:t xml:space="preserve"> </w:t>
            </w:r>
            <w:r w:rsidRPr="00260139">
              <w:rPr>
                <w:rStyle w:val="Hyperlink"/>
                <w:noProof/>
                <w:lang w:val="ro-RO"/>
              </w:rPr>
              <w:t>SRS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31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2A6BD" w14:textId="0AAB7DEA" w:rsidR="00BD3008" w:rsidRDefault="00BD3008">
          <w:pPr>
            <w:pStyle w:val="TOC3"/>
            <w:tabs>
              <w:tab w:val="right" w:leader="dot" w:pos="9345"/>
            </w:tabs>
            <w:rPr>
              <w:rFonts w:eastAsiaTheme="minorEastAsia"/>
              <w:noProof/>
              <w:lang w:eastAsia="ru-MD"/>
            </w:rPr>
          </w:pPr>
          <w:hyperlink w:anchor="_Toc215700286" w:history="1">
            <w:r w:rsidRPr="00260139">
              <w:rPr>
                <w:rStyle w:val="Hyperlink"/>
                <w:noProof/>
              </w:rPr>
              <w:t>1.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31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3AD73" w14:textId="52519647" w:rsidR="00BD3008" w:rsidRDefault="00BD3008">
          <w:pPr>
            <w:pStyle w:val="TOC3"/>
            <w:tabs>
              <w:tab w:val="right" w:leader="dot" w:pos="9345"/>
            </w:tabs>
            <w:rPr>
              <w:rFonts w:eastAsiaTheme="minorEastAsia"/>
              <w:noProof/>
              <w:lang w:eastAsia="ru-MD"/>
            </w:rPr>
          </w:pPr>
          <w:hyperlink w:anchor="_Toc215700287" w:history="1">
            <w:r w:rsidRPr="00260139">
              <w:rPr>
                <w:rStyle w:val="Hyperlink"/>
                <w:noProof/>
              </w:rPr>
              <w:t>2.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31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1FA4F" w14:textId="37E2BDB2" w:rsidR="00BD3008" w:rsidRDefault="00BD3008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MD"/>
            </w:rPr>
          </w:pPr>
          <w:hyperlink w:anchor="_Toc215700288" w:history="1">
            <w:r w:rsidRPr="00260139">
              <w:rPr>
                <w:rStyle w:val="Hyperlink"/>
                <w:noProof/>
                <w:lang w:val="ru-RU"/>
              </w:rPr>
              <w:t>3.</w:t>
            </w:r>
            <w:r>
              <w:rPr>
                <w:rFonts w:eastAsiaTheme="minorEastAsia"/>
                <w:noProof/>
                <w:lang w:val="ro-RO" w:eastAsia="ru-MD"/>
              </w:rPr>
              <w:t xml:space="preserve"> </w:t>
            </w:r>
            <w:r w:rsidRPr="00260139">
              <w:rPr>
                <w:rStyle w:val="Hyperlink"/>
                <w:noProof/>
              </w:rPr>
              <w:t>Прототип в 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31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C60E6" w14:textId="1EEC852D" w:rsidR="00BD3008" w:rsidRDefault="00BD3008">
          <w:pPr>
            <w:pStyle w:val="TOC3"/>
            <w:tabs>
              <w:tab w:val="right" w:leader="dot" w:pos="9345"/>
            </w:tabs>
            <w:rPr>
              <w:rFonts w:eastAsiaTheme="minorEastAsia"/>
              <w:noProof/>
              <w:lang w:eastAsia="ru-MD"/>
            </w:rPr>
          </w:pPr>
          <w:hyperlink w:anchor="_Toc215700289" w:history="1">
            <w:r w:rsidRPr="00260139">
              <w:rPr>
                <w:rStyle w:val="Hyperlink"/>
                <w:noProof/>
                <w:lang w:val="ru-RU"/>
              </w:rPr>
              <w:t xml:space="preserve">1.1 </w:t>
            </w:r>
            <w:r w:rsidRPr="00260139">
              <w:rPr>
                <w:rStyle w:val="Hyperlink"/>
                <w:noProof/>
              </w:rPr>
              <w:t>Стартовый экран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31A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E13E0" w14:textId="78ADBEDE" w:rsidR="00BD3008" w:rsidRDefault="00BD3008">
          <w:pPr>
            <w:pStyle w:val="TOC3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lang w:eastAsia="ru-MD"/>
            </w:rPr>
          </w:pPr>
          <w:hyperlink w:anchor="_Toc215700290" w:history="1">
            <w:r w:rsidRPr="00260139">
              <w:rPr>
                <w:rStyle w:val="Hyperlink"/>
                <w:rFonts w:cstheme="majorHAnsi"/>
                <w:noProof/>
                <w:lang w:val="en-US"/>
              </w:rPr>
              <w:t>3.2</w:t>
            </w:r>
            <w:r>
              <w:rPr>
                <w:rFonts w:eastAsiaTheme="minorEastAsia"/>
                <w:noProof/>
                <w:lang w:val="ro-RO" w:eastAsia="ru-MD"/>
              </w:rPr>
              <w:t xml:space="preserve"> </w:t>
            </w:r>
            <w:r w:rsidRPr="00260139">
              <w:rPr>
                <w:rStyle w:val="Hyperlink"/>
                <w:noProof/>
              </w:rPr>
              <w:t>Экран</w:t>
            </w:r>
            <w:r w:rsidRPr="00260139">
              <w:rPr>
                <w:rStyle w:val="Hyperlink"/>
                <w:noProof/>
                <w:lang w:val="en-US"/>
              </w:rPr>
              <w:t xml:space="preserve"> </w:t>
            </w:r>
            <w:r w:rsidRPr="00260139">
              <w:rPr>
                <w:rStyle w:val="Hyperlink"/>
                <w:noProof/>
              </w:rPr>
              <w:t>создания</w:t>
            </w:r>
            <w:r w:rsidRPr="00260139">
              <w:rPr>
                <w:rStyle w:val="Hyperlink"/>
                <w:noProof/>
                <w:lang w:val="en-US"/>
              </w:rPr>
              <w:t xml:space="preserve"> </w:t>
            </w:r>
            <w:r w:rsidRPr="00260139">
              <w:rPr>
                <w:rStyle w:val="Hyperlink"/>
                <w:noProof/>
              </w:rPr>
              <w:t>аккаунта</w:t>
            </w:r>
            <w:r w:rsidRPr="00260139">
              <w:rPr>
                <w:rStyle w:val="Hyperlink"/>
                <w:noProof/>
                <w:lang w:val="en-US"/>
              </w:rPr>
              <w:t xml:space="preserve"> (Create a new account)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31A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D3451" w14:textId="202EE5AB" w:rsidR="00BD3008" w:rsidRDefault="00BD3008">
          <w:pPr>
            <w:pStyle w:val="TOC3"/>
            <w:tabs>
              <w:tab w:val="right" w:leader="dot" w:pos="9345"/>
            </w:tabs>
            <w:rPr>
              <w:rFonts w:eastAsiaTheme="minorEastAsia"/>
              <w:noProof/>
              <w:lang w:eastAsia="ru-MD"/>
            </w:rPr>
          </w:pPr>
          <w:hyperlink w:anchor="_Toc215700291" w:history="1">
            <w:r w:rsidRPr="00260139">
              <w:rPr>
                <w:rStyle w:val="Hyperlink"/>
                <w:rFonts w:cstheme="majorHAnsi"/>
                <w:noProof/>
              </w:rPr>
              <w:t>1.3. Экран входа (Log 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31A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CED42" w14:textId="6B9D2134" w:rsidR="00BD3008" w:rsidRDefault="00BD3008">
          <w:pPr>
            <w:pStyle w:val="TOC3"/>
            <w:tabs>
              <w:tab w:val="right" w:leader="dot" w:pos="9345"/>
            </w:tabs>
            <w:rPr>
              <w:rFonts w:eastAsiaTheme="minorEastAsia"/>
              <w:noProof/>
              <w:lang w:eastAsia="ru-MD"/>
            </w:rPr>
          </w:pPr>
          <w:hyperlink w:anchor="_Toc215700292" w:history="1">
            <w:r w:rsidRPr="00260139">
              <w:rPr>
                <w:rStyle w:val="Hyperlink"/>
                <w:noProof/>
              </w:rPr>
              <w:t>1.4. Главная панель (Balance, Income, Expenses)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31A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6AAAE" w14:textId="23209910" w:rsidR="00BD3008" w:rsidRDefault="00BD3008">
          <w:pPr>
            <w:pStyle w:val="TOC3"/>
            <w:tabs>
              <w:tab w:val="right" w:leader="dot" w:pos="9345"/>
            </w:tabs>
            <w:rPr>
              <w:rFonts w:eastAsiaTheme="minorEastAsia"/>
              <w:noProof/>
              <w:lang w:eastAsia="ru-MD"/>
            </w:rPr>
          </w:pPr>
          <w:hyperlink w:anchor="_Toc215700293" w:history="1">
            <w:r w:rsidRPr="00260139">
              <w:rPr>
                <w:rStyle w:val="Hyperlink"/>
                <w:rFonts w:cstheme="majorHAnsi"/>
                <w:noProof/>
              </w:rPr>
              <w:t>1.5. Страница отчёта (Report)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31A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ECDC5" w14:textId="7A753770" w:rsidR="00BD3008" w:rsidRDefault="00BD3008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MD"/>
            </w:rPr>
          </w:pPr>
          <w:hyperlink w:anchor="_Toc215700294" w:history="1">
            <w:r w:rsidRPr="00260139">
              <w:rPr>
                <w:rStyle w:val="Hyperlink"/>
                <w:noProof/>
                <w:lang w:val="en-US"/>
              </w:rPr>
              <w:t>4.</w:t>
            </w:r>
            <w:r>
              <w:rPr>
                <w:rFonts w:eastAsiaTheme="minorEastAsia"/>
                <w:noProof/>
                <w:lang w:val="ro-RO" w:eastAsia="ru-MD"/>
              </w:rPr>
              <w:t xml:space="preserve"> </w:t>
            </w:r>
            <w:r w:rsidRPr="00260139">
              <w:rPr>
                <w:rStyle w:val="Hyperlink"/>
                <w:noProof/>
                <w:lang w:val="en-US"/>
              </w:rPr>
              <w:t xml:space="preserve">Use Case Diagram </w:t>
            </w:r>
            <w:r w:rsidRPr="00260139">
              <w:rPr>
                <w:rStyle w:val="Hyperlink"/>
                <w:noProof/>
                <w:lang w:val="ro-RO"/>
              </w:rPr>
              <w:t xml:space="preserve">- </w:t>
            </w:r>
            <w:r w:rsidRPr="00260139">
              <w:rPr>
                <w:rStyle w:val="Hyperlink"/>
                <w:noProof/>
                <w:lang w:val="en-US"/>
              </w:rPr>
              <w:t>UML-</w:t>
            </w:r>
            <w:r w:rsidRPr="00260139">
              <w:rPr>
                <w:rStyle w:val="Hyperlink"/>
                <w:noProof/>
              </w:rPr>
              <w:t>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31A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8E273" w14:textId="19C9AE33" w:rsidR="00BD3008" w:rsidRDefault="00BD3008">
          <w:pPr>
            <w:pStyle w:val="TOC3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MD"/>
            </w:rPr>
          </w:pPr>
          <w:hyperlink w:anchor="_Toc215700295" w:history="1">
            <w:r w:rsidRPr="00260139">
              <w:rPr>
                <w:rStyle w:val="Hyperlink"/>
                <w:noProof/>
              </w:rPr>
              <w:t>1.</w:t>
            </w:r>
            <w:r>
              <w:rPr>
                <w:rStyle w:val="Hyperlink"/>
                <w:noProof/>
                <w:lang w:val="ro-RO"/>
              </w:rPr>
              <w:t xml:space="preserve"> </w:t>
            </w:r>
            <w:r>
              <w:rPr>
                <w:rFonts w:eastAsiaTheme="minorEastAsia"/>
                <w:noProof/>
                <w:lang w:val="ro-RO" w:eastAsia="ru-MD"/>
              </w:rPr>
              <w:t xml:space="preserve"> </w:t>
            </w:r>
            <w:r w:rsidRPr="00260139">
              <w:rPr>
                <w:rStyle w:val="Hyperlink"/>
                <w:noProof/>
                <w:lang w:val="en-US"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31A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40E1F" w14:textId="70AEE73C" w:rsidR="00BD3008" w:rsidRDefault="00BD3008">
          <w:pPr>
            <w:pStyle w:val="TOC3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MD"/>
            </w:rPr>
          </w:pPr>
          <w:hyperlink w:anchor="_Toc215700296" w:history="1">
            <w:r w:rsidRPr="00260139">
              <w:rPr>
                <w:rStyle w:val="Hyperlink"/>
                <w:noProof/>
              </w:rPr>
              <w:t>2.</w:t>
            </w:r>
            <w:r>
              <w:rPr>
                <w:rStyle w:val="Hyperlink"/>
                <w:noProof/>
                <w:lang w:val="ro-RO"/>
              </w:rPr>
              <w:t xml:space="preserve"> </w:t>
            </w:r>
            <w:r w:rsidRPr="00260139">
              <w:rPr>
                <w:rStyle w:val="Hyperlink"/>
                <w:noProof/>
              </w:rPr>
              <w:t>UML-код для Use Case 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31A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EABE1" w14:textId="273DC687" w:rsidR="00BD3008" w:rsidRDefault="00BD3008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MD"/>
            </w:rPr>
          </w:pPr>
          <w:hyperlink w:anchor="_Toc215700297" w:history="1">
            <w:r w:rsidRPr="00260139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val="ro-RO" w:eastAsia="ru-MD"/>
              </w:rPr>
              <w:t xml:space="preserve"> </w:t>
            </w:r>
            <w:r w:rsidRPr="00260139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31A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4B0CD" w14:textId="7FAF0540" w:rsidR="00BD3008" w:rsidRDefault="00BD3008">
          <w:pPr>
            <w:pStyle w:val="TOC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MD"/>
            </w:rPr>
          </w:pPr>
          <w:hyperlink w:anchor="_Toc215700298" w:history="1">
            <w:r w:rsidRPr="00260139">
              <w:rPr>
                <w:rStyle w:val="Hyperlink"/>
                <w:noProof/>
                <w:lang w:val="en-US"/>
              </w:rPr>
              <w:t>6.</w:t>
            </w:r>
            <w:r>
              <w:rPr>
                <w:rFonts w:eastAsiaTheme="minorEastAsia"/>
                <w:noProof/>
                <w:lang w:val="ro-RO" w:eastAsia="ru-MD"/>
              </w:rPr>
              <w:t xml:space="preserve"> </w:t>
            </w:r>
            <w:r w:rsidRPr="00260139">
              <w:rPr>
                <w:rStyle w:val="Hyperlink"/>
                <w:noProof/>
                <w:lang w:val="en-US"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_Toc215700298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831A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F0A84" w14:textId="27DE1E96" w:rsidR="00064002" w:rsidRPr="00064002" w:rsidRDefault="00064002">
          <w:pPr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421FF67" w14:textId="3EC0F40F" w:rsidR="00064002" w:rsidRDefault="00064002">
      <w:pPr>
        <w:rPr>
          <w:lang w:val="en-US"/>
        </w:rPr>
      </w:pPr>
    </w:p>
    <w:p w14:paraId="0B5FB234" w14:textId="77777777" w:rsidR="00064002" w:rsidRDefault="00064002">
      <w:pPr>
        <w:rPr>
          <w:lang w:val="en-US"/>
        </w:rPr>
      </w:pPr>
      <w:bookmarkStart w:id="0" w:name="_GoBack"/>
      <w:bookmarkEnd w:id="0"/>
      <w:r>
        <w:rPr>
          <w:lang w:val="en-US"/>
        </w:rPr>
        <w:br w:type="page"/>
      </w:r>
    </w:p>
    <w:p w14:paraId="7DD3BB2F" w14:textId="12079603" w:rsidR="004F5C04" w:rsidRDefault="00064002" w:rsidP="00064002">
      <w:pPr>
        <w:pStyle w:val="Heading1"/>
        <w:numPr>
          <w:ilvl w:val="0"/>
          <w:numId w:val="1"/>
        </w:numPr>
      </w:pPr>
      <w:bookmarkStart w:id="1" w:name="_Toc215700284"/>
      <w:r>
        <w:lastRenderedPageBreak/>
        <w:t>Описани</w:t>
      </w:r>
      <w:r w:rsidR="00BD3008">
        <w:rPr>
          <w:lang w:val="en-US"/>
        </w:rPr>
        <w:t>e</w:t>
      </w:r>
      <w:r>
        <w:t xml:space="preserve"> работы и приложения «Финансовый журнал для студентов»</w:t>
      </w:r>
      <w:bookmarkEnd w:id="1"/>
    </w:p>
    <w:p w14:paraId="5F2062DE" w14:textId="0D432BBB" w:rsidR="00064002" w:rsidRPr="00064002" w:rsidRDefault="00064002" w:rsidP="00064002">
      <w:pPr>
        <w:pStyle w:val="NormalWeb"/>
        <w:ind w:left="360"/>
        <w:rPr>
          <w:rFonts w:asciiTheme="majorHAnsi" w:hAnsiTheme="majorHAnsi" w:cstheme="majorHAnsi"/>
        </w:rPr>
      </w:pPr>
      <w:r w:rsidRPr="00064002">
        <w:rPr>
          <w:rFonts w:asciiTheme="majorHAnsi" w:hAnsiTheme="majorHAnsi" w:cstheme="majorHAnsi"/>
        </w:rPr>
        <w:t>Данная работа посвящена разработке просто</w:t>
      </w:r>
      <w:r w:rsidRPr="00064002">
        <w:rPr>
          <w:rFonts w:asciiTheme="majorHAnsi" w:hAnsiTheme="majorHAnsi" w:cstheme="majorHAnsi"/>
          <w:lang w:val="ru-RU"/>
        </w:rPr>
        <w:t>го</w:t>
      </w:r>
      <w:r w:rsidRPr="00064002">
        <w:rPr>
          <w:rFonts w:asciiTheme="majorHAnsi" w:hAnsiTheme="majorHAnsi" w:cstheme="majorHAnsi"/>
        </w:rPr>
        <w:t xml:space="preserve"> и удобно</w:t>
      </w:r>
      <w:r w:rsidRPr="00064002">
        <w:rPr>
          <w:rFonts w:asciiTheme="majorHAnsi" w:hAnsiTheme="majorHAnsi" w:cstheme="majorHAnsi"/>
          <w:lang w:val="ru-RU"/>
        </w:rPr>
        <w:t>го</w:t>
      </w:r>
      <w:r w:rsidRPr="00064002">
        <w:rPr>
          <w:rFonts w:asciiTheme="majorHAnsi" w:hAnsiTheme="majorHAnsi" w:cstheme="majorHAnsi"/>
        </w:rPr>
        <w:t xml:space="preserve"> приложения для ведения личного финансового учёта студентами. В повседневной жизни многим молодым людям сложно отслеживать свои расходы и доходы, поэтому они нередко сталкиваются с н</w:t>
      </w:r>
      <w:r w:rsidR="00BD3008">
        <w:rPr>
          <w:rFonts w:asciiTheme="majorHAnsi" w:hAnsiTheme="majorHAnsi" w:cstheme="majorHAnsi"/>
          <w:lang w:val="en-US"/>
        </w:rPr>
        <w:t>e</w:t>
      </w:r>
      <w:r w:rsidRPr="00064002">
        <w:rPr>
          <w:rFonts w:asciiTheme="majorHAnsi" w:hAnsiTheme="majorHAnsi" w:cstheme="majorHAnsi"/>
        </w:rPr>
        <w:t>хваткой денег, н</w:t>
      </w:r>
      <w:r w:rsidR="00BD3008">
        <w:rPr>
          <w:rFonts w:asciiTheme="majorHAnsi" w:hAnsiTheme="majorHAnsi" w:cstheme="majorHAnsi"/>
          <w:lang w:val="en-US"/>
        </w:rPr>
        <w:t>e</w:t>
      </w:r>
      <w:r w:rsidRPr="00064002">
        <w:rPr>
          <w:rFonts w:asciiTheme="majorHAnsi" w:hAnsiTheme="majorHAnsi" w:cstheme="majorHAnsi"/>
        </w:rPr>
        <w:t>правильным распределением бюджета и отсутствием понимания, куда уходят средства. Прилож</w:t>
      </w:r>
      <w:r w:rsidR="00BD3008">
        <w:rPr>
          <w:rFonts w:asciiTheme="majorHAnsi" w:hAnsiTheme="majorHAnsi" w:cstheme="majorHAnsi"/>
          <w:lang w:val="en-US"/>
        </w:rPr>
        <w:t>e</w:t>
      </w:r>
      <w:r w:rsidRPr="00064002">
        <w:rPr>
          <w:rFonts w:asciiTheme="majorHAnsi" w:hAnsiTheme="majorHAnsi" w:cstheme="majorHAnsi"/>
        </w:rPr>
        <w:t>ние «Финансовый журнал для студентов» призвано помочь решить эти проблемы, предоставляя современный и наглядный инструмент для контроля личных финансов.</w:t>
      </w:r>
    </w:p>
    <w:p w14:paraId="787DD568" w14:textId="0FDFCB7B" w:rsidR="00064002" w:rsidRPr="00064002" w:rsidRDefault="00064002" w:rsidP="00064002">
      <w:pPr>
        <w:pStyle w:val="NormalWeb"/>
        <w:ind w:left="360"/>
        <w:rPr>
          <w:rFonts w:asciiTheme="majorHAnsi" w:hAnsiTheme="majorHAnsi" w:cstheme="majorHAnsi"/>
        </w:rPr>
      </w:pPr>
      <w:r w:rsidRPr="00064002">
        <w:rPr>
          <w:rFonts w:asciiTheme="majorHAnsi" w:hAnsiTheme="majorHAnsi" w:cstheme="majorHAnsi"/>
        </w:rPr>
        <w:t>Основная идея приложения заключа</w:t>
      </w:r>
      <w:r w:rsidR="00BD3008">
        <w:rPr>
          <w:rFonts w:asciiTheme="majorHAnsi" w:hAnsiTheme="majorHAnsi" w:cstheme="majorHAnsi"/>
          <w:lang w:val="en-US"/>
        </w:rPr>
        <w:t>e</w:t>
      </w:r>
      <w:r w:rsidRPr="00064002">
        <w:rPr>
          <w:rFonts w:asciiTheme="majorHAnsi" w:hAnsiTheme="majorHAnsi" w:cstheme="majorHAnsi"/>
        </w:rPr>
        <w:t>тся в том, чтобы пользователь мог легко фиксировать любые виды доходов (стипендия, зарплата, помощь родит</w:t>
      </w:r>
      <w:r w:rsidR="00BD3008">
        <w:rPr>
          <w:rFonts w:asciiTheme="majorHAnsi" w:hAnsiTheme="majorHAnsi" w:cstheme="majorHAnsi"/>
          <w:lang w:val="en-US"/>
        </w:rPr>
        <w:t>e</w:t>
      </w:r>
      <w:r w:rsidRPr="00064002">
        <w:rPr>
          <w:rFonts w:asciiTheme="majorHAnsi" w:hAnsiTheme="majorHAnsi" w:cstheme="majorHAnsi"/>
        </w:rPr>
        <w:t>лей, подработки, подарки и др.) и любые виды расходов (еда, транспорт, учебные материалы, развлечения, покупки, абонементы). Все введённые данные сохраняются в базе и распределяются по категориям и периодам времени, что позволяет удобно их анализировать. Благодаря чёткому разделению записей студент может быстро увидеть, на что уходит больше всего средств, какие траты можно сократить и каким образом планировать бюджет более рационально.</w:t>
      </w:r>
    </w:p>
    <w:p w14:paraId="0E70F32A" w14:textId="68C25B63" w:rsidR="00064002" w:rsidRPr="00064002" w:rsidRDefault="00064002" w:rsidP="00064002">
      <w:pPr>
        <w:pStyle w:val="NormalWeb"/>
        <w:ind w:left="360"/>
        <w:rPr>
          <w:rFonts w:asciiTheme="majorHAnsi" w:hAnsiTheme="majorHAnsi" w:cstheme="majorHAnsi"/>
        </w:rPr>
      </w:pPr>
      <w:r w:rsidRPr="00064002">
        <w:rPr>
          <w:rFonts w:asciiTheme="majorHAnsi" w:hAnsiTheme="majorHAnsi" w:cstheme="majorHAnsi"/>
        </w:rPr>
        <w:t>Одной из ключевых возможностей приложения является автоматическое создание статистики и отчётов. Пользователь может просматривать графики и диаграммы за неделю, м</w:t>
      </w:r>
      <w:r w:rsidR="00BD3008">
        <w:rPr>
          <w:rFonts w:asciiTheme="majorHAnsi" w:hAnsiTheme="majorHAnsi" w:cstheme="majorHAnsi"/>
          <w:lang w:val="en-US"/>
        </w:rPr>
        <w:t>e</w:t>
      </w:r>
      <w:r w:rsidRPr="00064002">
        <w:rPr>
          <w:rFonts w:asciiTheme="majorHAnsi" w:hAnsiTheme="majorHAnsi" w:cstheme="majorHAnsi"/>
        </w:rPr>
        <w:t>сяц или семестр, в которых отображаются общие суммы доходов, общие суммы расходов и итоговый баланс. Это помогает студенту лучше понять финансовую ситуацию и принимать более обоснованные решения — например, сократить определённые траты или заран</w:t>
      </w:r>
      <w:r w:rsidR="00BD3008">
        <w:rPr>
          <w:rFonts w:asciiTheme="majorHAnsi" w:hAnsiTheme="majorHAnsi" w:cstheme="majorHAnsi"/>
          <w:lang w:val="en-US"/>
        </w:rPr>
        <w:t>e</w:t>
      </w:r>
      <w:r w:rsidRPr="00064002">
        <w:rPr>
          <w:rFonts w:asciiTheme="majorHAnsi" w:hAnsiTheme="majorHAnsi" w:cstheme="majorHAnsi"/>
        </w:rPr>
        <w:t>е планировать нужные покупки. Приложение также способствует развитию финансовой грамотности и умению организовывать свои ресурсы.</w:t>
      </w:r>
    </w:p>
    <w:p w14:paraId="1E2D59D1" w14:textId="77777777" w:rsidR="00064002" w:rsidRPr="00064002" w:rsidRDefault="00064002" w:rsidP="00064002">
      <w:pPr>
        <w:pStyle w:val="NormalWeb"/>
        <w:ind w:left="360"/>
        <w:rPr>
          <w:rFonts w:asciiTheme="majorHAnsi" w:hAnsiTheme="majorHAnsi" w:cstheme="majorHAnsi"/>
        </w:rPr>
      </w:pPr>
      <w:r w:rsidRPr="00064002">
        <w:rPr>
          <w:rFonts w:asciiTheme="majorHAnsi" w:hAnsiTheme="majorHAnsi" w:cstheme="majorHAnsi"/>
        </w:rPr>
        <w:t>Основными пользователями приложения являются студенты, однако его можно применять и школьникам, и молодым работающим людям, которые хотят контролировать личные деньги. Интерфейс создавался максимально простым и понятным, чтобы им могли пользоваться даже те, кто не имеет опыта в таких приложениях.</w:t>
      </w:r>
    </w:p>
    <w:p w14:paraId="4CDB6C4F" w14:textId="77777777" w:rsidR="00064002" w:rsidRPr="00064002" w:rsidRDefault="00064002" w:rsidP="00064002">
      <w:pPr>
        <w:pStyle w:val="NormalWeb"/>
        <w:ind w:left="360"/>
        <w:rPr>
          <w:rFonts w:asciiTheme="majorHAnsi" w:hAnsiTheme="majorHAnsi" w:cstheme="majorHAnsi"/>
        </w:rPr>
      </w:pPr>
      <w:r w:rsidRPr="00064002">
        <w:rPr>
          <w:rFonts w:asciiTheme="majorHAnsi" w:hAnsiTheme="majorHAnsi" w:cstheme="majorHAnsi"/>
        </w:rPr>
        <w:t xml:space="preserve">Для реализации проекта были использованы современные инструменты и технологии. Прототип интерфейса был создан в </w:t>
      </w:r>
      <w:r w:rsidRPr="00064002">
        <w:rPr>
          <w:rStyle w:val="Strong"/>
          <w:rFonts w:asciiTheme="majorHAnsi" w:eastAsiaTheme="majorEastAsia" w:hAnsiTheme="majorHAnsi" w:cstheme="majorHAnsi"/>
          <w:b w:val="0"/>
        </w:rPr>
        <w:t>Figma</w:t>
      </w:r>
      <w:r w:rsidRPr="00064002">
        <w:rPr>
          <w:rFonts w:asciiTheme="majorHAnsi" w:hAnsiTheme="majorHAnsi" w:cstheme="majorHAnsi"/>
        </w:rPr>
        <w:t xml:space="preserve">, где были разработаны карточки, графики и визуальные элементы. Программную часть можно реализовать на таких языках, как </w:t>
      </w:r>
      <w:r w:rsidRPr="00064002">
        <w:rPr>
          <w:rStyle w:val="Strong"/>
          <w:rFonts w:asciiTheme="majorHAnsi" w:eastAsiaTheme="majorEastAsia" w:hAnsiTheme="majorHAnsi" w:cstheme="majorHAnsi"/>
          <w:b w:val="0"/>
        </w:rPr>
        <w:t>Python или C++</w:t>
      </w:r>
      <w:r w:rsidRPr="00064002">
        <w:rPr>
          <w:rFonts w:asciiTheme="majorHAnsi" w:hAnsiTheme="majorHAnsi" w:cstheme="majorHAnsi"/>
        </w:rPr>
        <w:t xml:space="preserve">, в зависимости от требований работы. Данные структурируются в безопасном формате, что обеспечивает их сохранность. Для управления версиями, загрузки файлов и документирования проекта использовалась платформа </w:t>
      </w:r>
      <w:r w:rsidRPr="00064002">
        <w:rPr>
          <w:rStyle w:val="Strong"/>
          <w:rFonts w:asciiTheme="majorHAnsi" w:eastAsiaTheme="majorEastAsia" w:hAnsiTheme="majorHAnsi" w:cstheme="majorHAnsi"/>
          <w:b w:val="0"/>
        </w:rPr>
        <w:t>GitHub</w:t>
      </w:r>
      <w:r w:rsidRPr="00064002">
        <w:rPr>
          <w:rFonts w:asciiTheme="majorHAnsi" w:hAnsiTheme="majorHAnsi" w:cstheme="majorHAnsi"/>
        </w:rPr>
        <w:t>, а также основные команды Git, позволяющие контролировать процесс разработки.</w:t>
      </w:r>
    </w:p>
    <w:p w14:paraId="0C5B17D2" w14:textId="77777777" w:rsidR="00BD3008" w:rsidRDefault="00064002" w:rsidP="00BD3008">
      <w:pPr>
        <w:pStyle w:val="NormalWeb"/>
        <w:ind w:left="360"/>
        <w:rPr>
          <w:rFonts w:asciiTheme="majorHAnsi" w:hAnsiTheme="majorHAnsi" w:cstheme="majorHAnsi"/>
          <w:lang w:val="ru-RU"/>
        </w:rPr>
      </w:pPr>
      <w:r w:rsidRPr="00064002">
        <w:rPr>
          <w:rFonts w:asciiTheme="majorHAnsi" w:hAnsiTheme="majorHAnsi" w:cstheme="majorHAnsi"/>
        </w:rPr>
        <w:t>В заключение, приложение «Финансовый журнал для студентов» является полезным, доступным и практичным инструментом, который помогает молодым людям осознанно подходить к своим расходам и формировать здоровые финансовые привычки. Проект показывает, как современные технологии могут быть применены для создания решения, ориентированного на реальные потребности студентов.</w:t>
      </w:r>
      <w:r w:rsidR="00BD3008">
        <w:rPr>
          <w:rFonts w:asciiTheme="majorHAnsi" w:hAnsiTheme="majorHAnsi" w:cstheme="majorHAnsi"/>
          <w:lang w:val="ru-RU"/>
        </w:rPr>
        <w:t xml:space="preserve"> </w:t>
      </w:r>
    </w:p>
    <w:p w14:paraId="181FC3AA" w14:textId="05B64316" w:rsidR="00E32E98" w:rsidRPr="00BD3008" w:rsidRDefault="00BD3008" w:rsidP="00BD3008">
      <w:pPr>
        <w:pStyle w:val="Heading1"/>
        <w:numPr>
          <w:ilvl w:val="0"/>
          <w:numId w:val="1"/>
        </w:numPr>
      </w:pPr>
      <w:bookmarkStart w:id="2" w:name="_Toc215700285"/>
      <w:r>
        <w:rPr>
          <w:lang w:val="ro-RO"/>
        </w:rPr>
        <w:lastRenderedPageBreak/>
        <w:t>SRS</w:t>
      </w:r>
      <w:bookmarkEnd w:id="2"/>
    </w:p>
    <w:p w14:paraId="060766C3" w14:textId="77777777" w:rsidR="00E32E98" w:rsidRDefault="00E32E98" w:rsidP="00E32E98">
      <w:pPr>
        <w:pStyle w:val="Heading3"/>
      </w:pPr>
      <w:bookmarkStart w:id="3" w:name="_Toc215700286"/>
      <w:r>
        <w:rPr>
          <w:rStyle w:val="Strong"/>
          <w:b w:val="0"/>
          <w:bCs w:val="0"/>
        </w:rPr>
        <w:t>1. Функциональные требования</w:t>
      </w:r>
      <w:bookmarkEnd w:id="3"/>
    </w:p>
    <w:p w14:paraId="64FDFFB5" w14:textId="77777777" w:rsidR="00E32E98" w:rsidRPr="00E32E98" w:rsidRDefault="00E32E98" w:rsidP="00E32E98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E32E98">
        <w:rPr>
          <w:rFonts w:asciiTheme="majorHAnsi" w:hAnsiTheme="majorHAnsi" w:cstheme="majorHAnsi"/>
        </w:rPr>
        <w:t>Система должна позволять пользователю вводить доходы.</w:t>
      </w:r>
    </w:p>
    <w:p w14:paraId="7F47BDC8" w14:textId="77777777" w:rsidR="00E32E98" w:rsidRPr="00E32E98" w:rsidRDefault="00E32E98" w:rsidP="00E32E98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E32E98">
        <w:rPr>
          <w:rFonts w:asciiTheme="majorHAnsi" w:hAnsiTheme="majorHAnsi" w:cstheme="majorHAnsi"/>
        </w:rPr>
        <w:t>Система должна позволять вводить расходы.</w:t>
      </w:r>
    </w:p>
    <w:p w14:paraId="7E48AB99" w14:textId="77777777" w:rsidR="00E32E98" w:rsidRPr="00E32E98" w:rsidRDefault="00E32E98" w:rsidP="00E32E98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E32E98">
        <w:rPr>
          <w:rFonts w:asciiTheme="majorHAnsi" w:hAnsiTheme="majorHAnsi" w:cstheme="majorHAnsi"/>
        </w:rPr>
        <w:t>Система должна автоматически рассчитывать текущий баланс.</w:t>
      </w:r>
    </w:p>
    <w:p w14:paraId="44EBF5DB" w14:textId="77777777" w:rsidR="00E32E98" w:rsidRPr="00E32E98" w:rsidRDefault="00E32E98" w:rsidP="00E32E98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E32E98">
        <w:rPr>
          <w:rFonts w:asciiTheme="majorHAnsi" w:hAnsiTheme="majorHAnsi" w:cstheme="majorHAnsi"/>
        </w:rPr>
        <w:t>Система должна отображать статистику: графики, диаграммы и карточки.</w:t>
      </w:r>
    </w:p>
    <w:p w14:paraId="2B43B457" w14:textId="77777777" w:rsidR="00E32E98" w:rsidRPr="00E32E98" w:rsidRDefault="00E32E98" w:rsidP="00E32E98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E32E98">
        <w:rPr>
          <w:rFonts w:asciiTheme="majorHAnsi" w:hAnsiTheme="majorHAnsi" w:cstheme="majorHAnsi"/>
        </w:rPr>
        <w:t>Система должна формировать недельные/месячные отчёты.</w:t>
      </w:r>
    </w:p>
    <w:p w14:paraId="5F6A4904" w14:textId="77777777" w:rsidR="00E32E98" w:rsidRPr="00E32E98" w:rsidRDefault="00E32E98" w:rsidP="00E32E98">
      <w:pPr>
        <w:pStyle w:val="NormalWeb"/>
        <w:numPr>
          <w:ilvl w:val="0"/>
          <w:numId w:val="2"/>
        </w:numPr>
        <w:rPr>
          <w:rFonts w:asciiTheme="majorHAnsi" w:hAnsiTheme="majorHAnsi" w:cstheme="majorHAnsi"/>
        </w:rPr>
      </w:pPr>
      <w:r w:rsidRPr="00E32E98">
        <w:rPr>
          <w:rFonts w:asciiTheme="majorHAnsi" w:hAnsiTheme="majorHAnsi" w:cstheme="majorHAnsi"/>
        </w:rPr>
        <w:t>Система должна позволять редактировать и удалять записи.</w:t>
      </w:r>
    </w:p>
    <w:p w14:paraId="0B800F60" w14:textId="77777777" w:rsidR="00E32E98" w:rsidRDefault="00E32E98" w:rsidP="00E32E98">
      <w:pPr>
        <w:pStyle w:val="Heading3"/>
      </w:pPr>
      <w:bookmarkStart w:id="4" w:name="_Toc215700287"/>
      <w:r>
        <w:rPr>
          <w:rStyle w:val="Strong"/>
          <w:b w:val="0"/>
          <w:bCs w:val="0"/>
        </w:rPr>
        <w:t>2. Нефункциональные требования</w:t>
      </w:r>
      <w:bookmarkEnd w:id="4"/>
    </w:p>
    <w:p w14:paraId="4ADA7F16" w14:textId="77777777" w:rsidR="00E32E98" w:rsidRPr="00E32E98" w:rsidRDefault="00E32E98" w:rsidP="00E32E98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E32E98">
        <w:rPr>
          <w:rStyle w:val="Strong"/>
          <w:rFonts w:asciiTheme="majorHAnsi" w:eastAsiaTheme="majorEastAsia" w:hAnsiTheme="majorHAnsi" w:cstheme="majorHAnsi"/>
        </w:rPr>
        <w:t>Безопасность</w:t>
      </w:r>
      <w:r w:rsidRPr="00E32E98">
        <w:rPr>
          <w:rFonts w:asciiTheme="majorHAnsi" w:hAnsiTheme="majorHAnsi" w:cstheme="majorHAnsi"/>
        </w:rPr>
        <w:t xml:space="preserve"> — данные пользователя должны храниться безопасно.</w:t>
      </w:r>
    </w:p>
    <w:p w14:paraId="3B4A4516" w14:textId="77777777" w:rsidR="00E32E98" w:rsidRPr="00E32E98" w:rsidRDefault="00E32E98" w:rsidP="00E32E98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E32E98">
        <w:rPr>
          <w:rStyle w:val="Strong"/>
          <w:rFonts w:asciiTheme="majorHAnsi" w:eastAsiaTheme="majorEastAsia" w:hAnsiTheme="majorHAnsi" w:cstheme="majorHAnsi"/>
        </w:rPr>
        <w:t>Шифрование</w:t>
      </w:r>
      <w:r w:rsidRPr="00E32E98">
        <w:rPr>
          <w:rFonts w:asciiTheme="majorHAnsi" w:hAnsiTheme="majorHAnsi" w:cstheme="majorHAnsi"/>
        </w:rPr>
        <w:t xml:space="preserve"> — финансовые данные должны быть защищены (например, базовое шифрование или защищённый формат хранения).</w:t>
      </w:r>
    </w:p>
    <w:p w14:paraId="2B492B85" w14:textId="77777777" w:rsidR="00E32E98" w:rsidRPr="00E32E98" w:rsidRDefault="00E32E98" w:rsidP="00E32E98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E32E98">
        <w:rPr>
          <w:rStyle w:val="Strong"/>
          <w:rFonts w:asciiTheme="majorHAnsi" w:eastAsiaTheme="majorEastAsia" w:hAnsiTheme="majorHAnsi" w:cstheme="majorHAnsi"/>
        </w:rPr>
        <w:t>Удобство использования</w:t>
      </w:r>
      <w:r w:rsidRPr="00E32E98">
        <w:rPr>
          <w:rFonts w:asciiTheme="majorHAnsi" w:hAnsiTheme="majorHAnsi" w:cstheme="majorHAnsi"/>
        </w:rPr>
        <w:t xml:space="preserve"> — интерфейс должен быть интуитивно понятным.</w:t>
      </w:r>
    </w:p>
    <w:p w14:paraId="31174E95" w14:textId="77777777" w:rsidR="00E32E98" w:rsidRPr="00E32E98" w:rsidRDefault="00E32E98" w:rsidP="00E32E98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E32E98">
        <w:rPr>
          <w:rStyle w:val="Strong"/>
          <w:rFonts w:asciiTheme="majorHAnsi" w:eastAsiaTheme="majorEastAsia" w:hAnsiTheme="majorHAnsi" w:cstheme="majorHAnsi"/>
        </w:rPr>
        <w:t>Производительность</w:t>
      </w:r>
      <w:r w:rsidRPr="00E32E98">
        <w:rPr>
          <w:rFonts w:asciiTheme="majorHAnsi" w:hAnsiTheme="majorHAnsi" w:cstheme="majorHAnsi"/>
        </w:rPr>
        <w:t xml:space="preserve"> — система должна работать быстро даже при большом числе записей.</w:t>
      </w:r>
    </w:p>
    <w:p w14:paraId="662E659F" w14:textId="3AB68C92" w:rsidR="00E32E98" w:rsidRDefault="00E32E98" w:rsidP="00E32E98">
      <w:pPr>
        <w:pStyle w:val="NormalWeb"/>
        <w:numPr>
          <w:ilvl w:val="0"/>
          <w:numId w:val="3"/>
        </w:numPr>
        <w:rPr>
          <w:rFonts w:asciiTheme="majorHAnsi" w:hAnsiTheme="majorHAnsi" w:cstheme="majorHAnsi"/>
        </w:rPr>
      </w:pPr>
      <w:r w:rsidRPr="00E32E98">
        <w:rPr>
          <w:rStyle w:val="Strong"/>
          <w:rFonts w:asciiTheme="majorHAnsi" w:eastAsiaTheme="majorEastAsia" w:hAnsiTheme="majorHAnsi" w:cstheme="majorHAnsi"/>
        </w:rPr>
        <w:t>Кроссплатформенность</w:t>
      </w:r>
      <w:r w:rsidRPr="00E32E98">
        <w:rPr>
          <w:rFonts w:asciiTheme="majorHAnsi" w:hAnsiTheme="majorHAnsi" w:cstheme="majorHAnsi"/>
        </w:rPr>
        <w:t xml:space="preserve"> — работа на Windows/macOS (или веб-версия).</w:t>
      </w:r>
    </w:p>
    <w:p w14:paraId="083B7FE1" w14:textId="77777777" w:rsidR="00AE13B5" w:rsidRPr="00254471" w:rsidRDefault="00AE13B5" w:rsidP="00AE13B5">
      <w:pPr>
        <w:pStyle w:val="NormalWeb"/>
        <w:ind w:left="720"/>
        <w:rPr>
          <w:rFonts w:asciiTheme="majorHAnsi" w:hAnsiTheme="majorHAnsi" w:cstheme="majorHAnsi"/>
          <w:lang w:val="ru-RU"/>
        </w:rPr>
      </w:pPr>
    </w:p>
    <w:p w14:paraId="519E2321" w14:textId="3C38696D" w:rsidR="00AE13B5" w:rsidRPr="00BD3008" w:rsidRDefault="00AE13B5" w:rsidP="00BD3008">
      <w:pPr>
        <w:pStyle w:val="Heading1"/>
        <w:numPr>
          <w:ilvl w:val="0"/>
          <w:numId w:val="1"/>
        </w:numPr>
        <w:rPr>
          <w:rStyle w:val="Strong"/>
          <w:b w:val="0"/>
          <w:bCs w:val="0"/>
          <w:lang w:val="ru-RU"/>
        </w:rPr>
      </w:pPr>
      <w:bookmarkStart w:id="5" w:name="_Toc215700288"/>
      <w:r>
        <w:rPr>
          <w:rStyle w:val="Strong"/>
          <w:b w:val="0"/>
          <w:bCs w:val="0"/>
        </w:rPr>
        <w:t>Прототип в Figma</w:t>
      </w:r>
      <w:bookmarkEnd w:id="5"/>
    </w:p>
    <w:p w14:paraId="691E1F57" w14:textId="77777777" w:rsidR="006566A8" w:rsidRPr="006566A8" w:rsidRDefault="006566A8" w:rsidP="006566A8"/>
    <w:p w14:paraId="67758AC2" w14:textId="43A5A857" w:rsidR="006566A8" w:rsidRPr="006566A8" w:rsidRDefault="006566A8" w:rsidP="006566A8">
      <w:pPr>
        <w:pStyle w:val="Heading3"/>
        <w:rPr>
          <w:lang w:val="ru-RU"/>
        </w:rPr>
      </w:pPr>
      <w:bookmarkStart w:id="6" w:name="_Toc215700289"/>
      <w:r>
        <w:rPr>
          <w:lang w:val="ru-RU"/>
        </w:rPr>
        <w:t xml:space="preserve">1.1 </w:t>
      </w:r>
      <w:r>
        <w:t>Стартовый экран</w:t>
      </w:r>
      <w:bookmarkEnd w:id="6"/>
    </w:p>
    <w:p w14:paraId="2BFCBA49" w14:textId="4537F45C" w:rsidR="006566A8" w:rsidRPr="006566A8" w:rsidRDefault="006566A8" w:rsidP="006566A8">
      <w:r>
        <w:rPr>
          <w:noProof/>
        </w:rPr>
        <w:drawing>
          <wp:anchor distT="0" distB="0" distL="114300" distR="114300" simplePos="0" relativeHeight="251659264" behindDoc="1" locked="0" layoutInCell="1" allowOverlap="1" wp14:anchorId="3918F3CC" wp14:editId="2C269210">
            <wp:simplePos x="0" y="0"/>
            <wp:positionH relativeFrom="page">
              <wp:align>center</wp:align>
            </wp:positionH>
            <wp:positionV relativeFrom="paragraph">
              <wp:posOffset>247438</wp:posOffset>
            </wp:positionV>
            <wp:extent cx="5940425" cy="3858260"/>
            <wp:effectExtent l="0" t="0" r="3175" b="8890"/>
            <wp:wrapTight wrapText="bothSides">
              <wp:wrapPolygon edited="0">
                <wp:start x="0" y="0"/>
                <wp:lineTo x="0" y="21543"/>
                <wp:lineTo x="21542" y="21543"/>
                <wp:lineTo x="2154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cBook Pro 14_ - 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E7A8D3" w14:textId="77777777" w:rsidR="00064002" w:rsidRPr="00064002" w:rsidRDefault="00064002" w:rsidP="00064002"/>
    <w:p w14:paraId="3122D13B" w14:textId="77777777" w:rsidR="006566A8" w:rsidRPr="006566A8" w:rsidRDefault="006566A8" w:rsidP="006566A8">
      <w:pPr>
        <w:rPr>
          <w:rFonts w:asciiTheme="majorHAnsi" w:hAnsiTheme="majorHAnsi" w:cstheme="majorHAnsi"/>
          <w:sz w:val="24"/>
          <w:szCs w:val="24"/>
        </w:rPr>
      </w:pPr>
      <w:r w:rsidRPr="006566A8">
        <w:rPr>
          <w:rFonts w:asciiTheme="majorHAnsi" w:hAnsiTheme="majorHAnsi" w:cstheme="majorHAnsi"/>
          <w:sz w:val="24"/>
          <w:szCs w:val="24"/>
        </w:rPr>
        <w:t>На первом экране отображается логотип приложения и название «Financial Journal for Students».</w:t>
      </w:r>
    </w:p>
    <w:p w14:paraId="1FC1906A" w14:textId="77777777" w:rsidR="006566A8" w:rsidRPr="006566A8" w:rsidRDefault="006566A8" w:rsidP="006566A8">
      <w:pPr>
        <w:rPr>
          <w:rFonts w:asciiTheme="majorHAnsi" w:hAnsiTheme="majorHAnsi" w:cstheme="majorHAnsi"/>
          <w:sz w:val="24"/>
          <w:szCs w:val="24"/>
        </w:rPr>
      </w:pPr>
      <w:r w:rsidRPr="006566A8">
        <w:rPr>
          <w:rFonts w:asciiTheme="majorHAnsi" w:hAnsiTheme="majorHAnsi" w:cstheme="majorHAnsi"/>
          <w:sz w:val="24"/>
          <w:szCs w:val="24"/>
        </w:rPr>
        <w:t>Интерфейс выполнен в светло-мятной цветовой гамме, а по центру находятся две кнопки:</w:t>
      </w:r>
    </w:p>
    <w:p w14:paraId="5FCDED06" w14:textId="77777777" w:rsidR="006566A8" w:rsidRPr="006566A8" w:rsidRDefault="006566A8" w:rsidP="006566A8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6566A8">
        <w:rPr>
          <w:rFonts w:asciiTheme="majorHAnsi" w:hAnsiTheme="majorHAnsi" w:cstheme="majorHAnsi"/>
          <w:sz w:val="24"/>
          <w:szCs w:val="24"/>
          <w:lang w:val="en-US"/>
        </w:rPr>
        <w:t xml:space="preserve">Log In </w:t>
      </w:r>
      <w:r w:rsidRPr="006566A8">
        <w:rPr>
          <w:rFonts w:asciiTheme="majorHAnsi" w:hAnsiTheme="majorHAnsi" w:cstheme="majorHAnsi"/>
          <w:sz w:val="24"/>
          <w:szCs w:val="24"/>
        </w:rPr>
        <w:t>и</w:t>
      </w:r>
      <w:r w:rsidRPr="006566A8">
        <w:rPr>
          <w:rFonts w:asciiTheme="majorHAnsi" w:hAnsiTheme="majorHAnsi" w:cstheme="majorHAnsi"/>
          <w:sz w:val="24"/>
          <w:szCs w:val="24"/>
          <w:lang w:val="en-US"/>
        </w:rPr>
        <w:t xml:space="preserve"> Create a new account.</w:t>
      </w:r>
    </w:p>
    <w:p w14:paraId="0D9CBEDF" w14:textId="7B8769FC" w:rsidR="00064002" w:rsidRPr="006566A8" w:rsidRDefault="006566A8" w:rsidP="006566A8">
      <w:pPr>
        <w:rPr>
          <w:rFonts w:asciiTheme="majorHAnsi" w:hAnsiTheme="majorHAnsi" w:cstheme="majorHAnsi"/>
          <w:sz w:val="24"/>
          <w:szCs w:val="24"/>
        </w:rPr>
      </w:pPr>
      <w:r w:rsidRPr="006566A8">
        <w:rPr>
          <w:rFonts w:asciiTheme="majorHAnsi" w:hAnsiTheme="majorHAnsi" w:cstheme="majorHAnsi"/>
          <w:sz w:val="24"/>
          <w:szCs w:val="24"/>
        </w:rPr>
        <w:t>Этот экран служит входной точкой приложения и помогает пользователю выбрать, авторизоваться или создать новый аккаунт.</w:t>
      </w:r>
    </w:p>
    <w:p w14:paraId="14F9EA67" w14:textId="52A21CA7" w:rsidR="006566A8" w:rsidRPr="006566A8" w:rsidRDefault="006566A8" w:rsidP="006566A8">
      <w:pPr>
        <w:rPr>
          <w:rFonts w:asciiTheme="majorHAnsi" w:hAnsiTheme="majorHAnsi" w:cstheme="majorHAnsi"/>
          <w:sz w:val="24"/>
          <w:szCs w:val="24"/>
        </w:rPr>
      </w:pPr>
    </w:p>
    <w:p w14:paraId="1FCD0C70" w14:textId="2C087244" w:rsidR="006566A8" w:rsidRPr="006566A8" w:rsidRDefault="006566A8" w:rsidP="006566A8">
      <w:pPr>
        <w:pStyle w:val="Heading3"/>
        <w:numPr>
          <w:ilvl w:val="1"/>
          <w:numId w:val="1"/>
        </w:numPr>
        <w:rPr>
          <w:lang w:val="en-US"/>
        </w:rPr>
      </w:pPr>
      <w:bookmarkStart w:id="7" w:name="_Toc215700290"/>
      <w:r w:rsidRPr="006566A8">
        <w:t>Экран</w:t>
      </w:r>
      <w:r w:rsidRPr="006566A8">
        <w:rPr>
          <w:lang w:val="en-US"/>
        </w:rPr>
        <w:t xml:space="preserve"> </w:t>
      </w:r>
      <w:r w:rsidRPr="006566A8">
        <w:t>создания</w:t>
      </w:r>
      <w:r w:rsidRPr="006566A8">
        <w:rPr>
          <w:lang w:val="en-US"/>
        </w:rPr>
        <w:t xml:space="preserve"> </w:t>
      </w:r>
      <w:r w:rsidRPr="006566A8">
        <w:t>аккаунта</w:t>
      </w:r>
      <w:r w:rsidRPr="006566A8">
        <w:rPr>
          <w:lang w:val="en-US"/>
        </w:rPr>
        <w:t xml:space="preserve"> (Create a new account)</w:t>
      </w:r>
      <w:bookmarkEnd w:id="7"/>
    </w:p>
    <w:p w14:paraId="0038C6EA" w14:textId="0971597D" w:rsidR="006566A8" w:rsidRPr="006566A8" w:rsidRDefault="006566A8" w:rsidP="006566A8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7C9D45EF" wp14:editId="20CF7F8F">
            <wp:simplePos x="0" y="0"/>
            <wp:positionH relativeFrom="page">
              <wp:align>center</wp:align>
            </wp:positionH>
            <wp:positionV relativeFrom="paragraph">
              <wp:posOffset>210397</wp:posOffset>
            </wp:positionV>
            <wp:extent cx="5940425" cy="3858260"/>
            <wp:effectExtent l="0" t="0" r="3175" b="8890"/>
            <wp:wrapTight wrapText="bothSides">
              <wp:wrapPolygon edited="0">
                <wp:start x="0" y="0"/>
                <wp:lineTo x="0" y="21543"/>
                <wp:lineTo x="21542" y="21543"/>
                <wp:lineTo x="21542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cBook Pro 14_ - 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A89AC" w14:textId="5773A33F" w:rsidR="006566A8" w:rsidRPr="006566A8" w:rsidRDefault="006566A8" w:rsidP="006566A8">
      <w:pPr>
        <w:rPr>
          <w:rFonts w:asciiTheme="majorHAnsi" w:hAnsiTheme="majorHAnsi" w:cstheme="majorHAnsi"/>
          <w:sz w:val="24"/>
        </w:rPr>
      </w:pPr>
      <w:r w:rsidRPr="006566A8">
        <w:rPr>
          <w:rFonts w:asciiTheme="majorHAnsi" w:hAnsiTheme="majorHAnsi" w:cstheme="majorHAnsi"/>
          <w:sz w:val="24"/>
        </w:rPr>
        <w:t>На втором экране представлена форма регистрации пользователя.</w:t>
      </w:r>
    </w:p>
    <w:p w14:paraId="75003CDC" w14:textId="7E1A44B5" w:rsidR="006566A8" w:rsidRPr="006566A8" w:rsidRDefault="006566A8" w:rsidP="006566A8">
      <w:pPr>
        <w:rPr>
          <w:rFonts w:asciiTheme="majorHAnsi" w:hAnsiTheme="majorHAnsi" w:cstheme="majorHAnsi"/>
          <w:sz w:val="24"/>
        </w:rPr>
      </w:pPr>
      <w:r w:rsidRPr="006566A8">
        <w:rPr>
          <w:rFonts w:asciiTheme="majorHAnsi" w:hAnsiTheme="majorHAnsi" w:cstheme="majorHAnsi"/>
          <w:sz w:val="24"/>
        </w:rPr>
        <w:t xml:space="preserve">Панель регистрации включает поля для ввода имени, фамилии, </w:t>
      </w:r>
      <w:r w:rsidRPr="006566A8">
        <w:rPr>
          <w:rFonts w:asciiTheme="majorHAnsi" w:hAnsiTheme="majorHAnsi" w:cstheme="majorHAnsi"/>
          <w:sz w:val="24"/>
          <w:lang w:val="en-US"/>
        </w:rPr>
        <w:t>email</w:t>
      </w:r>
      <w:r w:rsidRPr="006566A8">
        <w:rPr>
          <w:rFonts w:asciiTheme="majorHAnsi" w:hAnsiTheme="majorHAnsi" w:cstheme="majorHAnsi"/>
          <w:sz w:val="24"/>
        </w:rPr>
        <w:t xml:space="preserve"> и пароля.</w:t>
      </w:r>
    </w:p>
    <w:p w14:paraId="252BB8AA" w14:textId="4E3DE56D" w:rsidR="006566A8" w:rsidRPr="006566A8" w:rsidRDefault="006566A8" w:rsidP="006566A8">
      <w:pPr>
        <w:rPr>
          <w:rFonts w:asciiTheme="majorHAnsi" w:hAnsiTheme="majorHAnsi" w:cstheme="majorHAnsi"/>
          <w:sz w:val="24"/>
        </w:rPr>
      </w:pPr>
      <w:r w:rsidRPr="006566A8">
        <w:rPr>
          <w:rFonts w:asciiTheme="majorHAnsi" w:hAnsiTheme="majorHAnsi" w:cstheme="majorHAnsi"/>
          <w:sz w:val="24"/>
        </w:rPr>
        <w:t>Форма оформлена в минималистичном стиле, с аккуратной карточкой на контрастном светло-мятном фоне.</w:t>
      </w:r>
    </w:p>
    <w:p w14:paraId="242C7A6B" w14:textId="733BA732" w:rsidR="006566A8" w:rsidRDefault="006566A8" w:rsidP="006566A8">
      <w:pPr>
        <w:rPr>
          <w:rFonts w:asciiTheme="majorHAnsi" w:hAnsiTheme="majorHAnsi" w:cstheme="majorHAnsi"/>
          <w:sz w:val="24"/>
        </w:rPr>
      </w:pPr>
      <w:r w:rsidRPr="006566A8">
        <w:rPr>
          <w:rFonts w:asciiTheme="majorHAnsi" w:hAnsiTheme="majorHAnsi" w:cstheme="majorHAnsi"/>
          <w:sz w:val="24"/>
        </w:rPr>
        <w:t xml:space="preserve">Пользователь может создать новый аккаунт, нажав кнопку </w:t>
      </w:r>
      <w:r w:rsidRPr="006566A8">
        <w:rPr>
          <w:rFonts w:asciiTheme="majorHAnsi" w:hAnsiTheme="majorHAnsi" w:cstheme="majorHAnsi"/>
          <w:sz w:val="24"/>
          <w:lang w:val="en-US"/>
        </w:rPr>
        <w:t>Create</w:t>
      </w:r>
      <w:r w:rsidRPr="006566A8">
        <w:rPr>
          <w:rFonts w:asciiTheme="majorHAnsi" w:hAnsiTheme="majorHAnsi" w:cstheme="majorHAnsi"/>
          <w:sz w:val="24"/>
        </w:rPr>
        <w:t>.</w:t>
      </w:r>
    </w:p>
    <w:p w14:paraId="528A3175" w14:textId="1A983EEE" w:rsidR="006566A8" w:rsidRDefault="006566A8" w:rsidP="006566A8">
      <w:pPr>
        <w:rPr>
          <w:rFonts w:asciiTheme="majorHAnsi" w:hAnsiTheme="majorHAnsi" w:cstheme="majorHAnsi"/>
          <w:sz w:val="24"/>
        </w:rPr>
      </w:pPr>
    </w:p>
    <w:p w14:paraId="409DE4FC" w14:textId="0FAA943B" w:rsidR="006566A8" w:rsidRPr="006566A8" w:rsidRDefault="006566A8" w:rsidP="006566A8">
      <w:pPr>
        <w:pStyle w:val="Heading3"/>
        <w:rPr>
          <w:rStyle w:val="Strong"/>
          <w:rFonts w:cstheme="majorHAnsi"/>
          <w:b w:val="0"/>
          <w:bCs w:val="0"/>
        </w:rPr>
      </w:pPr>
      <w:bookmarkStart w:id="8" w:name="_Toc215700291"/>
      <w:r>
        <w:rPr>
          <w:rFonts w:cstheme="majorHAnsi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A103CB1" wp14:editId="4EE478F8">
            <wp:simplePos x="0" y="0"/>
            <wp:positionH relativeFrom="page">
              <wp:align>center</wp:align>
            </wp:positionH>
            <wp:positionV relativeFrom="paragraph">
              <wp:posOffset>380365</wp:posOffset>
            </wp:positionV>
            <wp:extent cx="5940425" cy="3858260"/>
            <wp:effectExtent l="0" t="0" r="3175" b="8890"/>
            <wp:wrapTight wrapText="bothSides">
              <wp:wrapPolygon edited="0">
                <wp:start x="0" y="0"/>
                <wp:lineTo x="0" y="21543"/>
                <wp:lineTo x="21542" y="21543"/>
                <wp:lineTo x="21542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acBook Pro 14_ - 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566A8">
        <w:rPr>
          <w:rStyle w:val="Strong"/>
          <w:rFonts w:cstheme="majorHAnsi"/>
          <w:b w:val="0"/>
          <w:bCs w:val="0"/>
        </w:rPr>
        <w:t>1.3. Экран входа (Log In)</w:t>
      </w:r>
      <w:bookmarkEnd w:id="8"/>
    </w:p>
    <w:p w14:paraId="2B6549E6" w14:textId="3510B7FD" w:rsidR="006566A8" w:rsidRPr="006566A8" w:rsidRDefault="006566A8" w:rsidP="006566A8">
      <w:pPr>
        <w:rPr>
          <w:rFonts w:asciiTheme="majorHAnsi" w:hAnsiTheme="majorHAnsi" w:cstheme="majorHAnsi"/>
          <w:sz w:val="24"/>
        </w:rPr>
      </w:pPr>
    </w:p>
    <w:p w14:paraId="046675BC" w14:textId="5618A35A" w:rsidR="006566A8" w:rsidRPr="006566A8" w:rsidRDefault="006566A8" w:rsidP="006566A8">
      <w:pPr>
        <w:rPr>
          <w:rFonts w:asciiTheme="majorHAnsi" w:hAnsiTheme="majorHAnsi" w:cstheme="majorHAnsi"/>
          <w:sz w:val="24"/>
        </w:rPr>
      </w:pPr>
      <w:r w:rsidRPr="006566A8">
        <w:rPr>
          <w:rFonts w:asciiTheme="majorHAnsi" w:hAnsiTheme="majorHAnsi" w:cstheme="majorHAnsi"/>
          <w:sz w:val="24"/>
        </w:rPr>
        <w:t>Третий экран содержит форму авторизации.</w:t>
      </w:r>
      <w:r w:rsidRPr="006566A8">
        <w:rPr>
          <w:rFonts w:asciiTheme="majorHAnsi" w:hAnsiTheme="majorHAnsi" w:cstheme="majorHAnsi"/>
          <w:sz w:val="24"/>
        </w:rPr>
        <w:br/>
        <w:t xml:space="preserve">Пользователь вводит email и пароль, после чего нажимает кнопку </w:t>
      </w:r>
      <w:r w:rsidRPr="006566A8">
        <w:rPr>
          <w:rStyle w:val="Strong"/>
          <w:rFonts w:asciiTheme="majorHAnsi" w:hAnsiTheme="majorHAnsi" w:cstheme="majorHAnsi"/>
          <w:b w:val="0"/>
          <w:sz w:val="24"/>
        </w:rPr>
        <w:t>Log In</w:t>
      </w:r>
      <w:r w:rsidRPr="006566A8">
        <w:rPr>
          <w:rFonts w:asciiTheme="majorHAnsi" w:hAnsiTheme="majorHAnsi" w:cstheme="majorHAnsi"/>
          <w:sz w:val="24"/>
        </w:rPr>
        <w:t>.</w:t>
      </w:r>
      <w:r w:rsidRPr="006566A8">
        <w:rPr>
          <w:rFonts w:asciiTheme="majorHAnsi" w:hAnsiTheme="majorHAnsi" w:cstheme="majorHAnsi"/>
          <w:sz w:val="24"/>
        </w:rPr>
        <w:br/>
        <w:t>Экран повторяет визуальный стиль регистрации: компактная светлая карточка на мятном фоне.</w:t>
      </w:r>
      <w:r w:rsidRPr="006566A8">
        <w:rPr>
          <w:rFonts w:asciiTheme="majorHAnsi" w:hAnsiTheme="majorHAnsi" w:cstheme="majorHAnsi"/>
          <w:sz w:val="24"/>
        </w:rPr>
        <w:br/>
        <w:t>Здесь же есть кнопка возврата на стартовый экран.</w:t>
      </w:r>
    </w:p>
    <w:p w14:paraId="69BF6D22" w14:textId="2C0049BF" w:rsidR="006566A8" w:rsidRPr="006566A8" w:rsidRDefault="006566A8" w:rsidP="006566A8">
      <w:pPr>
        <w:rPr>
          <w:rFonts w:asciiTheme="majorHAnsi" w:hAnsiTheme="majorHAnsi" w:cstheme="majorHAnsi"/>
          <w:sz w:val="24"/>
        </w:rPr>
      </w:pPr>
    </w:p>
    <w:p w14:paraId="6FCAA843" w14:textId="2588887E" w:rsidR="006566A8" w:rsidRDefault="006566A8" w:rsidP="006566A8">
      <w:pPr>
        <w:rPr>
          <w:rStyle w:val="Heading3Char"/>
        </w:rPr>
      </w:pPr>
      <w:bookmarkStart w:id="9" w:name="_Toc215700292"/>
      <w:r w:rsidRPr="006566A8">
        <w:rPr>
          <w:rStyle w:val="Heading3Char"/>
        </w:rPr>
        <w:t>1.4. Главная панель (Balance, Income, Expenses)</w:t>
      </w:r>
      <w:bookmarkEnd w:id="9"/>
    </w:p>
    <w:p w14:paraId="3A32A644" w14:textId="4E2F74D2" w:rsidR="006566A8" w:rsidRPr="00BC58A9" w:rsidRDefault="006566A8" w:rsidP="006566A8">
      <w:pPr>
        <w:rPr>
          <w:rFonts w:asciiTheme="majorHAnsi" w:hAnsiTheme="majorHAnsi" w:cstheme="majorHAnsi"/>
          <w:sz w:val="24"/>
        </w:rPr>
      </w:pPr>
    </w:p>
    <w:p w14:paraId="4CA5F64B" w14:textId="7A584C79" w:rsidR="006566A8" w:rsidRPr="006566A8" w:rsidRDefault="006566A8" w:rsidP="006566A8">
      <w:pPr>
        <w:rPr>
          <w:rFonts w:asciiTheme="majorHAnsi" w:hAnsiTheme="majorHAnsi" w:cstheme="majorHAnsi"/>
          <w:sz w:val="24"/>
        </w:rPr>
      </w:pPr>
      <w:r w:rsidRPr="006566A8">
        <w:rPr>
          <w:rFonts w:asciiTheme="majorHAnsi" w:hAnsiTheme="majorHAnsi" w:cstheme="majorHAnsi"/>
          <w:sz w:val="24"/>
        </w:rPr>
        <w:t>После входа пользователь попадает на главную панель:</w:t>
      </w:r>
    </w:p>
    <w:p w14:paraId="15E68114" w14:textId="565219C5" w:rsidR="006566A8" w:rsidRPr="006566A8" w:rsidRDefault="006566A8" w:rsidP="006566A8">
      <w:pPr>
        <w:rPr>
          <w:rFonts w:asciiTheme="majorHAnsi" w:hAnsiTheme="majorHAnsi" w:cstheme="majorHAnsi"/>
          <w:sz w:val="24"/>
        </w:rPr>
      </w:pPr>
      <w:r w:rsidRPr="006566A8">
        <w:rPr>
          <w:rFonts w:asciiTheme="majorHAnsi" w:hAnsiTheme="majorHAnsi" w:cstheme="majorHAnsi"/>
          <w:sz w:val="24"/>
        </w:rPr>
        <w:t xml:space="preserve">В верхней части расположена </w:t>
      </w:r>
      <w:r w:rsidRPr="006566A8">
        <w:rPr>
          <w:rStyle w:val="Strong"/>
          <w:rFonts w:asciiTheme="majorHAnsi" w:hAnsiTheme="majorHAnsi" w:cstheme="majorHAnsi"/>
          <w:b w:val="0"/>
          <w:sz w:val="24"/>
        </w:rPr>
        <w:t>карточка баланса</w:t>
      </w:r>
      <w:r w:rsidRPr="006566A8">
        <w:rPr>
          <w:rFonts w:asciiTheme="majorHAnsi" w:hAnsiTheme="majorHAnsi" w:cstheme="majorHAnsi"/>
          <w:sz w:val="24"/>
        </w:rPr>
        <w:t>, где отображается текущая сумма в MDL.</w:t>
      </w:r>
    </w:p>
    <w:p w14:paraId="46F289F9" w14:textId="77777777" w:rsidR="006566A8" w:rsidRPr="006566A8" w:rsidRDefault="006566A8" w:rsidP="006566A8">
      <w:pPr>
        <w:rPr>
          <w:rFonts w:asciiTheme="majorHAnsi" w:hAnsiTheme="majorHAnsi" w:cstheme="majorHAnsi"/>
          <w:sz w:val="24"/>
        </w:rPr>
      </w:pPr>
      <w:r w:rsidRPr="006566A8">
        <w:rPr>
          <w:rFonts w:asciiTheme="majorHAnsi" w:hAnsiTheme="majorHAnsi" w:cstheme="majorHAnsi"/>
          <w:sz w:val="24"/>
        </w:rPr>
        <w:t>Ниже находятся две карточки:</w:t>
      </w:r>
    </w:p>
    <w:p w14:paraId="61A3E7A7" w14:textId="77777777" w:rsidR="006566A8" w:rsidRPr="006566A8" w:rsidRDefault="006566A8" w:rsidP="006566A8">
      <w:pPr>
        <w:rPr>
          <w:rFonts w:asciiTheme="majorHAnsi" w:hAnsiTheme="majorHAnsi" w:cstheme="majorHAnsi"/>
          <w:sz w:val="24"/>
        </w:rPr>
      </w:pPr>
      <w:r w:rsidRPr="006566A8">
        <w:rPr>
          <w:rStyle w:val="Strong"/>
          <w:rFonts w:asciiTheme="majorHAnsi" w:hAnsiTheme="majorHAnsi" w:cstheme="majorHAnsi"/>
          <w:b w:val="0"/>
          <w:sz w:val="24"/>
        </w:rPr>
        <w:t>Income</w:t>
      </w:r>
      <w:r w:rsidRPr="006566A8">
        <w:rPr>
          <w:rFonts w:asciiTheme="majorHAnsi" w:hAnsiTheme="majorHAnsi" w:cstheme="majorHAnsi"/>
          <w:sz w:val="24"/>
        </w:rPr>
        <w:t xml:space="preserve"> — показывает сумму доходов за неделю.</w:t>
      </w:r>
    </w:p>
    <w:p w14:paraId="67FAD578" w14:textId="77777777" w:rsidR="006566A8" w:rsidRPr="006566A8" w:rsidRDefault="006566A8" w:rsidP="006566A8">
      <w:pPr>
        <w:rPr>
          <w:rFonts w:asciiTheme="majorHAnsi" w:hAnsiTheme="majorHAnsi" w:cstheme="majorHAnsi"/>
          <w:sz w:val="24"/>
        </w:rPr>
      </w:pPr>
      <w:r w:rsidRPr="006566A8">
        <w:rPr>
          <w:rStyle w:val="Strong"/>
          <w:rFonts w:asciiTheme="majorHAnsi" w:hAnsiTheme="majorHAnsi" w:cstheme="majorHAnsi"/>
          <w:b w:val="0"/>
          <w:sz w:val="24"/>
        </w:rPr>
        <w:t>Expenses</w:t>
      </w:r>
      <w:r w:rsidRPr="006566A8">
        <w:rPr>
          <w:rFonts w:asciiTheme="majorHAnsi" w:hAnsiTheme="majorHAnsi" w:cstheme="majorHAnsi"/>
          <w:sz w:val="24"/>
        </w:rPr>
        <w:t xml:space="preserve"> — отображает сумму расходов за неделю.</w:t>
      </w:r>
    </w:p>
    <w:p w14:paraId="1CDC5AB3" w14:textId="77777777" w:rsidR="006566A8" w:rsidRPr="006566A8" w:rsidRDefault="006566A8" w:rsidP="006566A8">
      <w:pPr>
        <w:rPr>
          <w:rFonts w:asciiTheme="majorHAnsi" w:hAnsiTheme="majorHAnsi" w:cstheme="majorHAnsi"/>
          <w:sz w:val="24"/>
        </w:rPr>
      </w:pPr>
      <w:r w:rsidRPr="006566A8">
        <w:rPr>
          <w:rFonts w:asciiTheme="majorHAnsi" w:hAnsiTheme="majorHAnsi" w:cstheme="majorHAnsi"/>
          <w:sz w:val="24"/>
        </w:rPr>
        <w:t>Обе карточки выполнены в мягких пастельных цветах и позволяют быстро оценить финансовую активность.</w:t>
      </w:r>
      <w:r w:rsidRPr="006566A8">
        <w:rPr>
          <w:rFonts w:asciiTheme="majorHAnsi" w:hAnsiTheme="majorHAnsi" w:cstheme="majorHAnsi"/>
          <w:sz w:val="24"/>
        </w:rPr>
        <w:br/>
        <w:t xml:space="preserve">Также есть кнопки </w:t>
      </w:r>
      <w:r w:rsidRPr="006566A8">
        <w:rPr>
          <w:rStyle w:val="Strong"/>
          <w:rFonts w:asciiTheme="majorHAnsi" w:hAnsiTheme="majorHAnsi" w:cstheme="majorHAnsi"/>
          <w:b w:val="0"/>
          <w:sz w:val="24"/>
        </w:rPr>
        <w:t>add income</w:t>
      </w:r>
      <w:r w:rsidRPr="006566A8">
        <w:rPr>
          <w:rFonts w:asciiTheme="majorHAnsi" w:hAnsiTheme="majorHAnsi" w:cstheme="majorHAnsi"/>
          <w:sz w:val="24"/>
        </w:rPr>
        <w:t xml:space="preserve"> и </w:t>
      </w:r>
      <w:r w:rsidRPr="006566A8">
        <w:rPr>
          <w:rStyle w:val="Strong"/>
          <w:rFonts w:asciiTheme="majorHAnsi" w:hAnsiTheme="majorHAnsi" w:cstheme="majorHAnsi"/>
          <w:b w:val="0"/>
          <w:sz w:val="24"/>
        </w:rPr>
        <w:t>add expenses</w:t>
      </w:r>
      <w:r w:rsidRPr="006566A8">
        <w:rPr>
          <w:rFonts w:asciiTheme="majorHAnsi" w:hAnsiTheme="majorHAnsi" w:cstheme="majorHAnsi"/>
          <w:sz w:val="24"/>
        </w:rPr>
        <w:t>, чтобы добавить новые записи.</w:t>
      </w:r>
    </w:p>
    <w:p w14:paraId="4C905367" w14:textId="1CC006A0" w:rsidR="006566A8" w:rsidRPr="006566A8" w:rsidRDefault="006566A8" w:rsidP="006566A8">
      <w:pPr>
        <w:rPr>
          <w:rFonts w:asciiTheme="majorHAnsi" w:hAnsiTheme="majorHAnsi" w:cstheme="majorHAnsi"/>
          <w:sz w:val="24"/>
        </w:rPr>
      </w:pPr>
    </w:p>
    <w:p w14:paraId="07B9EDEA" w14:textId="26BB1487" w:rsidR="006566A8" w:rsidRDefault="006566A8" w:rsidP="006566A8">
      <w:pPr>
        <w:rPr>
          <w:rStyle w:val="Strong"/>
          <w:rFonts w:asciiTheme="majorHAnsi" w:hAnsiTheme="majorHAnsi" w:cstheme="majorHAnsi"/>
          <w:b w:val="0"/>
          <w:bCs w:val="0"/>
          <w:sz w:val="24"/>
        </w:rPr>
      </w:pPr>
      <w:r>
        <w:rPr>
          <w:rFonts w:asciiTheme="majorHAnsi" w:hAnsiTheme="majorHAnsi" w:cstheme="majorHAnsi"/>
          <w:noProof/>
          <w:sz w:val="24"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5677D9B7" wp14:editId="4D28BD71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40425" cy="3858260"/>
            <wp:effectExtent l="0" t="0" r="3175" b="8890"/>
            <wp:wrapTight wrapText="bothSides">
              <wp:wrapPolygon edited="0">
                <wp:start x="0" y="0"/>
                <wp:lineTo x="0" y="21543"/>
                <wp:lineTo x="21542" y="21543"/>
                <wp:lineTo x="2154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cBook Pro 14_ - 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BAF53" w14:textId="3802ACFD" w:rsidR="00CF36A3" w:rsidRPr="00CF36A3" w:rsidRDefault="006566A8" w:rsidP="00CF36A3">
      <w:pPr>
        <w:pStyle w:val="Heading3"/>
        <w:rPr>
          <w:rFonts w:cstheme="majorHAnsi"/>
        </w:rPr>
      </w:pPr>
      <w:bookmarkStart w:id="10" w:name="_Toc215700293"/>
      <w:r w:rsidRPr="006566A8">
        <w:rPr>
          <w:rStyle w:val="Strong"/>
          <w:rFonts w:cstheme="majorHAnsi"/>
          <w:b w:val="0"/>
          <w:bCs w:val="0"/>
        </w:rPr>
        <w:t>1.5. Страница отчёта (Report)</w:t>
      </w:r>
      <w:bookmarkEnd w:id="10"/>
    </w:p>
    <w:p w14:paraId="3EC5A5E8" w14:textId="30DBF1E5" w:rsidR="006566A8" w:rsidRPr="006566A8" w:rsidRDefault="006566A8" w:rsidP="006566A8">
      <w:pPr>
        <w:rPr>
          <w:rFonts w:asciiTheme="majorHAnsi" w:hAnsiTheme="majorHAnsi" w:cstheme="majorHAnsi"/>
          <w:sz w:val="24"/>
        </w:rPr>
      </w:pPr>
      <w:r w:rsidRPr="006566A8">
        <w:rPr>
          <w:rFonts w:asciiTheme="majorHAnsi" w:hAnsiTheme="majorHAnsi" w:cstheme="majorHAnsi"/>
          <w:sz w:val="24"/>
        </w:rPr>
        <w:t>На пятом экране размещены визуальные отчёты:</w:t>
      </w:r>
    </w:p>
    <w:p w14:paraId="3F7A96EA" w14:textId="691D2B0A" w:rsidR="006566A8" w:rsidRPr="006566A8" w:rsidRDefault="006566A8" w:rsidP="006566A8">
      <w:pPr>
        <w:rPr>
          <w:rFonts w:asciiTheme="majorHAnsi" w:hAnsiTheme="majorHAnsi" w:cstheme="majorHAnsi"/>
          <w:sz w:val="24"/>
        </w:rPr>
      </w:pPr>
      <w:r w:rsidRPr="006566A8">
        <w:rPr>
          <w:rStyle w:val="Strong"/>
          <w:rFonts w:asciiTheme="majorHAnsi" w:hAnsiTheme="majorHAnsi" w:cstheme="majorHAnsi"/>
          <w:b w:val="0"/>
          <w:sz w:val="24"/>
        </w:rPr>
        <w:t>Круговая диаграмма</w:t>
      </w:r>
      <w:r w:rsidRPr="006566A8">
        <w:rPr>
          <w:rFonts w:asciiTheme="majorHAnsi" w:hAnsiTheme="majorHAnsi" w:cstheme="majorHAnsi"/>
          <w:sz w:val="24"/>
        </w:rPr>
        <w:t xml:space="preserve"> показывает распределение расходов по категориям.</w:t>
      </w:r>
    </w:p>
    <w:p w14:paraId="5CFC5C7B" w14:textId="4C2E35D5" w:rsidR="006566A8" w:rsidRPr="006566A8" w:rsidRDefault="00CF36A3" w:rsidP="006566A8">
      <w:pPr>
        <w:rPr>
          <w:rFonts w:asciiTheme="majorHAnsi" w:hAnsiTheme="majorHAnsi" w:cstheme="majorHAnsi"/>
          <w:sz w:val="24"/>
        </w:rPr>
      </w:pPr>
      <w:r>
        <w:rPr>
          <w:rFonts w:asciiTheme="majorHAnsi" w:hAnsiTheme="majorHAnsi" w:cstheme="majorHAnsi"/>
          <w:noProof/>
          <w:sz w:val="24"/>
        </w:rPr>
        <w:drawing>
          <wp:anchor distT="0" distB="0" distL="114300" distR="114300" simplePos="0" relativeHeight="251662336" behindDoc="1" locked="0" layoutInCell="1" allowOverlap="1" wp14:anchorId="530D4DEC" wp14:editId="302A7259">
            <wp:simplePos x="0" y="0"/>
            <wp:positionH relativeFrom="column">
              <wp:posOffset>-199602</wp:posOffset>
            </wp:positionH>
            <wp:positionV relativeFrom="paragraph">
              <wp:posOffset>367030</wp:posOffset>
            </wp:positionV>
            <wp:extent cx="5940425" cy="3858260"/>
            <wp:effectExtent l="0" t="0" r="3175" b="8890"/>
            <wp:wrapTight wrapText="bothSides">
              <wp:wrapPolygon edited="0">
                <wp:start x="0" y="0"/>
                <wp:lineTo x="0" y="21543"/>
                <wp:lineTo x="21542" y="21543"/>
                <wp:lineTo x="21542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acBook Pro 14_ - 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66A8" w:rsidRPr="006566A8">
        <w:rPr>
          <w:rStyle w:val="Strong"/>
          <w:rFonts w:asciiTheme="majorHAnsi" w:hAnsiTheme="majorHAnsi" w:cstheme="majorHAnsi"/>
          <w:b w:val="0"/>
          <w:sz w:val="24"/>
        </w:rPr>
        <w:t>Столбчатый график</w:t>
      </w:r>
      <w:r w:rsidR="006566A8" w:rsidRPr="006566A8">
        <w:rPr>
          <w:rFonts w:asciiTheme="majorHAnsi" w:hAnsiTheme="majorHAnsi" w:cstheme="majorHAnsi"/>
          <w:sz w:val="24"/>
        </w:rPr>
        <w:t xml:space="preserve"> отображает динамику трат за последние дни или недели.</w:t>
      </w:r>
    </w:p>
    <w:p w14:paraId="5EE981C0" w14:textId="0B0C48FB" w:rsidR="00BC58A9" w:rsidRDefault="006566A8" w:rsidP="006566A8">
      <w:pPr>
        <w:rPr>
          <w:rFonts w:asciiTheme="majorHAnsi" w:hAnsiTheme="majorHAnsi" w:cstheme="majorHAnsi"/>
          <w:sz w:val="24"/>
        </w:rPr>
      </w:pPr>
      <w:r w:rsidRPr="006566A8">
        <w:rPr>
          <w:rFonts w:asciiTheme="majorHAnsi" w:hAnsiTheme="majorHAnsi" w:cstheme="majorHAnsi"/>
          <w:sz w:val="24"/>
        </w:rPr>
        <w:lastRenderedPageBreak/>
        <w:t>Под графиками расположена надпись «Report».</w:t>
      </w:r>
      <w:r w:rsidRPr="006566A8">
        <w:rPr>
          <w:rFonts w:asciiTheme="majorHAnsi" w:hAnsiTheme="majorHAnsi" w:cstheme="majorHAnsi"/>
          <w:sz w:val="24"/>
        </w:rPr>
        <w:br/>
        <w:t>Этот экран позволяет студенту просматривать подробную аналитику и лучше понимать свои финансовые привычки.</w:t>
      </w:r>
    </w:p>
    <w:p w14:paraId="71587AAE" w14:textId="77777777" w:rsidR="00CF36A3" w:rsidRDefault="00CF36A3" w:rsidP="006566A8">
      <w:pPr>
        <w:rPr>
          <w:rFonts w:asciiTheme="majorHAnsi" w:hAnsiTheme="majorHAnsi" w:cstheme="majorHAnsi"/>
          <w:sz w:val="24"/>
        </w:rPr>
      </w:pPr>
    </w:p>
    <w:p w14:paraId="50AE902C" w14:textId="7D552CB6" w:rsidR="00BC58A9" w:rsidRPr="00BD3008" w:rsidRDefault="00BC58A9" w:rsidP="00BD3008">
      <w:pPr>
        <w:pStyle w:val="Heading1"/>
        <w:numPr>
          <w:ilvl w:val="0"/>
          <w:numId w:val="1"/>
        </w:numPr>
        <w:rPr>
          <w:lang w:val="en-US"/>
        </w:rPr>
      </w:pPr>
      <w:bookmarkStart w:id="11" w:name="_Toc215700294"/>
      <w:r w:rsidRPr="00BD3008">
        <w:rPr>
          <w:lang w:val="en-US"/>
        </w:rPr>
        <w:t xml:space="preserve">Use Case Diagram </w:t>
      </w:r>
      <w:r w:rsidR="00BD3008">
        <w:rPr>
          <w:lang w:val="ro-RO"/>
        </w:rPr>
        <w:t xml:space="preserve">- </w:t>
      </w:r>
      <w:r w:rsidR="00BD3008" w:rsidRPr="00BD3008">
        <w:rPr>
          <w:lang w:val="en-US"/>
        </w:rPr>
        <w:t>UML-</w:t>
      </w:r>
      <w:r w:rsidR="00BD3008">
        <w:t>код</w:t>
      </w:r>
      <w:bookmarkEnd w:id="11"/>
    </w:p>
    <w:p w14:paraId="4FAA9478" w14:textId="77777777" w:rsidR="00CF36A3" w:rsidRPr="00BD3008" w:rsidRDefault="00CF36A3" w:rsidP="00CF36A3">
      <w:pPr>
        <w:rPr>
          <w:lang w:val="en-US"/>
        </w:rPr>
      </w:pPr>
    </w:p>
    <w:p w14:paraId="388874C7" w14:textId="5E0EAC03" w:rsidR="00CF36A3" w:rsidRDefault="00CF36A3" w:rsidP="00CF36A3">
      <w:r w:rsidRPr="00CF36A3">
        <w:t xml:space="preserve">Диаграмма Use Case показывает, какие действия могут выполнять два типа пользователей приложения: </w:t>
      </w:r>
      <w:r w:rsidRPr="00CF36A3">
        <w:rPr>
          <w:rStyle w:val="Strong"/>
          <w:b w:val="0"/>
        </w:rPr>
        <w:t>Student</w:t>
      </w:r>
      <w:r w:rsidRPr="00CF36A3">
        <w:t xml:space="preserve"> и </w:t>
      </w:r>
      <w:r w:rsidRPr="00CF36A3">
        <w:rPr>
          <w:rStyle w:val="Strong"/>
          <w:b w:val="0"/>
        </w:rPr>
        <w:t>Admin</w:t>
      </w:r>
      <w:r w:rsidRPr="00CF36A3">
        <w:t>.</w:t>
      </w:r>
    </w:p>
    <w:p w14:paraId="73E9E8EC" w14:textId="6DFAD6AB" w:rsidR="00CF36A3" w:rsidRPr="00CF36A3" w:rsidRDefault="00BD3008" w:rsidP="00BD3008">
      <w:pPr>
        <w:pStyle w:val="Heading3"/>
        <w:numPr>
          <w:ilvl w:val="0"/>
          <w:numId w:val="10"/>
        </w:numPr>
      </w:pPr>
      <w:bookmarkStart w:id="12" w:name="_Toc215700295"/>
      <w:r w:rsidRPr="00BD3008">
        <w:rPr>
          <w:lang w:val="en-US"/>
        </w:rPr>
        <w:t>Use Case Diagram</w:t>
      </w:r>
      <w:bookmarkEnd w:id="12"/>
    </w:p>
    <w:p w14:paraId="65F4CF88" w14:textId="77777777" w:rsidR="00CF36A3" w:rsidRPr="00CF36A3" w:rsidRDefault="00CF36A3" w:rsidP="00CF36A3">
      <w:pPr>
        <w:rPr>
          <w:sz w:val="24"/>
        </w:rPr>
      </w:pPr>
      <w:r w:rsidRPr="00CF36A3">
        <w:rPr>
          <w:rStyle w:val="Strong"/>
          <w:bCs w:val="0"/>
          <w:sz w:val="24"/>
        </w:rPr>
        <w:t>Акторы:</w:t>
      </w:r>
    </w:p>
    <w:p w14:paraId="7BCA7B0E" w14:textId="77777777" w:rsidR="00CF36A3" w:rsidRPr="00CF36A3" w:rsidRDefault="00CF36A3" w:rsidP="00CF36A3">
      <w:r w:rsidRPr="00CF36A3">
        <w:rPr>
          <w:rStyle w:val="Strong"/>
          <w:b w:val="0"/>
        </w:rPr>
        <w:t>Student</w:t>
      </w:r>
    </w:p>
    <w:p w14:paraId="21DFC272" w14:textId="77777777" w:rsidR="00CF36A3" w:rsidRPr="00CF36A3" w:rsidRDefault="00CF36A3" w:rsidP="00CF36A3">
      <w:r w:rsidRPr="00CF36A3">
        <w:rPr>
          <w:rStyle w:val="Strong"/>
          <w:b w:val="0"/>
        </w:rPr>
        <w:t>Admin</w:t>
      </w:r>
    </w:p>
    <w:p w14:paraId="20335AB8" w14:textId="6F998CE8" w:rsidR="00CF36A3" w:rsidRDefault="00CF36A3" w:rsidP="00CF36A3">
      <w:r w:rsidRPr="00CF36A3">
        <w:rPr>
          <w:rStyle w:val="Strong"/>
          <w:b w:val="0"/>
        </w:rPr>
        <w:t>System</w:t>
      </w:r>
      <w:r w:rsidRPr="00CF36A3">
        <w:t xml:space="preserve"> (внутренний компонент)</w:t>
      </w:r>
    </w:p>
    <w:p w14:paraId="70BFA520" w14:textId="77777777" w:rsidR="00CF36A3" w:rsidRPr="00CF36A3" w:rsidRDefault="00CF36A3" w:rsidP="00CF36A3"/>
    <w:p w14:paraId="6D2C0D5F" w14:textId="77777777" w:rsidR="00CF36A3" w:rsidRPr="00CF36A3" w:rsidRDefault="00CF36A3" w:rsidP="00CF36A3">
      <w:pPr>
        <w:rPr>
          <w:sz w:val="24"/>
        </w:rPr>
      </w:pPr>
      <w:r w:rsidRPr="00CF36A3">
        <w:rPr>
          <w:rStyle w:val="Strong"/>
          <w:bCs w:val="0"/>
          <w:sz w:val="24"/>
        </w:rPr>
        <w:t>Student может:</w:t>
      </w:r>
    </w:p>
    <w:p w14:paraId="4E09EF1F" w14:textId="77777777" w:rsidR="00CF36A3" w:rsidRPr="00CF36A3" w:rsidRDefault="00CF36A3" w:rsidP="00CF36A3">
      <w:r w:rsidRPr="00CF36A3">
        <w:t>Создать аккаунт</w:t>
      </w:r>
    </w:p>
    <w:p w14:paraId="6E274A9B" w14:textId="77777777" w:rsidR="00CF36A3" w:rsidRPr="00CF36A3" w:rsidRDefault="00CF36A3" w:rsidP="00CF36A3">
      <w:r w:rsidRPr="00CF36A3">
        <w:t>Войти в систему</w:t>
      </w:r>
    </w:p>
    <w:p w14:paraId="74660E0C" w14:textId="77777777" w:rsidR="00CF36A3" w:rsidRPr="00CF36A3" w:rsidRDefault="00CF36A3" w:rsidP="00CF36A3">
      <w:r w:rsidRPr="00CF36A3">
        <w:t>Добавить доход</w:t>
      </w:r>
    </w:p>
    <w:p w14:paraId="0A35D860" w14:textId="77777777" w:rsidR="00CF36A3" w:rsidRPr="00CF36A3" w:rsidRDefault="00CF36A3" w:rsidP="00CF36A3">
      <w:r w:rsidRPr="00CF36A3">
        <w:t>Добавить расход</w:t>
      </w:r>
    </w:p>
    <w:p w14:paraId="4EBA91A6" w14:textId="77777777" w:rsidR="00CF36A3" w:rsidRPr="00CF36A3" w:rsidRDefault="00CF36A3" w:rsidP="00CF36A3">
      <w:r w:rsidRPr="00CF36A3">
        <w:t>Просматривать баланс</w:t>
      </w:r>
    </w:p>
    <w:p w14:paraId="66725EAD" w14:textId="77777777" w:rsidR="00CF36A3" w:rsidRPr="00CF36A3" w:rsidRDefault="00CF36A3" w:rsidP="00CF36A3">
      <w:r w:rsidRPr="00CF36A3">
        <w:t>Просматривать отчёт</w:t>
      </w:r>
    </w:p>
    <w:p w14:paraId="4CA6F6BA" w14:textId="032EBEC8" w:rsidR="00CF36A3" w:rsidRDefault="00CF36A3" w:rsidP="00CF36A3">
      <w:r w:rsidRPr="00CF36A3">
        <w:t>Генерировать недельный/месячный отчёт</w:t>
      </w:r>
    </w:p>
    <w:p w14:paraId="33599F67" w14:textId="77777777" w:rsidR="00CF36A3" w:rsidRPr="00CF36A3" w:rsidRDefault="00CF36A3" w:rsidP="00CF36A3"/>
    <w:p w14:paraId="3C541C48" w14:textId="77777777" w:rsidR="00CF36A3" w:rsidRPr="00CF36A3" w:rsidRDefault="00CF36A3" w:rsidP="00CF36A3">
      <w:pPr>
        <w:rPr>
          <w:sz w:val="24"/>
        </w:rPr>
      </w:pPr>
      <w:r w:rsidRPr="00CF36A3">
        <w:rPr>
          <w:rStyle w:val="Strong"/>
          <w:bCs w:val="0"/>
          <w:sz w:val="24"/>
        </w:rPr>
        <w:t>Admin может:</w:t>
      </w:r>
    </w:p>
    <w:p w14:paraId="01CDC06A" w14:textId="77777777" w:rsidR="00CF36A3" w:rsidRPr="00CF36A3" w:rsidRDefault="00CF36A3" w:rsidP="00CF36A3">
      <w:r w:rsidRPr="00CF36A3">
        <w:t>Управлять аккаунтами пользователей</w:t>
      </w:r>
    </w:p>
    <w:p w14:paraId="4D5B5635" w14:textId="77777777" w:rsidR="00CF36A3" w:rsidRPr="00CF36A3" w:rsidRDefault="00CF36A3" w:rsidP="00CF36A3">
      <w:r w:rsidRPr="00CF36A3">
        <w:t>Просматривать общие статистические данные системы</w:t>
      </w:r>
    </w:p>
    <w:p w14:paraId="440715D5" w14:textId="77777777" w:rsidR="00CF36A3" w:rsidRPr="00CF36A3" w:rsidRDefault="00CF36A3" w:rsidP="00CF36A3">
      <w:r w:rsidRPr="00CF36A3">
        <w:t>Удалять неверные записи</w:t>
      </w:r>
    </w:p>
    <w:p w14:paraId="5EDD7068" w14:textId="27A6310F" w:rsidR="00CF36A3" w:rsidRDefault="00CF36A3" w:rsidP="00CF36A3">
      <w:r w:rsidRPr="00CF36A3">
        <w:t>Проверять активность пользователей</w:t>
      </w:r>
    </w:p>
    <w:p w14:paraId="2DB4DD60" w14:textId="77777777" w:rsidR="00CF36A3" w:rsidRDefault="00CF36A3" w:rsidP="00CF36A3"/>
    <w:p w14:paraId="405F31E8" w14:textId="01F580BF" w:rsidR="00CF36A3" w:rsidRDefault="00CF36A3" w:rsidP="00BD3008">
      <w:pPr>
        <w:pStyle w:val="Heading3"/>
        <w:numPr>
          <w:ilvl w:val="0"/>
          <w:numId w:val="10"/>
        </w:numPr>
      </w:pPr>
      <w:bookmarkStart w:id="13" w:name="_Toc215700296"/>
      <w:r>
        <w:t>UML-код для Use Case диаграммы</w:t>
      </w:r>
      <w:bookmarkEnd w:id="13"/>
    </w:p>
    <w:p w14:paraId="13AE25F0" w14:textId="77777777" w:rsidR="00CF36A3" w:rsidRPr="00CF36A3" w:rsidRDefault="00CF36A3" w:rsidP="00CF36A3">
      <w:pPr>
        <w:spacing w:line="240" w:lineRule="auto"/>
        <w:rPr>
          <w:lang w:val="en-US"/>
        </w:rPr>
      </w:pPr>
      <w:r w:rsidRPr="00CF36A3">
        <w:rPr>
          <w:lang w:val="en-US"/>
        </w:rPr>
        <w:t>@</w:t>
      </w:r>
      <w:proofErr w:type="spellStart"/>
      <w:r w:rsidRPr="00CF36A3">
        <w:rPr>
          <w:lang w:val="en-US"/>
        </w:rPr>
        <w:t>startuml</w:t>
      </w:r>
      <w:proofErr w:type="spellEnd"/>
    </w:p>
    <w:p w14:paraId="1AF2270E" w14:textId="77777777" w:rsidR="00CF36A3" w:rsidRPr="00CF36A3" w:rsidRDefault="00CF36A3" w:rsidP="00CF36A3">
      <w:pPr>
        <w:spacing w:line="240" w:lineRule="auto"/>
        <w:rPr>
          <w:lang w:val="en-US"/>
        </w:rPr>
      </w:pPr>
      <w:r w:rsidRPr="00CF36A3">
        <w:rPr>
          <w:lang w:val="en-US"/>
        </w:rPr>
        <w:t>actor Student</w:t>
      </w:r>
    </w:p>
    <w:p w14:paraId="56D106C5" w14:textId="77777777" w:rsidR="00CF36A3" w:rsidRPr="00CF36A3" w:rsidRDefault="00CF36A3" w:rsidP="00CF36A3">
      <w:pPr>
        <w:spacing w:line="240" w:lineRule="auto"/>
        <w:rPr>
          <w:lang w:val="en-US"/>
        </w:rPr>
      </w:pPr>
      <w:r w:rsidRPr="00CF36A3">
        <w:rPr>
          <w:lang w:val="en-US"/>
        </w:rPr>
        <w:t>actor Admin</w:t>
      </w:r>
    </w:p>
    <w:p w14:paraId="2BFDA6BC" w14:textId="77777777" w:rsidR="00CF36A3" w:rsidRPr="00CF36A3" w:rsidRDefault="00CF36A3" w:rsidP="00CF36A3">
      <w:pPr>
        <w:spacing w:line="240" w:lineRule="auto"/>
        <w:rPr>
          <w:lang w:val="en-US"/>
        </w:rPr>
      </w:pPr>
    </w:p>
    <w:p w14:paraId="3CF234BE" w14:textId="77777777" w:rsidR="00CF36A3" w:rsidRPr="00CF36A3" w:rsidRDefault="00CF36A3" w:rsidP="00CF36A3">
      <w:pPr>
        <w:spacing w:line="240" w:lineRule="auto"/>
        <w:rPr>
          <w:lang w:val="en-US"/>
        </w:rPr>
      </w:pPr>
      <w:r w:rsidRPr="00CF36A3">
        <w:rPr>
          <w:lang w:val="en-US"/>
        </w:rPr>
        <w:lastRenderedPageBreak/>
        <w:t>Student --&gt; (Create Account)</w:t>
      </w:r>
    </w:p>
    <w:p w14:paraId="32DE2A93" w14:textId="77777777" w:rsidR="00CF36A3" w:rsidRPr="00CF36A3" w:rsidRDefault="00CF36A3" w:rsidP="00CF36A3">
      <w:pPr>
        <w:spacing w:line="240" w:lineRule="auto"/>
        <w:rPr>
          <w:lang w:val="en-US"/>
        </w:rPr>
      </w:pPr>
      <w:r w:rsidRPr="00CF36A3">
        <w:rPr>
          <w:lang w:val="en-US"/>
        </w:rPr>
        <w:t>Student --&gt; (Log In)</w:t>
      </w:r>
    </w:p>
    <w:p w14:paraId="1014232B" w14:textId="77777777" w:rsidR="00CF36A3" w:rsidRPr="00CF36A3" w:rsidRDefault="00CF36A3" w:rsidP="00CF36A3">
      <w:pPr>
        <w:spacing w:line="240" w:lineRule="auto"/>
        <w:rPr>
          <w:lang w:val="en-US"/>
        </w:rPr>
      </w:pPr>
      <w:r w:rsidRPr="00CF36A3">
        <w:rPr>
          <w:lang w:val="en-US"/>
        </w:rPr>
        <w:t>Student --&gt; (Add Income)</w:t>
      </w:r>
    </w:p>
    <w:p w14:paraId="6F95F352" w14:textId="77777777" w:rsidR="00CF36A3" w:rsidRPr="00CF36A3" w:rsidRDefault="00CF36A3" w:rsidP="00CF36A3">
      <w:pPr>
        <w:spacing w:line="240" w:lineRule="auto"/>
        <w:rPr>
          <w:lang w:val="en-US"/>
        </w:rPr>
      </w:pPr>
      <w:r w:rsidRPr="00CF36A3">
        <w:rPr>
          <w:lang w:val="en-US"/>
        </w:rPr>
        <w:t>Student --&gt; (Add Expense)</w:t>
      </w:r>
    </w:p>
    <w:p w14:paraId="66A494A9" w14:textId="77777777" w:rsidR="00CF36A3" w:rsidRPr="00CF36A3" w:rsidRDefault="00CF36A3" w:rsidP="00CF36A3">
      <w:pPr>
        <w:spacing w:line="240" w:lineRule="auto"/>
        <w:rPr>
          <w:lang w:val="en-US"/>
        </w:rPr>
      </w:pPr>
      <w:r w:rsidRPr="00CF36A3">
        <w:rPr>
          <w:lang w:val="en-US"/>
        </w:rPr>
        <w:t>Student --&gt; (View Balance)</w:t>
      </w:r>
    </w:p>
    <w:p w14:paraId="52E80B9C" w14:textId="77777777" w:rsidR="00CF36A3" w:rsidRPr="00CF36A3" w:rsidRDefault="00CF36A3" w:rsidP="00CF36A3">
      <w:pPr>
        <w:spacing w:line="240" w:lineRule="auto"/>
        <w:rPr>
          <w:lang w:val="en-US"/>
        </w:rPr>
      </w:pPr>
      <w:r w:rsidRPr="00CF36A3">
        <w:rPr>
          <w:lang w:val="en-US"/>
        </w:rPr>
        <w:t>Student --&gt; (View Report)</w:t>
      </w:r>
    </w:p>
    <w:p w14:paraId="2B122EF3" w14:textId="77777777" w:rsidR="00CF36A3" w:rsidRPr="00CF36A3" w:rsidRDefault="00CF36A3" w:rsidP="00CF36A3">
      <w:pPr>
        <w:spacing w:line="240" w:lineRule="auto"/>
        <w:rPr>
          <w:lang w:val="en-US"/>
        </w:rPr>
      </w:pPr>
      <w:r w:rsidRPr="00CF36A3">
        <w:rPr>
          <w:lang w:val="en-US"/>
        </w:rPr>
        <w:t>Student --&gt; (Generate Weekly/Monthly Report)</w:t>
      </w:r>
    </w:p>
    <w:p w14:paraId="739FDA7E" w14:textId="77777777" w:rsidR="00CF36A3" w:rsidRPr="00CF36A3" w:rsidRDefault="00CF36A3" w:rsidP="00CF36A3">
      <w:pPr>
        <w:spacing w:line="240" w:lineRule="auto"/>
        <w:rPr>
          <w:lang w:val="en-US"/>
        </w:rPr>
      </w:pPr>
    </w:p>
    <w:p w14:paraId="568E1925" w14:textId="77777777" w:rsidR="00CF36A3" w:rsidRPr="00CF36A3" w:rsidRDefault="00CF36A3" w:rsidP="00CF36A3">
      <w:pPr>
        <w:spacing w:line="240" w:lineRule="auto"/>
        <w:rPr>
          <w:lang w:val="en-US"/>
        </w:rPr>
      </w:pPr>
      <w:r w:rsidRPr="00CF36A3">
        <w:rPr>
          <w:lang w:val="en-US"/>
        </w:rPr>
        <w:t>Admin --&gt; (Manage Accounts)</w:t>
      </w:r>
    </w:p>
    <w:p w14:paraId="24678692" w14:textId="77777777" w:rsidR="00CF36A3" w:rsidRPr="00CF36A3" w:rsidRDefault="00CF36A3" w:rsidP="00CF36A3">
      <w:pPr>
        <w:spacing w:line="240" w:lineRule="auto"/>
        <w:rPr>
          <w:lang w:val="en-US"/>
        </w:rPr>
      </w:pPr>
      <w:r w:rsidRPr="00CF36A3">
        <w:rPr>
          <w:lang w:val="en-US"/>
        </w:rPr>
        <w:t>Admin --&gt; (View System Statistics)</w:t>
      </w:r>
    </w:p>
    <w:p w14:paraId="32A2589F" w14:textId="77777777" w:rsidR="00CF36A3" w:rsidRPr="00CF36A3" w:rsidRDefault="00CF36A3" w:rsidP="00CF36A3">
      <w:pPr>
        <w:spacing w:line="240" w:lineRule="auto"/>
        <w:rPr>
          <w:lang w:val="en-US"/>
        </w:rPr>
      </w:pPr>
      <w:r w:rsidRPr="00CF36A3">
        <w:rPr>
          <w:lang w:val="en-US"/>
        </w:rPr>
        <w:t>Admin --&gt; (Remove Incorrect Entries)</w:t>
      </w:r>
    </w:p>
    <w:p w14:paraId="472C2B1E" w14:textId="77777777" w:rsidR="00CF36A3" w:rsidRDefault="00CF36A3" w:rsidP="00CF36A3">
      <w:pPr>
        <w:spacing w:line="240" w:lineRule="auto"/>
        <w:rPr>
          <w:lang w:val="ru-RU"/>
        </w:rPr>
      </w:pPr>
      <w:r w:rsidRPr="00CF36A3">
        <w:rPr>
          <w:lang w:val="en-US"/>
        </w:rPr>
        <w:t>Admin --&gt; (Check User Activity)</w:t>
      </w:r>
      <w:r w:rsidRPr="00CF36A3">
        <w:rPr>
          <w:lang w:val="en-US"/>
        </w:rPr>
        <w:t xml:space="preserve">                                                                                 </w:t>
      </w:r>
      <w:r>
        <w:rPr>
          <w:lang w:val="ru-RU"/>
        </w:rPr>
        <w:t xml:space="preserve"> </w:t>
      </w:r>
    </w:p>
    <w:p w14:paraId="3A7E8148" w14:textId="6A675993" w:rsidR="00CF36A3" w:rsidRDefault="00CF36A3" w:rsidP="00CF36A3">
      <w:pPr>
        <w:spacing w:line="240" w:lineRule="auto"/>
        <w:rPr>
          <w:lang w:val="en-US"/>
        </w:rPr>
      </w:pPr>
      <w:r w:rsidRPr="00CF36A3">
        <w:rPr>
          <w:lang w:val="en-US"/>
        </w:rPr>
        <w:t>@</w:t>
      </w:r>
      <w:proofErr w:type="spellStart"/>
      <w:r w:rsidRPr="00CF36A3">
        <w:rPr>
          <w:lang w:val="en-US"/>
        </w:rPr>
        <w:t>enduml</w:t>
      </w:r>
      <w:proofErr w:type="spellEnd"/>
    </w:p>
    <w:p w14:paraId="19E439B1" w14:textId="6385F43F" w:rsidR="00CF36A3" w:rsidRDefault="00CF36A3" w:rsidP="00CF36A3">
      <w:pPr>
        <w:spacing w:line="240" w:lineRule="auto"/>
        <w:rPr>
          <w:lang w:val="en-US"/>
        </w:rPr>
      </w:pPr>
    </w:p>
    <w:p w14:paraId="45EDE3C6" w14:textId="77777777" w:rsidR="00CF36A3" w:rsidRDefault="00CF36A3" w:rsidP="00BD3008">
      <w:pPr>
        <w:pStyle w:val="Heading1"/>
        <w:numPr>
          <w:ilvl w:val="0"/>
          <w:numId w:val="1"/>
        </w:numPr>
      </w:pPr>
      <w:bookmarkStart w:id="14" w:name="_Toc215700297"/>
      <w:r>
        <w:rPr>
          <w:rStyle w:val="Strong"/>
          <w:b w:val="0"/>
          <w:bCs w:val="0"/>
        </w:rPr>
        <w:t>Заключение</w:t>
      </w:r>
      <w:bookmarkEnd w:id="14"/>
    </w:p>
    <w:p w14:paraId="5247F5BA" w14:textId="755E1E0C" w:rsidR="00CF36A3" w:rsidRPr="00CF36A3" w:rsidRDefault="00CF36A3" w:rsidP="00CF36A3">
      <w:pPr>
        <w:pStyle w:val="NormalWeb"/>
        <w:rPr>
          <w:rFonts w:asciiTheme="majorHAnsi" w:hAnsiTheme="majorHAnsi" w:cstheme="majorHAnsi"/>
        </w:rPr>
      </w:pPr>
      <w:r w:rsidRPr="00CF36A3">
        <w:rPr>
          <w:rFonts w:asciiTheme="majorHAnsi" w:hAnsiTheme="majorHAnsi" w:cstheme="majorHAnsi"/>
        </w:rPr>
        <w:t>В ход</w:t>
      </w:r>
      <w:r w:rsidR="00BD3008">
        <w:rPr>
          <w:rFonts w:asciiTheme="majorHAnsi" w:hAnsiTheme="majorHAnsi" w:cstheme="majorHAnsi"/>
          <w:lang w:val="en-US"/>
        </w:rPr>
        <w:t>e</w:t>
      </w:r>
      <w:r w:rsidR="00BD3008" w:rsidRPr="00BD3008">
        <w:rPr>
          <w:rFonts w:asciiTheme="majorHAnsi" w:hAnsiTheme="majorHAnsi" w:cstheme="majorHAnsi"/>
        </w:rPr>
        <w:t xml:space="preserve"> </w:t>
      </w:r>
      <w:r w:rsidRPr="00CF36A3">
        <w:rPr>
          <w:rFonts w:asciiTheme="majorHAnsi" w:hAnsiTheme="majorHAnsi" w:cstheme="majorHAnsi"/>
        </w:rPr>
        <w:t>выполнения работы был р</w:t>
      </w:r>
      <w:r>
        <w:rPr>
          <w:rFonts w:asciiTheme="majorHAnsi" w:hAnsiTheme="majorHAnsi" w:cstheme="majorHAnsi"/>
          <w:lang w:val="en-US"/>
        </w:rPr>
        <w:t>a</w:t>
      </w:r>
      <w:r w:rsidRPr="00CF36A3">
        <w:rPr>
          <w:rFonts w:asciiTheme="majorHAnsi" w:hAnsiTheme="majorHAnsi" w:cstheme="majorHAnsi"/>
        </w:rPr>
        <w:t xml:space="preserve">зработан прототип приложения </w:t>
      </w:r>
      <w:r w:rsidRPr="00CF36A3">
        <w:rPr>
          <w:rStyle w:val="Strong"/>
          <w:rFonts w:asciiTheme="majorHAnsi" w:eastAsiaTheme="majorEastAsia" w:hAnsiTheme="majorHAnsi" w:cstheme="majorHAnsi"/>
          <w:b w:val="0"/>
        </w:rPr>
        <w:t>«Финансовый журнал для студентов»</w:t>
      </w:r>
      <w:r w:rsidRPr="00CF36A3">
        <w:rPr>
          <w:rFonts w:asciiTheme="majorHAnsi" w:hAnsiTheme="majorHAnsi" w:cstheme="majorHAnsi"/>
        </w:rPr>
        <w:t>, цель которого — помочь студентам удобно отсл</w:t>
      </w:r>
      <w:r w:rsidR="00BD3008">
        <w:rPr>
          <w:rFonts w:asciiTheme="majorHAnsi" w:hAnsiTheme="majorHAnsi" w:cstheme="majorHAnsi"/>
          <w:lang w:val="en-US"/>
        </w:rPr>
        <w:t>e</w:t>
      </w:r>
      <w:r w:rsidRPr="00CF36A3">
        <w:rPr>
          <w:rFonts w:asciiTheme="majorHAnsi" w:hAnsiTheme="majorHAnsi" w:cstheme="majorHAnsi"/>
        </w:rPr>
        <w:t>жив</w:t>
      </w:r>
      <w:r>
        <w:rPr>
          <w:rFonts w:asciiTheme="majorHAnsi" w:hAnsiTheme="majorHAnsi" w:cstheme="majorHAnsi"/>
          <w:lang w:val="en-US"/>
        </w:rPr>
        <w:t>a</w:t>
      </w:r>
      <w:r w:rsidRPr="00CF36A3">
        <w:rPr>
          <w:rFonts w:asciiTheme="majorHAnsi" w:hAnsiTheme="majorHAnsi" w:cstheme="majorHAnsi"/>
        </w:rPr>
        <w:t>ть свои доходы и расходы. Приложение позволяет доб</w:t>
      </w:r>
      <w:r>
        <w:rPr>
          <w:rFonts w:asciiTheme="majorHAnsi" w:hAnsiTheme="majorHAnsi" w:cstheme="majorHAnsi"/>
          <w:lang w:val="en-US"/>
        </w:rPr>
        <w:t>a</w:t>
      </w:r>
      <w:r w:rsidRPr="00CF36A3">
        <w:rPr>
          <w:rFonts w:asciiTheme="majorHAnsi" w:hAnsiTheme="majorHAnsi" w:cstheme="majorHAnsi"/>
        </w:rPr>
        <w:t>влять финансовы</w:t>
      </w:r>
      <w:r w:rsidR="00BD3008">
        <w:rPr>
          <w:rFonts w:asciiTheme="majorHAnsi" w:hAnsiTheme="majorHAnsi" w:cstheme="majorHAnsi"/>
          <w:lang w:val="en-US"/>
        </w:rPr>
        <w:t>e</w:t>
      </w:r>
      <w:r w:rsidRPr="00CF36A3">
        <w:rPr>
          <w:rFonts w:asciiTheme="majorHAnsi" w:hAnsiTheme="majorHAnsi" w:cstheme="majorHAnsi"/>
        </w:rPr>
        <w:t xml:space="preserve"> операции, просматрив</w:t>
      </w:r>
      <w:r>
        <w:rPr>
          <w:rFonts w:asciiTheme="majorHAnsi" w:hAnsiTheme="majorHAnsi" w:cstheme="majorHAnsi"/>
          <w:lang w:val="en-US"/>
        </w:rPr>
        <w:t>a</w:t>
      </w:r>
      <w:r w:rsidRPr="00CF36A3">
        <w:rPr>
          <w:rFonts w:asciiTheme="majorHAnsi" w:hAnsiTheme="majorHAnsi" w:cstheme="majorHAnsi"/>
        </w:rPr>
        <w:t>ть текущий баланс, создавать отчёты и ан</w:t>
      </w:r>
      <w:r>
        <w:rPr>
          <w:rFonts w:asciiTheme="majorHAnsi" w:hAnsiTheme="majorHAnsi" w:cstheme="majorHAnsi"/>
          <w:lang w:val="en-US"/>
        </w:rPr>
        <w:t>a</w:t>
      </w:r>
      <w:r w:rsidRPr="00CF36A3">
        <w:rPr>
          <w:rFonts w:asciiTheme="majorHAnsi" w:hAnsiTheme="majorHAnsi" w:cstheme="majorHAnsi"/>
        </w:rPr>
        <w:t>лизировать данны</w:t>
      </w:r>
      <w:r w:rsidR="00BD3008">
        <w:rPr>
          <w:rFonts w:asciiTheme="majorHAnsi" w:hAnsiTheme="majorHAnsi" w:cstheme="majorHAnsi"/>
          <w:lang w:val="en-US"/>
        </w:rPr>
        <w:t>e</w:t>
      </w:r>
      <w:r w:rsidRPr="00CF36A3">
        <w:rPr>
          <w:rFonts w:asciiTheme="majorHAnsi" w:hAnsiTheme="majorHAnsi" w:cstheme="majorHAnsi"/>
        </w:rPr>
        <w:t xml:space="preserve"> с помощью наглядных графиков.</w:t>
      </w:r>
    </w:p>
    <w:p w14:paraId="2DAAAF65" w14:textId="055540CE" w:rsidR="00CF36A3" w:rsidRPr="00CF36A3" w:rsidRDefault="00CF36A3" w:rsidP="00CF36A3">
      <w:pPr>
        <w:pStyle w:val="NormalWeb"/>
        <w:rPr>
          <w:rFonts w:asciiTheme="majorHAnsi" w:hAnsiTheme="majorHAnsi" w:cstheme="majorHAnsi"/>
        </w:rPr>
      </w:pPr>
      <w:r w:rsidRPr="00CF36A3">
        <w:rPr>
          <w:rFonts w:asciiTheme="majorHAnsi" w:hAnsiTheme="majorHAnsi" w:cstheme="majorHAnsi"/>
        </w:rPr>
        <w:t>В процессе разработки были созд</w:t>
      </w:r>
      <w:r>
        <w:rPr>
          <w:rFonts w:asciiTheme="majorHAnsi" w:hAnsiTheme="majorHAnsi" w:cstheme="majorHAnsi"/>
          <w:lang w:val="en-US"/>
        </w:rPr>
        <w:t>a</w:t>
      </w:r>
      <w:r w:rsidRPr="00CF36A3">
        <w:rPr>
          <w:rFonts w:asciiTheme="majorHAnsi" w:hAnsiTheme="majorHAnsi" w:cstheme="majorHAnsi"/>
        </w:rPr>
        <w:t>ны: прототип интерфейса в Figma, документ SRS с функциональными и нефункцион</w:t>
      </w:r>
      <w:r>
        <w:rPr>
          <w:rFonts w:asciiTheme="majorHAnsi" w:hAnsiTheme="majorHAnsi" w:cstheme="majorHAnsi"/>
          <w:lang w:val="en-US"/>
        </w:rPr>
        <w:t>a</w:t>
      </w:r>
      <w:r w:rsidRPr="00CF36A3">
        <w:rPr>
          <w:rFonts w:asciiTheme="majorHAnsi" w:hAnsiTheme="majorHAnsi" w:cstheme="majorHAnsi"/>
        </w:rPr>
        <w:t>льными требованиями, а также UML-диаграммы, описывающие работу системы. В результате сформиров</w:t>
      </w:r>
      <w:r>
        <w:rPr>
          <w:rFonts w:asciiTheme="majorHAnsi" w:hAnsiTheme="majorHAnsi" w:cstheme="majorHAnsi"/>
          <w:lang w:val="en-US"/>
        </w:rPr>
        <w:t>a</w:t>
      </w:r>
      <w:r w:rsidRPr="00CF36A3">
        <w:rPr>
          <w:rFonts w:asciiTheme="majorHAnsi" w:hAnsiTheme="majorHAnsi" w:cstheme="majorHAnsi"/>
        </w:rPr>
        <w:t>на понятная и удобная модель будущего приложения. В д</w:t>
      </w:r>
      <w:r>
        <w:rPr>
          <w:rFonts w:asciiTheme="majorHAnsi" w:hAnsiTheme="majorHAnsi" w:cstheme="majorHAnsi"/>
          <w:lang w:val="en-US"/>
        </w:rPr>
        <w:t>a</w:t>
      </w:r>
      <w:r w:rsidRPr="00CF36A3">
        <w:rPr>
          <w:rFonts w:asciiTheme="majorHAnsi" w:hAnsiTheme="majorHAnsi" w:cstheme="majorHAnsi"/>
        </w:rPr>
        <w:t>льнейшем проект может быть расширен: например, добавлением более сложной аналитики, улучшенной з</w:t>
      </w:r>
      <w:r>
        <w:rPr>
          <w:rFonts w:asciiTheme="majorHAnsi" w:hAnsiTheme="majorHAnsi" w:cstheme="majorHAnsi"/>
          <w:lang w:val="en-US"/>
        </w:rPr>
        <w:t>a</w:t>
      </w:r>
      <w:r w:rsidRPr="00CF36A3">
        <w:rPr>
          <w:rFonts w:asciiTheme="majorHAnsi" w:hAnsiTheme="majorHAnsi" w:cstheme="majorHAnsi"/>
        </w:rPr>
        <w:t>щиты данных или интеграции с банковскими сервисами.</w:t>
      </w:r>
    </w:p>
    <w:bookmarkStart w:id="15" w:name="_Toc215700298" w:displacedByCustomXml="next"/>
    <w:sdt>
      <w:sdtPr>
        <w:id w:val="399872532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40D44FD6" w14:textId="43D1BB31" w:rsidR="00BD3008" w:rsidRPr="00BD3008" w:rsidRDefault="00BD3008" w:rsidP="00BD3008">
          <w:pPr>
            <w:pStyle w:val="Heading1"/>
            <w:numPr>
              <w:ilvl w:val="0"/>
              <w:numId w:val="1"/>
            </w:numPr>
            <w:rPr>
              <w:lang w:val="en-US"/>
            </w:rPr>
          </w:pPr>
          <w:r w:rsidRPr="00BD3008">
            <w:rPr>
              <w:lang w:val="en-US"/>
            </w:rPr>
            <w:t>Bibliography</w:t>
          </w:r>
        </w:p>
      </w:sdtContent>
    </w:sdt>
    <w:bookmarkEnd w:id="15" w:displacedByCustomXml="prev"/>
    <w:p w14:paraId="600714F3" w14:textId="68E7E98F" w:rsidR="00BD3008" w:rsidRPr="00BD3008" w:rsidRDefault="00BD3008" w:rsidP="00BD300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MD"/>
        </w:rPr>
      </w:pPr>
      <w:r w:rsidRPr="00BD3008">
        <w:rPr>
          <w:rFonts w:asciiTheme="majorHAnsi" w:eastAsia="Times New Roman" w:hAnsiTheme="majorHAnsi" w:cs="Times New Roman"/>
          <w:sz w:val="24"/>
          <w:szCs w:val="24"/>
          <w:lang w:eastAsia="ru-MD"/>
        </w:rPr>
        <w:t>w3schools.com — Руководство по основам веб-разработки</w:t>
      </w:r>
    </w:p>
    <w:p w14:paraId="0ABB996E" w14:textId="0A6D663C" w:rsidR="00BD3008" w:rsidRPr="00BD3008" w:rsidRDefault="00BD3008" w:rsidP="00BD300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MD"/>
        </w:rPr>
      </w:pPr>
      <w:r w:rsidRPr="00BD3008">
        <w:rPr>
          <w:rFonts w:asciiTheme="majorHAnsi" w:eastAsia="Times New Roman" w:hAnsiTheme="majorHAnsi" w:cs="Times New Roman"/>
          <w:sz w:val="24"/>
          <w:szCs w:val="24"/>
          <w:lang w:eastAsia="ru-MD"/>
        </w:rPr>
        <w:t>figma.com — Документация и инструменты для UI/UX дизайна</w:t>
      </w:r>
    </w:p>
    <w:p w14:paraId="59F9BAB2" w14:textId="2BA6ED70" w:rsidR="00BD3008" w:rsidRPr="00BD3008" w:rsidRDefault="00BD3008" w:rsidP="00BD300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MD"/>
        </w:rPr>
      </w:pPr>
      <w:r w:rsidRPr="00BD3008">
        <w:rPr>
          <w:rFonts w:asciiTheme="majorHAnsi" w:eastAsia="Times New Roman" w:hAnsiTheme="majorHAnsi" w:cs="Times New Roman"/>
          <w:sz w:val="24"/>
          <w:szCs w:val="24"/>
          <w:lang w:eastAsia="ru-MD"/>
        </w:rPr>
        <w:t>github.com — Платформа для хранения и документирования проектов</w:t>
      </w:r>
    </w:p>
    <w:p w14:paraId="5C7C1F2C" w14:textId="0D3F5ECB" w:rsidR="00BD3008" w:rsidRPr="00BD3008" w:rsidRDefault="00BD3008" w:rsidP="00BD300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MD"/>
        </w:rPr>
      </w:pPr>
      <w:r w:rsidRPr="00BD3008">
        <w:rPr>
          <w:rFonts w:asciiTheme="majorHAnsi" w:eastAsia="Times New Roman" w:hAnsiTheme="majorHAnsi" w:cs="Times New Roman"/>
          <w:sz w:val="24"/>
          <w:szCs w:val="24"/>
          <w:lang w:eastAsia="ru-MD"/>
        </w:rPr>
        <w:t>stackoverflow.com — Решение технических вопросов по программированию</w:t>
      </w:r>
    </w:p>
    <w:p w14:paraId="20C4B307" w14:textId="2B3B382F" w:rsidR="00BD3008" w:rsidRPr="00BD3008" w:rsidRDefault="00BD3008" w:rsidP="00BD3008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  <w:lang w:eastAsia="ru-MD"/>
        </w:rPr>
      </w:pPr>
      <w:r w:rsidRPr="00BD3008">
        <w:rPr>
          <w:rFonts w:asciiTheme="majorHAnsi" w:eastAsia="Times New Roman" w:hAnsiTheme="majorHAnsi" w:cs="Times New Roman"/>
          <w:sz w:val="24"/>
          <w:szCs w:val="24"/>
          <w:lang w:eastAsia="ru-MD"/>
        </w:rPr>
        <w:t>plantuml.com — Примеры и генерация UML диаграмм</w:t>
      </w:r>
    </w:p>
    <w:p w14:paraId="4FB01E62" w14:textId="77777777" w:rsidR="006566A8" w:rsidRPr="00BD3008" w:rsidRDefault="006566A8" w:rsidP="006566A8">
      <w:pPr>
        <w:rPr>
          <w:rFonts w:asciiTheme="majorHAnsi" w:hAnsiTheme="majorHAnsi" w:cstheme="majorHAnsi"/>
          <w:sz w:val="24"/>
        </w:rPr>
      </w:pPr>
    </w:p>
    <w:sectPr w:rsidR="006566A8" w:rsidRPr="00BD3008" w:rsidSect="00064002">
      <w:pgSz w:w="11906" w:h="16838"/>
      <w:pgMar w:top="1134" w:right="850" w:bottom="1134" w:left="1701" w:header="708" w:footer="708" w:gutter="0"/>
      <w:pgBorders w:offsetFrom="page">
        <w:top w:val="thickThinMediumGap" w:sz="24" w:space="24" w:color="FFCCFF"/>
        <w:left w:val="thickThinMediumGap" w:sz="24" w:space="24" w:color="FFCCFF"/>
        <w:bottom w:val="thinThickMediumGap" w:sz="24" w:space="24" w:color="FFCCFF"/>
        <w:right w:val="thinThickMediumGap" w:sz="24" w:space="24" w:color="FFCCF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425533"/>
    <w:multiLevelType w:val="multilevel"/>
    <w:tmpl w:val="8598BDE6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cstheme="majorHAns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cstheme="majorHAnsi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cstheme="majorHAnsi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cstheme="majorHAnsi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cstheme="majorHAnsi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cstheme="majorHAnsi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cstheme="majorHAnsi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cstheme="majorHAnsi" w:hint="default"/>
      </w:rPr>
    </w:lvl>
  </w:abstractNum>
  <w:abstractNum w:abstractNumId="1" w15:restartNumberingAfterBreak="0">
    <w:nsid w:val="20C606EF"/>
    <w:multiLevelType w:val="multilevel"/>
    <w:tmpl w:val="50D206A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3F03F4"/>
    <w:multiLevelType w:val="multilevel"/>
    <w:tmpl w:val="ABAA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A44BB"/>
    <w:multiLevelType w:val="multilevel"/>
    <w:tmpl w:val="D94C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2E024B"/>
    <w:multiLevelType w:val="multilevel"/>
    <w:tmpl w:val="4A32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866D0"/>
    <w:multiLevelType w:val="hybridMultilevel"/>
    <w:tmpl w:val="B6C8ACEC"/>
    <w:lvl w:ilvl="0" w:tplc="08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863001"/>
    <w:multiLevelType w:val="multilevel"/>
    <w:tmpl w:val="84E27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0963B4"/>
    <w:multiLevelType w:val="hybridMultilevel"/>
    <w:tmpl w:val="C4A6A820"/>
    <w:lvl w:ilvl="0" w:tplc="08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BD0274"/>
    <w:multiLevelType w:val="multilevel"/>
    <w:tmpl w:val="BB48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71F12"/>
    <w:multiLevelType w:val="multilevel"/>
    <w:tmpl w:val="7A80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8"/>
  </w:num>
  <w:num w:numId="6">
    <w:abstractNumId w:val="4"/>
  </w:num>
  <w:num w:numId="7">
    <w:abstractNumId w:val="9"/>
  </w:num>
  <w:num w:numId="8">
    <w:abstractNumId w:val="2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C04"/>
    <w:rsid w:val="00064002"/>
    <w:rsid w:val="00224EB0"/>
    <w:rsid w:val="00254471"/>
    <w:rsid w:val="00442F3C"/>
    <w:rsid w:val="00452597"/>
    <w:rsid w:val="004F5C04"/>
    <w:rsid w:val="006566A8"/>
    <w:rsid w:val="00A831AA"/>
    <w:rsid w:val="00AE13B5"/>
    <w:rsid w:val="00BC58A9"/>
    <w:rsid w:val="00BD3008"/>
    <w:rsid w:val="00CF36A3"/>
    <w:rsid w:val="00E3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fffbff,#fff3ff"/>
    </o:shapedefaults>
    <o:shapelayout v:ext="edit">
      <o:idmap v:ext="edit" data="1"/>
    </o:shapelayout>
  </w:shapeDefaults>
  <w:decimalSymbol w:val=","/>
  <w:listSeparator w:val=";"/>
  <w14:docId w14:val="268564D4"/>
  <w15:chartTrackingRefBased/>
  <w15:docId w15:val="{88E753D6-F3B4-4435-90E4-27AA8309A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64002"/>
  </w:style>
  <w:style w:type="paragraph" w:styleId="Heading1">
    <w:name w:val="heading 1"/>
    <w:basedOn w:val="Normal"/>
    <w:next w:val="Normal"/>
    <w:link w:val="Heading1Char"/>
    <w:uiPriority w:val="9"/>
    <w:qFormat/>
    <w:rsid w:val="000640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9630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0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66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96329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002"/>
    <w:rPr>
      <w:rFonts w:asciiTheme="majorHAnsi" w:eastAsiaTheme="majorEastAsia" w:hAnsiTheme="majorHAnsi" w:cstheme="majorBidi"/>
      <w:color w:val="963096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64002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6400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06400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6400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640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MD"/>
    </w:rPr>
  </w:style>
  <w:style w:type="character" w:styleId="Strong">
    <w:name w:val="Strong"/>
    <w:basedOn w:val="DefaultParagraphFont"/>
    <w:uiPriority w:val="22"/>
    <w:qFormat/>
    <w:rsid w:val="0006400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6566A8"/>
    <w:rPr>
      <w:rFonts w:asciiTheme="majorHAnsi" w:eastAsiaTheme="majorEastAsia" w:hAnsiTheme="majorHAnsi" w:cstheme="majorBidi"/>
      <w:color w:val="963296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E32E9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32E98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6566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30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300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4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2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E7035-CA17-4DD5-AD5E-86A99010A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</Pages>
  <Words>1405</Words>
  <Characters>8011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Veta</dc:creator>
  <cp:keywords/>
  <dc:description/>
  <cp:lastModifiedBy>Veta</cp:lastModifiedBy>
  <cp:revision>4</cp:revision>
  <cp:lastPrinted>2025-12-04T05:55:00Z</cp:lastPrinted>
  <dcterms:created xsi:type="dcterms:W3CDTF">2025-12-03T22:28:00Z</dcterms:created>
  <dcterms:modified xsi:type="dcterms:W3CDTF">2025-12-04T05:59:00Z</dcterms:modified>
</cp:coreProperties>
</file>