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7FB14" w14:textId="708A6EBE" w:rsidR="00465B83" w:rsidRPr="00BE13B6" w:rsidRDefault="00465B83" w:rsidP="00465B83">
      <w:pPr>
        <w:suppressAutoHyphens w:val="0"/>
        <w:jc w:val="center"/>
        <w:rPr>
          <w:b/>
          <w:bCs/>
          <w:noProof/>
          <w:sz w:val="32"/>
          <w:szCs w:val="32"/>
          <w:lang w:eastAsia="ru-RU"/>
        </w:rPr>
      </w:pPr>
      <w:r w:rsidRPr="00BE13B6">
        <w:rPr>
          <w:b/>
          <w:bCs/>
          <w:noProof/>
          <w:sz w:val="32"/>
          <w:szCs w:val="32"/>
          <w:lang w:eastAsia="ru-RU"/>
        </w:rPr>
        <w:t>КИЇВСЬКИЙ НАЦІОНАЛЬНИЙ УНІВЕРСИТЕТ</w:t>
      </w:r>
    </w:p>
    <w:p w14:paraId="67880DCC" w14:textId="77777777" w:rsidR="00465B83" w:rsidRPr="00BE13B6" w:rsidRDefault="00465B83" w:rsidP="00465B83">
      <w:pPr>
        <w:suppressAutoHyphens w:val="0"/>
        <w:jc w:val="center"/>
        <w:rPr>
          <w:noProof/>
          <w:sz w:val="32"/>
          <w:szCs w:val="32"/>
          <w:lang w:eastAsia="ru-RU"/>
        </w:rPr>
      </w:pPr>
      <w:r w:rsidRPr="00BE13B6">
        <w:rPr>
          <w:b/>
          <w:bCs/>
          <w:noProof/>
          <w:sz w:val="32"/>
          <w:szCs w:val="32"/>
          <w:lang w:eastAsia="ru-RU"/>
        </w:rPr>
        <w:t>ІМЕНІ ТАРАСА ШЕВЧЕНКА</w:t>
      </w:r>
    </w:p>
    <w:p w14:paraId="69863BA6" w14:textId="77777777" w:rsidR="00465B83" w:rsidRPr="00BE13B6" w:rsidRDefault="00465B83" w:rsidP="00465B83">
      <w:pPr>
        <w:suppressAutoHyphens w:val="0"/>
        <w:jc w:val="center"/>
        <w:rPr>
          <w:b/>
          <w:bCs/>
          <w:noProof/>
          <w:szCs w:val="28"/>
          <w:lang w:eastAsia="ru-RU"/>
        </w:rPr>
      </w:pPr>
      <w:r>
        <w:rPr>
          <w:b/>
          <w:bCs/>
          <w:noProof/>
          <w:szCs w:val="28"/>
          <w:lang w:eastAsia="ru-RU"/>
        </w:rPr>
        <w:t xml:space="preserve">НАВЧАЛЬНО-НАУКОВИЙ </w:t>
      </w:r>
      <w:r w:rsidRPr="00BE13B6">
        <w:rPr>
          <w:b/>
          <w:bCs/>
          <w:noProof/>
          <w:szCs w:val="28"/>
          <w:lang w:eastAsia="ru-RU"/>
        </w:rPr>
        <w:t>ІНСТИТУТ ФІЛОЛОГІЇ</w:t>
      </w:r>
    </w:p>
    <w:p w14:paraId="5DAB48C3" w14:textId="77777777" w:rsidR="00465B83" w:rsidRPr="00C20573" w:rsidRDefault="00465B83" w:rsidP="00465B83">
      <w:pPr>
        <w:suppressAutoHyphens w:val="0"/>
        <w:jc w:val="center"/>
        <w:rPr>
          <w:b/>
          <w:bCs/>
          <w:noProof/>
          <w:sz w:val="24"/>
          <w:lang w:eastAsia="ru-RU"/>
        </w:rPr>
      </w:pPr>
    </w:p>
    <w:p w14:paraId="0F134B8B" w14:textId="5F7B1BF2" w:rsidR="00465B83" w:rsidRDefault="00465B83" w:rsidP="00465B83">
      <w:pPr>
        <w:suppressAutoHyphens w:val="0"/>
        <w:jc w:val="center"/>
        <w:rPr>
          <w:b/>
          <w:bCs/>
          <w:noProof/>
          <w:sz w:val="26"/>
          <w:szCs w:val="26"/>
          <w:lang w:eastAsia="ru-RU"/>
        </w:rPr>
      </w:pPr>
      <w:r w:rsidRPr="00BE13B6">
        <w:rPr>
          <w:b/>
          <w:bCs/>
          <w:noProof/>
          <w:sz w:val="26"/>
          <w:szCs w:val="26"/>
          <w:lang w:eastAsia="ru-RU"/>
        </w:rPr>
        <w:t>Кафедра теорії та практики романських мов імені Миколи Зерова</w:t>
      </w:r>
    </w:p>
    <w:p w14:paraId="1061C006" w14:textId="77777777" w:rsidR="00CF2D36" w:rsidRPr="00CF2D36" w:rsidRDefault="00CF2D36" w:rsidP="00465B83">
      <w:pPr>
        <w:suppressAutoHyphens w:val="0"/>
        <w:jc w:val="center"/>
        <w:rPr>
          <w:b/>
          <w:bCs/>
          <w:noProof/>
          <w:sz w:val="24"/>
          <w:lang w:eastAsia="ru-RU"/>
        </w:rPr>
      </w:pPr>
    </w:p>
    <w:p w14:paraId="4B25AAA9" w14:textId="77777777" w:rsidR="00CF2D36" w:rsidRDefault="00CF2D36" w:rsidP="00CF2D36">
      <w:pPr>
        <w:ind w:left="567" w:right="1542" w:hanging="425"/>
        <w:jc w:val="right"/>
        <w:rPr>
          <w:sz w:val="24"/>
        </w:rPr>
      </w:pPr>
      <w:r>
        <w:rPr>
          <w:sz w:val="26"/>
          <w:szCs w:val="26"/>
        </w:rPr>
        <w:t xml:space="preserve">                                                                                  </w:t>
      </w:r>
      <w:r>
        <w:rPr>
          <w:sz w:val="24"/>
        </w:rPr>
        <w:t>«</w:t>
      </w:r>
      <w:r>
        <w:rPr>
          <w:b/>
          <w:sz w:val="24"/>
        </w:rPr>
        <w:t>ЗАТВЕРДЖУЮ</w:t>
      </w:r>
      <w:r>
        <w:rPr>
          <w:sz w:val="24"/>
        </w:rPr>
        <w:t>»</w:t>
      </w:r>
    </w:p>
    <w:p w14:paraId="7F10F05B" w14:textId="77777777" w:rsidR="00CF2D36" w:rsidRDefault="00CF2D36" w:rsidP="00CF2D36">
      <w:pPr>
        <w:ind w:left="4615" w:right="1100" w:hanging="259"/>
        <w:jc w:val="right"/>
        <w:rPr>
          <w:sz w:val="24"/>
        </w:rPr>
      </w:pPr>
      <w:bookmarkStart w:id="0" w:name="__UnoMark__133692_1735872909"/>
      <w:bookmarkStart w:id="1" w:name="__UnoMark__133311_1735872909"/>
      <w:bookmarkStart w:id="2" w:name="__UnoMark__132930_1735872909"/>
      <w:bookmarkStart w:id="3" w:name="__UnoMark__132549_1735872909"/>
      <w:bookmarkStart w:id="4" w:name="__UnoMark__3143_2069284199"/>
      <w:bookmarkEnd w:id="0"/>
      <w:bookmarkEnd w:id="1"/>
      <w:bookmarkEnd w:id="2"/>
      <w:bookmarkEnd w:id="3"/>
      <w:bookmarkEnd w:id="4"/>
      <w:r>
        <w:rPr>
          <w:sz w:val="24"/>
        </w:rPr>
        <w:t xml:space="preserve">Заступник директора </w:t>
      </w:r>
    </w:p>
    <w:p w14:paraId="47E1C087" w14:textId="77777777" w:rsidR="00CF2D36" w:rsidRDefault="00CF2D36" w:rsidP="00CF2D36">
      <w:pPr>
        <w:ind w:left="4615" w:right="1100" w:hanging="259"/>
        <w:jc w:val="right"/>
        <w:rPr>
          <w:sz w:val="24"/>
        </w:rPr>
      </w:pPr>
      <w:bookmarkStart w:id="5" w:name="__UnoMark__133693_1735872909"/>
      <w:bookmarkStart w:id="6" w:name="__UnoMark__133312_1735872909"/>
      <w:bookmarkStart w:id="7" w:name="__UnoMark__132931_1735872909"/>
      <w:bookmarkStart w:id="8" w:name="__UnoMark__132550_1735872909"/>
      <w:bookmarkStart w:id="9" w:name="__UnoMark__1560_2069284199"/>
      <w:bookmarkStart w:id="10" w:name="__UnoMark__3144_2069284199"/>
      <w:bookmarkEnd w:id="5"/>
      <w:bookmarkEnd w:id="6"/>
      <w:bookmarkEnd w:id="7"/>
      <w:bookmarkEnd w:id="8"/>
      <w:bookmarkEnd w:id="9"/>
      <w:bookmarkEnd w:id="10"/>
      <w:r>
        <w:rPr>
          <w:sz w:val="24"/>
        </w:rPr>
        <w:t>з навчально-методичної роботи (західний напрям)</w:t>
      </w:r>
    </w:p>
    <w:p w14:paraId="3C585AAF" w14:textId="1B457079" w:rsidR="00CF2D36" w:rsidRDefault="00CF2D36" w:rsidP="00CF2D36">
      <w:pPr>
        <w:ind w:left="4615" w:right="1100" w:hanging="259"/>
        <w:jc w:val="right"/>
        <w:rPr>
          <w:sz w:val="24"/>
        </w:rPr>
      </w:pPr>
      <w:bookmarkStart w:id="11" w:name="__UnoMark__133694_1735872909"/>
      <w:bookmarkStart w:id="12" w:name="__UnoMark__133313_1735872909"/>
      <w:bookmarkStart w:id="13" w:name="__UnoMark__132932_1735872909"/>
      <w:bookmarkStart w:id="14" w:name="__UnoMark__132551_1735872909"/>
      <w:bookmarkStart w:id="15" w:name="__UnoMark__3145_2069284199"/>
      <w:bookmarkStart w:id="16" w:name="__UnoMark__133695_1735872909"/>
      <w:bookmarkStart w:id="17" w:name="__UnoMark__133314_1735872909"/>
      <w:bookmarkStart w:id="18" w:name="__UnoMark__132933_1735872909"/>
      <w:bookmarkStart w:id="19" w:name="__UnoMark__132552_1735872909"/>
      <w:bookmarkStart w:id="20" w:name="__UnoMark__3146_2069284199"/>
      <w:bookmarkEnd w:id="11"/>
      <w:bookmarkEnd w:id="12"/>
      <w:bookmarkEnd w:id="13"/>
      <w:bookmarkEnd w:id="14"/>
      <w:bookmarkEnd w:id="15"/>
      <w:bookmarkEnd w:id="16"/>
      <w:bookmarkEnd w:id="17"/>
      <w:bookmarkEnd w:id="18"/>
      <w:bookmarkEnd w:id="19"/>
      <w:bookmarkEnd w:id="20"/>
      <w:r>
        <w:rPr>
          <w:sz w:val="24"/>
        </w:rPr>
        <w:t>____________</w:t>
      </w:r>
      <w:r w:rsidR="00A1316F">
        <w:rPr>
          <w:sz w:val="24"/>
        </w:rPr>
        <w:t>Наталія БІЛОУС</w:t>
      </w:r>
    </w:p>
    <w:p w14:paraId="78C68532" w14:textId="113042C9" w:rsidR="00465B83" w:rsidRDefault="00CF2D36" w:rsidP="00CF2D36">
      <w:pPr>
        <w:keepNext/>
        <w:keepLines/>
        <w:widowControl w:val="0"/>
        <w:shd w:val="clear" w:color="auto" w:fill="FFFFFF"/>
        <w:suppressAutoHyphens w:val="0"/>
        <w:ind w:left="3000" w:firstLine="600"/>
        <w:jc w:val="center"/>
        <w:outlineLvl w:val="0"/>
        <w:rPr>
          <w:b/>
          <w:sz w:val="24"/>
        </w:rPr>
      </w:pPr>
      <w:bookmarkStart w:id="21" w:name="__UnoMark__133696_1735872909"/>
      <w:bookmarkStart w:id="22" w:name="__UnoMark__133315_1735872909"/>
      <w:bookmarkStart w:id="23" w:name="__UnoMark__132934_1735872909"/>
      <w:bookmarkStart w:id="24" w:name="__UnoMark__132553_1735872909"/>
      <w:bookmarkStart w:id="25" w:name="__UnoMark__1563_2069284199"/>
      <w:bookmarkStart w:id="26" w:name="__UnoMark__3147_2069284199"/>
      <w:bookmarkEnd w:id="21"/>
      <w:bookmarkEnd w:id="22"/>
      <w:bookmarkEnd w:id="23"/>
      <w:bookmarkEnd w:id="24"/>
      <w:bookmarkEnd w:id="25"/>
      <w:bookmarkEnd w:id="26"/>
      <w:r>
        <w:rPr>
          <w:b/>
          <w:sz w:val="24"/>
        </w:rPr>
        <w:t>«___» _____________20____ року</w:t>
      </w:r>
    </w:p>
    <w:p w14:paraId="037ED245" w14:textId="77777777" w:rsidR="00CF2D36" w:rsidRPr="00610EC2" w:rsidRDefault="00CF2D36" w:rsidP="00CF2D36">
      <w:pPr>
        <w:keepNext/>
        <w:keepLines/>
        <w:widowControl w:val="0"/>
        <w:shd w:val="clear" w:color="auto" w:fill="FFFFFF"/>
        <w:suppressAutoHyphens w:val="0"/>
        <w:ind w:left="3000" w:firstLine="600"/>
        <w:jc w:val="center"/>
        <w:outlineLvl w:val="0"/>
        <w:rPr>
          <w:b/>
          <w:bCs/>
          <w:sz w:val="16"/>
          <w:szCs w:val="16"/>
          <w:lang w:eastAsia="ru-RU"/>
        </w:rPr>
      </w:pPr>
    </w:p>
    <w:p w14:paraId="72F0D01D" w14:textId="77777777" w:rsidR="00465B83" w:rsidRPr="00C20573" w:rsidRDefault="00465B83" w:rsidP="00465B83">
      <w:pPr>
        <w:keepNext/>
        <w:suppressAutoHyphens w:val="0"/>
        <w:jc w:val="center"/>
        <w:rPr>
          <w:b/>
          <w:bCs/>
          <w:szCs w:val="28"/>
          <w:lang w:eastAsia="ru-RU"/>
        </w:rPr>
      </w:pPr>
      <w:r w:rsidRPr="00C20573">
        <w:rPr>
          <w:b/>
          <w:bCs/>
          <w:szCs w:val="28"/>
          <w:lang w:eastAsia="ru-RU"/>
        </w:rPr>
        <w:t xml:space="preserve">РОБОЧА  ПРОГРАМА  НАВЧАЛЬНОЇ  ДИСЦИПЛІНИ </w:t>
      </w:r>
    </w:p>
    <w:p w14:paraId="1B6CD99B" w14:textId="27C9C26F" w:rsidR="00465B83" w:rsidRPr="00C20573" w:rsidRDefault="00465B83" w:rsidP="00465B83">
      <w:pPr>
        <w:keepNext/>
        <w:suppressAutoHyphens w:val="0"/>
        <w:jc w:val="center"/>
        <w:rPr>
          <w:caps/>
          <w:szCs w:val="28"/>
        </w:rPr>
      </w:pPr>
      <w:r w:rsidRPr="00C20573">
        <w:rPr>
          <w:b/>
          <w:bCs/>
          <w:szCs w:val="28"/>
          <w:lang w:eastAsia="ru-RU"/>
        </w:rPr>
        <w:t xml:space="preserve">«ПЕРЕКЛАД </w:t>
      </w:r>
      <w:r>
        <w:rPr>
          <w:b/>
          <w:bCs/>
          <w:caps/>
          <w:szCs w:val="28"/>
          <w:lang w:eastAsia="ru-RU"/>
        </w:rPr>
        <w:t>фінансово-економічних</w:t>
      </w:r>
      <w:r w:rsidRPr="00C20573">
        <w:rPr>
          <w:b/>
          <w:bCs/>
          <w:caps/>
          <w:szCs w:val="28"/>
          <w:lang w:eastAsia="ru-RU"/>
        </w:rPr>
        <w:t xml:space="preserve"> текстів</w:t>
      </w:r>
      <w:r w:rsidRPr="00C20573">
        <w:rPr>
          <w:b/>
          <w:bCs/>
          <w:szCs w:val="28"/>
          <w:lang w:eastAsia="ru-RU"/>
        </w:rPr>
        <w:t xml:space="preserve"> </w:t>
      </w:r>
      <w:r w:rsidRPr="00C20573">
        <w:rPr>
          <w:b/>
          <w:bCs/>
          <w:caps/>
          <w:szCs w:val="28"/>
          <w:lang w:eastAsia="ru-RU"/>
        </w:rPr>
        <w:t>(</w:t>
      </w:r>
      <w:r w:rsidR="00494219">
        <w:rPr>
          <w:b/>
          <w:bCs/>
          <w:caps/>
          <w:szCs w:val="28"/>
          <w:lang w:eastAsia="ru-RU"/>
        </w:rPr>
        <w:t>іспанська</w:t>
      </w:r>
      <w:r w:rsidRPr="00C20573">
        <w:rPr>
          <w:b/>
          <w:bCs/>
          <w:caps/>
          <w:szCs w:val="28"/>
          <w:lang w:eastAsia="ru-RU"/>
        </w:rPr>
        <w:t xml:space="preserve"> мова)»</w:t>
      </w:r>
    </w:p>
    <w:p w14:paraId="39E4C688" w14:textId="77777777" w:rsidR="00465B83" w:rsidRPr="00C20573" w:rsidRDefault="00465B83" w:rsidP="00465B83">
      <w:pPr>
        <w:keepNext/>
        <w:keepLines/>
        <w:widowControl w:val="0"/>
        <w:shd w:val="clear" w:color="auto" w:fill="FFFFFF"/>
        <w:suppressAutoHyphens w:val="0"/>
        <w:ind w:left="120"/>
        <w:jc w:val="center"/>
        <w:outlineLvl w:val="0"/>
        <w:rPr>
          <w:b/>
          <w:bCs/>
          <w:sz w:val="20"/>
          <w:szCs w:val="20"/>
          <w:lang w:eastAsia="ru-RU"/>
        </w:rPr>
      </w:pPr>
    </w:p>
    <w:p w14:paraId="18A1243A" w14:textId="354FA165" w:rsidR="00465B83" w:rsidRPr="00BE13B6" w:rsidRDefault="00465B83" w:rsidP="00465B83">
      <w:pPr>
        <w:suppressAutoHyphens w:val="0"/>
        <w:jc w:val="center"/>
        <w:rPr>
          <w:b/>
          <w:caps/>
          <w:szCs w:val="28"/>
          <w:u w:val="single"/>
          <w:lang w:eastAsia="uk-UA"/>
        </w:rPr>
      </w:pPr>
      <w:r w:rsidRPr="00BE13B6">
        <w:rPr>
          <w:b/>
          <w:caps/>
          <w:szCs w:val="28"/>
          <w:u w:val="single"/>
          <w:lang w:eastAsia="uk-UA"/>
        </w:rPr>
        <w:t xml:space="preserve">«переклад з </w:t>
      </w:r>
      <w:r w:rsidR="00494219">
        <w:rPr>
          <w:b/>
          <w:caps/>
          <w:szCs w:val="28"/>
          <w:u w:val="single"/>
          <w:lang w:eastAsia="uk-UA"/>
        </w:rPr>
        <w:t>іспанської</w:t>
      </w:r>
      <w:r w:rsidRPr="00BE13B6">
        <w:rPr>
          <w:b/>
          <w:caps/>
          <w:szCs w:val="28"/>
          <w:u w:val="single"/>
          <w:lang w:eastAsia="uk-UA"/>
        </w:rPr>
        <w:t xml:space="preserve"> та </w:t>
      </w:r>
      <w:r>
        <w:rPr>
          <w:b/>
          <w:caps/>
          <w:szCs w:val="28"/>
          <w:u w:val="single"/>
          <w:lang w:eastAsia="uk-UA"/>
        </w:rPr>
        <w:t>з АНГЛІЙСЬКОЇ</w:t>
      </w:r>
      <w:r w:rsidRPr="00BE13B6">
        <w:rPr>
          <w:b/>
          <w:caps/>
          <w:szCs w:val="28"/>
          <w:u w:val="single"/>
          <w:lang w:eastAsia="uk-UA"/>
        </w:rPr>
        <w:t xml:space="preserve"> мов»</w:t>
      </w:r>
    </w:p>
    <w:p w14:paraId="78F79038" w14:textId="77777777" w:rsidR="00465B83" w:rsidRPr="00BE13B6" w:rsidRDefault="00465B83" w:rsidP="00465B83">
      <w:pPr>
        <w:suppressAutoHyphens w:val="0"/>
        <w:jc w:val="center"/>
        <w:rPr>
          <w:b/>
          <w:caps/>
          <w:szCs w:val="28"/>
          <w:u w:val="single"/>
          <w:lang w:eastAsia="uk-UA"/>
        </w:rPr>
      </w:pPr>
      <w:r w:rsidRPr="00BE13B6">
        <w:rPr>
          <w:b/>
          <w:szCs w:val="28"/>
          <w:lang w:eastAsia="uk-UA"/>
        </w:rPr>
        <w:t xml:space="preserve">Рівень вищої освіти: </w:t>
      </w:r>
      <w:r w:rsidRPr="00BE13B6">
        <w:rPr>
          <w:b/>
          <w:caps/>
          <w:szCs w:val="28"/>
          <w:u w:val="single"/>
          <w:lang w:eastAsia="uk-UA"/>
        </w:rPr>
        <w:t>Перший</w:t>
      </w:r>
    </w:p>
    <w:p w14:paraId="4F804465" w14:textId="77777777" w:rsidR="00465B83" w:rsidRPr="003E13C2" w:rsidRDefault="00465B83" w:rsidP="00465B83">
      <w:pPr>
        <w:jc w:val="center"/>
        <w:rPr>
          <w:b/>
          <w:sz w:val="24"/>
          <w:lang w:val="ru-RU" w:eastAsia="en-US"/>
        </w:rPr>
      </w:pPr>
      <w:r w:rsidRPr="003E13C2">
        <w:rPr>
          <w:b/>
          <w:sz w:val="24"/>
        </w:rPr>
        <w:t>для студентів</w:t>
      </w:r>
    </w:p>
    <w:p w14:paraId="06CCB627" w14:textId="77777777" w:rsidR="00465B83" w:rsidRPr="003E13C2" w:rsidRDefault="00465B83" w:rsidP="00465B83">
      <w:pPr>
        <w:ind w:firstLine="284"/>
        <w:rPr>
          <w:b/>
          <w:sz w:val="24"/>
        </w:rPr>
      </w:pPr>
      <w:r w:rsidRPr="003E13C2">
        <w:rPr>
          <w:sz w:val="24"/>
        </w:rPr>
        <w:t xml:space="preserve">галузь знань </w:t>
      </w:r>
      <w:r w:rsidRPr="003E13C2">
        <w:rPr>
          <w:sz w:val="24"/>
        </w:rPr>
        <w:tab/>
      </w:r>
      <w:r w:rsidRPr="003E13C2">
        <w:rPr>
          <w:b/>
          <w:sz w:val="24"/>
          <w:u w:val="single"/>
        </w:rPr>
        <w:t>03 «Гуманітарні науки»</w:t>
      </w:r>
    </w:p>
    <w:p w14:paraId="7674B960" w14:textId="77777777" w:rsidR="00465B83" w:rsidRPr="003E13C2" w:rsidRDefault="00465B83" w:rsidP="00465B83">
      <w:pPr>
        <w:ind w:firstLine="284"/>
        <w:rPr>
          <w:b/>
          <w:sz w:val="24"/>
        </w:rPr>
      </w:pPr>
      <w:r w:rsidRPr="003E13C2">
        <w:rPr>
          <w:b/>
          <w:sz w:val="24"/>
        </w:rPr>
        <w:tab/>
      </w:r>
      <w:r w:rsidRPr="003E13C2">
        <w:rPr>
          <w:b/>
          <w:sz w:val="24"/>
        </w:rPr>
        <w:tab/>
      </w:r>
      <w:r w:rsidRPr="003E13C2">
        <w:rPr>
          <w:b/>
          <w:sz w:val="24"/>
        </w:rPr>
        <w:tab/>
      </w:r>
      <w:r w:rsidRPr="003E13C2">
        <w:rPr>
          <w:i/>
          <w:sz w:val="24"/>
        </w:rPr>
        <w:t>(шифр і назва)</w:t>
      </w:r>
    </w:p>
    <w:p w14:paraId="76F89574" w14:textId="77777777" w:rsidR="00465B83" w:rsidRPr="003E13C2" w:rsidRDefault="00465B83" w:rsidP="00465B83">
      <w:pPr>
        <w:ind w:firstLine="284"/>
        <w:jc w:val="both"/>
        <w:rPr>
          <w:b/>
          <w:sz w:val="24"/>
        </w:rPr>
      </w:pPr>
      <w:r w:rsidRPr="003E13C2">
        <w:rPr>
          <w:sz w:val="24"/>
        </w:rPr>
        <w:t xml:space="preserve">спеціальність    </w:t>
      </w:r>
      <w:r>
        <w:rPr>
          <w:sz w:val="24"/>
        </w:rPr>
        <w:t xml:space="preserve">     </w:t>
      </w:r>
      <w:r w:rsidRPr="003E13C2">
        <w:rPr>
          <w:b/>
          <w:sz w:val="24"/>
          <w:u w:val="single"/>
        </w:rPr>
        <w:t>035 «Філологія»</w:t>
      </w:r>
    </w:p>
    <w:p w14:paraId="398A6D77" w14:textId="77777777" w:rsidR="00465B83" w:rsidRPr="003E13C2" w:rsidRDefault="00465B83" w:rsidP="00465B83">
      <w:pPr>
        <w:ind w:firstLine="284"/>
        <w:rPr>
          <w:i/>
          <w:sz w:val="24"/>
        </w:rPr>
      </w:pPr>
      <w:r w:rsidRPr="003E13C2">
        <w:rPr>
          <w:i/>
          <w:sz w:val="24"/>
        </w:rPr>
        <w:tab/>
      </w:r>
      <w:r w:rsidRPr="003E13C2">
        <w:rPr>
          <w:i/>
          <w:sz w:val="24"/>
        </w:rPr>
        <w:tab/>
      </w:r>
      <w:r w:rsidRPr="003E13C2">
        <w:rPr>
          <w:i/>
          <w:sz w:val="24"/>
        </w:rPr>
        <w:tab/>
        <w:t>(шифр і назва спеціальності)</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3"/>
      </w:tblGrid>
      <w:tr w:rsidR="00465B83" w:rsidRPr="003E13C2" w14:paraId="20189A00" w14:textId="77777777" w:rsidTr="009438EB">
        <w:tc>
          <w:tcPr>
            <w:tcW w:w="2122" w:type="dxa"/>
            <w:hideMark/>
          </w:tcPr>
          <w:p w14:paraId="0E963E7B" w14:textId="77777777" w:rsidR="00465B83" w:rsidRPr="003E13C2" w:rsidRDefault="00465B83" w:rsidP="009438EB">
            <w:pPr>
              <w:jc w:val="both"/>
              <w:rPr>
                <w:bCs/>
                <w:sz w:val="24"/>
              </w:rPr>
            </w:pPr>
            <w:r w:rsidRPr="003E13C2">
              <w:rPr>
                <w:bCs/>
                <w:sz w:val="24"/>
              </w:rPr>
              <w:t xml:space="preserve">  </w:t>
            </w:r>
            <w:r>
              <w:rPr>
                <w:bCs/>
                <w:sz w:val="24"/>
              </w:rPr>
              <w:t xml:space="preserve"> </w:t>
            </w:r>
            <w:r w:rsidRPr="003E13C2">
              <w:rPr>
                <w:bCs/>
                <w:sz w:val="24"/>
              </w:rPr>
              <w:t>спеціалізація</w:t>
            </w:r>
          </w:p>
        </w:tc>
        <w:tc>
          <w:tcPr>
            <w:tcW w:w="7223" w:type="dxa"/>
            <w:hideMark/>
          </w:tcPr>
          <w:p w14:paraId="34E7BCC4" w14:textId="1472B156" w:rsidR="00465B83" w:rsidRPr="003E13C2" w:rsidRDefault="00465B83" w:rsidP="009438EB">
            <w:pPr>
              <w:jc w:val="both"/>
              <w:rPr>
                <w:b/>
                <w:sz w:val="24"/>
                <w:u w:val="single"/>
              </w:rPr>
            </w:pPr>
            <w:r w:rsidRPr="003E13C2">
              <w:rPr>
                <w:b/>
                <w:sz w:val="24"/>
                <w:u w:val="single"/>
              </w:rPr>
              <w:t>035.05</w:t>
            </w:r>
            <w:r w:rsidR="00494219">
              <w:rPr>
                <w:b/>
                <w:sz w:val="24"/>
                <w:u w:val="single"/>
              </w:rPr>
              <w:t>1</w:t>
            </w:r>
            <w:r w:rsidRPr="003E13C2">
              <w:rPr>
                <w:b/>
                <w:sz w:val="24"/>
                <w:u w:val="single"/>
              </w:rPr>
              <w:t xml:space="preserve"> Філологія (романські мови і літератури (переклад включно), перша – </w:t>
            </w:r>
            <w:r w:rsidR="00494219">
              <w:rPr>
                <w:b/>
                <w:sz w:val="24"/>
                <w:u w:val="single"/>
              </w:rPr>
              <w:t>іспанська</w:t>
            </w:r>
            <w:r w:rsidRPr="003E13C2">
              <w:rPr>
                <w:b/>
                <w:sz w:val="24"/>
                <w:u w:val="single"/>
              </w:rPr>
              <w:t>)</w:t>
            </w:r>
          </w:p>
          <w:p w14:paraId="39417B01" w14:textId="77777777" w:rsidR="00465B83" w:rsidRPr="003E13C2" w:rsidRDefault="00465B83" w:rsidP="009438EB">
            <w:pPr>
              <w:rPr>
                <w:b/>
                <w:sz w:val="24"/>
              </w:rPr>
            </w:pPr>
          </w:p>
        </w:tc>
      </w:tr>
    </w:tbl>
    <w:p w14:paraId="6AD8B429" w14:textId="77777777" w:rsidR="00465B83" w:rsidRPr="003E13C2" w:rsidRDefault="00465B83" w:rsidP="00465B83">
      <w:pPr>
        <w:ind w:firstLine="284"/>
        <w:rPr>
          <w:b/>
          <w:sz w:val="24"/>
          <w:u w:val="single"/>
          <w:lang w:eastAsia="en-US"/>
        </w:rPr>
      </w:pPr>
      <w:r w:rsidRPr="003E13C2">
        <w:rPr>
          <w:sz w:val="24"/>
        </w:rPr>
        <w:t>освітній рівень</w:t>
      </w:r>
      <w:r w:rsidRPr="003E13C2">
        <w:rPr>
          <w:b/>
          <w:sz w:val="24"/>
        </w:rPr>
        <w:tab/>
      </w:r>
      <w:r>
        <w:rPr>
          <w:b/>
          <w:sz w:val="24"/>
        </w:rPr>
        <w:t xml:space="preserve"> </w:t>
      </w:r>
      <w:r w:rsidRPr="003E13C2">
        <w:rPr>
          <w:b/>
          <w:sz w:val="24"/>
          <w:u w:val="single"/>
        </w:rPr>
        <w:t>бакалавр</w:t>
      </w:r>
    </w:p>
    <w:p w14:paraId="168471A6" w14:textId="77777777" w:rsidR="00465B83" w:rsidRPr="003E13C2" w:rsidRDefault="00465B83" w:rsidP="00465B83">
      <w:pPr>
        <w:ind w:firstLine="284"/>
        <w:rPr>
          <w:b/>
          <w:sz w:val="24"/>
        </w:rPr>
      </w:pPr>
      <w:r w:rsidRPr="003E13C2">
        <w:rPr>
          <w:b/>
          <w:sz w:val="24"/>
        </w:rPr>
        <w:tab/>
      </w:r>
      <w:r w:rsidRPr="003E13C2">
        <w:rPr>
          <w:b/>
          <w:sz w:val="24"/>
        </w:rPr>
        <w:tab/>
      </w:r>
      <w:r w:rsidRPr="003E13C2">
        <w:rPr>
          <w:b/>
          <w:sz w:val="24"/>
        </w:rPr>
        <w:tab/>
      </w:r>
    </w:p>
    <w:p w14:paraId="72089E61" w14:textId="1952063D" w:rsidR="00465B83" w:rsidRDefault="00465B83" w:rsidP="00465B83">
      <w:pPr>
        <w:ind w:left="2127" w:hanging="1843"/>
        <w:jc w:val="both"/>
        <w:rPr>
          <w:b/>
          <w:sz w:val="24"/>
        </w:rPr>
      </w:pPr>
      <w:r w:rsidRPr="003E13C2">
        <w:rPr>
          <w:sz w:val="24"/>
        </w:rPr>
        <w:t>освітня програма</w:t>
      </w:r>
      <w:r>
        <w:rPr>
          <w:sz w:val="24"/>
        </w:rPr>
        <w:t xml:space="preserve">  </w:t>
      </w:r>
      <w:r w:rsidRPr="003E13C2">
        <w:rPr>
          <w:b/>
          <w:sz w:val="24"/>
        </w:rPr>
        <w:t xml:space="preserve">Переклад з </w:t>
      </w:r>
      <w:r w:rsidR="00494219">
        <w:rPr>
          <w:b/>
          <w:sz w:val="24"/>
        </w:rPr>
        <w:t>іспанської</w:t>
      </w:r>
      <w:r w:rsidRPr="003E13C2">
        <w:rPr>
          <w:b/>
          <w:sz w:val="24"/>
        </w:rPr>
        <w:t xml:space="preserve"> та з англійської мов</w:t>
      </w:r>
    </w:p>
    <w:p w14:paraId="4FB0EE77" w14:textId="77777777" w:rsidR="00465B83" w:rsidRDefault="00465B83" w:rsidP="00465B83">
      <w:pPr>
        <w:ind w:left="2127" w:hanging="1843"/>
        <w:jc w:val="both"/>
        <w:rPr>
          <w:b/>
          <w:sz w:val="24"/>
        </w:rPr>
      </w:pPr>
    </w:p>
    <w:p w14:paraId="51B9358E" w14:textId="08ADBCFF" w:rsidR="00465B83" w:rsidRPr="00FF1DDD" w:rsidRDefault="00465B83" w:rsidP="00465B83">
      <w:pPr>
        <w:ind w:left="2127" w:hanging="1843"/>
        <w:jc w:val="both"/>
        <w:rPr>
          <w:b/>
          <w:sz w:val="24"/>
        </w:rPr>
      </w:pPr>
      <w:r w:rsidRPr="00FF1DDD">
        <w:rPr>
          <w:bCs/>
          <w:sz w:val="24"/>
        </w:rPr>
        <w:t>вид</w:t>
      </w:r>
      <w:r>
        <w:rPr>
          <w:bCs/>
          <w:sz w:val="24"/>
        </w:rPr>
        <w:t xml:space="preserve"> дисципліни    </w:t>
      </w:r>
      <w:r w:rsidR="001B389B">
        <w:rPr>
          <w:b/>
          <w:sz w:val="24"/>
        </w:rPr>
        <w:t>дисципліна вільного вибору студентів, блок «Письмовий та усний галузевий переклад (іспанська мова, англійська мова)»</w:t>
      </w:r>
    </w:p>
    <w:p w14:paraId="494858C2" w14:textId="77777777" w:rsidR="00465B83" w:rsidRPr="003E13C2" w:rsidRDefault="00465B83" w:rsidP="00465B83">
      <w:pPr>
        <w:ind w:left="2127"/>
        <w:jc w:val="both"/>
        <w:rPr>
          <w:b/>
          <w:i/>
          <w:sz w:val="24"/>
          <w:u w:val="single"/>
        </w:rPr>
      </w:pPr>
      <w:r w:rsidRPr="003E13C2">
        <w:rPr>
          <w:b/>
          <w:sz w:val="24"/>
        </w:rPr>
        <w:tab/>
      </w:r>
      <w:r w:rsidRPr="003E13C2">
        <w:rPr>
          <w:b/>
          <w:sz w:val="24"/>
          <w:u w:val="single"/>
        </w:rPr>
        <w:t xml:space="preserve"> </w:t>
      </w:r>
    </w:p>
    <w:p w14:paraId="7781F1F3" w14:textId="77777777" w:rsidR="00465B83" w:rsidRPr="00BE13B6" w:rsidRDefault="00465B83" w:rsidP="00465B83">
      <w:pPr>
        <w:suppressAutoHyphens w:val="0"/>
        <w:ind w:left="4678" w:hanging="1134"/>
        <w:rPr>
          <w:b/>
          <w:spacing w:val="-8"/>
          <w:sz w:val="24"/>
          <w:lang w:eastAsia="uk-UA"/>
        </w:rPr>
      </w:pPr>
      <w:r w:rsidRPr="00BE13B6">
        <w:rPr>
          <w:spacing w:val="-8"/>
          <w:sz w:val="24"/>
          <w:lang w:eastAsia="uk-UA"/>
        </w:rPr>
        <w:t xml:space="preserve">Форма навчання </w:t>
      </w:r>
      <w:r w:rsidRPr="00BE13B6">
        <w:rPr>
          <w:spacing w:val="-8"/>
          <w:sz w:val="24"/>
          <w:lang w:eastAsia="uk-UA"/>
        </w:rPr>
        <w:tab/>
      </w:r>
      <w:r w:rsidRPr="00BE13B6">
        <w:rPr>
          <w:spacing w:val="-18"/>
          <w:sz w:val="24"/>
          <w:lang w:eastAsia="uk-UA"/>
        </w:rPr>
        <w:tab/>
        <w:t xml:space="preserve">           </w:t>
      </w:r>
      <w:r w:rsidRPr="00BE13B6">
        <w:rPr>
          <w:b/>
          <w:spacing w:val="-8"/>
          <w:sz w:val="24"/>
          <w:lang w:eastAsia="uk-UA"/>
        </w:rPr>
        <w:t>денна</w:t>
      </w:r>
    </w:p>
    <w:p w14:paraId="4F2BF18F" w14:textId="65CF11E6" w:rsidR="00465B83" w:rsidRPr="00610EC2" w:rsidRDefault="00465B83" w:rsidP="00465B83">
      <w:pPr>
        <w:suppressAutoHyphens w:val="0"/>
        <w:ind w:left="4678" w:hanging="1134"/>
        <w:rPr>
          <w:spacing w:val="-8"/>
          <w:sz w:val="24"/>
          <w:lang w:eastAsia="uk-UA"/>
        </w:rPr>
      </w:pPr>
      <w:r w:rsidRPr="00BE13B6">
        <w:rPr>
          <w:spacing w:val="-8"/>
          <w:sz w:val="24"/>
          <w:lang w:eastAsia="uk-UA"/>
        </w:rPr>
        <w:t>Навчальний рік</w:t>
      </w:r>
      <w:r w:rsidRPr="00BE13B6">
        <w:rPr>
          <w:spacing w:val="-8"/>
          <w:sz w:val="24"/>
          <w:lang w:eastAsia="uk-UA"/>
        </w:rPr>
        <w:tab/>
      </w:r>
      <w:r w:rsidRPr="00BE13B6">
        <w:rPr>
          <w:spacing w:val="-8"/>
          <w:sz w:val="24"/>
          <w:lang w:eastAsia="uk-UA"/>
        </w:rPr>
        <w:tab/>
        <w:t xml:space="preserve">         </w:t>
      </w:r>
      <w:r>
        <w:rPr>
          <w:spacing w:val="-8"/>
          <w:sz w:val="24"/>
          <w:lang w:eastAsia="uk-UA"/>
        </w:rPr>
        <w:tab/>
        <w:t xml:space="preserve">         </w:t>
      </w:r>
      <w:r w:rsidRPr="00BE13B6">
        <w:rPr>
          <w:b/>
          <w:spacing w:val="-8"/>
          <w:sz w:val="24"/>
          <w:lang w:eastAsia="uk-UA"/>
        </w:rPr>
        <w:t>20</w:t>
      </w:r>
      <w:r>
        <w:rPr>
          <w:b/>
          <w:spacing w:val="-8"/>
          <w:sz w:val="24"/>
          <w:lang w:eastAsia="uk-UA"/>
        </w:rPr>
        <w:t>2</w:t>
      </w:r>
      <w:r w:rsidR="00E15A64" w:rsidRPr="00610EC2">
        <w:rPr>
          <w:b/>
          <w:spacing w:val="-8"/>
          <w:sz w:val="24"/>
          <w:lang w:eastAsia="uk-UA"/>
        </w:rPr>
        <w:t>4</w:t>
      </w:r>
      <w:r w:rsidRPr="00BE13B6">
        <w:rPr>
          <w:b/>
          <w:spacing w:val="-8"/>
          <w:sz w:val="24"/>
          <w:lang w:eastAsia="uk-UA"/>
        </w:rPr>
        <w:t> / 202</w:t>
      </w:r>
      <w:r w:rsidR="00E15A64" w:rsidRPr="00610EC2">
        <w:rPr>
          <w:b/>
          <w:spacing w:val="-8"/>
          <w:sz w:val="24"/>
          <w:lang w:eastAsia="uk-UA"/>
        </w:rPr>
        <w:t>5</w:t>
      </w:r>
    </w:p>
    <w:p w14:paraId="63DEE592" w14:textId="77777777" w:rsidR="00465B83" w:rsidRPr="00BE13B6" w:rsidRDefault="00465B83" w:rsidP="00465B83">
      <w:pPr>
        <w:suppressAutoHyphens w:val="0"/>
        <w:ind w:left="4678" w:hanging="1134"/>
        <w:rPr>
          <w:b/>
          <w:spacing w:val="-8"/>
          <w:sz w:val="24"/>
          <w:lang w:eastAsia="uk-UA"/>
        </w:rPr>
      </w:pPr>
      <w:r w:rsidRPr="00BE13B6">
        <w:rPr>
          <w:spacing w:val="-8"/>
          <w:sz w:val="24"/>
          <w:lang w:eastAsia="uk-UA"/>
        </w:rPr>
        <w:t xml:space="preserve">Семестр </w:t>
      </w:r>
      <w:r w:rsidRPr="00BE13B6">
        <w:rPr>
          <w:spacing w:val="-8"/>
          <w:sz w:val="24"/>
          <w:lang w:eastAsia="uk-UA"/>
        </w:rPr>
        <w:tab/>
      </w:r>
      <w:r w:rsidRPr="00BE13B6">
        <w:rPr>
          <w:spacing w:val="-8"/>
          <w:sz w:val="24"/>
          <w:lang w:eastAsia="uk-UA"/>
        </w:rPr>
        <w:tab/>
      </w:r>
      <w:r w:rsidRPr="00BE13B6">
        <w:rPr>
          <w:spacing w:val="-8"/>
          <w:sz w:val="24"/>
          <w:lang w:eastAsia="uk-UA"/>
        </w:rPr>
        <w:tab/>
      </w:r>
      <w:r w:rsidRPr="00BE13B6">
        <w:rPr>
          <w:spacing w:val="-8"/>
          <w:sz w:val="24"/>
          <w:lang w:eastAsia="uk-UA"/>
        </w:rPr>
        <w:tab/>
        <w:t xml:space="preserve">         </w:t>
      </w:r>
      <w:r>
        <w:rPr>
          <w:b/>
          <w:spacing w:val="-8"/>
          <w:sz w:val="24"/>
          <w:lang w:eastAsia="uk-UA"/>
        </w:rPr>
        <w:t>7</w:t>
      </w:r>
    </w:p>
    <w:p w14:paraId="7919FE15" w14:textId="77777777" w:rsidR="00465B83" w:rsidRPr="00BE13B6" w:rsidRDefault="00465B83" w:rsidP="00465B83">
      <w:pPr>
        <w:suppressAutoHyphens w:val="0"/>
        <w:ind w:left="4678" w:hanging="1134"/>
        <w:rPr>
          <w:spacing w:val="-8"/>
          <w:sz w:val="24"/>
          <w:lang w:eastAsia="uk-UA"/>
        </w:rPr>
      </w:pPr>
      <w:r w:rsidRPr="00BE13B6">
        <w:rPr>
          <w:spacing w:val="-8"/>
          <w:sz w:val="24"/>
          <w:lang w:eastAsia="uk-UA"/>
        </w:rPr>
        <w:t>Кількість кредитів ECTS</w:t>
      </w:r>
      <w:r w:rsidRPr="00BE13B6">
        <w:rPr>
          <w:spacing w:val="-8"/>
          <w:sz w:val="24"/>
          <w:lang w:eastAsia="uk-UA"/>
        </w:rPr>
        <w:tab/>
        <w:t xml:space="preserve">        </w:t>
      </w:r>
      <w:r w:rsidRPr="00BE13B6">
        <w:rPr>
          <w:b/>
          <w:spacing w:val="-8"/>
          <w:sz w:val="24"/>
          <w:lang w:eastAsia="uk-UA"/>
        </w:rPr>
        <w:t xml:space="preserve"> </w:t>
      </w:r>
      <w:r>
        <w:rPr>
          <w:b/>
          <w:spacing w:val="-8"/>
          <w:sz w:val="24"/>
          <w:lang w:eastAsia="uk-UA"/>
        </w:rPr>
        <w:t>3</w:t>
      </w:r>
      <w:r w:rsidRPr="00BE13B6">
        <w:rPr>
          <w:b/>
          <w:spacing w:val="-8"/>
          <w:sz w:val="24"/>
          <w:lang w:eastAsia="uk-UA"/>
        </w:rPr>
        <w:t>,0</w:t>
      </w:r>
      <w:r>
        <w:rPr>
          <w:b/>
          <w:spacing w:val="-8"/>
          <w:sz w:val="24"/>
          <w:lang w:eastAsia="uk-UA"/>
        </w:rPr>
        <w:t>0</w:t>
      </w:r>
      <w:r w:rsidRPr="00BE13B6">
        <w:rPr>
          <w:b/>
          <w:spacing w:val="-8"/>
          <w:sz w:val="24"/>
          <w:lang w:eastAsia="uk-UA"/>
        </w:rPr>
        <w:t xml:space="preserve"> (</w:t>
      </w:r>
      <w:r>
        <w:rPr>
          <w:b/>
          <w:spacing w:val="-8"/>
          <w:sz w:val="24"/>
          <w:lang w:eastAsia="uk-UA"/>
        </w:rPr>
        <w:t>90</w:t>
      </w:r>
      <w:r w:rsidRPr="00BE13B6">
        <w:rPr>
          <w:b/>
          <w:spacing w:val="-8"/>
          <w:sz w:val="24"/>
          <w:lang w:eastAsia="uk-UA"/>
        </w:rPr>
        <w:t xml:space="preserve"> годин)</w:t>
      </w:r>
    </w:p>
    <w:p w14:paraId="753568FB" w14:textId="77777777" w:rsidR="00465B83" w:rsidRPr="00BE13B6" w:rsidRDefault="00465B83" w:rsidP="00465B83">
      <w:pPr>
        <w:tabs>
          <w:tab w:val="left" w:pos="3544"/>
        </w:tabs>
        <w:suppressAutoHyphens w:val="0"/>
        <w:ind w:left="3969" w:hanging="1134"/>
        <w:rPr>
          <w:sz w:val="24"/>
          <w:lang w:eastAsia="uk-UA"/>
        </w:rPr>
      </w:pPr>
      <w:r w:rsidRPr="00BE13B6">
        <w:rPr>
          <w:spacing w:val="-8"/>
          <w:sz w:val="24"/>
          <w:lang w:eastAsia="uk-UA"/>
        </w:rPr>
        <w:tab/>
        <w:t>Мова викладання</w:t>
      </w:r>
      <w:r w:rsidRPr="00BE13B6">
        <w:rPr>
          <w:sz w:val="24"/>
          <w:lang w:eastAsia="uk-UA"/>
        </w:rPr>
        <w:t xml:space="preserve">, навчання, </w:t>
      </w:r>
    </w:p>
    <w:p w14:paraId="1D09610B" w14:textId="6C59DBE7" w:rsidR="00465B83" w:rsidRDefault="00465B83" w:rsidP="00465B83">
      <w:pPr>
        <w:tabs>
          <w:tab w:val="left" w:pos="3544"/>
        </w:tabs>
        <w:suppressAutoHyphens w:val="0"/>
        <w:ind w:left="6804" w:hanging="4377"/>
        <w:rPr>
          <w:b/>
          <w:sz w:val="24"/>
          <w:lang w:eastAsia="uk-UA"/>
        </w:rPr>
      </w:pPr>
      <w:r w:rsidRPr="00BE13B6">
        <w:rPr>
          <w:sz w:val="24"/>
          <w:lang w:eastAsia="uk-UA"/>
        </w:rPr>
        <w:tab/>
        <w:t xml:space="preserve">оцінювання                                  </w:t>
      </w:r>
      <w:r w:rsidRPr="00BE13B6">
        <w:rPr>
          <w:b/>
          <w:sz w:val="24"/>
          <w:lang w:eastAsia="uk-UA"/>
        </w:rPr>
        <w:t xml:space="preserve">  </w:t>
      </w:r>
      <w:r w:rsidR="00494219">
        <w:rPr>
          <w:b/>
          <w:sz w:val="24"/>
          <w:lang w:eastAsia="uk-UA"/>
        </w:rPr>
        <w:t>іспанська</w:t>
      </w:r>
      <w:r>
        <w:rPr>
          <w:b/>
          <w:sz w:val="24"/>
          <w:lang w:eastAsia="uk-UA"/>
        </w:rPr>
        <w:t>,</w:t>
      </w:r>
    </w:p>
    <w:p w14:paraId="0BDCA037" w14:textId="77777777" w:rsidR="00465B83" w:rsidRPr="00BE13B6" w:rsidRDefault="00465B83" w:rsidP="00465B83">
      <w:pPr>
        <w:tabs>
          <w:tab w:val="left" w:pos="3544"/>
        </w:tabs>
        <w:suppressAutoHyphens w:val="0"/>
        <w:ind w:left="6804" w:hanging="4377"/>
        <w:rPr>
          <w:b/>
          <w:sz w:val="24"/>
          <w:lang w:eastAsia="uk-UA"/>
        </w:rPr>
      </w:pPr>
      <w:r>
        <w:rPr>
          <w:b/>
          <w:sz w:val="24"/>
          <w:lang w:eastAsia="uk-UA"/>
        </w:rPr>
        <w:tab/>
      </w:r>
      <w:r>
        <w:rPr>
          <w:b/>
          <w:sz w:val="24"/>
          <w:lang w:eastAsia="uk-UA"/>
        </w:rPr>
        <w:tab/>
        <w:t xml:space="preserve">  українська</w:t>
      </w:r>
      <w:r>
        <w:rPr>
          <w:b/>
          <w:sz w:val="24"/>
          <w:lang w:eastAsia="uk-UA"/>
        </w:rPr>
        <w:tab/>
      </w:r>
    </w:p>
    <w:p w14:paraId="29FB20D1" w14:textId="77777777" w:rsidR="00465B83" w:rsidRPr="00BE13B6" w:rsidRDefault="00465B83" w:rsidP="00465B83">
      <w:pPr>
        <w:widowControl w:val="0"/>
        <w:suppressAutoHyphens w:val="0"/>
        <w:ind w:left="4678" w:hanging="1134"/>
        <w:rPr>
          <w:spacing w:val="-8"/>
          <w:sz w:val="24"/>
          <w:lang w:eastAsia="uk-UA"/>
        </w:rPr>
      </w:pPr>
      <w:r w:rsidRPr="00BE13B6">
        <w:rPr>
          <w:spacing w:val="-8"/>
          <w:sz w:val="24"/>
          <w:lang w:eastAsia="uk-UA"/>
        </w:rPr>
        <w:t xml:space="preserve">Форма </w:t>
      </w:r>
      <w:r>
        <w:rPr>
          <w:spacing w:val="-8"/>
          <w:sz w:val="24"/>
          <w:lang w:eastAsia="uk-UA"/>
        </w:rPr>
        <w:t>підсумкового</w:t>
      </w:r>
      <w:r w:rsidRPr="00BE13B6">
        <w:rPr>
          <w:spacing w:val="-8"/>
          <w:sz w:val="24"/>
          <w:lang w:eastAsia="uk-UA"/>
        </w:rPr>
        <w:t xml:space="preserve"> контролю       </w:t>
      </w:r>
      <w:r>
        <w:rPr>
          <w:b/>
          <w:spacing w:val="-8"/>
          <w:sz w:val="24"/>
          <w:lang w:eastAsia="uk-UA"/>
        </w:rPr>
        <w:t>залік</w:t>
      </w:r>
      <w:r w:rsidRPr="00BE13B6">
        <w:rPr>
          <w:b/>
          <w:spacing w:val="-8"/>
          <w:sz w:val="24"/>
          <w:lang w:eastAsia="uk-UA"/>
        </w:rPr>
        <w:t xml:space="preserve"> </w:t>
      </w:r>
    </w:p>
    <w:p w14:paraId="2226CCAB" w14:textId="77777777" w:rsidR="00465B83" w:rsidRPr="00BE13B6" w:rsidRDefault="00465B83" w:rsidP="00465B83">
      <w:pPr>
        <w:suppressAutoHyphens w:val="0"/>
        <w:ind w:left="1418"/>
        <w:jc w:val="both"/>
        <w:rPr>
          <w:sz w:val="24"/>
          <w:lang w:eastAsia="uk-UA"/>
        </w:rPr>
      </w:pPr>
    </w:p>
    <w:p w14:paraId="45866E53" w14:textId="313576A4" w:rsidR="00465B83" w:rsidRDefault="00465B83" w:rsidP="00465B83">
      <w:pPr>
        <w:suppressAutoHyphens w:val="0"/>
        <w:ind w:left="1418"/>
        <w:jc w:val="both"/>
        <w:rPr>
          <w:sz w:val="24"/>
          <w:lang w:bidi="hi-IN"/>
        </w:rPr>
      </w:pPr>
      <w:r>
        <w:rPr>
          <w:sz w:val="24"/>
          <w:lang w:eastAsia="uk-UA"/>
        </w:rPr>
        <w:t xml:space="preserve">Викладачі: </w:t>
      </w:r>
      <w:r w:rsidR="001B389B" w:rsidRPr="001B389B">
        <w:rPr>
          <w:sz w:val="24"/>
          <w:lang w:bidi="hi-IN"/>
        </w:rPr>
        <w:t>Оксана ВРОНСЬКА, асистент кафедри теорії та практики перекладу романських мов імені Миколи Зерова</w:t>
      </w:r>
    </w:p>
    <w:p w14:paraId="6B15481E" w14:textId="77777777" w:rsidR="0061790D" w:rsidRPr="001B389B" w:rsidRDefault="0061790D" w:rsidP="00465B83">
      <w:pPr>
        <w:suppressAutoHyphens w:val="0"/>
        <w:ind w:left="1418"/>
        <w:jc w:val="both"/>
        <w:rPr>
          <w:sz w:val="24"/>
          <w:lang w:eastAsia="uk-UA"/>
        </w:rPr>
      </w:pPr>
    </w:p>
    <w:p w14:paraId="51433474" w14:textId="77777777" w:rsidR="00465B83" w:rsidRPr="00BE13B6" w:rsidRDefault="00465B83" w:rsidP="00465B83">
      <w:pPr>
        <w:suppressAutoHyphens w:val="0"/>
        <w:ind w:left="1418"/>
        <w:jc w:val="both"/>
        <w:rPr>
          <w:sz w:val="24"/>
          <w:lang w:eastAsia="uk-UA"/>
        </w:rPr>
      </w:pPr>
      <w:r w:rsidRPr="00BE13B6">
        <w:rPr>
          <w:sz w:val="24"/>
          <w:lang w:eastAsia="uk-UA"/>
        </w:rPr>
        <w:t>Пролонговано: на 20__/20__ н.р. ________ (_________) «__»______ 20__р.</w:t>
      </w:r>
    </w:p>
    <w:p w14:paraId="1A4018DD" w14:textId="77777777" w:rsidR="00465B83" w:rsidRPr="00BE13B6" w:rsidRDefault="00465B83" w:rsidP="00465B83">
      <w:pPr>
        <w:suppressAutoHyphens w:val="0"/>
        <w:ind w:left="5528" w:firstLine="136"/>
        <w:rPr>
          <w:sz w:val="24"/>
          <w:vertAlign w:val="superscript"/>
          <w:lang w:eastAsia="uk-UA"/>
        </w:rPr>
      </w:pPr>
      <w:r w:rsidRPr="00BE13B6">
        <w:rPr>
          <w:sz w:val="24"/>
          <w:vertAlign w:val="superscript"/>
          <w:lang w:eastAsia="uk-UA"/>
        </w:rPr>
        <w:t>(підпис, ПІБ, дата)</w:t>
      </w:r>
    </w:p>
    <w:p w14:paraId="28069E25" w14:textId="77777777" w:rsidR="00465B83" w:rsidRPr="00BE13B6" w:rsidRDefault="00465B83" w:rsidP="0061790D">
      <w:pPr>
        <w:suppressAutoHyphens w:val="0"/>
        <w:ind w:left="2552" w:firstLine="280"/>
        <w:jc w:val="center"/>
        <w:rPr>
          <w:sz w:val="24"/>
          <w:lang w:eastAsia="uk-UA"/>
        </w:rPr>
      </w:pPr>
      <w:r w:rsidRPr="00BE13B6">
        <w:rPr>
          <w:sz w:val="24"/>
          <w:lang w:eastAsia="uk-UA"/>
        </w:rPr>
        <w:t>на 20__/20__ н.р. ________ (_________) «__»______ 20__р.</w:t>
      </w:r>
    </w:p>
    <w:p w14:paraId="5967810A" w14:textId="77777777" w:rsidR="0061790D" w:rsidRDefault="00465B83" w:rsidP="0061790D">
      <w:pPr>
        <w:suppressAutoHyphens w:val="0"/>
        <w:ind w:left="4956" w:firstLine="708"/>
        <w:jc w:val="both"/>
        <w:rPr>
          <w:sz w:val="24"/>
          <w:vertAlign w:val="superscript"/>
          <w:lang w:eastAsia="uk-UA"/>
        </w:rPr>
      </w:pPr>
      <w:r w:rsidRPr="00BE13B6">
        <w:rPr>
          <w:sz w:val="24"/>
          <w:vertAlign w:val="superscript"/>
          <w:lang w:eastAsia="uk-UA"/>
        </w:rPr>
        <w:t>(підпис, ПІБ, дата)</w:t>
      </w:r>
    </w:p>
    <w:p w14:paraId="58F9303D" w14:textId="00B2CC03" w:rsidR="00465B83" w:rsidRPr="00610EC2" w:rsidRDefault="00465B83" w:rsidP="0061790D">
      <w:pPr>
        <w:suppressAutoHyphens w:val="0"/>
        <w:ind w:left="33" w:firstLine="708"/>
        <w:jc w:val="center"/>
        <w:rPr>
          <w:b/>
          <w:bCs/>
          <w:sz w:val="24"/>
          <w:lang w:eastAsia="ru-RU"/>
        </w:rPr>
      </w:pPr>
      <w:r w:rsidRPr="00BE13B6">
        <w:rPr>
          <w:b/>
          <w:bCs/>
          <w:sz w:val="24"/>
          <w:lang w:eastAsia="ru-RU"/>
        </w:rPr>
        <w:t>КИЇВ – 20</w:t>
      </w:r>
      <w:r>
        <w:rPr>
          <w:b/>
          <w:bCs/>
          <w:sz w:val="24"/>
          <w:lang w:eastAsia="ru-RU"/>
        </w:rPr>
        <w:t>2</w:t>
      </w:r>
      <w:r w:rsidR="00E15A64" w:rsidRPr="00610EC2">
        <w:rPr>
          <w:b/>
          <w:bCs/>
          <w:sz w:val="24"/>
          <w:lang w:eastAsia="ru-RU"/>
        </w:rPr>
        <w:t>4</w:t>
      </w:r>
    </w:p>
    <w:p w14:paraId="6ABC7B8F" w14:textId="77777777" w:rsidR="00465B83" w:rsidRDefault="00465B83" w:rsidP="00465B83">
      <w:pPr>
        <w:shd w:val="clear" w:color="auto" w:fill="FFFFFF"/>
        <w:suppressAutoHyphens w:val="0"/>
        <w:autoSpaceDE w:val="0"/>
        <w:autoSpaceDN w:val="0"/>
        <w:adjustRightInd w:val="0"/>
        <w:jc w:val="both"/>
        <w:rPr>
          <w:noProof/>
          <w:spacing w:val="-8"/>
          <w:sz w:val="24"/>
          <w:lang w:eastAsia="uk-UA"/>
        </w:rPr>
      </w:pPr>
    </w:p>
    <w:p w14:paraId="52CC7DDF" w14:textId="72F68405" w:rsidR="00494219" w:rsidRDefault="00494219" w:rsidP="00494219">
      <w:pPr>
        <w:spacing w:line="264" w:lineRule="auto"/>
        <w:ind w:left="38" w:hanging="5"/>
        <w:jc w:val="both"/>
        <w:rPr>
          <w:b/>
          <w:sz w:val="26"/>
          <w:szCs w:val="26"/>
          <w:lang w:bidi="hi-IN"/>
        </w:rPr>
      </w:pPr>
      <w:r>
        <w:rPr>
          <w:b/>
          <w:sz w:val="26"/>
          <w:szCs w:val="26"/>
          <w:lang w:bidi="hi-IN"/>
        </w:rPr>
        <w:t>Розробник</w:t>
      </w:r>
      <w:r w:rsidR="00D42D05">
        <w:rPr>
          <w:i/>
          <w:sz w:val="26"/>
          <w:szCs w:val="26"/>
          <w:lang w:bidi="hi-IN"/>
        </w:rPr>
        <w:t>:</w:t>
      </w:r>
      <w:r>
        <w:rPr>
          <w:i/>
          <w:sz w:val="26"/>
          <w:szCs w:val="26"/>
          <w:lang w:bidi="hi-IN"/>
        </w:rPr>
        <w:t xml:space="preserve"> </w:t>
      </w:r>
      <w:r w:rsidR="00D42D05">
        <w:rPr>
          <w:sz w:val="26"/>
          <w:szCs w:val="26"/>
          <w:lang w:bidi="hi-IN"/>
        </w:rPr>
        <w:t>Оксана</w:t>
      </w:r>
      <w:r>
        <w:rPr>
          <w:sz w:val="26"/>
          <w:szCs w:val="26"/>
          <w:lang w:bidi="hi-IN"/>
        </w:rPr>
        <w:t xml:space="preserve"> </w:t>
      </w:r>
      <w:r w:rsidR="00D42D05">
        <w:rPr>
          <w:sz w:val="26"/>
          <w:szCs w:val="26"/>
          <w:lang w:bidi="hi-IN"/>
        </w:rPr>
        <w:t>ВРОНСЬКА</w:t>
      </w:r>
      <w:r>
        <w:rPr>
          <w:sz w:val="26"/>
          <w:szCs w:val="26"/>
          <w:lang w:bidi="hi-IN"/>
        </w:rPr>
        <w:t>, асистент кафедри теорії та практики перекладу романських мов імені Миколи Зерова</w:t>
      </w:r>
    </w:p>
    <w:p w14:paraId="0A05B679" w14:textId="77777777" w:rsidR="00494219" w:rsidRDefault="00494219" w:rsidP="00494219">
      <w:pPr>
        <w:ind w:left="3969" w:right="1279" w:hanging="10"/>
        <w:jc w:val="center"/>
        <w:rPr>
          <w:b/>
          <w:sz w:val="26"/>
          <w:szCs w:val="26"/>
          <w:lang w:bidi="hi-IN"/>
        </w:rPr>
      </w:pPr>
    </w:p>
    <w:p w14:paraId="1835E6FF" w14:textId="77777777" w:rsidR="00494219" w:rsidRDefault="00494219" w:rsidP="00494219">
      <w:pPr>
        <w:ind w:left="3969" w:right="1279" w:hanging="10"/>
        <w:jc w:val="center"/>
        <w:rPr>
          <w:b/>
          <w:sz w:val="26"/>
          <w:szCs w:val="26"/>
          <w:lang w:bidi="hi-IN"/>
        </w:rPr>
      </w:pPr>
    </w:p>
    <w:p w14:paraId="66EB9076" w14:textId="77777777" w:rsidR="00494219" w:rsidRDefault="00494219" w:rsidP="00494219">
      <w:pPr>
        <w:ind w:left="3969" w:right="1279" w:hanging="10"/>
        <w:jc w:val="center"/>
        <w:rPr>
          <w:sz w:val="26"/>
          <w:szCs w:val="26"/>
          <w:lang w:bidi="hi-IN"/>
        </w:rPr>
      </w:pPr>
      <w:r>
        <w:rPr>
          <w:b/>
          <w:sz w:val="26"/>
          <w:szCs w:val="26"/>
          <w:lang w:bidi="hi-IN"/>
        </w:rPr>
        <w:t>ЗАТВЕРДЖЕНО</w:t>
      </w:r>
    </w:p>
    <w:p w14:paraId="7611F82C" w14:textId="77777777" w:rsidR="00494219" w:rsidRDefault="00494219" w:rsidP="00494219">
      <w:pPr>
        <w:ind w:left="3969" w:right="1279" w:hanging="10"/>
        <w:jc w:val="both"/>
        <w:rPr>
          <w:sz w:val="26"/>
          <w:szCs w:val="26"/>
          <w:lang w:bidi="hi-IN"/>
        </w:rPr>
      </w:pPr>
      <w:r>
        <w:rPr>
          <w:sz w:val="26"/>
          <w:szCs w:val="26"/>
          <w:lang w:bidi="hi-IN"/>
        </w:rPr>
        <w:t>Зав. кафедри теорії та практики перекладу романських мов імені Миколи Зерова</w:t>
      </w:r>
    </w:p>
    <w:p w14:paraId="2A6AB31C" w14:textId="77777777" w:rsidR="00494219" w:rsidRDefault="00494219" w:rsidP="00494219">
      <w:pPr>
        <w:ind w:left="3969" w:right="1279" w:hanging="10"/>
        <w:jc w:val="both"/>
        <w:rPr>
          <w:sz w:val="26"/>
          <w:szCs w:val="26"/>
          <w:lang w:bidi="hi-IN"/>
        </w:rPr>
      </w:pPr>
    </w:p>
    <w:p w14:paraId="5A660E37" w14:textId="77777777" w:rsidR="00494219" w:rsidRDefault="00494219" w:rsidP="00494219">
      <w:pPr>
        <w:spacing w:after="14"/>
        <w:ind w:left="3242"/>
        <w:rPr>
          <w:sz w:val="26"/>
          <w:szCs w:val="26"/>
          <w:lang w:bidi="hi-IN"/>
        </w:rPr>
      </w:pPr>
      <w:r>
        <w:rPr>
          <w:sz w:val="26"/>
          <w:szCs w:val="26"/>
          <w:lang w:bidi="hi-IN"/>
        </w:rPr>
        <w:t xml:space="preserve">           ____________ Ірина СМУЩИНСЬКА</w:t>
      </w:r>
    </w:p>
    <w:p w14:paraId="183C340B" w14:textId="77777777" w:rsidR="00494219" w:rsidRDefault="00494219" w:rsidP="00494219">
      <w:pPr>
        <w:tabs>
          <w:tab w:val="center" w:pos="3741"/>
          <w:tab w:val="center" w:pos="5773"/>
        </w:tabs>
        <w:spacing w:after="230"/>
        <w:rPr>
          <w:sz w:val="26"/>
          <w:szCs w:val="26"/>
          <w:lang w:bidi="hi-IN"/>
        </w:rPr>
      </w:pPr>
      <w:r>
        <w:rPr>
          <w:sz w:val="26"/>
          <w:szCs w:val="26"/>
          <w:lang w:bidi="hi-IN"/>
        </w:rPr>
        <w:tab/>
        <w:t xml:space="preserve">                    (підпис)</w:t>
      </w:r>
      <w:r>
        <w:rPr>
          <w:sz w:val="26"/>
          <w:szCs w:val="26"/>
          <w:lang w:bidi="hi-IN"/>
        </w:rPr>
        <w:tab/>
      </w:r>
    </w:p>
    <w:p w14:paraId="58A5383A" w14:textId="3B0FF1A0" w:rsidR="00494219" w:rsidRDefault="00494219" w:rsidP="00494219">
      <w:pPr>
        <w:tabs>
          <w:tab w:val="left" w:pos="3261"/>
          <w:tab w:val="center" w:pos="4844"/>
          <w:tab w:val="center" w:pos="6946"/>
        </w:tabs>
        <w:spacing w:after="785"/>
        <w:rPr>
          <w:sz w:val="26"/>
          <w:szCs w:val="26"/>
          <w:lang w:bidi="hi-IN"/>
        </w:rPr>
      </w:pPr>
      <w:r>
        <w:rPr>
          <w:sz w:val="26"/>
          <w:szCs w:val="26"/>
          <w:lang w:bidi="hi-IN"/>
        </w:rPr>
        <w:tab/>
        <w:t xml:space="preserve">          Протокол № ____ від «____» _______ 20___р.</w:t>
      </w:r>
    </w:p>
    <w:p w14:paraId="556AE5AE" w14:textId="77777777" w:rsidR="00494219" w:rsidRDefault="00494219" w:rsidP="00494219">
      <w:pPr>
        <w:spacing w:line="264" w:lineRule="auto"/>
        <w:ind w:left="38" w:hanging="5"/>
        <w:jc w:val="both"/>
        <w:rPr>
          <w:lang w:bidi="hi-IN"/>
        </w:rPr>
      </w:pPr>
      <w:r>
        <w:rPr>
          <w:sz w:val="26"/>
          <w:szCs w:val="26"/>
          <w:lang w:bidi="hi-IN"/>
        </w:rPr>
        <w:t>Схвалено науково-методичною комісією Навчально-наукового інституту філології Протокол від «_____» ________________ 20____ р.</w:t>
      </w:r>
    </w:p>
    <w:p w14:paraId="00FA3189" w14:textId="77777777" w:rsidR="00494219" w:rsidRDefault="00494219" w:rsidP="00494219">
      <w:pPr>
        <w:spacing w:after="86" w:line="264" w:lineRule="auto"/>
        <w:ind w:left="38" w:hanging="5"/>
        <w:jc w:val="both"/>
        <w:rPr>
          <w:lang w:bidi="hi-IN"/>
        </w:rPr>
      </w:pPr>
    </w:p>
    <w:p w14:paraId="194B08C6" w14:textId="77777777" w:rsidR="00494219" w:rsidRDefault="00494219" w:rsidP="00494219">
      <w:pPr>
        <w:spacing w:after="86" w:line="264" w:lineRule="auto"/>
        <w:ind w:left="38" w:hanging="5"/>
        <w:jc w:val="both"/>
        <w:rPr>
          <w:sz w:val="26"/>
          <w:szCs w:val="26"/>
          <w:lang w:bidi="hi-IN"/>
        </w:rPr>
      </w:pPr>
      <w:r>
        <w:rPr>
          <w:sz w:val="26"/>
          <w:szCs w:val="26"/>
          <w:lang w:bidi="hi-IN"/>
        </w:rPr>
        <w:t>Голова науково-методичної комісії _____________ Оксана ЗУБАНЬ</w:t>
      </w:r>
    </w:p>
    <w:p w14:paraId="6E9C49A7" w14:textId="77777777" w:rsidR="00494219" w:rsidRDefault="00494219" w:rsidP="00494219">
      <w:pPr>
        <w:tabs>
          <w:tab w:val="center" w:pos="5103"/>
        </w:tabs>
        <w:spacing w:after="230"/>
        <w:ind w:firstLine="2835"/>
        <w:rPr>
          <w:sz w:val="26"/>
          <w:szCs w:val="26"/>
          <w:lang w:eastAsia="ru-RU" w:bidi="hi-IN"/>
        </w:rPr>
      </w:pPr>
      <w:r>
        <w:rPr>
          <w:sz w:val="26"/>
          <w:szCs w:val="26"/>
          <w:lang w:bidi="hi-IN"/>
        </w:rPr>
        <w:t xml:space="preserve">                    (підпис) </w:t>
      </w:r>
    </w:p>
    <w:p w14:paraId="14A10E16" w14:textId="77777777" w:rsidR="00465B83" w:rsidRDefault="00465B83" w:rsidP="00465B83">
      <w:pPr>
        <w:suppressAutoHyphens w:val="0"/>
        <w:spacing w:after="120"/>
        <w:jc w:val="both"/>
        <w:rPr>
          <w:bCs/>
          <w:sz w:val="24"/>
          <w:lang w:eastAsia="uk-UA"/>
        </w:rPr>
      </w:pPr>
    </w:p>
    <w:p w14:paraId="01A62967" w14:textId="77777777" w:rsidR="00465B83" w:rsidRDefault="00465B83" w:rsidP="00465B83">
      <w:pPr>
        <w:suppressAutoHyphens w:val="0"/>
        <w:spacing w:after="120"/>
        <w:jc w:val="both"/>
        <w:rPr>
          <w:bCs/>
          <w:sz w:val="24"/>
          <w:lang w:eastAsia="uk-UA"/>
        </w:rPr>
      </w:pPr>
    </w:p>
    <w:p w14:paraId="5E8F0BDD" w14:textId="77777777" w:rsidR="00465B83" w:rsidRDefault="00465B83" w:rsidP="00465B83">
      <w:pPr>
        <w:suppressAutoHyphens w:val="0"/>
        <w:spacing w:after="120"/>
        <w:jc w:val="both"/>
        <w:rPr>
          <w:bCs/>
          <w:sz w:val="24"/>
          <w:lang w:eastAsia="uk-UA"/>
        </w:rPr>
      </w:pPr>
    </w:p>
    <w:p w14:paraId="30C70703" w14:textId="77777777" w:rsidR="00465B83" w:rsidRDefault="00465B83" w:rsidP="00465B83">
      <w:pPr>
        <w:suppressAutoHyphens w:val="0"/>
        <w:spacing w:after="120"/>
        <w:jc w:val="both"/>
        <w:rPr>
          <w:bCs/>
          <w:sz w:val="24"/>
          <w:lang w:eastAsia="uk-UA"/>
        </w:rPr>
      </w:pPr>
    </w:p>
    <w:p w14:paraId="5E64C858" w14:textId="77777777" w:rsidR="00465B83" w:rsidRDefault="00465B83" w:rsidP="00465B83">
      <w:pPr>
        <w:suppressAutoHyphens w:val="0"/>
        <w:spacing w:after="120"/>
        <w:jc w:val="both"/>
        <w:rPr>
          <w:bCs/>
          <w:sz w:val="24"/>
          <w:lang w:eastAsia="uk-UA"/>
        </w:rPr>
      </w:pPr>
    </w:p>
    <w:p w14:paraId="5B66B208" w14:textId="77777777" w:rsidR="00465B83" w:rsidRDefault="00465B83" w:rsidP="00465B83">
      <w:pPr>
        <w:suppressAutoHyphens w:val="0"/>
        <w:spacing w:after="120"/>
        <w:jc w:val="both"/>
        <w:rPr>
          <w:bCs/>
          <w:sz w:val="24"/>
          <w:lang w:eastAsia="uk-UA"/>
        </w:rPr>
      </w:pPr>
    </w:p>
    <w:p w14:paraId="0DC8C37D" w14:textId="77777777" w:rsidR="00465B83" w:rsidRDefault="00465B83" w:rsidP="00465B83">
      <w:pPr>
        <w:suppressAutoHyphens w:val="0"/>
        <w:spacing w:after="120"/>
        <w:jc w:val="both"/>
        <w:rPr>
          <w:bCs/>
          <w:sz w:val="24"/>
          <w:lang w:eastAsia="uk-UA"/>
        </w:rPr>
      </w:pPr>
    </w:p>
    <w:p w14:paraId="6A003912" w14:textId="77777777" w:rsidR="00465B83" w:rsidRDefault="00465B83" w:rsidP="00465B83">
      <w:pPr>
        <w:suppressAutoHyphens w:val="0"/>
        <w:spacing w:after="120"/>
        <w:jc w:val="both"/>
        <w:rPr>
          <w:bCs/>
          <w:sz w:val="24"/>
          <w:lang w:eastAsia="uk-UA"/>
        </w:rPr>
      </w:pPr>
    </w:p>
    <w:p w14:paraId="259A5D41" w14:textId="77777777" w:rsidR="00465B83" w:rsidRDefault="00465B83" w:rsidP="00465B83">
      <w:pPr>
        <w:suppressAutoHyphens w:val="0"/>
        <w:spacing w:after="120"/>
        <w:jc w:val="both"/>
        <w:rPr>
          <w:bCs/>
          <w:sz w:val="24"/>
          <w:lang w:eastAsia="uk-UA"/>
        </w:rPr>
      </w:pPr>
    </w:p>
    <w:p w14:paraId="2DF847CD" w14:textId="77777777" w:rsidR="00465B83" w:rsidRDefault="00465B83" w:rsidP="00465B83">
      <w:pPr>
        <w:suppressAutoHyphens w:val="0"/>
        <w:spacing w:after="120"/>
        <w:jc w:val="both"/>
        <w:rPr>
          <w:bCs/>
          <w:sz w:val="24"/>
          <w:lang w:eastAsia="uk-UA"/>
        </w:rPr>
      </w:pPr>
    </w:p>
    <w:p w14:paraId="28E75E5D" w14:textId="77777777" w:rsidR="00465B83" w:rsidRDefault="00465B83" w:rsidP="00465B83">
      <w:pPr>
        <w:suppressAutoHyphens w:val="0"/>
        <w:spacing w:after="120"/>
        <w:jc w:val="both"/>
        <w:rPr>
          <w:bCs/>
          <w:sz w:val="24"/>
          <w:lang w:eastAsia="uk-UA"/>
        </w:rPr>
      </w:pPr>
    </w:p>
    <w:p w14:paraId="4F1BD5EC" w14:textId="77777777" w:rsidR="00465B83" w:rsidRDefault="00465B83" w:rsidP="00465B83">
      <w:pPr>
        <w:suppressAutoHyphens w:val="0"/>
        <w:spacing w:after="120"/>
        <w:jc w:val="both"/>
        <w:rPr>
          <w:bCs/>
          <w:sz w:val="24"/>
          <w:lang w:eastAsia="uk-UA"/>
        </w:rPr>
      </w:pPr>
    </w:p>
    <w:p w14:paraId="79EAAB27" w14:textId="77777777" w:rsidR="00465B83" w:rsidRDefault="00465B83" w:rsidP="00465B83">
      <w:pPr>
        <w:suppressAutoHyphens w:val="0"/>
        <w:spacing w:after="120"/>
        <w:jc w:val="both"/>
        <w:rPr>
          <w:bCs/>
          <w:sz w:val="24"/>
          <w:lang w:eastAsia="uk-UA"/>
        </w:rPr>
      </w:pPr>
    </w:p>
    <w:p w14:paraId="3AB4F101" w14:textId="77777777" w:rsidR="00465B83" w:rsidRDefault="00465B83" w:rsidP="00465B83">
      <w:pPr>
        <w:suppressAutoHyphens w:val="0"/>
        <w:spacing w:after="120"/>
        <w:jc w:val="both"/>
        <w:rPr>
          <w:bCs/>
          <w:sz w:val="24"/>
          <w:lang w:eastAsia="uk-UA"/>
        </w:rPr>
      </w:pPr>
    </w:p>
    <w:p w14:paraId="4A8E7453" w14:textId="77777777" w:rsidR="00465B83" w:rsidRDefault="00465B83" w:rsidP="00465B83">
      <w:pPr>
        <w:suppressAutoHyphens w:val="0"/>
        <w:spacing w:after="120"/>
        <w:jc w:val="both"/>
        <w:rPr>
          <w:bCs/>
          <w:sz w:val="24"/>
          <w:lang w:eastAsia="uk-UA"/>
        </w:rPr>
      </w:pPr>
    </w:p>
    <w:p w14:paraId="5611807F" w14:textId="77777777" w:rsidR="00465B83" w:rsidRDefault="00465B83" w:rsidP="00465B83">
      <w:pPr>
        <w:suppressAutoHyphens w:val="0"/>
        <w:spacing w:after="120"/>
        <w:jc w:val="both"/>
        <w:rPr>
          <w:bCs/>
          <w:sz w:val="24"/>
          <w:lang w:eastAsia="uk-UA"/>
        </w:rPr>
      </w:pPr>
    </w:p>
    <w:p w14:paraId="787B7B00" w14:textId="77777777" w:rsidR="00465B83" w:rsidRDefault="00465B83" w:rsidP="00465B83">
      <w:pPr>
        <w:suppressAutoHyphens w:val="0"/>
        <w:spacing w:after="120"/>
        <w:jc w:val="both"/>
        <w:rPr>
          <w:bCs/>
          <w:sz w:val="24"/>
          <w:lang w:eastAsia="uk-UA"/>
        </w:rPr>
      </w:pPr>
    </w:p>
    <w:p w14:paraId="342A9A4C" w14:textId="77777777" w:rsidR="00465B83" w:rsidRDefault="00465B83" w:rsidP="00465B83">
      <w:pPr>
        <w:suppressAutoHyphens w:val="0"/>
        <w:spacing w:after="120"/>
        <w:jc w:val="both"/>
        <w:rPr>
          <w:bCs/>
          <w:sz w:val="24"/>
          <w:lang w:eastAsia="uk-UA"/>
        </w:rPr>
      </w:pPr>
    </w:p>
    <w:p w14:paraId="616E33A5" w14:textId="77777777" w:rsidR="00465B83" w:rsidRDefault="00465B83" w:rsidP="00465B83">
      <w:pPr>
        <w:suppressAutoHyphens w:val="0"/>
        <w:spacing w:after="120"/>
        <w:jc w:val="both"/>
        <w:rPr>
          <w:bCs/>
          <w:sz w:val="24"/>
          <w:lang w:eastAsia="uk-UA"/>
        </w:rPr>
      </w:pPr>
    </w:p>
    <w:p w14:paraId="7393DF0B" w14:textId="77777777" w:rsidR="00465B83" w:rsidRPr="006D5BD4" w:rsidRDefault="00465B83" w:rsidP="00465B83">
      <w:pPr>
        <w:jc w:val="center"/>
        <w:rPr>
          <w:b/>
          <w:bCs/>
          <w:sz w:val="24"/>
        </w:rPr>
      </w:pPr>
      <w:r w:rsidRPr="006D5BD4">
        <w:rPr>
          <w:b/>
          <w:bCs/>
          <w:sz w:val="24"/>
        </w:rPr>
        <w:lastRenderedPageBreak/>
        <w:t>ВСТУП</w:t>
      </w:r>
    </w:p>
    <w:p w14:paraId="0AE08C34" w14:textId="77777777" w:rsidR="00465B83" w:rsidRPr="006D5BD4" w:rsidRDefault="00465B83" w:rsidP="00465B83">
      <w:pPr>
        <w:jc w:val="center"/>
        <w:rPr>
          <w:b/>
          <w:sz w:val="24"/>
        </w:rPr>
      </w:pPr>
    </w:p>
    <w:p w14:paraId="636F6D3F" w14:textId="5066EBBC" w:rsidR="00465B83" w:rsidRPr="006D5BD4" w:rsidRDefault="00465B83" w:rsidP="00465B83">
      <w:pPr>
        <w:ind w:left="-360"/>
        <w:jc w:val="both"/>
        <w:rPr>
          <w:bCs/>
          <w:sz w:val="24"/>
        </w:rPr>
      </w:pPr>
      <w:r w:rsidRPr="006D5BD4">
        <w:rPr>
          <w:b/>
          <w:sz w:val="24"/>
        </w:rPr>
        <w:tab/>
      </w:r>
      <w:r w:rsidRPr="006D5BD4">
        <w:rPr>
          <w:b/>
          <w:sz w:val="24"/>
        </w:rPr>
        <w:tab/>
      </w:r>
      <w:r w:rsidRPr="006D5BD4">
        <w:rPr>
          <w:bCs/>
          <w:sz w:val="24"/>
        </w:rPr>
        <w:t xml:space="preserve">Дисципліна вільного вибору студентів </w:t>
      </w:r>
      <w:r w:rsidRPr="006D5BD4">
        <w:rPr>
          <w:b/>
          <w:sz w:val="24"/>
        </w:rPr>
        <w:t xml:space="preserve">«Переклад </w:t>
      </w:r>
      <w:r>
        <w:rPr>
          <w:b/>
          <w:sz w:val="24"/>
        </w:rPr>
        <w:t>фінансово-економічних текстів</w:t>
      </w:r>
      <w:r w:rsidRPr="006D5BD4">
        <w:rPr>
          <w:b/>
          <w:sz w:val="24"/>
        </w:rPr>
        <w:t xml:space="preserve"> (</w:t>
      </w:r>
      <w:r w:rsidR="00D42D05">
        <w:rPr>
          <w:b/>
          <w:sz w:val="24"/>
        </w:rPr>
        <w:t>іспанська</w:t>
      </w:r>
      <w:r w:rsidRPr="006D5BD4">
        <w:rPr>
          <w:b/>
          <w:sz w:val="24"/>
        </w:rPr>
        <w:t xml:space="preserve"> мова)»</w:t>
      </w:r>
      <w:r w:rsidRPr="006D5BD4">
        <w:rPr>
          <w:bCs/>
          <w:sz w:val="24"/>
        </w:rPr>
        <w:t xml:space="preserve"> входить до освітньо-професійної програми підготовки освітнього ступеня «бакалавр» за спеціальністю </w:t>
      </w:r>
      <w:r w:rsidRPr="006D5BD4">
        <w:rPr>
          <w:b/>
          <w:sz w:val="24"/>
        </w:rPr>
        <w:t>035.05</w:t>
      </w:r>
      <w:r w:rsidR="00D42D05">
        <w:rPr>
          <w:b/>
          <w:sz w:val="24"/>
        </w:rPr>
        <w:t>1</w:t>
      </w:r>
      <w:r w:rsidRPr="006D5BD4">
        <w:rPr>
          <w:b/>
          <w:sz w:val="24"/>
        </w:rPr>
        <w:t xml:space="preserve"> Філологія (романські мови і літератури (переклад включно), перша – </w:t>
      </w:r>
      <w:r w:rsidR="00D42D05">
        <w:rPr>
          <w:b/>
          <w:sz w:val="24"/>
        </w:rPr>
        <w:t>іспанська</w:t>
      </w:r>
      <w:r w:rsidRPr="006D5BD4">
        <w:rPr>
          <w:b/>
          <w:sz w:val="24"/>
        </w:rPr>
        <w:t>), блок дисциплін «</w:t>
      </w:r>
      <w:r>
        <w:rPr>
          <w:b/>
          <w:sz w:val="24"/>
        </w:rPr>
        <w:t>Письмовий та усний галузевий переклад</w:t>
      </w:r>
      <w:r w:rsidRPr="006D5BD4">
        <w:rPr>
          <w:b/>
          <w:sz w:val="24"/>
        </w:rPr>
        <w:t xml:space="preserve"> (</w:t>
      </w:r>
      <w:r w:rsidR="00D42D05">
        <w:rPr>
          <w:b/>
          <w:sz w:val="24"/>
        </w:rPr>
        <w:t>іспанська</w:t>
      </w:r>
      <w:r w:rsidRPr="006D5BD4">
        <w:rPr>
          <w:b/>
          <w:sz w:val="24"/>
        </w:rPr>
        <w:t xml:space="preserve"> мова, англійська мова)»</w:t>
      </w:r>
      <w:r w:rsidRPr="006D5BD4">
        <w:rPr>
          <w:bCs/>
          <w:sz w:val="24"/>
        </w:rPr>
        <w:t xml:space="preserve"> денної форми навчання.</w:t>
      </w:r>
    </w:p>
    <w:p w14:paraId="44BEF93B" w14:textId="3AC34C63" w:rsidR="00465B83" w:rsidRDefault="00465B83" w:rsidP="00465B83">
      <w:pPr>
        <w:ind w:left="-360"/>
        <w:jc w:val="both"/>
        <w:rPr>
          <w:bCs/>
          <w:sz w:val="24"/>
        </w:rPr>
      </w:pPr>
      <w:r w:rsidRPr="006D5BD4">
        <w:rPr>
          <w:bCs/>
          <w:sz w:val="24"/>
        </w:rPr>
        <w:tab/>
      </w:r>
      <w:r w:rsidRPr="006D5BD4">
        <w:rPr>
          <w:bCs/>
          <w:sz w:val="24"/>
        </w:rPr>
        <w:tab/>
        <w:t xml:space="preserve">Дисципліна викладається на </w:t>
      </w:r>
      <w:r w:rsidR="006E5323">
        <w:rPr>
          <w:bCs/>
          <w:sz w:val="24"/>
        </w:rPr>
        <w:t>четвертому</w:t>
      </w:r>
      <w:r w:rsidRPr="006D5BD4">
        <w:rPr>
          <w:bCs/>
          <w:sz w:val="24"/>
        </w:rPr>
        <w:t xml:space="preserve"> курсі бакалаврату в обся</w:t>
      </w:r>
      <w:r w:rsidR="006E5323">
        <w:rPr>
          <w:bCs/>
          <w:sz w:val="24"/>
        </w:rPr>
        <w:t>зі</w:t>
      </w:r>
      <w:r w:rsidRPr="006D5BD4">
        <w:rPr>
          <w:bCs/>
          <w:sz w:val="24"/>
        </w:rPr>
        <w:t xml:space="preserve"> 3 кредитів </w:t>
      </w:r>
      <w:r w:rsidRPr="006D5BD4">
        <w:rPr>
          <w:bCs/>
          <w:sz w:val="24"/>
          <w:lang w:val="es-ES"/>
        </w:rPr>
        <w:t>ECTS</w:t>
      </w:r>
      <w:r w:rsidRPr="006D5BD4">
        <w:rPr>
          <w:bCs/>
          <w:sz w:val="24"/>
        </w:rPr>
        <w:t>: 8 годин лекційних занять, 3</w:t>
      </w:r>
      <w:r>
        <w:rPr>
          <w:bCs/>
          <w:sz w:val="24"/>
        </w:rPr>
        <w:t>4</w:t>
      </w:r>
      <w:r w:rsidRPr="006D5BD4">
        <w:rPr>
          <w:bCs/>
          <w:sz w:val="24"/>
        </w:rPr>
        <w:t xml:space="preserve"> години практичних занять та </w:t>
      </w:r>
      <w:r>
        <w:rPr>
          <w:bCs/>
          <w:sz w:val="24"/>
        </w:rPr>
        <w:t>48</w:t>
      </w:r>
      <w:r w:rsidRPr="006D5BD4">
        <w:rPr>
          <w:bCs/>
          <w:sz w:val="24"/>
        </w:rPr>
        <w:t xml:space="preserve"> годин самостійної роботи. </w:t>
      </w:r>
    </w:p>
    <w:p w14:paraId="6D6C2320" w14:textId="77777777" w:rsidR="00465B83" w:rsidRDefault="00465B83" w:rsidP="00465B83">
      <w:pPr>
        <w:ind w:left="-360"/>
        <w:jc w:val="both"/>
        <w:rPr>
          <w:bCs/>
          <w:sz w:val="24"/>
        </w:rPr>
      </w:pPr>
    </w:p>
    <w:p w14:paraId="688C6288" w14:textId="7294F7F3" w:rsidR="00465B83" w:rsidRPr="006D5BD4" w:rsidRDefault="00465B83" w:rsidP="00465B83">
      <w:pPr>
        <w:ind w:left="-360" w:firstLine="1069"/>
        <w:jc w:val="both"/>
        <w:rPr>
          <w:b/>
          <w:bCs/>
          <w:sz w:val="24"/>
        </w:rPr>
      </w:pPr>
      <w:r w:rsidRPr="006D5BD4">
        <w:rPr>
          <w:b/>
          <w:sz w:val="24"/>
        </w:rPr>
        <w:t>1. Мета дисципліни</w:t>
      </w:r>
      <w:r w:rsidRPr="006D5BD4">
        <w:rPr>
          <w:sz w:val="24"/>
        </w:rPr>
        <w:t xml:space="preserve"> полягає у формуванні теоретичних знань і практичних навичок перекладу </w:t>
      </w:r>
      <w:r>
        <w:rPr>
          <w:sz w:val="24"/>
        </w:rPr>
        <w:t>сучасних фінансових та економічних текстів з</w:t>
      </w:r>
      <w:r w:rsidRPr="006D5BD4">
        <w:rPr>
          <w:sz w:val="24"/>
        </w:rPr>
        <w:t xml:space="preserve"> </w:t>
      </w:r>
      <w:r w:rsidR="00D42D05">
        <w:rPr>
          <w:sz w:val="24"/>
        </w:rPr>
        <w:t>іспанської</w:t>
      </w:r>
      <w:r w:rsidRPr="006D5BD4">
        <w:rPr>
          <w:sz w:val="24"/>
        </w:rPr>
        <w:t xml:space="preserve"> мови українською та з української мови </w:t>
      </w:r>
      <w:r w:rsidR="00D42D05">
        <w:rPr>
          <w:sz w:val="24"/>
        </w:rPr>
        <w:t>іспанською</w:t>
      </w:r>
      <w:r w:rsidRPr="006D5BD4">
        <w:rPr>
          <w:sz w:val="24"/>
        </w:rPr>
        <w:t>, що є обов’язковою складовою роботи майбутнього перекладача.</w:t>
      </w:r>
      <w:r w:rsidRPr="006D5BD4">
        <w:rPr>
          <w:b/>
          <w:bCs/>
          <w:sz w:val="24"/>
        </w:rPr>
        <w:t> </w:t>
      </w:r>
    </w:p>
    <w:p w14:paraId="6CACE86D" w14:textId="77777777" w:rsidR="00465B83" w:rsidRDefault="00465B83" w:rsidP="00465B83">
      <w:pPr>
        <w:ind w:left="-360" w:firstLine="1069"/>
        <w:jc w:val="both"/>
        <w:rPr>
          <w:b/>
          <w:bCs/>
          <w:sz w:val="24"/>
        </w:rPr>
      </w:pPr>
    </w:p>
    <w:p w14:paraId="405D8274" w14:textId="77777777" w:rsidR="00465B83" w:rsidRPr="006D5BD4" w:rsidRDefault="00465B83" w:rsidP="00465B83">
      <w:pPr>
        <w:ind w:left="-360" w:firstLine="1069"/>
        <w:jc w:val="both"/>
        <w:rPr>
          <w:b/>
          <w:bCs/>
          <w:sz w:val="24"/>
        </w:rPr>
      </w:pPr>
      <w:r w:rsidRPr="006D5BD4">
        <w:rPr>
          <w:b/>
          <w:bCs/>
          <w:sz w:val="24"/>
        </w:rPr>
        <w:t>2. Попередні вимоги до опанування або вибору навчальної дисципліни:</w:t>
      </w:r>
    </w:p>
    <w:p w14:paraId="5E62627F" w14:textId="1EBA2150" w:rsidR="00465B83" w:rsidRPr="006D5BD4" w:rsidRDefault="00CB1AE1" w:rsidP="00465B83">
      <w:pPr>
        <w:pStyle w:val="ListParagraph"/>
        <w:numPr>
          <w:ilvl w:val="0"/>
          <w:numId w:val="1"/>
        </w:numPr>
        <w:suppressAutoHyphens w:val="0"/>
        <w:jc w:val="both"/>
        <w:rPr>
          <w:spacing w:val="-8"/>
          <w:sz w:val="24"/>
        </w:rPr>
      </w:pPr>
      <w:r>
        <w:rPr>
          <w:bCs/>
          <w:spacing w:val="-8"/>
          <w:sz w:val="24"/>
        </w:rPr>
        <w:t xml:space="preserve">До початку вивчення цього курс студенти повинні </w:t>
      </w:r>
      <w:r>
        <w:rPr>
          <w:b/>
          <w:spacing w:val="-8"/>
          <w:sz w:val="24"/>
        </w:rPr>
        <w:t>знати</w:t>
      </w:r>
      <w:r>
        <w:rPr>
          <w:bCs/>
          <w:spacing w:val="-8"/>
          <w:sz w:val="24"/>
        </w:rPr>
        <w:t xml:space="preserve"> основні вимоги до досягнення адекватності та еквівалентності перекладів, положення про залежність між типом тексту та методами їхнього перекладу, розуміти роль адресата для вирішення перекладацьких проблем, знати основні перекладацькі трансформації, які супроводжують процес перекладу; володіти іспанською мовою на рівні не нижче за В1</w:t>
      </w:r>
      <w:r w:rsidR="0061790D">
        <w:rPr>
          <w:bCs/>
          <w:spacing w:val="-8"/>
          <w:sz w:val="24"/>
        </w:rPr>
        <w:t>.</w:t>
      </w:r>
    </w:p>
    <w:p w14:paraId="7F69917A" w14:textId="77777777" w:rsidR="00465B83" w:rsidRPr="006D5BD4" w:rsidRDefault="00465B83" w:rsidP="00465B83">
      <w:pPr>
        <w:pStyle w:val="ListParagraph"/>
        <w:numPr>
          <w:ilvl w:val="0"/>
          <w:numId w:val="1"/>
        </w:numPr>
        <w:suppressAutoHyphens w:val="0"/>
        <w:jc w:val="both"/>
        <w:rPr>
          <w:spacing w:val="-8"/>
          <w:sz w:val="24"/>
        </w:rPr>
      </w:pPr>
      <w:r w:rsidRPr="006D5BD4">
        <w:rPr>
          <w:b/>
          <w:bCs/>
          <w:spacing w:val="-8"/>
          <w:sz w:val="24"/>
        </w:rPr>
        <w:t>Знати</w:t>
      </w:r>
      <w:r w:rsidRPr="006D5BD4">
        <w:rPr>
          <w:spacing w:val="-8"/>
          <w:sz w:val="24"/>
        </w:rPr>
        <w:t xml:space="preserve"> </w:t>
      </w:r>
      <w:r w:rsidRPr="006D5BD4">
        <w:rPr>
          <w:b/>
          <w:bCs/>
          <w:spacing w:val="-8"/>
          <w:sz w:val="24"/>
        </w:rPr>
        <w:t xml:space="preserve">й розуміти </w:t>
      </w:r>
      <w:r w:rsidRPr="006D5BD4">
        <w:rPr>
          <w:spacing w:val="-8"/>
          <w:sz w:val="24"/>
        </w:rPr>
        <w:t xml:space="preserve">значення підсистем мови для вироблення вмінь аналізувати мовні одиниці, </w:t>
      </w:r>
      <w:r w:rsidRPr="006D5BD4">
        <w:rPr>
          <w:b/>
          <w:bCs/>
          <w:spacing w:val="-8"/>
          <w:sz w:val="24"/>
        </w:rPr>
        <w:t>визначати</w:t>
      </w:r>
      <w:r w:rsidRPr="006D5BD4">
        <w:rPr>
          <w:spacing w:val="-8"/>
          <w:sz w:val="24"/>
        </w:rPr>
        <w:t xml:space="preserve"> їхню взаємодію та </w:t>
      </w:r>
      <w:r w:rsidRPr="006D5BD4">
        <w:rPr>
          <w:b/>
          <w:bCs/>
          <w:spacing w:val="-8"/>
          <w:sz w:val="24"/>
        </w:rPr>
        <w:t>характеризувати</w:t>
      </w:r>
      <w:r w:rsidRPr="006D5BD4">
        <w:rPr>
          <w:spacing w:val="-8"/>
          <w:sz w:val="24"/>
        </w:rPr>
        <w:t xml:space="preserve"> мовні явища й процеси, які їх зумовлюють.</w:t>
      </w:r>
    </w:p>
    <w:p w14:paraId="0FFEF261" w14:textId="6372E031" w:rsidR="00465B83" w:rsidRPr="006D5BD4" w:rsidRDefault="00465B83" w:rsidP="00465B83">
      <w:pPr>
        <w:pStyle w:val="ListParagraph"/>
        <w:numPr>
          <w:ilvl w:val="0"/>
          <w:numId w:val="1"/>
        </w:numPr>
        <w:suppressAutoHyphens w:val="0"/>
        <w:jc w:val="both"/>
        <w:rPr>
          <w:spacing w:val="-8"/>
          <w:sz w:val="24"/>
        </w:rPr>
      </w:pPr>
      <w:r w:rsidRPr="006D5BD4">
        <w:rPr>
          <w:b/>
          <w:bCs/>
          <w:spacing w:val="-8"/>
          <w:sz w:val="24"/>
        </w:rPr>
        <w:t>Уміти</w:t>
      </w:r>
      <w:r w:rsidRPr="006D5BD4">
        <w:rPr>
          <w:spacing w:val="-8"/>
          <w:sz w:val="24"/>
        </w:rPr>
        <w:t xml:space="preserve"> створювати усні й письмові тексти державною та іноземною мовами</w:t>
      </w:r>
      <w:r w:rsidR="00CB1AE1">
        <w:rPr>
          <w:spacing w:val="-8"/>
          <w:sz w:val="24"/>
        </w:rPr>
        <w:t>, проводити лексико-граматичний аналіз тексту, виокремлювати основні елементи, які становлять проблему для перекладу, здійснювати усний та письмовий переклад текстів загально</w:t>
      </w:r>
      <w:r w:rsidR="00EB38E2">
        <w:rPr>
          <w:spacing w:val="-8"/>
          <w:sz w:val="24"/>
        </w:rPr>
        <w:t>ї суспільно-політичної тематики середнього рівня складності, застосовувати перекладацькі трансформації під час здійснення перекладу та уміти пояснювати їхню доцільність</w:t>
      </w:r>
      <w:r w:rsidRPr="006D5BD4">
        <w:rPr>
          <w:spacing w:val="-8"/>
          <w:sz w:val="24"/>
        </w:rPr>
        <w:t>.</w:t>
      </w:r>
    </w:p>
    <w:p w14:paraId="35C4EE28" w14:textId="7EE089BF" w:rsidR="00CB1AE1" w:rsidRPr="00EB38E2" w:rsidRDefault="00CB1AE1" w:rsidP="00CB1AE1">
      <w:pPr>
        <w:pStyle w:val="ListParagraph"/>
        <w:numPr>
          <w:ilvl w:val="0"/>
          <w:numId w:val="1"/>
        </w:numPr>
        <w:tabs>
          <w:tab w:val="left" w:pos="0"/>
        </w:tabs>
        <w:jc w:val="both"/>
        <w:rPr>
          <w:sz w:val="24"/>
        </w:rPr>
      </w:pPr>
      <w:r w:rsidRPr="00EB38E2">
        <w:rPr>
          <w:b/>
          <w:sz w:val="24"/>
        </w:rPr>
        <w:t>Володіти</w:t>
      </w:r>
      <w:r w:rsidRPr="00EB38E2">
        <w:rPr>
          <w:sz w:val="24"/>
        </w:rPr>
        <w:t xml:space="preserve"> </w:t>
      </w:r>
      <w:r w:rsidRPr="00EB38E2">
        <w:rPr>
          <w:b/>
          <w:sz w:val="24"/>
        </w:rPr>
        <w:t>елементарними навичками</w:t>
      </w:r>
      <w:r w:rsidRPr="00EB38E2">
        <w:rPr>
          <w:sz w:val="24"/>
        </w:rPr>
        <w:t xml:space="preserve"> перекладацького аналізу текстів; критичного став</w:t>
      </w:r>
      <w:r w:rsidR="00EB38E2" w:rsidRPr="00EB38E2">
        <w:rPr>
          <w:sz w:val="24"/>
        </w:rPr>
        <w:t>иться</w:t>
      </w:r>
      <w:r w:rsidRPr="00EB38E2">
        <w:rPr>
          <w:sz w:val="24"/>
        </w:rPr>
        <w:t xml:space="preserve"> до аналізованих явищ; використ</w:t>
      </w:r>
      <w:r w:rsidR="00EB38E2" w:rsidRPr="00EB38E2">
        <w:rPr>
          <w:sz w:val="24"/>
        </w:rPr>
        <w:t>овувати</w:t>
      </w:r>
      <w:r w:rsidRPr="00EB38E2">
        <w:rPr>
          <w:sz w:val="24"/>
        </w:rPr>
        <w:t xml:space="preserve"> інтернет ресурс</w:t>
      </w:r>
      <w:r w:rsidR="00EB38E2" w:rsidRPr="00EB38E2">
        <w:rPr>
          <w:sz w:val="24"/>
        </w:rPr>
        <w:t>и</w:t>
      </w:r>
      <w:r w:rsidRPr="00EB38E2">
        <w:rPr>
          <w:sz w:val="24"/>
        </w:rPr>
        <w:t xml:space="preserve"> для пошуку необхідної додаткової інформації, </w:t>
      </w:r>
      <w:r w:rsidR="00EB38E2" w:rsidRPr="00EB38E2">
        <w:rPr>
          <w:sz w:val="24"/>
        </w:rPr>
        <w:t xml:space="preserve">володіти </w:t>
      </w:r>
      <w:r w:rsidRPr="00EB38E2">
        <w:rPr>
          <w:sz w:val="24"/>
        </w:rPr>
        <w:t>навичками роботи з фаховими інформативними джерелами.</w:t>
      </w:r>
    </w:p>
    <w:p w14:paraId="55B6C18C" w14:textId="77777777" w:rsidR="00465B83" w:rsidRPr="006D5BD4" w:rsidRDefault="00465B83" w:rsidP="00465B83">
      <w:pPr>
        <w:jc w:val="both"/>
        <w:rPr>
          <w:b/>
          <w:bCs/>
          <w:sz w:val="24"/>
        </w:rPr>
      </w:pPr>
    </w:p>
    <w:p w14:paraId="5F2BF897" w14:textId="77777777" w:rsidR="00465B83" w:rsidRPr="006D5BD4" w:rsidRDefault="00465B83" w:rsidP="00465B83">
      <w:pPr>
        <w:ind w:firstLine="708"/>
        <w:jc w:val="both"/>
        <w:rPr>
          <w:b/>
          <w:bCs/>
          <w:sz w:val="24"/>
        </w:rPr>
      </w:pPr>
      <w:r w:rsidRPr="006D5BD4">
        <w:rPr>
          <w:b/>
          <w:bCs/>
          <w:sz w:val="24"/>
        </w:rPr>
        <w:t xml:space="preserve">3. Анотація навчальної дисципліни: </w:t>
      </w:r>
    </w:p>
    <w:p w14:paraId="58120875" w14:textId="77777777" w:rsidR="0061790D" w:rsidRDefault="00465B83" w:rsidP="00465B83">
      <w:pPr>
        <w:ind w:firstLine="708"/>
        <w:jc w:val="both"/>
        <w:rPr>
          <w:iCs/>
          <w:sz w:val="24"/>
        </w:rPr>
      </w:pPr>
      <w:r w:rsidRPr="006D5BD4">
        <w:rPr>
          <w:b/>
          <w:bCs/>
          <w:iCs/>
          <w:sz w:val="24"/>
        </w:rPr>
        <w:t xml:space="preserve">Переклад </w:t>
      </w:r>
      <w:r>
        <w:rPr>
          <w:b/>
          <w:bCs/>
          <w:iCs/>
          <w:sz w:val="24"/>
        </w:rPr>
        <w:t>фінансово-економічних текстів</w:t>
      </w:r>
      <w:r w:rsidRPr="006D5BD4">
        <w:rPr>
          <w:iCs/>
          <w:sz w:val="24"/>
        </w:rPr>
        <w:t xml:space="preserve"> </w:t>
      </w:r>
      <w:r>
        <w:rPr>
          <w:iCs/>
          <w:sz w:val="24"/>
        </w:rPr>
        <w:t>у</w:t>
      </w:r>
      <w:r w:rsidRPr="006D5BD4">
        <w:rPr>
          <w:iCs/>
          <w:sz w:val="24"/>
        </w:rPr>
        <w:t xml:space="preserve"> діяльності перекладача є невід’ємною частиною професійного багажу з огляду на сучасні вимоги до спеціальності, поширений попит на переклади текстів цієї тематики. Цей спецкурс готує майбутніх перекладачів для розв’язання серйозних проблем спеціалізованого перекладу </w:t>
      </w:r>
      <w:r>
        <w:rPr>
          <w:iCs/>
          <w:sz w:val="24"/>
        </w:rPr>
        <w:t>фінансової, економічної, банківської, податкової документації тощо</w:t>
      </w:r>
      <w:r w:rsidRPr="006D5BD4">
        <w:rPr>
          <w:iCs/>
          <w:sz w:val="24"/>
        </w:rPr>
        <w:t>.</w:t>
      </w:r>
    </w:p>
    <w:p w14:paraId="34ECA5CD" w14:textId="10522BB8" w:rsidR="00465B83" w:rsidRDefault="0061790D" w:rsidP="00465B83">
      <w:pPr>
        <w:ind w:firstLine="708"/>
        <w:jc w:val="both"/>
        <w:rPr>
          <w:iCs/>
          <w:sz w:val="24"/>
        </w:rPr>
      </w:pPr>
      <w:r>
        <w:rPr>
          <w:iCs/>
          <w:sz w:val="24"/>
        </w:rPr>
        <w:t xml:space="preserve">Структура курсу: лекцій та практичні заняття. Під час лекцій розглядаються наступні теми: типологія фінансово-економічних документів; види перекладу фінансово-економічних текстів; граматичні особливості фінансово-економічних текстів; лексичні особливості фінансово-економічних текстів. Лекції викладаються іспанською мовою. Під час практичних занять студентам пропонуються для аналізу й усного та письмового перекладу тексти економічної тематики, а також фінансові, податкові й банківські документи. Тематика текстів відбирається з урахуванням сучасних потреб ринку перекладацьких послуг.   </w:t>
      </w:r>
      <w:r w:rsidR="00465B83" w:rsidRPr="006D5BD4">
        <w:rPr>
          <w:iCs/>
          <w:sz w:val="24"/>
        </w:rPr>
        <w:t xml:space="preserve"> </w:t>
      </w:r>
    </w:p>
    <w:p w14:paraId="75A1875B" w14:textId="77777777" w:rsidR="00465B83" w:rsidRDefault="00465B83" w:rsidP="00465B83">
      <w:pPr>
        <w:ind w:firstLine="708"/>
        <w:jc w:val="both"/>
        <w:rPr>
          <w:iCs/>
          <w:sz w:val="24"/>
        </w:rPr>
      </w:pPr>
    </w:p>
    <w:p w14:paraId="50D29EC0" w14:textId="77777777" w:rsidR="00465B83" w:rsidRPr="006D5BD4" w:rsidRDefault="00465B83" w:rsidP="00465B83">
      <w:pPr>
        <w:ind w:firstLine="708"/>
        <w:jc w:val="both"/>
        <w:rPr>
          <w:sz w:val="24"/>
        </w:rPr>
      </w:pPr>
      <w:r w:rsidRPr="006D5BD4">
        <w:rPr>
          <w:b/>
          <w:sz w:val="24"/>
        </w:rPr>
        <w:t xml:space="preserve">4. </w:t>
      </w:r>
      <w:r w:rsidRPr="006D5BD4">
        <w:rPr>
          <w:b/>
          <w:bCs/>
          <w:sz w:val="24"/>
        </w:rPr>
        <w:t>Завдання</w:t>
      </w:r>
      <w:r w:rsidRPr="006D5BD4">
        <w:rPr>
          <w:b/>
          <w:sz w:val="24"/>
        </w:rPr>
        <w:t xml:space="preserve"> (навчальні цілі)</w:t>
      </w:r>
      <w:r w:rsidRPr="006D5BD4">
        <w:rPr>
          <w:sz w:val="24"/>
        </w:rPr>
        <w:t>:</w:t>
      </w:r>
    </w:p>
    <w:p w14:paraId="7DF4371C" w14:textId="50E61DE1" w:rsidR="00465B83" w:rsidRPr="006D5BD4" w:rsidRDefault="00465B83" w:rsidP="00465B83">
      <w:pPr>
        <w:ind w:firstLine="708"/>
        <w:jc w:val="both"/>
        <w:rPr>
          <w:sz w:val="24"/>
        </w:rPr>
      </w:pPr>
      <w:r w:rsidRPr="006D5BD4">
        <w:rPr>
          <w:sz w:val="24"/>
        </w:rPr>
        <w:t xml:space="preserve">удосконалити навички володіння </w:t>
      </w:r>
      <w:r w:rsidR="00D42D05">
        <w:rPr>
          <w:sz w:val="24"/>
        </w:rPr>
        <w:t>іспанською</w:t>
      </w:r>
      <w:r w:rsidRPr="006D5BD4">
        <w:rPr>
          <w:sz w:val="24"/>
        </w:rPr>
        <w:t xml:space="preserve"> мовою в усній та письмовій формі у сфері майбутньої професійної діяльності;</w:t>
      </w:r>
    </w:p>
    <w:p w14:paraId="1CF320F0" w14:textId="30F93370" w:rsidR="00465B83" w:rsidRPr="006D5BD4" w:rsidRDefault="00465B83" w:rsidP="00465B83">
      <w:pPr>
        <w:ind w:firstLine="708"/>
        <w:jc w:val="both"/>
        <w:rPr>
          <w:sz w:val="24"/>
        </w:rPr>
      </w:pPr>
      <w:r w:rsidRPr="006D5BD4">
        <w:rPr>
          <w:sz w:val="24"/>
        </w:rPr>
        <w:lastRenderedPageBreak/>
        <w:t xml:space="preserve">навчити аналізувати та створювати повні й адекватні письмові та усні переклади </w:t>
      </w:r>
      <w:r w:rsidR="00C05DF0">
        <w:rPr>
          <w:sz w:val="24"/>
        </w:rPr>
        <w:t xml:space="preserve">фінансово-економічних </w:t>
      </w:r>
      <w:r w:rsidRPr="006D5BD4">
        <w:rPr>
          <w:sz w:val="24"/>
        </w:rPr>
        <w:t xml:space="preserve">текстів з </w:t>
      </w:r>
      <w:r w:rsidR="00D42D05">
        <w:rPr>
          <w:sz w:val="24"/>
        </w:rPr>
        <w:t>іспанської</w:t>
      </w:r>
      <w:r w:rsidRPr="006D5BD4">
        <w:rPr>
          <w:sz w:val="24"/>
        </w:rPr>
        <w:t xml:space="preserve"> мови української та з української мови </w:t>
      </w:r>
      <w:r w:rsidR="00D42D05">
        <w:rPr>
          <w:sz w:val="24"/>
        </w:rPr>
        <w:t>іспанською</w:t>
      </w:r>
      <w:r w:rsidRPr="006D5BD4">
        <w:rPr>
          <w:sz w:val="24"/>
        </w:rPr>
        <w:t>;</w:t>
      </w:r>
    </w:p>
    <w:p w14:paraId="36436317" w14:textId="77777777" w:rsidR="00465B83" w:rsidRPr="006D5BD4" w:rsidRDefault="00465B83" w:rsidP="00465B83">
      <w:pPr>
        <w:ind w:firstLine="708"/>
        <w:jc w:val="both"/>
        <w:rPr>
          <w:sz w:val="24"/>
        </w:rPr>
      </w:pPr>
      <w:r w:rsidRPr="006D5BD4">
        <w:rPr>
          <w:sz w:val="24"/>
        </w:rPr>
        <w:t xml:space="preserve">уміти виявляти і аналізувати специфіку комунікативної ситуації перекладу та її вплив на перекладацькі рішення. </w:t>
      </w:r>
    </w:p>
    <w:p w14:paraId="523D4345" w14:textId="77777777" w:rsidR="00465B83" w:rsidRDefault="00465B83" w:rsidP="00465B83">
      <w:pPr>
        <w:ind w:firstLine="708"/>
        <w:jc w:val="both"/>
        <w:rPr>
          <w:iCs/>
          <w:sz w:val="24"/>
        </w:rPr>
      </w:pPr>
    </w:p>
    <w:p w14:paraId="134A86B6" w14:textId="77777777" w:rsidR="00465B83" w:rsidRPr="006D5BD4" w:rsidRDefault="00465B83" w:rsidP="00465B83">
      <w:pPr>
        <w:ind w:firstLine="708"/>
        <w:jc w:val="both"/>
        <w:rPr>
          <w:sz w:val="24"/>
        </w:rPr>
      </w:pPr>
      <w:r w:rsidRPr="006D5BD4">
        <w:rPr>
          <w:sz w:val="24"/>
        </w:rPr>
        <w:t xml:space="preserve">Дисципліна забезпечує набуття здобувачами освіти таких </w:t>
      </w:r>
      <w:r w:rsidRPr="006D5BD4">
        <w:rPr>
          <w:i/>
          <w:iCs/>
          <w:sz w:val="24"/>
        </w:rPr>
        <w:t>компетентностей</w:t>
      </w:r>
      <w:r w:rsidRPr="006D5BD4">
        <w:rPr>
          <w:sz w:val="24"/>
        </w:rPr>
        <w:t>:</w:t>
      </w:r>
    </w:p>
    <w:p w14:paraId="2D1EA306" w14:textId="77777777" w:rsidR="00465B83" w:rsidRPr="00110481" w:rsidRDefault="00465B83" w:rsidP="00465B83">
      <w:pPr>
        <w:ind w:firstLine="708"/>
        <w:jc w:val="both"/>
        <w:rPr>
          <w:sz w:val="24"/>
          <w:highlight w:val="red"/>
        </w:rPr>
      </w:pPr>
      <w:r w:rsidRPr="00110481">
        <w:rPr>
          <w:i/>
          <w:iCs/>
          <w:sz w:val="24"/>
          <w:highlight w:val="red"/>
        </w:rPr>
        <w:t>інтегральної</w:t>
      </w:r>
      <w:r w:rsidRPr="00110481">
        <w:rPr>
          <w:sz w:val="24"/>
          <w:highlight w:val="red"/>
        </w:rPr>
        <w:t>:</w:t>
      </w:r>
    </w:p>
    <w:p w14:paraId="0B60EBC8" w14:textId="77777777" w:rsidR="00465B83" w:rsidRPr="00110481" w:rsidRDefault="00465B83" w:rsidP="00465B83">
      <w:pPr>
        <w:pStyle w:val="ListParagraph"/>
        <w:numPr>
          <w:ilvl w:val="0"/>
          <w:numId w:val="2"/>
        </w:numPr>
        <w:jc w:val="both"/>
        <w:rPr>
          <w:sz w:val="24"/>
          <w:highlight w:val="red"/>
        </w:rPr>
      </w:pPr>
      <w:r w:rsidRPr="00110481">
        <w:rPr>
          <w:sz w:val="24"/>
          <w:highlight w:val="red"/>
        </w:rPr>
        <w:t xml:space="preserve">здатність розв’язувати складні спеціалізовані задачі та практичні проблеми в галузі (перекладу, лінгвістики) в процесі професійної діяльності або навчання, що передбачає застосування теорій та методів філологічної науки і характеризується комплексністю та невизначеністю умов; </w:t>
      </w:r>
    </w:p>
    <w:p w14:paraId="20421FE4" w14:textId="77777777" w:rsidR="00465B83" w:rsidRPr="006D5BD4" w:rsidRDefault="00465B83" w:rsidP="00465B83">
      <w:pPr>
        <w:ind w:left="708"/>
        <w:jc w:val="both"/>
        <w:rPr>
          <w:sz w:val="24"/>
        </w:rPr>
      </w:pPr>
    </w:p>
    <w:p w14:paraId="23CE2534" w14:textId="77777777" w:rsidR="00465B83" w:rsidRPr="006D5BD4" w:rsidRDefault="00465B83" w:rsidP="00465B83">
      <w:pPr>
        <w:ind w:left="708"/>
        <w:jc w:val="both"/>
        <w:rPr>
          <w:sz w:val="24"/>
        </w:rPr>
      </w:pPr>
      <w:r w:rsidRPr="006D5BD4">
        <w:rPr>
          <w:i/>
          <w:iCs/>
          <w:sz w:val="24"/>
        </w:rPr>
        <w:t>загальних</w:t>
      </w:r>
      <w:r w:rsidRPr="006D5BD4">
        <w:rPr>
          <w:sz w:val="24"/>
        </w:rPr>
        <w:t>:</w:t>
      </w:r>
    </w:p>
    <w:p w14:paraId="3675F849" w14:textId="77777777" w:rsidR="00465B83" w:rsidRPr="006D5BD4" w:rsidRDefault="00465B83" w:rsidP="00465B83">
      <w:pPr>
        <w:pStyle w:val="ListParagraph"/>
        <w:numPr>
          <w:ilvl w:val="0"/>
          <w:numId w:val="2"/>
        </w:numPr>
        <w:jc w:val="both"/>
        <w:rPr>
          <w:sz w:val="24"/>
        </w:rPr>
      </w:pPr>
      <w:r w:rsidRPr="006D5BD4">
        <w:rPr>
          <w:sz w:val="24"/>
        </w:rPr>
        <w:t>здатність спілкуватися державною мовою як усно, так і письмово;</w:t>
      </w:r>
    </w:p>
    <w:p w14:paraId="66C2CB6E" w14:textId="77777777" w:rsidR="00465B83" w:rsidRPr="006D5BD4" w:rsidRDefault="00465B83" w:rsidP="00465B83">
      <w:pPr>
        <w:pStyle w:val="ListParagraph"/>
        <w:numPr>
          <w:ilvl w:val="0"/>
          <w:numId w:val="2"/>
        </w:numPr>
        <w:jc w:val="both"/>
        <w:rPr>
          <w:sz w:val="24"/>
        </w:rPr>
      </w:pPr>
      <w:r w:rsidRPr="006D5BD4">
        <w:rPr>
          <w:sz w:val="24"/>
        </w:rPr>
        <w:t>здатність бути критичним і самокритичним;</w:t>
      </w:r>
    </w:p>
    <w:p w14:paraId="5A031CAB" w14:textId="77777777" w:rsidR="00465B83" w:rsidRPr="006D5BD4" w:rsidRDefault="00465B83" w:rsidP="00465B83">
      <w:pPr>
        <w:pStyle w:val="ListParagraph"/>
        <w:numPr>
          <w:ilvl w:val="0"/>
          <w:numId w:val="2"/>
        </w:numPr>
        <w:jc w:val="both"/>
        <w:rPr>
          <w:sz w:val="24"/>
        </w:rPr>
      </w:pPr>
      <w:r w:rsidRPr="006D5BD4">
        <w:rPr>
          <w:sz w:val="24"/>
        </w:rPr>
        <w:t>здатність до пошуку, опрацювання та аналізу інформації з різних джерел;</w:t>
      </w:r>
    </w:p>
    <w:p w14:paraId="446FA091" w14:textId="77777777" w:rsidR="00465B83" w:rsidRPr="006D5BD4" w:rsidRDefault="00465B83" w:rsidP="00465B83">
      <w:pPr>
        <w:pStyle w:val="ListParagraph"/>
        <w:numPr>
          <w:ilvl w:val="0"/>
          <w:numId w:val="2"/>
        </w:numPr>
        <w:jc w:val="both"/>
        <w:rPr>
          <w:sz w:val="24"/>
        </w:rPr>
      </w:pPr>
      <w:r w:rsidRPr="006D5BD4">
        <w:rPr>
          <w:sz w:val="24"/>
        </w:rPr>
        <w:t>здатність працювати в команді та автономно;</w:t>
      </w:r>
    </w:p>
    <w:p w14:paraId="096FA95B" w14:textId="77777777" w:rsidR="00465B83" w:rsidRPr="006D5BD4" w:rsidRDefault="00465B83" w:rsidP="00465B83">
      <w:pPr>
        <w:pStyle w:val="ListParagraph"/>
        <w:numPr>
          <w:ilvl w:val="0"/>
          <w:numId w:val="2"/>
        </w:numPr>
        <w:jc w:val="both"/>
        <w:rPr>
          <w:sz w:val="24"/>
        </w:rPr>
      </w:pPr>
      <w:r w:rsidRPr="006D5BD4">
        <w:rPr>
          <w:sz w:val="24"/>
        </w:rPr>
        <w:t>здатність спілкуватися іноземною мовою;</w:t>
      </w:r>
    </w:p>
    <w:p w14:paraId="1BC0B0E6" w14:textId="77777777" w:rsidR="00465B83" w:rsidRPr="006D5BD4" w:rsidRDefault="00465B83" w:rsidP="00465B83">
      <w:pPr>
        <w:pStyle w:val="ListParagraph"/>
        <w:numPr>
          <w:ilvl w:val="0"/>
          <w:numId w:val="2"/>
        </w:numPr>
        <w:jc w:val="both"/>
        <w:rPr>
          <w:sz w:val="24"/>
        </w:rPr>
      </w:pPr>
      <w:r w:rsidRPr="006D5BD4">
        <w:rPr>
          <w:sz w:val="24"/>
        </w:rPr>
        <w:t>навички використання інформаційних і комунікаційних технологій;</w:t>
      </w:r>
    </w:p>
    <w:p w14:paraId="4A4F1ACE" w14:textId="77777777" w:rsidR="00465B83" w:rsidRPr="006D5BD4" w:rsidRDefault="00465B83" w:rsidP="00465B83">
      <w:pPr>
        <w:jc w:val="both"/>
        <w:rPr>
          <w:sz w:val="24"/>
        </w:rPr>
      </w:pPr>
    </w:p>
    <w:p w14:paraId="57C433F7" w14:textId="77777777" w:rsidR="00465B83" w:rsidRPr="006D5BD4" w:rsidRDefault="00465B83" w:rsidP="00465B83">
      <w:pPr>
        <w:ind w:left="708"/>
        <w:jc w:val="both"/>
        <w:rPr>
          <w:sz w:val="24"/>
        </w:rPr>
      </w:pPr>
      <w:r w:rsidRPr="006D5BD4">
        <w:rPr>
          <w:i/>
          <w:iCs/>
          <w:sz w:val="24"/>
        </w:rPr>
        <w:t>фахових</w:t>
      </w:r>
      <w:r w:rsidRPr="006D5BD4">
        <w:rPr>
          <w:sz w:val="24"/>
        </w:rPr>
        <w:t>:</w:t>
      </w:r>
    </w:p>
    <w:p w14:paraId="1D0A707C" w14:textId="77777777" w:rsidR="00465B83" w:rsidRPr="006D5BD4" w:rsidRDefault="00465B83" w:rsidP="00465B83">
      <w:pPr>
        <w:pStyle w:val="ListParagraph"/>
        <w:numPr>
          <w:ilvl w:val="0"/>
          <w:numId w:val="2"/>
        </w:numPr>
        <w:jc w:val="both"/>
        <w:rPr>
          <w:sz w:val="24"/>
        </w:rPr>
      </w:pPr>
      <w:r>
        <w:rPr>
          <w:sz w:val="24"/>
        </w:rPr>
        <w:t>з</w:t>
      </w:r>
      <w:r w:rsidRPr="00882EE8">
        <w:rPr>
          <w:sz w:val="24"/>
        </w:rPr>
        <w:t>датність вільно оперувати спеціальною термінологією для розв’язання професійних завдань</w:t>
      </w:r>
      <w:r w:rsidRPr="006D5BD4">
        <w:rPr>
          <w:sz w:val="24"/>
        </w:rPr>
        <w:t>;</w:t>
      </w:r>
    </w:p>
    <w:p w14:paraId="348A1226" w14:textId="77777777" w:rsidR="00465B83" w:rsidRPr="006D5BD4" w:rsidRDefault="00465B83" w:rsidP="00465B83">
      <w:pPr>
        <w:pStyle w:val="ListParagraph"/>
        <w:numPr>
          <w:ilvl w:val="0"/>
          <w:numId w:val="2"/>
        </w:numPr>
        <w:jc w:val="both"/>
        <w:rPr>
          <w:sz w:val="24"/>
        </w:rPr>
      </w:pPr>
      <w:r>
        <w:rPr>
          <w:sz w:val="24"/>
        </w:rPr>
        <w:t>здатність використовувати техніку анотування та реферування;</w:t>
      </w:r>
    </w:p>
    <w:p w14:paraId="2FE71220" w14:textId="77777777" w:rsidR="00465B83" w:rsidRDefault="00465B83" w:rsidP="00465B83">
      <w:pPr>
        <w:pStyle w:val="ListParagraph"/>
        <w:numPr>
          <w:ilvl w:val="0"/>
          <w:numId w:val="2"/>
        </w:numPr>
        <w:jc w:val="both"/>
        <w:rPr>
          <w:sz w:val="24"/>
        </w:rPr>
      </w:pPr>
      <w:r w:rsidRPr="006D5BD4">
        <w:rPr>
          <w:sz w:val="24"/>
        </w:rPr>
        <w:t>вміння здійснювати стилістичне редагування українськомовного тексту.</w:t>
      </w:r>
    </w:p>
    <w:p w14:paraId="4EAF12B1" w14:textId="77777777" w:rsidR="00465B83" w:rsidRDefault="00465B83" w:rsidP="00465B83">
      <w:pPr>
        <w:ind w:firstLine="708"/>
        <w:jc w:val="both"/>
        <w:rPr>
          <w:iCs/>
          <w:sz w:val="24"/>
        </w:rPr>
      </w:pPr>
    </w:p>
    <w:p w14:paraId="2D6CEB91" w14:textId="77777777" w:rsidR="00465B83" w:rsidRDefault="00465B83" w:rsidP="00465B83">
      <w:pPr>
        <w:ind w:left="708"/>
        <w:jc w:val="both"/>
        <w:rPr>
          <w:sz w:val="24"/>
        </w:rPr>
      </w:pPr>
      <w:r>
        <w:rPr>
          <w:i/>
          <w:iCs/>
          <w:sz w:val="24"/>
        </w:rPr>
        <w:t>спеціальних (предметних)</w:t>
      </w:r>
      <w:r w:rsidRPr="006D5BD4">
        <w:rPr>
          <w:sz w:val="24"/>
        </w:rPr>
        <w:t>:</w:t>
      </w:r>
    </w:p>
    <w:p w14:paraId="4695D64B" w14:textId="77777777" w:rsidR="00465B83" w:rsidRDefault="00465B83" w:rsidP="00465B83">
      <w:pPr>
        <w:pStyle w:val="ListParagraph"/>
        <w:numPr>
          <w:ilvl w:val="0"/>
          <w:numId w:val="2"/>
        </w:numPr>
        <w:jc w:val="both"/>
        <w:rPr>
          <w:sz w:val="24"/>
        </w:rPr>
      </w:pPr>
      <w:r>
        <w:rPr>
          <w:sz w:val="24"/>
        </w:rPr>
        <w:t>з</w:t>
      </w:r>
      <w:r w:rsidRPr="00882EE8">
        <w:rPr>
          <w:sz w:val="24"/>
        </w:rPr>
        <w:t>нання фахових мов</w:t>
      </w:r>
      <w:r>
        <w:rPr>
          <w:sz w:val="24"/>
        </w:rPr>
        <w:t>;</w:t>
      </w:r>
    </w:p>
    <w:p w14:paraId="7D4AD30F" w14:textId="5AE622B9" w:rsidR="00465B83" w:rsidRPr="00947FAD" w:rsidRDefault="00465B83" w:rsidP="00465B83">
      <w:pPr>
        <w:pStyle w:val="ListParagraph"/>
        <w:numPr>
          <w:ilvl w:val="0"/>
          <w:numId w:val="2"/>
        </w:numPr>
        <w:jc w:val="both"/>
        <w:rPr>
          <w:sz w:val="24"/>
        </w:rPr>
      </w:pPr>
      <w:r>
        <w:rPr>
          <w:sz w:val="24"/>
        </w:rPr>
        <w:t>в</w:t>
      </w:r>
      <w:r w:rsidRPr="00882EE8">
        <w:rPr>
          <w:sz w:val="24"/>
        </w:rPr>
        <w:t xml:space="preserve">міння здійснювати письмовий і усний галузевий переклад з </w:t>
      </w:r>
      <w:r w:rsidR="00D42D05">
        <w:rPr>
          <w:sz w:val="24"/>
        </w:rPr>
        <w:t>іспанської</w:t>
      </w:r>
      <w:r w:rsidRPr="00882EE8">
        <w:rPr>
          <w:sz w:val="24"/>
        </w:rPr>
        <w:t xml:space="preserve">   мови українською і навпаки</w:t>
      </w:r>
      <w:r>
        <w:rPr>
          <w:sz w:val="24"/>
        </w:rPr>
        <w:t>.</w:t>
      </w:r>
    </w:p>
    <w:p w14:paraId="3A8FE228" w14:textId="77777777" w:rsidR="00465B83" w:rsidRDefault="00465B83" w:rsidP="00465B83">
      <w:pPr>
        <w:ind w:left="-360"/>
        <w:jc w:val="both"/>
        <w:rPr>
          <w:bCs/>
          <w:sz w:val="24"/>
        </w:rPr>
      </w:pPr>
    </w:p>
    <w:p w14:paraId="3CE3EE2D" w14:textId="15AC1CC1" w:rsidR="00465B83" w:rsidRDefault="00465B83" w:rsidP="00465B83">
      <w:pPr>
        <w:ind w:firstLine="708"/>
        <w:jc w:val="both"/>
        <w:rPr>
          <w:sz w:val="24"/>
        </w:rPr>
      </w:pPr>
      <w:r>
        <w:rPr>
          <w:sz w:val="24"/>
        </w:rPr>
        <w:t xml:space="preserve">Цілі навчальної дисципліни спрямовані на досягнення таких компетентностей (за описом ОПП «Переклад з </w:t>
      </w:r>
      <w:r w:rsidR="00D42D05">
        <w:rPr>
          <w:sz w:val="24"/>
        </w:rPr>
        <w:t>іспанської</w:t>
      </w:r>
      <w:r>
        <w:rPr>
          <w:sz w:val="24"/>
        </w:rPr>
        <w:t xml:space="preserve"> та з англійської мов»: </w:t>
      </w:r>
    </w:p>
    <w:p w14:paraId="0F34FF6E" w14:textId="77777777" w:rsidR="00465B83" w:rsidRDefault="00465B83" w:rsidP="00465B83">
      <w:pPr>
        <w:ind w:firstLine="708"/>
        <w:jc w:val="both"/>
        <w:rPr>
          <w:sz w:val="24"/>
          <w:highlight w:val="white"/>
        </w:rPr>
      </w:pPr>
      <w:r>
        <w:rPr>
          <w:sz w:val="24"/>
          <w:highlight w:val="white"/>
          <w:u w:val="single"/>
        </w:rPr>
        <w:t>Фахові компетентності (ФК)</w:t>
      </w:r>
      <w:r>
        <w:rPr>
          <w:sz w:val="24"/>
          <w:highlight w:val="white"/>
        </w:rPr>
        <w:t>:</w:t>
      </w:r>
    </w:p>
    <w:p w14:paraId="03180989" w14:textId="77777777" w:rsidR="00C05DF0" w:rsidRPr="00C05DF0" w:rsidRDefault="00C05DF0" w:rsidP="00C05DF0">
      <w:pPr>
        <w:ind w:firstLine="708"/>
        <w:jc w:val="both"/>
        <w:rPr>
          <w:b/>
          <w:sz w:val="24"/>
          <w:shd w:val="clear" w:color="auto" w:fill="FFFFFF"/>
        </w:rPr>
      </w:pPr>
      <w:r w:rsidRPr="00C05DF0">
        <w:rPr>
          <w:b/>
          <w:sz w:val="24"/>
          <w:shd w:val="clear" w:color="auto" w:fill="FFFFFF"/>
        </w:rPr>
        <w:t>ФК 6.</w:t>
      </w:r>
      <w:r w:rsidRPr="00C05DF0">
        <w:rPr>
          <w:sz w:val="24"/>
          <w:shd w:val="clear" w:color="auto" w:fill="FFFFFF"/>
        </w:rPr>
        <w:t xml:space="preserve"> Здатність вільно, гнучко й ефективно використовувати іспанську та англійську мови в усній та письмовій формі, у різних жанрово-стильових різновидах і регістрах спілкування (офіційному, неофіційному, нейтральному), для розв’язання комунікативних завдань у різних сферах життя. </w:t>
      </w:r>
    </w:p>
    <w:p w14:paraId="4C32917A" w14:textId="77777777" w:rsidR="00C05DF0" w:rsidRPr="00C05DF0" w:rsidRDefault="00C05DF0" w:rsidP="00C05DF0">
      <w:pPr>
        <w:keepNext/>
        <w:keepLines/>
        <w:ind w:firstLine="708"/>
        <w:jc w:val="both"/>
        <w:rPr>
          <w:b/>
          <w:sz w:val="24"/>
        </w:rPr>
      </w:pPr>
      <w:r w:rsidRPr="00C05DF0">
        <w:rPr>
          <w:b/>
          <w:sz w:val="24"/>
          <w:shd w:val="clear" w:color="auto" w:fill="FFFFFF"/>
        </w:rPr>
        <w:t>ФК 9.</w:t>
      </w:r>
      <w:r w:rsidRPr="00C05DF0">
        <w:rPr>
          <w:sz w:val="24"/>
          <w:shd w:val="clear" w:color="auto" w:fill="FFFFFF"/>
        </w:rPr>
        <w:t xml:space="preserve"> Усвідомлення засад і технологій створення текстів різних жанрів і стилів державною та іноземними (іспанською та англійською) мовами.</w:t>
      </w:r>
    </w:p>
    <w:p w14:paraId="4B03E4D1" w14:textId="77777777" w:rsidR="00C05DF0" w:rsidRPr="00C05DF0" w:rsidRDefault="00C05DF0" w:rsidP="00C05DF0">
      <w:pPr>
        <w:ind w:firstLine="708"/>
        <w:jc w:val="both"/>
        <w:rPr>
          <w:b/>
          <w:sz w:val="24"/>
        </w:rPr>
      </w:pPr>
      <w:r w:rsidRPr="00C05DF0">
        <w:rPr>
          <w:b/>
          <w:sz w:val="24"/>
        </w:rPr>
        <w:t xml:space="preserve">ФК 19. </w:t>
      </w:r>
      <w:r w:rsidRPr="00C05DF0">
        <w:rPr>
          <w:spacing w:val="-12"/>
          <w:sz w:val="24"/>
        </w:rPr>
        <w:t>Навички використання інноваційних технологій та різноманітних перекладацьких ресурсів, засобів автоматизації перекладу.</w:t>
      </w:r>
    </w:p>
    <w:p w14:paraId="6F6DFB31" w14:textId="77777777" w:rsidR="00C05DF0" w:rsidRPr="00C05DF0" w:rsidRDefault="00C05DF0" w:rsidP="00C05DF0">
      <w:pPr>
        <w:ind w:firstLine="708"/>
        <w:jc w:val="both"/>
        <w:rPr>
          <w:b/>
          <w:color w:val="000000"/>
          <w:sz w:val="24"/>
        </w:rPr>
      </w:pPr>
      <w:r w:rsidRPr="00C05DF0">
        <w:rPr>
          <w:b/>
          <w:sz w:val="24"/>
        </w:rPr>
        <w:t xml:space="preserve">ФК 22.2. </w:t>
      </w:r>
      <w:r w:rsidRPr="00C05DF0">
        <w:rPr>
          <w:sz w:val="24"/>
        </w:rPr>
        <w:t>Знання фахових мов.</w:t>
      </w:r>
    </w:p>
    <w:p w14:paraId="00A01733" w14:textId="26B94FFD" w:rsidR="00465B83" w:rsidRDefault="00C05DF0" w:rsidP="00C05DF0">
      <w:pPr>
        <w:ind w:firstLine="708"/>
        <w:jc w:val="both"/>
        <w:rPr>
          <w:color w:val="000000"/>
          <w:sz w:val="24"/>
        </w:rPr>
      </w:pPr>
      <w:r w:rsidRPr="00C05DF0">
        <w:rPr>
          <w:b/>
          <w:color w:val="000000"/>
          <w:sz w:val="24"/>
        </w:rPr>
        <w:t xml:space="preserve">ФК 23.2. </w:t>
      </w:r>
      <w:r w:rsidRPr="00C05DF0">
        <w:rPr>
          <w:color w:val="000000"/>
          <w:sz w:val="24"/>
        </w:rPr>
        <w:t>Вміння здійснювати письмовий і усний галузевий переклад з іспанської та англійської мов українською і навпаки.</w:t>
      </w:r>
    </w:p>
    <w:p w14:paraId="2E3E67C4" w14:textId="54985F3C" w:rsidR="00A50283" w:rsidRDefault="00A50283" w:rsidP="00C05DF0">
      <w:pPr>
        <w:ind w:firstLine="708"/>
        <w:jc w:val="both"/>
        <w:rPr>
          <w:color w:val="000000"/>
          <w:sz w:val="24"/>
        </w:rPr>
      </w:pPr>
    </w:p>
    <w:p w14:paraId="748A6041" w14:textId="7B9B872F" w:rsidR="00E87DDA" w:rsidRDefault="00E87DDA" w:rsidP="00C05DF0">
      <w:pPr>
        <w:ind w:firstLine="708"/>
        <w:jc w:val="both"/>
        <w:rPr>
          <w:color w:val="000000"/>
          <w:sz w:val="24"/>
        </w:rPr>
      </w:pPr>
    </w:p>
    <w:p w14:paraId="189E13BB" w14:textId="0367B7F1" w:rsidR="00E87DDA" w:rsidRDefault="00E87DDA" w:rsidP="00C05DF0">
      <w:pPr>
        <w:ind w:firstLine="708"/>
        <w:jc w:val="both"/>
        <w:rPr>
          <w:color w:val="000000"/>
          <w:sz w:val="24"/>
        </w:rPr>
      </w:pPr>
    </w:p>
    <w:p w14:paraId="3D084535" w14:textId="0153E5FD" w:rsidR="00E87DDA" w:rsidRDefault="00E87DDA" w:rsidP="00C05DF0">
      <w:pPr>
        <w:ind w:firstLine="708"/>
        <w:jc w:val="both"/>
        <w:rPr>
          <w:color w:val="000000"/>
          <w:sz w:val="24"/>
        </w:rPr>
      </w:pPr>
    </w:p>
    <w:p w14:paraId="0AAAC553" w14:textId="5460AD49" w:rsidR="00E87DDA" w:rsidRDefault="00E87DDA" w:rsidP="00C05DF0">
      <w:pPr>
        <w:ind w:firstLine="708"/>
        <w:jc w:val="both"/>
        <w:rPr>
          <w:color w:val="000000"/>
          <w:sz w:val="24"/>
        </w:rPr>
      </w:pPr>
    </w:p>
    <w:p w14:paraId="1BE4AE57" w14:textId="77777777" w:rsidR="00E87DDA" w:rsidRDefault="00E87DDA" w:rsidP="00C05DF0">
      <w:pPr>
        <w:ind w:firstLine="708"/>
        <w:jc w:val="both"/>
        <w:rPr>
          <w:color w:val="000000"/>
          <w:sz w:val="24"/>
        </w:rPr>
      </w:pPr>
    </w:p>
    <w:p w14:paraId="56CCE4CC" w14:textId="77777777" w:rsidR="00A50283" w:rsidRPr="00212A70" w:rsidRDefault="00A50283" w:rsidP="00A50283">
      <w:pPr>
        <w:ind w:left="720"/>
        <w:jc w:val="both"/>
        <w:rPr>
          <w:sz w:val="24"/>
        </w:rPr>
      </w:pPr>
      <w:r>
        <w:rPr>
          <w:b/>
          <w:bCs/>
          <w:sz w:val="24"/>
        </w:rPr>
        <w:lastRenderedPageBreak/>
        <w:t>5. Результати навчання за дисципліною</w:t>
      </w:r>
      <w:r w:rsidRPr="00212A70">
        <w:rPr>
          <w:sz w:val="24"/>
        </w:rPr>
        <w:t xml:space="preserve"> </w:t>
      </w:r>
    </w:p>
    <w:p w14:paraId="0D723FA7" w14:textId="77777777" w:rsidR="00A50283" w:rsidRDefault="00A50283" w:rsidP="00A50283">
      <w:pPr>
        <w:jc w:val="both"/>
        <w:rPr>
          <w:sz w:val="24"/>
        </w:rPr>
      </w:pPr>
      <w:r>
        <w:rPr>
          <w:sz w:val="24"/>
        </w:rPr>
        <w:t xml:space="preserve">    </w:t>
      </w:r>
    </w:p>
    <w:tbl>
      <w:tblPr>
        <w:tblW w:w="10207" w:type="dxa"/>
        <w:tblInd w:w="-147" w:type="dxa"/>
        <w:tblLayout w:type="fixed"/>
        <w:tblCellMar>
          <w:left w:w="56" w:type="dxa"/>
          <w:right w:w="56" w:type="dxa"/>
        </w:tblCellMar>
        <w:tblLook w:val="04A0" w:firstRow="1" w:lastRow="0" w:firstColumn="1" w:lastColumn="0" w:noHBand="0" w:noVBand="1"/>
      </w:tblPr>
      <w:tblGrid>
        <w:gridCol w:w="679"/>
        <w:gridCol w:w="4283"/>
        <w:gridCol w:w="1701"/>
        <w:gridCol w:w="2121"/>
        <w:gridCol w:w="1417"/>
        <w:gridCol w:w="6"/>
      </w:tblGrid>
      <w:tr w:rsidR="00A50283" w14:paraId="6646FCD9" w14:textId="77777777" w:rsidTr="009438EB">
        <w:trPr>
          <w:gridAfter w:val="1"/>
          <w:wAfter w:w="6" w:type="dxa"/>
          <w:trHeight w:val="1"/>
        </w:trPr>
        <w:tc>
          <w:tcPr>
            <w:tcW w:w="4962" w:type="dxa"/>
            <w:gridSpan w:val="2"/>
            <w:tcBorders>
              <w:top w:val="single" w:sz="4" w:space="0" w:color="000000"/>
              <w:left w:val="single" w:sz="4" w:space="0" w:color="000000"/>
              <w:bottom w:val="single" w:sz="4" w:space="0" w:color="000000"/>
              <w:right w:val="nil"/>
            </w:tcBorders>
            <w:vAlign w:val="center"/>
            <w:hideMark/>
          </w:tcPr>
          <w:p w14:paraId="73009F77"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b/>
                <w:bCs/>
                <w:sz w:val="20"/>
                <w:szCs w:val="20"/>
              </w:rPr>
              <w:t>Результат навчання</w:t>
            </w:r>
          </w:p>
          <w:p w14:paraId="79F2821A"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b/>
                <w:bCs/>
                <w:sz w:val="20"/>
                <w:szCs w:val="20"/>
              </w:rPr>
              <w:t xml:space="preserve">(1. </w:t>
            </w:r>
            <w:r>
              <w:rPr>
                <w:rFonts w:ascii="Times New Roman CYR" w:hAnsi="Times New Roman CYR" w:cs="Times New Roman CYR"/>
                <w:b/>
                <w:bCs/>
                <w:sz w:val="20"/>
                <w:szCs w:val="20"/>
              </w:rPr>
              <w:t xml:space="preserve">знати; 2. вміти; 3. комунікація; </w:t>
            </w:r>
          </w:p>
          <w:p w14:paraId="6776129C" w14:textId="77777777" w:rsidR="00A50283" w:rsidRDefault="00A50283" w:rsidP="009438EB">
            <w:pPr>
              <w:autoSpaceDE w:val="0"/>
              <w:autoSpaceDN w:val="0"/>
              <w:adjustRightInd w:val="0"/>
              <w:spacing w:line="256" w:lineRule="auto"/>
              <w:jc w:val="center"/>
              <w:rPr>
                <w:rFonts w:ascii="Calibri" w:hAnsi="Calibri" w:cs="Calibri"/>
                <w:sz w:val="20"/>
                <w:szCs w:val="20"/>
              </w:rPr>
            </w:pPr>
            <w:r>
              <w:rPr>
                <w:b/>
                <w:bCs/>
                <w:sz w:val="20"/>
                <w:szCs w:val="20"/>
              </w:rPr>
              <w:t xml:space="preserve">4. </w:t>
            </w:r>
            <w:r>
              <w:rPr>
                <w:rFonts w:ascii="Times New Roman CYR" w:hAnsi="Times New Roman CYR" w:cs="Times New Roman CYR"/>
                <w:b/>
                <w:bCs/>
                <w:sz w:val="20"/>
                <w:szCs w:val="20"/>
              </w:rPr>
              <w:t>автономність та відповідальність)</w:t>
            </w:r>
          </w:p>
        </w:tc>
        <w:tc>
          <w:tcPr>
            <w:tcW w:w="1701" w:type="dxa"/>
            <w:vMerge w:val="restart"/>
            <w:tcBorders>
              <w:top w:val="single" w:sz="4" w:space="0" w:color="000000"/>
              <w:left w:val="single" w:sz="4" w:space="0" w:color="000000"/>
              <w:bottom w:val="single" w:sz="4" w:space="0" w:color="000000"/>
              <w:right w:val="nil"/>
            </w:tcBorders>
            <w:vAlign w:val="center"/>
            <w:hideMark/>
          </w:tcPr>
          <w:p w14:paraId="37B4CB8E"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b/>
                <w:bCs/>
                <w:sz w:val="20"/>
                <w:szCs w:val="20"/>
              </w:rPr>
              <w:t>Форми</w:t>
            </w:r>
          </w:p>
          <w:p w14:paraId="2DF1DB1B"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b/>
                <w:bCs/>
                <w:sz w:val="20"/>
                <w:szCs w:val="20"/>
              </w:rPr>
              <w:t>(</w:t>
            </w:r>
            <w:r>
              <w:rPr>
                <w:rFonts w:ascii="Times New Roman CYR" w:hAnsi="Times New Roman CYR" w:cs="Times New Roman CYR"/>
                <w:b/>
                <w:bCs/>
                <w:sz w:val="20"/>
                <w:szCs w:val="20"/>
              </w:rPr>
              <w:t>та/або методи</w:t>
            </w:r>
          </w:p>
          <w:p w14:paraId="326F7074"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b/>
                <w:bCs/>
                <w:sz w:val="20"/>
                <w:szCs w:val="20"/>
              </w:rPr>
              <w:t>і технології) викладання</w:t>
            </w:r>
          </w:p>
          <w:p w14:paraId="7839DD37" w14:textId="77777777" w:rsidR="00A50283" w:rsidRDefault="00A50283" w:rsidP="009438EB">
            <w:pPr>
              <w:autoSpaceDE w:val="0"/>
              <w:autoSpaceDN w:val="0"/>
              <w:adjustRightInd w:val="0"/>
              <w:spacing w:line="256" w:lineRule="auto"/>
              <w:jc w:val="center"/>
              <w:rPr>
                <w:rFonts w:ascii="Calibri" w:hAnsi="Calibri" w:cs="Calibri"/>
                <w:sz w:val="20"/>
                <w:szCs w:val="20"/>
              </w:rPr>
            </w:pPr>
            <w:r>
              <w:rPr>
                <w:rFonts w:ascii="Times New Roman CYR" w:hAnsi="Times New Roman CYR" w:cs="Times New Roman CYR"/>
                <w:b/>
                <w:bCs/>
                <w:sz w:val="20"/>
                <w:szCs w:val="20"/>
              </w:rPr>
              <w:t>і навчання</w:t>
            </w:r>
          </w:p>
        </w:tc>
        <w:tc>
          <w:tcPr>
            <w:tcW w:w="2121" w:type="dxa"/>
            <w:vMerge w:val="restart"/>
            <w:tcBorders>
              <w:top w:val="single" w:sz="4" w:space="0" w:color="000000"/>
              <w:left w:val="single" w:sz="4" w:space="0" w:color="000000"/>
              <w:bottom w:val="single" w:sz="4" w:space="0" w:color="000000"/>
              <w:right w:val="nil"/>
            </w:tcBorders>
            <w:vAlign w:val="center"/>
            <w:hideMark/>
          </w:tcPr>
          <w:p w14:paraId="5EE88755" w14:textId="77777777" w:rsidR="00A50283" w:rsidRDefault="00A50283" w:rsidP="009438EB">
            <w:pPr>
              <w:autoSpaceDE w:val="0"/>
              <w:autoSpaceDN w:val="0"/>
              <w:adjustRightInd w:val="0"/>
              <w:spacing w:line="192" w:lineRule="atLeast"/>
              <w:jc w:val="center"/>
              <w:rPr>
                <w:rFonts w:ascii="Times New Roman CYR" w:hAnsi="Times New Roman CYR" w:cs="Times New Roman CYR"/>
                <w:sz w:val="20"/>
                <w:szCs w:val="20"/>
              </w:rPr>
            </w:pPr>
            <w:r>
              <w:rPr>
                <w:rFonts w:ascii="Times New Roman CYR" w:hAnsi="Times New Roman CYR" w:cs="Times New Roman CYR"/>
                <w:b/>
                <w:bCs/>
                <w:sz w:val="20"/>
                <w:szCs w:val="20"/>
              </w:rPr>
              <w:t>Методи оцінювання та пороговий критерій оцінювання</w:t>
            </w:r>
          </w:p>
          <w:p w14:paraId="199CA791" w14:textId="77777777" w:rsidR="00A50283" w:rsidRDefault="00A50283" w:rsidP="009438EB">
            <w:pPr>
              <w:autoSpaceDE w:val="0"/>
              <w:autoSpaceDN w:val="0"/>
              <w:adjustRightInd w:val="0"/>
              <w:spacing w:line="192" w:lineRule="atLeast"/>
              <w:jc w:val="center"/>
              <w:rPr>
                <w:rFonts w:ascii="Calibri" w:hAnsi="Calibri" w:cs="Calibri"/>
                <w:sz w:val="20"/>
                <w:szCs w:val="20"/>
              </w:rPr>
            </w:pPr>
            <w:r>
              <w:rPr>
                <w:b/>
                <w:bCs/>
                <w:sz w:val="20"/>
                <w:szCs w:val="20"/>
              </w:rPr>
              <w:t>(</w:t>
            </w:r>
            <w:r>
              <w:rPr>
                <w:rFonts w:ascii="Times New Roman CYR" w:hAnsi="Times New Roman CYR" w:cs="Times New Roman CYR"/>
                <w:b/>
                <w:bCs/>
                <w:sz w:val="20"/>
                <w:szCs w:val="20"/>
              </w:rPr>
              <w:t>за необхідності)</w:t>
            </w:r>
          </w:p>
        </w:tc>
        <w:tc>
          <w:tcPr>
            <w:tcW w:w="1417" w:type="dxa"/>
            <w:vMerge w:val="restart"/>
            <w:tcBorders>
              <w:top w:val="single" w:sz="4" w:space="0" w:color="000000"/>
              <w:left w:val="single" w:sz="4" w:space="0" w:color="000000"/>
              <w:bottom w:val="single" w:sz="4" w:space="0" w:color="000000"/>
              <w:right w:val="single" w:sz="4" w:space="0" w:color="000000"/>
            </w:tcBorders>
            <w:vAlign w:val="center"/>
            <w:hideMark/>
          </w:tcPr>
          <w:p w14:paraId="29D5176E" w14:textId="77777777" w:rsidR="00A50283" w:rsidRDefault="00A50283" w:rsidP="009438EB">
            <w:pPr>
              <w:autoSpaceDE w:val="0"/>
              <w:autoSpaceDN w:val="0"/>
              <w:adjustRightInd w:val="0"/>
              <w:spacing w:line="256" w:lineRule="auto"/>
              <w:ind w:left="-59"/>
              <w:jc w:val="center"/>
              <w:rPr>
                <w:rFonts w:ascii="Times New Roman CYR" w:hAnsi="Times New Roman CYR" w:cs="Times New Roman CYR"/>
                <w:sz w:val="20"/>
                <w:szCs w:val="20"/>
              </w:rPr>
            </w:pPr>
            <w:r>
              <w:rPr>
                <w:rFonts w:ascii="Times New Roman CYR" w:hAnsi="Times New Roman CYR" w:cs="Times New Roman CYR"/>
                <w:b/>
                <w:bCs/>
                <w:sz w:val="20"/>
                <w:szCs w:val="20"/>
              </w:rPr>
              <w:t xml:space="preserve">Відсоток </w:t>
            </w:r>
          </w:p>
          <w:p w14:paraId="6EF0A1D0" w14:textId="77777777" w:rsidR="00A50283" w:rsidRDefault="00A50283" w:rsidP="009438EB">
            <w:pPr>
              <w:autoSpaceDE w:val="0"/>
              <w:autoSpaceDN w:val="0"/>
              <w:adjustRightInd w:val="0"/>
              <w:spacing w:line="256" w:lineRule="auto"/>
              <w:ind w:left="-59"/>
              <w:jc w:val="center"/>
              <w:rPr>
                <w:rFonts w:ascii="Times New Roman CYR" w:hAnsi="Times New Roman CYR" w:cs="Times New Roman CYR"/>
                <w:sz w:val="20"/>
                <w:szCs w:val="20"/>
              </w:rPr>
            </w:pPr>
            <w:r>
              <w:rPr>
                <w:rFonts w:ascii="Times New Roman CYR" w:hAnsi="Times New Roman CYR" w:cs="Times New Roman CYR"/>
                <w:b/>
                <w:bCs/>
                <w:spacing w:val="-2"/>
                <w:sz w:val="20"/>
                <w:szCs w:val="20"/>
              </w:rPr>
              <w:t>у підсумковій</w:t>
            </w:r>
            <w:r>
              <w:rPr>
                <w:rFonts w:ascii="Times New Roman CYR" w:hAnsi="Times New Roman CYR" w:cs="Times New Roman CYR"/>
                <w:b/>
                <w:bCs/>
                <w:sz w:val="20"/>
                <w:szCs w:val="20"/>
              </w:rPr>
              <w:t xml:space="preserve"> оцінці </w:t>
            </w:r>
          </w:p>
          <w:p w14:paraId="207C9403" w14:textId="77777777" w:rsidR="00A50283" w:rsidRDefault="00A50283" w:rsidP="009438EB">
            <w:pPr>
              <w:autoSpaceDE w:val="0"/>
              <w:autoSpaceDN w:val="0"/>
              <w:adjustRightInd w:val="0"/>
              <w:spacing w:line="256" w:lineRule="auto"/>
              <w:ind w:left="-119"/>
              <w:jc w:val="right"/>
              <w:rPr>
                <w:rFonts w:ascii="Calibri" w:hAnsi="Calibri" w:cs="Calibri"/>
                <w:sz w:val="20"/>
                <w:szCs w:val="20"/>
              </w:rPr>
            </w:pPr>
            <w:r>
              <w:rPr>
                <w:rFonts w:ascii="Times New Roman CYR" w:hAnsi="Times New Roman CYR" w:cs="Times New Roman CYR"/>
                <w:b/>
                <w:bCs/>
                <w:sz w:val="20"/>
                <w:szCs w:val="20"/>
              </w:rPr>
              <w:t xml:space="preserve">з </w:t>
            </w:r>
            <w:r>
              <w:rPr>
                <w:rFonts w:ascii="Times New Roman CYR" w:hAnsi="Times New Roman CYR" w:cs="Times New Roman CYR"/>
                <w:b/>
                <w:bCs/>
                <w:spacing w:val="-2"/>
                <w:sz w:val="20"/>
                <w:szCs w:val="20"/>
              </w:rPr>
              <w:t>дисципліни</w:t>
            </w:r>
          </w:p>
        </w:tc>
      </w:tr>
      <w:tr w:rsidR="00A50283" w14:paraId="0071FD1A" w14:textId="77777777" w:rsidTr="009438EB">
        <w:trPr>
          <w:gridAfter w:val="1"/>
          <w:wAfter w:w="6" w:type="dxa"/>
          <w:trHeight w:val="1"/>
        </w:trPr>
        <w:tc>
          <w:tcPr>
            <w:tcW w:w="679" w:type="dxa"/>
            <w:tcBorders>
              <w:top w:val="single" w:sz="4" w:space="0" w:color="000000"/>
              <w:left w:val="single" w:sz="4" w:space="0" w:color="000000"/>
              <w:bottom w:val="single" w:sz="4" w:space="0" w:color="000000"/>
              <w:right w:val="nil"/>
            </w:tcBorders>
            <w:vAlign w:val="center"/>
            <w:hideMark/>
          </w:tcPr>
          <w:p w14:paraId="4C5EEECB" w14:textId="77777777" w:rsidR="00A50283" w:rsidRDefault="00A50283" w:rsidP="009438EB">
            <w:pPr>
              <w:autoSpaceDE w:val="0"/>
              <w:autoSpaceDN w:val="0"/>
              <w:adjustRightInd w:val="0"/>
              <w:spacing w:line="256" w:lineRule="auto"/>
              <w:ind w:right="-6" w:hanging="60"/>
              <w:jc w:val="center"/>
              <w:rPr>
                <w:rFonts w:ascii="Calibri" w:hAnsi="Calibri" w:cs="Calibri"/>
                <w:sz w:val="20"/>
                <w:szCs w:val="20"/>
              </w:rPr>
            </w:pPr>
            <w:r>
              <w:rPr>
                <w:rFonts w:ascii="Times New Roman CYR" w:hAnsi="Times New Roman CYR" w:cs="Times New Roman CYR"/>
                <w:b/>
                <w:bCs/>
                <w:sz w:val="20"/>
                <w:szCs w:val="20"/>
              </w:rPr>
              <w:t>Код</w:t>
            </w:r>
          </w:p>
        </w:tc>
        <w:tc>
          <w:tcPr>
            <w:tcW w:w="4283" w:type="dxa"/>
            <w:tcBorders>
              <w:top w:val="single" w:sz="4" w:space="0" w:color="000000"/>
              <w:left w:val="single" w:sz="4" w:space="0" w:color="000000"/>
              <w:bottom w:val="single" w:sz="4" w:space="0" w:color="000000"/>
              <w:right w:val="nil"/>
            </w:tcBorders>
            <w:vAlign w:val="center"/>
            <w:hideMark/>
          </w:tcPr>
          <w:p w14:paraId="70FBB30A" w14:textId="77777777" w:rsidR="00A50283" w:rsidRDefault="00A50283" w:rsidP="009438EB">
            <w:pPr>
              <w:autoSpaceDE w:val="0"/>
              <w:autoSpaceDN w:val="0"/>
              <w:adjustRightInd w:val="0"/>
              <w:spacing w:line="256" w:lineRule="auto"/>
              <w:jc w:val="center"/>
              <w:rPr>
                <w:rFonts w:ascii="Calibri" w:hAnsi="Calibri" w:cs="Calibri"/>
                <w:sz w:val="20"/>
                <w:szCs w:val="20"/>
              </w:rPr>
            </w:pPr>
            <w:r>
              <w:rPr>
                <w:rFonts w:ascii="Times New Roman CYR" w:hAnsi="Times New Roman CYR" w:cs="Times New Roman CYR"/>
                <w:b/>
                <w:bCs/>
                <w:sz w:val="20"/>
                <w:szCs w:val="20"/>
              </w:rPr>
              <w:t>Результат навчання</w:t>
            </w:r>
          </w:p>
        </w:tc>
        <w:tc>
          <w:tcPr>
            <w:tcW w:w="1701" w:type="dxa"/>
            <w:vMerge/>
            <w:tcBorders>
              <w:top w:val="single" w:sz="4" w:space="0" w:color="000000"/>
              <w:left w:val="single" w:sz="4" w:space="0" w:color="000000"/>
              <w:bottom w:val="single" w:sz="4" w:space="0" w:color="000000"/>
              <w:right w:val="nil"/>
            </w:tcBorders>
            <w:vAlign w:val="center"/>
            <w:hideMark/>
          </w:tcPr>
          <w:p w14:paraId="031089E9" w14:textId="77777777" w:rsidR="00A50283" w:rsidRDefault="00A50283" w:rsidP="009438EB">
            <w:pPr>
              <w:suppressAutoHyphens w:val="0"/>
              <w:spacing w:line="256" w:lineRule="auto"/>
              <w:rPr>
                <w:rFonts w:ascii="Calibri" w:hAnsi="Calibri" w:cs="Calibri"/>
                <w:sz w:val="20"/>
                <w:szCs w:val="20"/>
              </w:rPr>
            </w:pPr>
          </w:p>
        </w:tc>
        <w:tc>
          <w:tcPr>
            <w:tcW w:w="2121" w:type="dxa"/>
            <w:vMerge/>
            <w:tcBorders>
              <w:top w:val="single" w:sz="4" w:space="0" w:color="000000"/>
              <w:left w:val="single" w:sz="4" w:space="0" w:color="000000"/>
              <w:bottom w:val="single" w:sz="4" w:space="0" w:color="000000"/>
              <w:right w:val="nil"/>
            </w:tcBorders>
            <w:vAlign w:val="center"/>
            <w:hideMark/>
          </w:tcPr>
          <w:p w14:paraId="2C876C1D" w14:textId="77777777" w:rsidR="00A50283" w:rsidRDefault="00A50283" w:rsidP="009438EB">
            <w:pPr>
              <w:suppressAutoHyphens w:val="0"/>
              <w:spacing w:line="256" w:lineRule="auto"/>
              <w:rPr>
                <w:rFonts w:ascii="Calibri" w:hAnsi="Calibri" w:cs="Calibri"/>
                <w:sz w:val="20"/>
                <w:szCs w:val="20"/>
              </w:rPr>
            </w:pPr>
          </w:p>
        </w:tc>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624B5E6A" w14:textId="77777777" w:rsidR="00A50283" w:rsidRDefault="00A50283" w:rsidP="009438EB">
            <w:pPr>
              <w:suppressAutoHyphens w:val="0"/>
              <w:spacing w:line="256" w:lineRule="auto"/>
              <w:rPr>
                <w:rFonts w:ascii="Calibri" w:hAnsi="Calibri" w:cs="Calibri"/>
                <w:sz w:val="20"/>
                <w:szCs w:val="20"/>
              </w:rPr>
            </w:pPr>
          </w:p>
        </w:tc>
      </w:tr>
      <w:tr w:rsidR="00A50283" w:rsidRPr="003F1AB0" w14:paraId="2149813E" w14:textId="77777777" w:rsidTr="009438EB">
        <w:tblPrEx>
          <w:tblLook w:val="0000" w:firstRow="0" w:lastRow="0" w:firstColumn="0" w:lastColumn="0" w:noHBand="0" w:noVBand="0"/>
        </w:tblPrEx>
        <w:trPr>
          <w:trHeight w:val="231"/>
        </w:trPr>
        <w:tc>
          <w:tcPr>
            <w:tcW w:w="679" w:type="dxa"/>
            <w:tcBorders>
              <w:top w:val="single" w:sz="3" w:space="0" w:color="000000"/>
              <w:left w:val="single" w:sz="3" w:space="0" w:color="000000"/>
              <w:bottom w:val="single" w:sz="3" w:space="0" w:color="000000"/>
              <w:right w:val="nil"/>
            </w:tcBorders>
          </w:tcPr>
          <w:p w14:paraId="300773D6" w14:textId="77777777" w:rsidR="00A50283" w:rsidRPr="003F1AB0" w:rsidRDefault="00A50283" w:rsidP="009438EB">
            <w:pPr>
              <w:autoSpaceDE w:val="0"/>
              <w:autoSpaceDN w:val="0"/>
              <w:adjustRightInd w:val="0"/>
              <w:jc w:val="center"/>
              <w:rPr>
                <w:b/>
                <w:bCs/>
                <w:i/>
                <w:iCs/>
                <w:sz w:val="19"/>
                <w:szCs w:val="19"/>
              </w:rPr>
            </w:pPr>
            <w:r w:rsidRPr="003F1AB0">
              <w:rPr>
                <w:b/>
                <w:bCs/>
                <w:i/>
                <w:iCs/>
                <w:sz w:val="19"/>
                <w:szCs w:val="19"/>
              </w:rPr>
              <w:t>1</w:t>
            </w:r>
          </w:p>
        </w:tc>
        <w:tc>
          <w:tcPr>
            <w:tcW w:w="4283" w:type="dxa"/>
            <w:tcBorders>
              <w:top w:val="single" w:sz="3" w:space="0" w:color="000000"/>
              <w:left w:val="single" w:sz="3" w:space="0" w:color="000000"/>
              <w:bottom w:val="single" w:sz="3" w:space="0" w:color="000000"/>
              <w:right w:val="nil"/>
            </w:tcBorders>
          </w:tcPr>
          <w:p w14:paraId="28F3A4B9" w14:textId="77777777" w:rsidR="00A50283" w:rsidRPr="003F1AB0" w:rsidRDefault="00A50283" w:rsidP="009438EB">
            <w:pPr>
              <w:autoSpaceDE w:val="0"/>
              <w:autoSpaceDN w:val="0"/>
              <w:adjustRightInd w:val="0"/>
              <w:jc w:val="center"/>
              <w:rPr>
                <w:b/>
                <w:bCs/>
                <w:sz w:val="19"/>
                <w:szCs w:val="19"/>
              </w:rPr>
            </w:pPr>
            <w:r w:rsidRPr="003F1AB0">
              <w:rPr>
                <w:b/>
                <w:bCs/>
                <w:sz w:val="19"/>
                <w:szCs w:val="19"/>
              </w:rPr>
              <w:t>ЗНАТИ</w:t>
            </w:r>
          </w:p>
        </w:tc>
        <w:tc>
          <w:tcPr>
            <w:tcW w:w="1701" w:type="dxa"/>
            <w:tcBorders>
              <w:top w:val="single" w:sz="3" w:space="0" w:color="000000"/>
              <w:left w:val="single" w:sz="3" w:space="0" w:color="000000"/>
              <w:bottom w:val="single" w:sz="3" w:space="0" w:color="000000"/>
              <w:right w:val="nil"/>
            </w:tcBorders>
          </w:tcPr>
          <w:p w14:paraId="2603133B" w14:textId="77777777" w:rsidR="00A50283" w:rsidRPr="003F1AB0" w:rsidRDefault="00A50283" w:rsidP="009438EB">
            <w:pPr>
              <w:autoSpaceDE w:val="0"/>
              <w:autoSpaceDN w:val="0"/>
              <w:adjustRightInd w:val="0"/>
              <w:jc w:val="center"/>
              <w:rPr>
                <w:sz w:val="19"/>
                <w:szCs w:val="19"/>
              </w:rPr>
            </w:pPr>
          </w:p>
        </w:tc>
        <w:tc>
          <w:tcPr>
            <w:tcW w:w="2121" w:type="dxa"/>
            <w:tcBorders>
              <w:top w:val="single" w:sz="3" w:space="0" w:color="000000"/>
              <w:left w:val="single" w:sz="3" w:space="0" w:color="000000"/>
              <w:bottom w:val="single" w:sz="3" w:space="0" w:color="000000"/>
              <w:right w:val="nil"/>
            </w:tcBorders>
          </w:tcPr>
          <w:p w14:paraId="5F057B3D" w14:textId="77777777" w:rsidR="00A50283" w:rsidRPr="003F1AB0" w:rsidRDefault="00A50283" w:rsidP="009438EB">
            <w:pPr>
              <w:autoSpaceDE w:val="0"/>
              <w:autoSpaceDN w:val="0"/>
              <w:adjustRightInd w:val="0"/>
              <w:jc w:val="center"/>
              <w:rPr>
                <w:sz w:val="19"/>
                <w:szCs w:val="19"/>
              </w:rPr>
            </w:pPr>
          </w:p>
        </w:tc>
        <w:tc>
          <w:tcPr>
            <w:tcW w:w="1423" w:type="dxa"/>
            <w:gridSpan w:val="2"/>
            <w:tcBorders>
              <w:top w:val="single" w:sz="3" w:space="0" w:color="000000"/>
              <w:left w:val="single" w:sz="3" w:space="0" w:color="000000"/>
              <w:bottom w:val="single" w:sz="3" w:space="0" w:color="000000"/>
              <w:right w:val="single" w:sz="3" w:space="0" w:color="000000"/>
            </w:tcBorders>
          </w:tcPr>
          <w:p w14:paraId="7055A936" w14:textId="77777777" w:rsidR="00A50283" w:rsidRPr="003F1AB0" w:rsidRDefault="00A50283" w:rsidP="009438EB">
            <w:pPr>
              <w:autoSpaceDE w:val="0"/>
              <w:autoSpaceDN w:val="0"/>
              <w:adjustRightInd w:val="0"/>
              <w:jc w:val="center"/>
              <w:rPr>
                <w:sz w:val="19"/>
                <w:szCs w:val="19"/>
              </w:rPr>
            </w:pPr>
          </w:p>
        </w:tc>
      </w:tr>
      <w:tr w:rsidR="00A50283" w14:paraId="570B836F"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hideMark/>
          </w:tcPr>
          <w:p w14:paraId="1BEFEE7C" w14:textId="77777777" w:rsidR="00A50283" w:rsidRDefault="00A50283" w:rsidP="00A50283">
            <w:pPr>
              <w:autoSpaceDE w:val="0"/>
              <w:autoSpaceDN w:val="0"/>
              <w:adjustRightInd w:val="0"/>
              <w:spacing w:line="256" w:lineRule="auto"/>
              <w:jc w:val="center"/>
              <w:rPr>
                <w:rFonts w:ascii="Calibri" w:hAnsi="Calibri" w:cs="Calibri"/>
                <w:sz w:val="20"/>
                <w:szCs w:val="20"/>
              </w:rPr>
            </w:pPr>
            <w:r>
              <w:rPr>
                <w:b/>
                <w:bCs/>
                <w:i/>
                <w:iCs/>
                <w:sz w:val="20"/>
                <w:szCs w:val="20"/>
              </w:rPr>
              <w:t>РН1.1</w:t>
            </w:r>
          </w:p>
        </w:tc>
        <w:tc>
          <w:tcPr>
            <w:tcW w:w="4283" w:type="dxa"/>
            <w:tcBorders>
              <w:top w:val="single" w:sz="4" w:space="0" w:color="000000"/>
              <w:left w:val="single" w:sz="4" w:space="0" w:color="000000"/>
              <w:bottom w:val="single" w:sz="4" w:space="0" w:color="000000"/>
              <w:right w:val="nil"/>
            </w:tcBorders>
            <w:hideMark/>
          </w:tcPr>
          <w:p w14:paraId="5E9CBF0C" w14:textId="6D037C2D" w:rsidR="00A50283" w:rsidRDefault="00A50283" w:rsidP="00A50283">
            <w:pPr>
              <w:autoSpaceDE w:val="0"/>
              <w:autoSpaceDN w:val="0"/>
              <w:adjustRightInd w:val="0"/>
              <w:spacing w:line="256" w:lineRule="auto"/>
              <w:jc w:val="both"/>
              <w:rPr>
                <w:rFonts w:ascii="Calibri" w:hAnsi="Calibri" w:cs="Calibri"/>
                <w:sz w:val="20"/>
                <w:szCs w:val="20"/>
              </w:rPr>
            </w:pPr>
            <w:r w:rsidRPr="008A7CBC">
              <w:rPr>
                <w:sz w:val="20"/>
                <w:szCs w:val="20"/>
              </w:rPr>
              <w:t xml:space="preserve">Знати основні види </w:t>
            </w:r>
            <w:r>
              <w:rPr>
                <w:sz w:val="20"/>
                <w:szCs w:val="20"/>
              </w:rPr>
              <w:t>фінансово-економічних</w:t>
            </w:r>
            <w:r w:rsidRPr="008A7CBC">
              <w:rPr>
                <w:sz w:val="20"/>
                <w:szCs w:val="20"/>
              </w:rPr>
              <w:t xml:space="preserve"> текстів, умови, які висуваються до їхнього перекладу. Знати вимоги до оформлення </w:t>
            </w:r>
            <w:r>
              <w:rPr>
                <w:sz w:val="20"/>
                <w:szCs w:val="20"/>
              </w:rPr>
              <w:t>фінансово-економічної документації</w:t>
            </w:r>
            <w:r w:rsidRPr="008A7CBC">
              <w:rPr>
                <w:sz w:val="20"/>
                <w:szCs w:val="20"/>
              </w:rPr>
              <w:t xml:space="preserve">. </w:t>
            </w:r>
          </w:p>
        </w:tc>
        <w:tc>
          <w:tcPr>
            <w:tcW w:w="1701" w:type="dxa"/>
            <w:tcBorders>
              <w:top w:val="single" w:sz="4" w:space="0" w:color="000000"/>
              <w:left w:val="single" w:sz="4" w:space="0" w:color="000000"/>
              <w:bottom w:val="single" w:sz="4" w:space="0" w:color="000000"/>
              <w:right w:val="nil"/>
            </w:tcBorders>
            <w:hideMark/>
          </w:tcPr>
          <w:p w14:paraId="3E5A0B72"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 xml:space="preserve">Лекції </w:t>
            </w:r>
          </w:p>
          <w:p w14:paraId="1F75F752"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Практичні заняття</w:t>
            </w:r>
          </w:p>
          <w:p w14:paraId="0B9DD5A4"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Самостійна робота</w:t>
            </w:r>
          </w:p>
          <w:p w14:paraId="4119A7AE" w14:textId="77777777" w:rsidR="00A50283" w:rsidRDefault="00A50283" w:rsidP="00A50283">
            <w:pPr>
              <w:autoSpaceDE w:val="0"/>
              <w:autoSpaceDN w:val="0"/>
              <w:adjustRightInd w:val="0"/>
              <w:spacing w:line="256" w:lineRule="auto"/>
              <w:jc w:val="center"/>
              <w:rPr>
                <w:rFonts w:ascii="Calibri" w:hAnsi="Calibri" w:cs="Calibri"/>
                <w:sz w:val="20"/>
                <w:szCs w:val="20"/>
              </w:rPr>
            </w:pPr>
          </w:p>
        </w:tc>
        <w:tc>
          <w:tcPr>
            <w:tcW w:w="2121" w:type="dxa"/>
            <w:tcBorders>
              <w:top w:val="single" w:sz="4" w:space="0" w:color="000000"/>
              <w:left w:val="single" w:sz="4" w:space="0" w:color="000000"/>
              <w:bottom w:val="single" w:sz="4" w:space="0" w:color="000000"/>
              <w:right w:val="nil"/>
            </w:tcBorders>
            <w:hideMark/>
          </w:tcPr>
          <w:p w14:paraId="10429368" w14:textId="41BF01D9"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 xml:space="preserve">Опитування </w:t>
            </w:r>
          </w:p>
          <w:p w14:paraId="651DC469" w14:textId="77777777"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Контроль виконання домашнього завдання та завдання для самостійної підготовки</w:t>
            </w:r>
          </w:p>
          <w:p w14:paraId="4204E2DC" w14:textId="230DC6D0" w:rsidR="00A50283" w:rsidRPr="002B68D7" w:rsidRDefault="001A4B79" w:rsidP="00A50283">
            <w:pPr>
              <w:autoSpaceDE w:val="0"/>
              <w:autoSpaceDN w:val="0"/>
              <w:adjustRightInd w:val="0"/>
              <w:spacing w:line="256" w:lineRule="auto"/>
              <w:jc w:val="center"/>
              <w:rPr>
                <w:rFonts w:ascii="Calibri" w:hAnsi="Calibri" w:cs="Calibri"/>
                <w:sz w:val="20"/>
                <w:szCs w:val="20"/>
              </w:rPr>
            </w:pPr>
            <w:r>
              <w:rPr>
                <w:sz w:val="20"/>
                <w:szCs w:val="20"/>
                <w:lang w:eastAsia="ru-RU"/>
              </w:rPr>
              <w:t>К</w:t>
            </w:r>
            <w:r w:rsidR="00A50283" w:rsidRPr="002B68D7">
              <w:rPr>
                <w:sz w:val="20"/>
                <w:szCs w:val="20"/>
                <w:lang w:eastAsia="ru-RU"/>
              </w:rPr>
              <w:t>онтрольна робота</w:t>
            </w:r>
          </w:p>
        </w:tc>
        <w:tc>
          <w:tcPr>
            <w:tcW w:w="1417" w:type="dxa"/>
            <w:tcBorders>
              <w:top w:val="single" w:sz="4" w:space="0" w:color="000000"/>
              <w:left w:val="single" w:sz="4" w:space="0" w:color="000000"/>
              <w:bottom w:val="single" w:sz="4" w:space="0" w:color="000000"/>
              <w:right w:val="single" w:sz="4" w:space="0" w:color="000000"/>
            </w:tcBorders>
            <w:hideMark/>
          </w:tcPr>
          <w:p w14:paraId="507FEF48" w14:textId="77777777" w:rsidR="00A50283" w:rsidRDefault="00A50283" w:rsidP="00A50283">
            <w:pPr>
              <w:autoSpaceDE w:val="0"/>
              <w:autoSpaceDN w:val="0"/>
              <w:adjustRightInd w:val="0"/>
              <w:spacing w:line="256" w:lineRule="auto"/>
              <w:jc w:val="center"/>
              <w:rPr>
                <w:rFonts w:ascii="Calibri" w:hAnsi="Calibri" w:cs="Calibri"/>
                <w:sz w:val="20"/>
                <w:szCs w:val="20"/>
              </w:rPr>
            </w:pPr>
            <w:r>
              <w:rPr>
                <w:sz w:val="20"/>
                <w:szCs w:val="20"/>
              </w:rPr>
              <w:t>10%</w:t>
            </w:r>
          </w:p>
        </w:tc>
      </w:tr>
      <w:tr w:rsidR="00A50283" w14:paraId="190E8A5F"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tcPr>
          <w:p w14:paraId="6FBE10D6" w14:textId="77777777" w:rsidR="00A50283" w:rsidRDefault="00A50283" w:rsidP="00A50283">
            <w:pPr>
              <w:autoSpaceDE w:val="0"/>
              <w:autoSpaceDN w:val="0"/>
              <w:adjustRightInd w:val="0"/>
              <w:spacing w:line="256" w:lineRule="auto"/>
              <w:jc w:val="center"/>
              <w:rPr>
                <w:b/>
                <w:bCs/>
                <w:i/>
                <w:iCs/>
                <w:sz w:val="20"/>
                <w:szCs w:val="20"/>
              </w:rPr>
            </w:pPr>
            <w:r>
              <w:rPr>
                <w:b/>
                <w:bCs/>
                <w:i/>
                <w:iCs/>
                <w:sz w:val="20"/>
                <w:szCs w:val="20"/>
              </w:rPr>
              <w:t>РН1.2</w:t>
            </w:r>
          </w:p>
        </w:tc>
        <w:tc>
          <w:tcPr>
            <w:tcW w:w="4283" w:type="dxa"/>
            <w:tcBorders>
              <w:top w:val="single" w:sz="4" w:space="0" w:color="000000"/>
              <w:left w:val="single" w:sz="4" w:space="0" w:color="000000"/>
              <w:bottom w:val="single" w:sz="4" w:space="0" w:color="000000"/>
              <w:right w:val="nil"/>
            </w:tcBorders>
          </w:tcPr>
          <w:p w14:paraId="6998E7F0" w14:textId="5E08FF43" w:rsidR="00A50283" w:rsidRDefault="00A50283" w:rsidP="00A50283">
            <w:pPr>
              <w:autoSpaceDE w:val="0"/>
              <w:autoSpaceDN w:val="0"/>
              <w:adjustRightInd w:val="0"/>
              <w:spacing w:line="256" w:lineRule="auto"/>
              <w:jc w:val="both"/>
              <w:rPr>
                <w:sz w:val="20"/>
                <w:szCs w:val="20"/>
              </w:rPr>
            </w:pPr>
            <w:r w:rsidRPr="008A7CBC">
              <w:rPr>
                <w:sz w:val="20"/>
                <w:szCs w:val="20"/>
              </w:rPr>
              <w:t xml:space="preserve">Знати граматичні особливості </w:t>
            </w:r>
            <w:r>
              <w:rPr>
                <w:sz w:val="20"/>
                <w:szCs w:val="20"/>
              </w:rPr>
              <w:t>фінансово-економічних</w:t>
            </w:r>
            <w:r w:rsidRPr="008A7CBC">
              <w:rPr>
                <w:sz w:val="20"/>
                <w:szCs w:val="20"/>
              </w:rPr>
              <w:t xml:space="preserve"> текстів та способи їхнього відтворення при перекладі </w:t>
            </w:r>
          </w:p>
        </w:tc>
        <w:tc>
          <w:tcPr>
            <w:tcW w:w="1701" w:type="dxa"/>
            <w:tcBorders>
              <w:top w:val="single" w:sz="4" w:space="0" w:color="000000"/>
              <w:left w:val="single" w:sz="4" w:space="0" w:color="000000"/>
              <w:bottom w:val="single" w:sz="4" w:space="0" w:color="000000"/>
              <w:right w:val="nil"/>
            </w:tcBorders>
          </w:tcPr>
          <w:p w14:paraId="2A06C851"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 xml:space="preserve">Лекції </w:t>
            </w:r>
          </w:p>
          <w:p w14:paraId="613F9501"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Практичні заняття</w:t>
            </w:r>
          </w:p>
          <w:p w14:paraId="5F442F70"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Самостійна робота</w:t>
            </w:r>
          </w:p>
        </w:tc>
        <w:tc>
          <w:tcPr>
            <w:tcW w:w="2121" w:type="dxa"/>
            <w:tcBorders>
              <w:top w:val="single" w:sz="4" w:space="0" w:color="000000"/>
              <w:left w:val="single" w:sz="4" w:space="0" w:color="000000"/>
              <w:bottom w:val="single" w:sz="4" w:space="0" w:color="000000"/>
              <w:right w:val="nil"/>
            </w:tcBorders>
          </w:tcPr>
          <w:p w14:paraId="55DCC0FD" w14:textId="57B6BD2B"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 xml:space="preserve">Опитування </w:t>
            </w:r>
          </w:p>
          <w:p w14:paraId="10E499EE" w14:textId="77777777"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Контроль виконання домашнього завдання та завдання для самостійної підготовки</w:t>
            </w:r>
          </w:p>
          <w:p w14:paraId="2CF20825" w14:textId="75E83299" w:rsidR="00A50283" w:rsidRDefault="001A4B79" w:rsidP="00A50283">
            <w:pPr>
              <w:autoSpaceDE w:val="0"/>
              <w:autoSpaceDN w:val="0"/>
              <w:adjustRightInd w:val="0"/>
              <w:spacing w:line="256" w:lineRule="auto"/>
              <w:jc w:val="center"/>
              <w:rPr>
                <w:rFonts w:ascii="Times New Roman CYR" w:hAnsi="Times New Roman CYR" w:cs="Times New Roman CYR"/>
                <w:sz w:val="20"/>
                <w:szCs w:val="20"/>
              </w:rPr>
            </w:pPr>
            <w:r>
              <w:rPr>
                <w:sz w:val="20"/>
                <w:szCs w:val="20"/>
                <w:lang w:eastAsia="ru-RU"/>
              </w:rPr>
              <w:t>К</w:t>
            </w:r>
            <w:r w:rsidR="00A50283" w:rsidRPr="002B68D7">
              <w:rPr>
                <w:sz w:val="20"/>
                <w:szCs w:val="20"/>
                <w:lang w:eastAsia="ru-RU"/>
              </w:rPr>
              <w:t>онтрольна робот</w:t>
            </w:r>
            <w:r w:rsidR="00A50283">
              <w:rPr>
                <w:sz w:val="20"/>
                <w:szCs w:val="20"/>
                <w:lang w:eastAsia="ru-RU"/>
              </w:rPr>
              <w:t>а</w:t>
            </w:r>
          </w:p>
        </w:tc>
        <w:tc>
          <w:tcPr>
            <w:tcW w:w="1417" w:type="dxa"/>
            <w:tcBorders>
              <w:top w:val="single" w:sz="4" w:space="0" w:color="000000"/>
              <w:left w:val="single" w:sz="4" w:space="0" w:color="000000"/>
              <w:bottom w:val="single" w:sz="4" w:space="0" w:color="000000"/>
              <w:right w:val="single" w:sz="4" w:space="0" w:color="000000"/>
            </w:tcBorders>
          </w:tcPr>
          <w:p w14:paraId="5C2F2E42" w14:textId="77777777" w:rsidR="00A50283" w:rsidRDefault="00A50283" w:rsidP="00A50283">
            <w:pPr>
              <w:autoSpaceDE w:val="0"/>
              <w:autoSpaceDN w:val="0"/>
              <w:adjustRightInd w:val="0"/>
              <w:spacing w:line="256" w:lineRule="auto"/>
              <w:jc w:val="center"/>
              <w:rPr>
                <w:sz w:val="20"/>
                <w:szCs w:val="20"/>
              </w:rPr>
            </w:pPr>
            <w:r>
              <w:rPr>
                <w:sz w:val="20"/>
                <w:szCs w:val="20"/>
              </w:rPr>
              <w:t>10%</w:t>
            </w:r>
          </w:p>
        </w:tc>
      </w:tr>
      <w:tr w:rsidR="00A50283" w14:paraId="1DF7E0E9" w14:textId="77777777" w:rsidTr="00821783">
        <w:trPr>
          <w:gridAfter w:val="1"/>
          <w:wAfter w:w="6" w:type="dxa"/>
          <w:trHeight w:val="1597"/>
        </w:trPr>
        <w:tc>
          <w:tcPr>
            <w:tcW w:w="679" w:type="dxa"/>
            <w:tcBorders>
              <w:top w:val="single" w:sz="4" w:space="0" w:color="000000"/>
              <w:left w:val="single" w:sz="4" w:space="0" w:color="000000"/>
              <w:bottom w:val="single" w:sz="4" w:space="0" w:color="000000"/>
              <w:right w:val="nil"/>
            </w:tcBorders>
          </w:tcPr>
          <w:p w14:paraId="5DDF23AB" w14:textId="77777777" w:rsidR="00A50283" w:rsidRDefault="00A50283" w:rsidP="00A50283">
            <w:pPr>
              <w:autoSpaceDE w:val="0"/>
              <w:autoSpaceDN w:val="0"/>
              <w:adjustRightInd w:val="0"/>
              <w:spacing w:line="256" w:lineRule="auto"/>
              <w:jc w:val="center"/>
              <w:rPr>
                <w:b/>
                <w:bCs/>
                <w:i/>
                <w:iCs/>
                <w:sz w:val="20"/>
                <w:szCs w:val="20"/>
              </w:rPr>
            </w:pPr>
            <w:r>
              <w:rPr>
                <w:b/>
                <w:bCs/>
                <w:i/>
                <w:iCs/>
                <w:sz w:val="20"/>
                <w:szCs w:val="20"/>
              </w:rPr>
              <w:t>РН1.3</w:t>
            </w:r>
          </w:p>
        </w:tc>
        <w:tc>
          <w:tcPr>
            <w:tcW w:w="4283" w:type="dxa"/>
            <w:tcBorders>
              <w:top w:val="single" w:sz="4" w:space="0" w:color="000000"/>
              <w:left w:val="single" w:sz="4" w:space="0" w:color="000000"/>
              <w:bottom w:val="single" w:sz="4" w:space="0" w:color="000000"/>
              <w:right w:val="nil"/>
            </w:tcBorders>
          </w:tcPr>
          <w:p w14:paraId="54684A0F" w14:textId="3C0C54A3" w:rsidR="00A50283" w:rsidRDefault="00A50283" w:rsidP="00A50283">
            <w:pPr>
              <w:autoSpaceDE w:val="0"/>
              <w:autoSpaceDN w:val="0"/>
              <w:adjustRightInd w:val="0"/>
              <w:spacing w:line="256" w:lineRule="auto"/>
              <w:jc w:val="both"/>
              <w:rPr>
                <w:sz w:val="20"/>
                <w:szCs w:val="20"/>
              </w:rPr>
            </w:pPr>
            <w:r w:rsidRPr="008A7CBC">
              <w:rPr>
                <w:sz w:val="20"/>
                <w:szCs w:val="20"/>
              </w:rPr>
              <w:t xml:space="preserve">Знати лексичні особливості текстів, термінологію, яка застосовується в </w:t>
            </w:r>
            <w:r>
              <w:rPr>
                <w:sz w:val="20"/>
                <w:szCs w:val="20"/>
              </w:rPr>
              <w:t>фінансовій та економічній галузях</w:t>
            </w:r>
            <w:r w:rsidRPr="008A7CBC">
              <w:rPr>
                <w:sz w:val="20"/>
                <w:szCs w:val="20"/>
              </w:rPr>
              <w:t>, знати особливості письмового та усного регістрів мовлення.</w:t>
            </w:r>
          </w:p>
        </w:tc>
        <w:tc>
          <w:tcPr>
            <w:tcW w:w="1701" w:type="dxa"/>
            <w:tcBorders>
              <w:top w:val="single" w:sz="4" w:space="0" w:color="000000"/>
              <w:left w:val="single" w:sz="4" w:space="0" w:color="000000"/>
              <w:bottom w:val="single" w:sz="4" w:space="0" w:color="000000"/>
              <w:right w:val="nil"/>
            </w:tcBorders>
          </w:tcPr>
          <w:p w14:paraId="3FEE13B7"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 xml:space="preserve">Лекції </w:t>
            </w:r>
          </w:p>
          <w:p w14:paraId="2B772D65"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Практичні заняття</w:t>
            </w:r>
          </w:p>
          <w:p w14:paraId="16155456"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Самостійна робота</w:t>
            </w:r>
          </w:p>
        </w:tc>
        <w:tc>
          <w:tcPr>
            <w:tcW w:w="2121" w:type="dxa"/>
            <w:tcBorders>
              <w:top w:val="single" w:sz="4" w:space="0" w:color="000000"/>
              <w:left w:val="single" w:sz="4" w:space="0" w:color="000000"/>
              <w:bottom w:val="single" w:sz="4" w:space="0" w:color="000000"/>
              <w:right w:val="nil"/>
            </w:tcBorders>
          </w:tcPr>
          <w:p w14:paraId="4B511626" w14:textId="31A27DC0"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 xml:space="preserve">Опитування </w:t>
            </w:r>
          </w:p>
          <w:p w14:paraId="00CB7E69" w14:textId="77777777"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Контроль виконання домашнього завдання та завдання для самостійної підготовки</w:t>
            </w:r>
          </w:p>
          <w:p w14:paraId="19BD2404" w14:textId="1A1551FA" w:rsidR="00A50283" w:rsidRDefault="001A4B79" w:rsidP="00A50283">
            <w:pPr>
              <w:autoSpaceDE w:val="0"/>
              <w:autoSpaceDN w:val="0"/>
              <w:adjustRightInd w:val="0"/>
              <w:spacing w:line="256" w:lineRule="auto"/>
              <w:jc w:val="center"/>
              <w:rPr>
                <w:rFonts w:ascii="Times New Roman CYR" w:hAnsi="Times New Roman CYR" w:cs="Times New Roman CYR"/>
                <w:sz w:val="20"/>
                <w:szCs w:val="20"/>
              </w:rPr>
            </w:pPr>
            <w:r>
              <w:rPr>
                <w:sz w:val="20"/>
                <w:szCs w:val="20"/>
                <w:lang w:eastAsia="ru-RU"/>
              </w:rPr>
              <w:t>К</w:t>
            </w:r>
            <w:r w:rsidR="00A50283" w:rsidRPr="002B68D7">
              <w:rPr>
                <w:sz w:val="20"/>
                <w:szCs w:val="20"/>
                <w:lang w:eastAsia="ru-RU"/>
              </w:rPr>
              <w:t>онтрольна робот</w:t>
            </w:r>
            <w:r w:rsidR="00A50283">
              <w:rPr>
                <w:sz w:val="20"/>
                <w:szCs w:val="20"/>
                <w:lang w:eastAsia="ru-RU"/>
              </w:rPr>
              <w:t>а</w:t>
            </w:r>
          </w:p>
        </w:tc>
        <w:tc>
          <w:tcPr>
            <w:tcW w:w="1417" w:type="dxa"/>
            <w:tcBorders>
              <w:top w:val="single" w:sz="4" w:space="0" w:color="000000"/>
              <w:left w:val="single" w:sz="4" w:space="0" w:color="000000"/>
              <w:bottom w:val="single" w:sz="4" w:space="0" w:color="000000"/>
              <w:right w:val="single" w:sz="4" w:space="0" w:color="000000"/>
            </w:tcBorders>
          </w:tcPr>
          <w:p w14:paraId="081B64D4" w14:textId="77777777" w:rsidR="00A50283" w:rsidRDefault="00A50283" w:rsidP="00A50283">
            <w:pPr>
              <w:autoSpaceDE w:val="0"/>
              <w:autoSpaceDN w:val="0"/>
              <w:adjustRightInd w:val="0"/>
              <w:spacing w:line="256" w:lineRule="auto"/>
              <w:jc w:val="center"/>
              <w:rPr>
                <w:sz w:val="20"/>
                <w:szCs w:val="20"/>
              </w:rPr>
            </w:pPr>
            <w:r>
              <w:rPr>
                <w:sz w:val="20"/>
                <w:szCs w:val="20"/>
              </w:rPr>
              <w:t>10%</w:t>
            </w:r>
          </w:p>
        </w:tc>
      </w:tr>
      <w:tr w:rsidR="00A50283" w14:paraId="5692C28A" w14:textId="77777777" w:rsidTr="009438EB">
        <w:trPr>
          <w:gridAfter w:val="1"/>
          <w:wAfter w:w="6" w:type="dxa"/>
          <w:trHeight w:val="264"/>
        </w:trPr>
        <w:tc>
          <w:tcPr>
            <w:tcW w:w="679" w:type="dxa"/>
            <w:tcBorders>
              <w:top w:val="single" w:sz="4" w:space="0" w:color="000000"/>
              <w:left w:val="single" w:sz="4" w:space="0" w:color="000000"/>
              <w:bottom w:val="single" w:sz="4" w:space="0" w:color="000000"/>
              <w:right w:val="nil"/>
            </w:tcBorders>
          </w:tcPr>
          <w:p w14:paraId="497C1C34" w14:textId="77777777" w:rsidR="00A50283" w:rsidRPr="00F65B73" w:rsidRDefault="00A50283" w:rsidP="009438EB">
            <w:pPr>
              <w:autoSpaceDE w:val="0"/>
              <w:autoSpaceDN w:val="0"/>
              <w:adjustRightInd w:val="0"/>
              <w:spacing w:line="256" w:lineRule="auto"/>
              <w:jc w:val="center"/>
              <w:rPr>
                <w:i/>
                <w:iCs/>
                <w:sz w:val="20"/>
                <w:szCs w:val="20"/>
              </w:rPr>
            </w:pPr>
            <w:r w:rsidRPr="003F1AB0">
              <w:rPr>
                <w:b/>
                <w:bCs/>
                <w:i/>
                <w:iCs/>
                <w:sz w:val="19"/>
                <w:szCs w:val="19"/>
              </w:rPr>
              <w:t>2</w:t>
            </w:r>
          </w:p>
        </w:tc>
        <w:tc>
          <w:tcPr>
            <w:tcW w:w="4283" w:type="dxa"/>
            <w:tcBorders>
              <w:top w:val="single" w:sz="4" w:space="0" w:color="000000"/>
              <w:left w:val="single" w:sz="4" w:space="0" w:color="000000"/>
              <w:bottom w:val="single" w:sz="4" w:space="0" w:color="000000"/>
              <w:right w:val="nil"/>
            </w:tcBorders>
          </w:tcPr>
          <w:p w14:paraId="3952D903" w14:textId="77777777" w:rsidR="00A50283" w:rsidRPr="00F65B73" w:rsidRDefault="00A50283" w:rsidP="009438EB">
            <w:pPr>
              <w:autoSpaceDE w:val="0"/>
              <w:autoSpaceDN w:val="0"/>
              <w:adjustRightInd w:val="0"/>
              <w:spacing w:line="256" w:lineRule="auto"/>
              <w:jc w:val="center"/>
              <w:rPr>
                <w:sz w:val="20"/>
                <w:szCs w:val="20"/>
              </w:rPr>
            </w:pPr>
            <w:r w:rsidRPr="003F1AB0">
              <w:rPr>
                <w:b/>
                <w:bCs/>
                <w:sz w:val="19"/>
                <w:szCs w:val="19"/>
              </w:rPr>
              <w:t>ВМІТИ</w:t>
            </w:r>
          </w:p>
        </w:tc>
        <w:tc>
          <w:tcPr>
            <w:tcW w:w="1701" w:type="dxa"/>
            <w:tcBorders>
              <w:top w:val="single" w:sz="4" w:space="0" w:color="000000"/>
              <w:left w:val="single" w:sz="4" w:space="0" w:color="000000"/>
              <w:bottom w:val="single" w:sz="4" w:space="0" w:color="000000"/>
              <w:right w:val="nil"/>
            </w:tcBorders>
          </w:tcPr>
          <w:p w14:paraId="3A5C0947"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p>
        </w:tc>
        <w:tc>
          <w:tcPr>
            <w:tcW w:w="2121" w:type="dxa"/>
            <w:tcBorders>
              <w:top w:val="single" w:sz="4" w:space="0" w:color="000000"/>
              <w:left w:val="single" w:sz="4" w:space="0" w:color="000000"/>
              <w:bottom w:val="single" w:sz="4" w:space="0" w:color="000000"/>
              <w:right w:val="nil"/>
            </w:tcBorders>
          </w:tcPr>
          <w:p w14:paraId="77DCC3AE"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6B4BD0B6" w14:textId="77777777" w:rsidR="00A50283" w:rsidRDefault="00A50283" w:rsidP="009438EB">
            <w:pPr>
              <w:autoSpaceDE w:val="0"/>
              <w:autoSpaceDN w:val="0"/>
              <w:adjustRightInd w:val="0"/>
              <w:spacing w:line="256" w:lineRule="auto"/>
              <w:jc w:val="center"/>
              <w:rPr>
                <w:sz w:val="20"/>
                <w:szCs w:val="20"/>
              </w:rPr>
            </w:pPr>
          </w:p>
        </w:tc>
      </w:tr>
      <w:tr w:rsidR="00A50283" w14:paraId="19FFED60"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tcPr>
          <w:p w14:paraId="573DFBAD" w14:textId="77777777" w:rsidR="00A50283" w:rsidRDefault="00A50283" w:rsidP="00A50283">
            <w:pPr>
              <w:autoSpaceDE w:val="0"/>
              <w:autoSpaceDN w:val="0"/>
              <w:adjustRightInd w:val="0"/>
              <w:spacing w:line="256" w:lineRule="auto"/>
              <w:jc w:val="center"/>
              <w:rPr>
                <w:b/>
                <w:bCs/>
                <w:i/>
                <w:iCs/>
                <w:sz w:val="20"/>
                <w:szCs w:val="20"/>
              </w:rPr>
            </w:pPr>
            <w:r>
              <w:rPr>
                <w:b/>
                <w:bCs/>
                <w:i/>
                <w:iCs/>
                <w:sz w:val="20"/>
                <w:szCs w:val="20"/>
              </w:rPr>
              <w:t>РН2.1</w:t>
            </w:r>
          </w:p>
        </w:tc>
        <w:tc>
          <w:tcPr>
            <w:tcW w:w="4283" w:type="dxa"/>
            <w:tcBorders>
              <w:top w:val="single" w:sz="4" w:space="0" w:color="000000"/>
              <w:left w:val="single" w:sz="4" w:space="0" w:color="000000"/>
              <w:bottom w:val="single" w:sz="4" w:space="0" w:color="000000"/>
              <w:right w:val="nil"/>
            </w:tcBorders>
          </w:tcPr>
          <w:p w14:paraId="7FED09FD" w14:textId="2560C576" w:rsidR="00A50283" w:rsidRDefault="00A50283" w:rsidP="00A50283">
            <w:pPr>
              <w:autoSpaceDE w:val="0"/>
              <w:autoSpaceDN w:val="0"/>
              <w:adjustRightInd w:val="0"/>
              <w:spacing w:line="256" w:lineRule="auto"/>
              <w:jc w:val="both"/>
              <w:rPr>
                <w:sz w:val="20"/>
                <w:szCs w:val="20"/>
              </w:rPr>
            </w:pPr>
            <w:r w:rsidRPr="008A7CBC">
              <w:rPr>
                <w:sz w:val="20"/>
                <w:szCs w:val="20"/>
              </w:rPr>
              <w:t xml:space="preserve">Уміти застосовувати на практиці отримані теоретичні знання. </w:t>
            </w:r>
          </w:p>
        </w:tc>
        <w:tc>
          <w:tcPr>
            <w:tcW w:w="1701" w:type="dxa"/>
            <w:tcBorders>
              <w:top w:val="single" w:sz="4" w:space="0" w:color="000000"/>
              <w:left w:val="single" w:sz="4" w:space="0" w:color="000000"/>
              <w:bottom w:val="single" w:sz="4" w:space="0" w:color="000000"/>
              <w:right w:val="nil"/>
            </w:tcBorders>
          </w:tcPr>
          <w:p w14:paraId="43A52F90"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Практичні заняття</w:t>
            </w:r>
          </w:p>
          <w:p w14:paraId="331E7C82"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Самостійна робота</w:t>
            </w:r>
          </w:p>
          <w:p w14:paraId="339B4EDC"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p>
        </w:tc>
        <w:tc>
          <w:tcPr>
            <w:tcW w:w="2121" w:type="dxa"/>
            <w:tcBorders>
              <w:top w:val="single" w:sz="4" w:space="0" w:color="000000"/>
              <w:left w:val="single" w:sz="4" w:space="0" w:color="000000"/>
              <w:bottom w:val="single" w:sz="4" w:space="0" w:color="000000"/>
              <w:right w:val="nil"/>
            </w:tcBorders>
          </w:tcPr>
          <w:p w14:paraId="682D1A46" w14:textId="27D64A4E"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 xml:space="preserve">Опитування </w:t>
            </w:r>
          </w:p>
          <w:p w14:paraId="2555CCCB" w14:textId="77777777"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Контроль виконання домашнього завдання та завдання для самостійної підготовки</w:t>
            </w:r>
          </w:p>
          <w:p w14:paraId="679E47A8" w14:textId="16F71AB0" w:rsidR="00A50283" w:rsidRPr="002B68D7" w:rsidRDefault="001A4B79" w:rsidP="00A50283">
            <w:pPr>
              <w:autoSpaceDE w:val="0"/>
              <w:autoSpaceDN w:val="0"/>
              <w:adjustRightInd w:val="0"/>
              <w:spacing w:line="256" w:lineRule="auto"/>
              <w:jc w:val="center"/>
              <w:rPr>
                <w:sz w:val="20"/>
                <w:szCs w:val="20"/>
                <w:lang w:eastAsia="ru-RU"/>
              </w:rPr>
            </w:pPr>
            <w:r>
              <w:rPr>
                <w:sz w:val="20"/>
                <w:szCs w:val="20"/>
                <w:lang w:eastAsia="ru-RU"/>
              </w:rPr>
              <w:t>К</w:t>
            </w:r>
            <w:r w:rsidR="00A50283" w:rsidRPr="002B68D7">
              <w:rPr>
                <w:sz w:val="20"/>
                <w:szCs w:val="20"/>
                <w:lang w:eastAsia="ru-RU"/>
              </w:rPr>
              <w:t>онтрольна робота</w:t>
            </w:r>
          </w:p>
          <w:p w14:paraId="3E2FF5E9"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sz w:val="20"/>
                <w:szCs w:val="20"/>
                <w:lang w:eastAsia="ru-RU"/>
              </w:rPr>
              <w:t xml:space="preserve">Залік </w:t>
            </w:r>
          </w:p>
        </w:tc>
        <w:tc>
          <w:tcPr>
            <w:tcW w:w="1417" w:type="dxa"/>
            <w:tcBorders>
              <w:top w:val="single" w:sz="4" w:space="0" w:color="000000"/>
              <w:left w:val="single" w:sz="4" w:space="0" w:color="000000"/>
              <w:bottom w:val="single" w:sz="4" w:space="0" w:color="000000"/>
              <w:right w:val="single" w:sz="4" w:space="0" w:color="000000"/>
            </w:tcBorders>
          </w:tcPr>
          <w:p w14:paraId="50F9CB7A" w14:textId="77777777" w:rsidR="00A50283" w:rsidRDefault="00A50283" w:rsidP="00A50283">
            <w:pPr>
              <w:autoSpaceDE w:val="0"/>
              <w:autoSpaceDN w:val="0"/>
              <w:adjustRightInd w:val="0"/>
              <w:spacing w:line="256" w:lineRule="auto"/>
              <w:jc w:val="center"/>
              <w:rPr>
                <w:sz w:val="20"/>
                <w:szCs w:val="20"/>
              </w:rPr>
            </w:pPr>
            <w:r>
              <w:rPr>
                <w:sz w:val="20"/>
                <w:szCs w:val="20"/>
              </w:rPr>
              <w:t>10%</w:t>
            </w:r>
          </w:p>
        </w:tc>
      </w:tr>
      <w:tr w:rsidR="00A50283" w14:paraId="46B23FDD"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tcPr>
          <w:p w14:paraId="0A423E7D" w14:textId="77777777" w:rsidR="00A50283" w:rsidRDefault="00A50283" w:rsidP="00A50283">
            <w:pPr>
              <w:autoSpaceDE w:val="0"/>
              <w:autoSpaceDN w:val="0"/>
              <w:adjustRightInd w:val="0"/>
              <w:spacing w:line="256" w:lineRule="auto"/>
              <w:jc w:val="center"/>
              <w:rPr>
                <w:b/>
                <w:bCs/>
                <w:i/>
                <w:iCs/>
                <w:sz w:val="20"/>
                <w:szCs w:val="20"/>
              </w:rPr>
            </w:pPr>
            <w:r>
              <w:rPr>
                <w:b/>
                <w:bCs/>
                <w:i/>
                <w:iCs/>
                <w:sz w:val="20"/>
                <w:szCs w:val="20"/>
              </w:rPr>
              <w:t>РН2.2</w:t>
            </w:r>
          </w:p>
        </w:tc>
        <w:tc>
          <w:tcPr>
            <w:tcW w:w="4283" w:type="dxa"/>
            <w:tcBorders>
              <w:top w:val="single" w:sz="4" w:space="0" w:color="000000"/>
              <w:left w:val="single" w:sz="4" w:space="0" w:color="000000"/>
              <w:bottom w:val="single" w:sz="4" w:space="0" w:color="000000"/>
              <w:right w:val="nil"/>
            </w:tcBorders>
          </w:tcPr>
          <w:p w14:paraId="2A64073F" w14:textId="029BE4BB" w:rsidR="00A50283" w:rsidRDefault="00821783" w:rsidP="00A50283">
            <w:pPr>
              <w:autoSpaceDE w:val="0"/>
              <w:autoSpaceDN w:val="0"/>
              <w:adjustRightInd w:val="0"/>
              <w:spacing w:line="256" w:lineRule="auto"/>
              <w:jc w:val="both"/>
              <w:rPr>
                <w:sz w:val="20"/>
                <w:szCs w:val="20"/>
              </w:rPr>
            </w:pPr>
            <w:r>
              <w:rPr>
                <w:sz w:val="20"/>
                <w:szCs w:val="20"/>
              </w:rPr>
              <w:t>Уміти здійснювати письмовий та</w:t>
            </w:r>
            <w:r w:rsidR="00A50283" w:rsidRPr="008A7CBC">
              <w:rPr>
                <w:sz w:val="20"/>
                <w:szCs w:val="20"/>
              </w:rPr>
              <w:t xml:space="preserve"> усний переклад текстів (переклад з аркушу).</w:t>
            </w:r>
            <w:r>
              <w:rPr>
                <w:sz w:val="20"/>
                <w:szCs w:val="20"/>
              </w:rPr>
              <w:t xml:space="preserve"> </w:t>
            </w:r>
          </w:p>
        </w:tc>
        <w:tc>
          <w:tcPr>
            <w:tcW w:w="1701" w:type="dxa"/>
            <w:tcBorders>
              <w:top w:val="single" w:sz="4" w:space="0" w:color="000000"/>
              <w:left w:val="single" w:sz="4" w:space="0" w:color="000000"/>
              <w:bottom w:val="single" w:sz="4" w:space="0" w:color="000000"/>
              <w:right w:val="nil"/>
            </w:tcBorders>
          </w:tcPr>
          <w:p w14:paraId="5A76BA73"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Практичні заняття</w:t>
            </w:r>
          </w:p>
          <w:p w14:paraId="17DBC152"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Самостійна робота</w:t>
            </w:r>
          </w:p>
          <w:p w14:paraId="64941DB6"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p>
        </w:tc>
        <w:tc>
          <w:tcPr>
            <w:tcW w:w="2121" w:type="dxa"/>
            <w:tcBorders>
              <w:top w:val="single" w:sz="4" w:space="0" w:color="000000"/>
              <w:left w:val="single" w:sz="4" w:space="0" w:color="000000"/>
              <w:bottom w:val="single" w:sz="4" w:space="0" w:color="000000"/>
              <w:right w:val="nil"/>
            </w:tcBorders>
          </w:tcPr>
          <w:p w14:paraId="2144AE6E" w14:textId="62ED62A8"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 xml:space="preserve">Опитування </w:t>
            </w:r>
          </w:p>
          <w:p w14:paraId="62E4673C" w14:textId="77777777"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Контроль виконання домашнього завдання та завдання для самостійної підготовки</w:t>
            </w:r>
          </w:p>
          <w:p w14:paraId="6F594841" w14:textId="219DE1F3" w:rsidR="00A50283" w:rsidRPr="002B68D7" w:rsidRDefault="001A4B79" w:rsidP="00A50283">
            <w:pPr>
              <w:autoSpaceDE w:val="0"/>
              <w:autoSpaceDN w:val="0"/>
              <w:adjustRightInd w:val="0"/>
              <w:spacing w:line="256" w:lineRule="auto"/>
              <w:jc w:val="center"/>
              <w:rPr>
                <w:sz w:val="20"/>
                <w:szCs w:val="20"/>
                <w:lang w:eastAsia="ru-RU"/>
              </w:rPr>
            </w:pPr>
            <w:r>
              <w:rPr>
                <w:sz w:val="20"/>
                <w:szCs w:val="20"/>
                <w:lang w:eastAsia="ru-RU"/>
              </w:rPr>
              <w:t>К</w:t>
            </w:r>
            <w:r w:rsidR="00A50283" w:rsidRPr="002B68D7">
              <w:rPr>
                <w:sz w:val="20"/>
                <w:szCs w:val="20"/>
                <w:lang w:eastAsia="ru-RU"/>
              </w:rPr>
              <w:t>онтрольна робота</w:t>
            </w:r>
          </w:p>
          <w:p w14:paraId="4F35CF30"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sz w:val="20"/>
                <w:szCs w:val="20"/>
                <w:lang w:eastAsia="ru-RU"/>
              </w:rPr>
              <w:t>Залік</w:t>
            </w:r>
          </w:p>
        </w:tc>
        <w:tc>
          <w:tcPr>
            <w:tcW w:w="1417" w:type="dxa"/>
            <w:tcBorders>
              <w:top w:val="single" w:sz="4" w:space="0" w:color="000000"/>
              <w:left w:val="single" w:sz="4" w:space="0" w:color="000000"/>
              <w:bottom w:val="single" w:sz="4" w:space="0" w:color="000000"/>
              <w:right w:val="single" w:sz="4" w:space="0" w:color="000000"/>
            </w:tcBorders>
          </w:tcPr>
          <w:p w14:paraId="5E5A3BBA" w14:textId="77777777" w:rsidR="00A50283" w:rsidRDefault="00A50283" w:rsidP="00A50283">
            <w:pPr>
              <w:autoSpaceDE w:val="0"/>
              <w:autoSpaceDN w:val="0"/>
              <w:adjustRightInd w:val="0"/>
              <w:spacing w:line="256" w:lineRule="auto"/>
              <w:jc w:val="center"/>
              <w:rPr>
                <w:sz w:val="20"/>
                <w:szCs w:val="20"/>
              </w:rPr>
            </w:pPr>
            <w:r>
              <w:rPr>
                <w:sz w:val="20"/>
                <w:szCs w:val="20"/>
              </w:rPr>
              <w:t>5%</w:t>
            </w:r>
          </w:p>
        </w:tc>
      </w:tr>
      <w:tr w:rsidR="00A50283" w14:paraId="392F4BED"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tcPr>
          <w:p w14:paraId="3F48CD56" w14:textId="77777777" w:rsidR="00A50283" w:rsidRDefault="00A50283" w:rsidP="00A50283">
            <w:pPr>
              <w:autoSpaceDE w:val="0"/>
              <w:autoSpaceDN w:val="0"/>
              <w:adjustRightInd w:val="0"/>
              <w:spacing w:line="256" w:lineRule="auto"/>
              <w:jc w:val="center"/>
              <w:rPr>
                <w:b/>
                <w:bCs/>
                <w:i/>
                <w:iCs/>
                <w:sz w:val="20"/>
                <w:szCs w:val="20"/>
              </w:rPr>
            </w:pPr>
            <w:r>
              <w:rPr>
                <w:b/>
                <w:bCs/>
                <w:i/>
                <w:iCs/>
                <w:sz w:val="20"/>
                <w:szCs w:val="20"/>
              </w:rPr>
              <w:t>РН2.3</w:t>
            </w:r>
          </w:p>
        </w:tc>
        <w:tc>
          <w:tcPr>
            <w:tcW w:w="4283" w:type="dxa"/>
            <w:tcBorders>
              <w:top w:val="single" w:sz="4" w:space="0" w:color="000000"/>
              <w:left w:val="single" w:sz="4" w:space="0" w:color="000000"/>
              <w:bottom w:val="single" w:sz="4" w:space="0" w:color="000000"/>
              <w:right w:val="nil"/>
            </w:tcBorders>
          </w:tcPr>
          <w:p w14:paraId="66FA4417" w14:textId="18867C9B" w:rsidR="00A50283" w:rsidRDefault="00A50283" w:rsidP="00A50283">
            <w:pPr>
              <w:autoSpaceDE w:val="0"/>
              <w:autoSpaceDN w:val="0"/>
              <w:adjustRightInd w:val="0"/>
              <w:spacing w:line="256" w:lineRule="auto"/>
              <w:jc w:val="both"/>
              <w:rPr>
                <w:sz w:val="20"/>
                <w:szCs w:val="20"/>
              </w:rPr>
            </w:pPr>
            <w:r w:rsidRPr="008A7CBC">
              <w:rPr>
                <w:sz w:val="20"/>
                <w:szCs w:val="20"/>
              </w:rPr>
              <w:t xml:space="preserve">Уміти складати письмові й усні резюме прочитаного тексту, розуміти й створювати різноманітні письмові тексти. </w:t>
            </w:r>
          </w:p>
        </w:tc>
        <w:tc>
          <w:tcPr>
            <w:tcW w:w="1701" w:type="dxa"/>
            <w:tcBorders>
              <w:top w:val="single" w:sz="4" w:space="0" w:color="000000"/>
              <w:left w:val="single" w:sz="4" w:space="0" w:color="000000"/>
              <w:bottom w:val="single" w:sz="4" w:space="0" w:color="000000"/>
              <w:right w:val="nil"/>
            </w:tcBorders>
          </w:tcPr>
          <w:p w14:paraId="2A131D1E"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Практичні заняття</w:t>
            </w:r>
          </w:p>
          <w:p w14:paraId="3A50DDEB"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Самостійна робота</w:t>
            </w:r>
          </w:p>
          <w:p w14:paraId="4B5E47ED"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p>
        </w:tc>
        <w:tc>
          <w:tcPr>
            <w:tcW w:w="2121" w:type="dxa"/>
            <w:tcBorders>
              <w:top w:val="single" w:sz="4" w:space="0" w:color="000000"/>
              <w:left w:val="single" w:sz="4" w:space="0" w:color="000000"/>
              <w:bottom w:val="single" w:sz="4" w:space="0" w:color="000000"/>
              <w:right w:val="nil"/>
            </w:tcBorders>
          </w:tcPr>
          <w:p w14:paraId="7AFA3AD7" w14:textId="47EEBC72"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 xml:space="preserve">Опитування </w:t>
            </w:r>
          </w:p>
          <w:p w14:paraId="6CB051F3" w14:textId="77777777"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Контроль виконання домашнього завдання та завдання для самостійної підготовки</w:t>
            </w:r>
          </w:p>
          <w:p w14:paraId="4344BD41" w14:textId="1B1F7BBE" w:rsidR="00A50283" w:rsidRPr="002B68D7" w:rsidRDefault="001A4B79" w:rsidP="00A50283">
            <w:pPr>
              <w:autoSpaceDE w:val="0"/>
              <w:autoSpaceDN w:val="0"/>
              <w:adjustRightInd w:val="0"/>
              <w:spacing w:line="256" w:lineRule="auto"/>
              <w:jc w:val="center"/>
              <w:rPr>
                <w:sz w:val="20"/>
                <w:szCs w:val="20"/>
                <w:lang w:eastAsia="ru-RU"/>
              </w:rPr>
            </w:pPr>
            <w:r>
              <w:rPr>
                <w:sz w:val="20"/>
                <w:szCs w:val="20"/>
                <w:lang w:eastAsia="ru-RU"/>
              </w:rPr>
              <w:t>К</w:t>
            </w:r>
            <w:r w:rsidR="00A50283" w:rsidRPr="002B68D7">
              <w:rPr>
                <w:sz w:val="20"/>
                <w:szCs w:val="20"/>
                <w:lang w:eastAsia="ru-RU"/>
              </w:rPr>
              <w:t>онтрольна робота</w:t>
            </w:r>
          </w:p>
          <w:p w14:paraId="3F1D48B2"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sz w:val="20"/>
                <w:szCs w:val="20"/>
                <w:lang w:eastAsia="ru-RU"/>
              </w:rPr>
              <w:t xml:space="preserve">Залік </w:t>
            </w:r>
          </w:p>
        </w:tc>
        <w:tc>
          <w:tcPr>
            <w:tcW w:w="1417" w:type="dxa"/>
            <w:tcBorders>
              <w:top w:val="single" w:sz="4" w:space="0" w:color="000000"/>
              <w:left w:val="single" w:sz="4" w:space="0" w:color="000000"/>
              <w:bottom w:val="single" w:sz="4" w:space="0" w:color="000000"/>
              <w:right w:val="single" w:sz="4" w:space="0" w:color="000000"/>
            </w:tcBorders>
          </w:tcPr>
          <w:p w14:paraId="617AA596" w14:textId="77777777" w:rsidR="00A50283" w:rsidRDefault="00A50283" w:rsidP="00A50283">
            <w:pPr>
              <w:autoSpaceDE w:val="0"/>
              <w:autoSpaceDN w:val="0"/>
              <w:adjustRightInd w:val="0"/>
              <w:spacing w:line="256" w:lineRule="auto"/>
              <w:jc w:val="center"/>
              <w:rPr>
                <w:sz w:val="20"/>
                <w:szCs w:val="20"/>
              </w:rPr>
            </w:pPr>
            <w:r>
              <w:rPr>
                <w:sz w:val="20"/>
                <w:szCs w:val="20"/>
              </w:rPr>
              <w:t>10%</w:t>
            </w:r>
          </w:p>
        </w:tc>
      </w:tr>
      <w:tr w:rsidR="00A50283" w14:paraId="5063CB8E"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tcPr>
          <w:p w14:paraId="6680942B" w14:textId="77777777" w:rsidR="00A50283" w:rsidRDefault="00A50283" w:rsidP="00A50283">
            <w:pPr>
              <w:autoSpaceDE w:val="0"/>
              <w:autoSpaceDN w:val="0"/>
              <w:adjustRightInd w:val="0"/>
              <w:spacing w:line="256" w:lineRule="auto"/>
              <w:jc w:val="center"/>
              <w:rPr>
                <w:b/>
                <w:bCs/>
                <w:i/>
                <w:iCs/>
                <w:sz w:val="20"/>
                <w:szCs w:val="20"/>
              </w:rPr>
            </w:pPr>
            <w:r>
              <w:rPr>
                <w:b/>
                <w:bCs/>
                <w:i/>
                <w:iCs/>
                <w:sz w:val="20"/>
                <w:szCs w:val="20"/>
              </w:rPr>
              <w:t>РН2.4</w:t>
            </w:r>
          </w:p>
        </w:tc>
        <w:tc>
          <w:tcPr>
            <w:tcW w:w="4283" w:type="dxa"/>
            <w:tcBorders>
              <w:top w:val="single" w:sz="4" w:space="0" w:color="000000"/>
              <w:left w:val="single" w:sz="4" w:space="0" w:color="000000"/>
              <w:bottom w:val="single" w:sz="4" w:space="0" w:color="000000"/>
              <w:right w:val="nil"/>
            </w:tcBorders>
          </w:tcPr>
          <w:p w14:paraId="6DC123FD" w14:textId="4E478F22" w:rsidR="00A50283" w:rsidRDefault="00A50283" w:rsidP="00A50283">
            <w:pPr>
              <w:autoSpaceDE w:val="0"/>
              <w:autoSpaceDN w:val="0"/>
              <w:adjustRightInd w:val="0"/>
              <w:spacing w:line="256" w:lineRule="auto"/>
              <w:jc w:val="both"/>
              <w:rPr>
                <w:sz w:val="20"/>
                <w:szCs w:val="20"/>
              </w:rPr>
            </w:pPr>
            <w:r w:rsidRPr="008A7CBC">
              <w:rPr>
                <w:sz w:val="20"/>
                <w:szCs w:val="20"/>
              </w:rPr>
              <w:t xml:space="preserve">Уміти сприймати на слух </w:t>
            </w:r>
            <w:r>
              <w:rPr>
                <w:sz w:val="20"/>
                <w:szCs w:val="20"/>
              </w:rPr>
              <w:t>фінансово-економічні</w:t>
            </w:r>
            <w:r w:rsidRPr="008A7CBC">
              <w:rPr>
                <w:sz w:val="20"/>
                <w:szCs w:val="20"/>
              </w:rPr>
              <w:t xml:space="preserve"> тексти, створені носіями </w:t>
            </w:r>
            <w:r>
              <w:rPr>
                <w:sz w:val="20"/>
                <w:szCs w:val="20"/>
              </w:rPr>
              <w:t>іспанської</w:t>
            </w:r>
            <w:r w:rsidRPr="008A7CBC">
              <w:rPr>
                <w:sz w:val="20"/>
                <w:szCs w:val="20"/>
              </w:rPr>
              <w:t xml:space="preserve"> мови, робити їхній стислий та розгорнутий переказ та письмове реферування.  </w:t>
            </w:r>
          </w:p>
        </w:tc>
        <w:tc>
          <w:tcPr>
            <w:tcW w:w="1701" w:type="dxa"/>
            <w:tcBorders>
              <w:top w:val="single" w:sz="4" w:space="0" w:color="000000"/>
              <w:left w:val="single" w:sz="4" w:space="0" w:color="000000"/>
              <w:bottom w:val="single" w:sz="4" w:space="0" w:color="000000"/>
              <w:right w:val="nil"/>
            </w:tcBorders>
          </w:tcPr>
          <w:p w14:paraId="258E901B"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Практичні заняття</w:t>
            </w:r>
          </w:p>
          <w:p w14:paraId="693B2490"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Самостійна робота</w:t>
            </w:r>
          </w:p>
          <w:p w14:paraId="1CF69077"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p>
        </w:tc>
        <w:tc>
          <w:tcPr>
            <w:tcW w:w="2121" w:type="dxa"/>
            <w:tcBorders>
              <w:top w:val="single" w:sz="4" w:space="0" w:color="000000"/>
              <w:left w:val="single" w:sz="4" w:space="0" w:color="000000"/>
              <w:bottom w:val="single" w:sz="4" w:space="0" w:color="000000"/>
              <w:right w:val="nil"/>
            </w:tcBorders>
          </w:tcPr>
          <w:p w14:paraId="3A10EB24" w14:textId="7E3E1ABE"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 xml:space="preserve">Опитування </w:t>
            </w:r>
          </w:p>
          <w:p w14:paraId="3619899D" w14:textId="77777777"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Контроль виконання домашнього завдання та завдання для самостійної підготовки</w:t>
            </w:r>
          </w:p>
          <w:p w14:paraId="0CC11518" w14:textId="6614D8CC" w:rsidR="00A50283" w:rsidRPr="002B68D7" w:rsidRDefault="001A4B79" w:rsidP="00A50283">
            <w:pPr>
              <w:autoSpaceDE w:val="0"/>
              <w:autoSpaceDN w:val="0"/>
              <w:adjustRightInd w:val="0"/>
              <w:spacing w:line="256" w:lineRule="auto"/>
              <w:jc w:val="center"/>
              <w:rPr>
                <w:sz w:val="20"/>
                <w:szCs w:val="20"/>
                <w:lang w:eastAsia="ru-RU"/>
              </w:rPr>
            </w:pPr>
            <w:r>
              <w:rPr>
                <w:sz w:val="20"/>
                <w:szCs w:val="20"/>
                <w:lang w:eastAsia="ru-RU"/>
              </w:rPr>
              <w:t>К</w:t>
            </w:r>
            <w:r w:rsidR="00A50283" w:rsidRPr="002B68D7">
              <w:rPr>
                <w:sz w:val="20"/>
                <w:szCs w:val="20"/>
                <w:lang w:eastAsia="ru-RU"/>
              </w:rPr>
              <w:t>онтрольна робота</w:t>
            </w:r>
          </w:p>
          <w:p w14:paraId="6652F104"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sz w:val="20"/>
                <w:szCs w:val="20"/>
                <w:lang w:eastAsia="ru-RU"/>
              </w:rPr>
              <w:t xml:space="preserve">Залік </w:t>
            </w:r>
          </w:p>
        </w:tc>
        <w:tc>
          <w:tcPr>
            <w:tcW w:w="1417" w:type="dxa"/>
            <w:tcBorders>
              <w:top w:val="single" w:sz="4" w:space="0" w:color="000000"/>
              <w:left w:val="single" w:sz="4" w:space="0" w:color="000000"/>
              <w:bottom w:val="single" w:sz="4" w:space="0" w:color="000000"/>
              <w:right w:val="single" w:sz="4" w:space="0" w:color="000000"/>
            </w:tcBorders>
          </w:tcPr>
          <w:p w14:paraId="16F5023E" w14:textId="77777777" w:rsidR="00A50283" w:rsidRDefault="00A50283" w:rsidP="00A50283">
            <w:pPr>
              <w:autoSpaceDE w:val="0"/>
              <w:autoSpaceDN w:val="0"/>
              <w:adjustRightInd w:val="0"/>
              <w:spacing w:line="256" w:lineRule="auto"/>
              <w:jc w:val="center"/>
              <w:rPr>
                <w:sz w:val="20"/>
                <w:szCs w:val="20"/>
              </w:rPr>
            </w:pPr>
            <w:r>
              <w:rPr>
                <w:sz w:val="20"/>
                <w:szCs w:val="20"/>
              </w:rPr>
              <w:t>10%</w:t>
            </w:r>
          </w:p>
        </w:tc>
      </w:tr>
      <w:tr w:rsidR="00A50283" w14:paraId="66F47307"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tcPr>
          <w:p w14:paraId="1F84E7EC" w14:textId="77777777" w:rsidR="00A50283" w:rsidRDefault="00A50283" w:rsidP="009438EB">
            <w:pPr>
              <w:autoSpaceDE w:val="0"/>
              <w:autoSpaceDN w:val="0"/>
              <w:adjustRightInd w:val="0"/>
              <w:spacing w:line="256" w:lineRule="auto"/>
              <w:jc w:val="center"/>
              <w:rPr>
                <w:b/>
                <w:bCs/>
                <w:i/>
                <w:iCs/>
                <w:sz w:val="20"/>
                <w:szCs w:val="20"/>
              </w:rPr>
            </w:pPr>
            <w:r>
              <w:rPr>
                <w:b/>
                <w:bCs/>
                <w:i/>
                <w:iCs/>
                <w:sz w:val="20"/>
                <w:szCs w:val="20"/>
              </w:rPr>
              <w:t>РН2.5</w:t>
            </w:r>
          </w:p>
        </w:tc>
        <w:tc>
          <w:tcPr>
            <w:tcW w:w="4283" w:type="dxa"/>
            <w:tcBorders>
              <w:top w:val="single" w:sz="4" w:space="0" w:color="000000"/>
              <w:left w:val="single" w:sz="4" w:space="0" w:color="000000"/>
              <w:bottom w:val="single" w:sz="4" w:space="0" w:color="000000"/>
              <w:right w:val="nil"/>
            </w:tcBorders>
          </w:tcPr>
          <w:p w14:paraId="135306F5" w14:textId="67AE616B" w:rsidR="00A50283" w:rsidRPr="00EA1F31" w:rsidRDefault="00A50283" w:rsidP="00A50283">
            <w:pPr>
              <w:widowControl w:val="0"/>
              <w:jc w:val="both"/>
              <w:rPr>
                <w:b/>
                <w:color w:val="000000"/>
                <w:sz w:val="20"/>
                <w:szCs w:val="20"/>
              </w:rPr>
            </w:pPr>
            <w:r w:rsidRPr="00A50283">
              <w:rPr>
                <w:sz w:val="20"/>
                <w:szCs w:val="20"/>
              </w:rPr>
              <w:t xml:space="preserve">Демонструвати навички використання інноваційних технологій та різноманітних перекладацьких ресурсів, засобів автоматизації </w:t>
            </w:r>
            <w:r w:rsidRPr="00A50283">
              <w:rPr>
                <w:sz w:val="20"/>
                <w:szCs w:val="20"/>
              </w:rPr>
              <w:lastRenderedPageBreak/>
              <w:t>перекладу.</w:t>
            </w:r>
            <w:r w:rsidR="00EA1F31" w:rsidRPr="00610EC2">
              <w:rPr>
                <w:sz w:val="20"/>
                <w:szCs w:val="20"/>
              </w:rPr>
              <w:t xml:space="preserve"> </w:t>
            </w:r>
            <w:r w:rsidR="00EA1F31">
              <w:rPr>
                <w:sz w:val="20"/>
                <w:szCs w:val="20"/>
              </w:rPr>
              <w:t>Уміти укладати тематичні глосарії.</w:t>
            </w:r>
          </w:p>
          <w:p w14:paraId="48C1FA56" w14:textId="15E87EBE" w:rsidR="00A50283" w:rsidRPr="00A50283" w:rsidRDefault="00A50283" w:rsidP="009438EB">
            <w:pPr>
              <w:autoSpaceDE w:val="0"/>
              <w:autoSpaceDN w:val="0"/>
              <w:adjustRightInd w:val="0"/>
              <w:spacing w:line="256" w:lineRule="auto"/>
              <w:jc w:val="both"/>
              <w:rPr>
                <w:sz w:val="20"/>
                <w:szCs w:val="20"/>
              </w:rPr>
            </w:pPr>
          </w:p>
        </w:tc>
        <w:tc>
          <w:tcPr>
            <w:tcW w:w="1701" w:type="dxa"/>
            <w:tcBorders>
              <w:top w:val="single" w:sz="4" w:space="0" w:color="000000"/>
              <w:left w:val="single" w:sz="4" w:space="0" w:color="000000"/>
              <w:bottom w:val="single" w:sz="4" w:space="0" w:color="000000"/>
              <w:right w:val="nil"/>
            </w:tcBorders>
          </w:tcPr>
          <w:p w14:paraId="54AD9885"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lastRenderedPageBreak/>
              <w:t>Практичні заняття</w:t>
            </w:r>
          </w:p>
          <w:p w14:paraId="22C11A02"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lastRenderedPageBreak/>
              <w:t>Самостійна робота</w:t>
            </w:r>
          </w:p>
          <w:p w14:paraId="650F8395"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p>
        </w:tc>
        <w:tc>
          <w:tcPr>
            <w:tcW w:w="2121" w:type="dxa"/>
            <w:tcBorders>
              <w:top w:val="single" w:sz="4" w:space="0" w:color="000000"/>
              <w:left w:val="single" w:sz="4" w:space="0" w:color="000000"/>
              <w:bottom w:val="single" w:sz="4" w:space="0" w:color="000000"/>
              <w:right w:val="nil"/>
            </w:tcBorders>
          </w:tcPr>
          <w:p w14:paraId="1F37E890" w14:textId="2F94DF2A" w:rsidR="00A50283" w:rsidRPr="002B68D7" w:rsidRDefault="00A50283" w:rsidP="009438EB">
            <w:pPr>
              <w:autoSpaceDE w:val="0"/>
              <w:autoSpaceDN w:val="0"/>
              <w:adjustRightInd w:val="0"/>
              <w:spacing w:line="256" w:lineRule="auto"/>
              <w:jc w:val="center"/>
              <w:rPr>
                <w:sz w:val="20"/>
                <w:szCs w:val="20"/>
                <w:lang w:eastAsia="ru-RU"/>
              </w:rPr>
            </w:pPr>
            <w:r w:rsidRPr="002B68D7">
              <w:rPr>
                <w:sz w:val="20"/>
                <w:szCs w:val="20"/>
                <w:lang w:eastAsia="ru-RU"/>
              </w:rPr>
              <w:lastRenderedPageBreak/>
              <w:t xml:space="preserve">Опитування </w:t>
            </w:r>
          </w:p>
          <w:p w14:paraId="3EE19256" w14:textId="77777777" w:rsidR="00A50283" w:rsidRPr="002B68D7" w:rsidRDefault="00A50283" w:rsidP="009438EB">
            <w:pPr>
              <w:autoSpaceDE w:val="0"/>
              <w:autoSpaceDN w:val="0"/>
              <w:adjustRightInd w:val="0"/>
              <w:spacing w:line="256" w:lineRule="auto"/>
              <w:jc w:val="center"/>
              <w:rPr>
                <w:sz w:val="20"/>
                <w:szCs w:val="20"/>
                <w:lang w:eastAsia="ru-RU"/>
              </w:rPr>
            </w:pPr>
            <w:r w:rsidRPr="002B68D7">
              <w:rPr>
                <w:sz w:val="20"/>
                <w:szCs w:val="20"/>
                <w:lang w:eastAsia="ru-RU"/>
              </w:rPr>
              <w:lastRenderedPageBreak/>
              <w:t>Контроль виконання домашнього завдання та завдання для самостійної підготовки</w:t>
            </w:r>
          </w:p>
          <w:p w14:paraId="6EB7C5A8" w14:textId="06C806EB" w:rsidR="00A50283" w:rsidRPr="002B68D7" w:rsidRDefault="001A4B79" w:rsidP="009438EB">
            <w:pPr>
              <w:autoSpaceDE w:val="0"/>
              <w:autoSpaceDN w:val="0"/>
              <w:adjustRightInd w:val="0"/>
              <w:spacing w:line="256" w:lineRule="auto"/>
              <w:jc w:val="center"/>
              <w:rPr>
                <w:sz w:val="20"/>
                <w:szCs w:val="20"/>
                <w:lang w:eastAsia="ru-RU"/>
              </w:rPr>
            </w:pPr>
            <w:r>
              <w:rPr>
                <w:sz w:val="20"/>
                <w:szCs w:val="20"/>
                <w:lang w:eastAsia="ru-RU"/>
              </w:rPr>
              <w:t>Укладання та презентація глосарію</w:t>
            </w:r>
          </w:p>
          <w:p w14:paraId="1B26A4C3"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sz w:val="20"/>
                <w:szCs w:val="20"/>
                <w:lang w:eastAsia="ru-RU"/>
              </w:rPr>
              <w:t xml:space="preserve">Залік </w:t>
            </w:r>
          </w:p>
        </w:tc>
        <w:tc>
          <w:tcPr>
            <w:tcW w:w="1417" w:type="dxa"/>
            <w:tcBorders>
              <w:top w:val="single" w:sz="4" w:space="0" w:color="000000"/>
              <w:left w:val="single" w:sz="4" w:space="0" w:color="000000"/>
              <w:bottom w:val="single" w:sz="4" w:space="0" w:color="000000"/>
              <w:right w:val="single" w:sz="4" w:space="0" w:color="000000"/>
            </w:tcBorders>
          </w:tcPr>
          <w:p w14:paraId="348B8184" w14:textId="77777777" w:rsidR="00A50283" w:rsidRDefault="00A50283" w:rsidP="009438EB">
            <w:pPr>
              <w:autoSpaceDE w:val="0"/>
              <w:autoSpaceDN w:val="0"/>
              <w:adjustRightInd w:val="0"/>
              <w:spacing w:line="256" w:lineRule="auto"/>
              <w:jc w:val="center"/>
              <w:rPr>
                <w:sz w:val="20"/>
                <w:szCs w:val="20"/>
              </w:rPr>
            </w:pPr>
            <w:r>
              <w:rPr>
                <w:sz w:val="20"/>
                <w:szCs w:val="20"/>
              </w:rPr>
              <w:lastRenderedPageBreak/>
              <w:t>10%</w:t>
            </w:r>
          </w:p>
        </w:tc>
      </w:tr>
      <w:tr w:rsidR="00A50283" w14:paraId="087581D3" w14:textId="77777777" w:rsidTr="009438EB">
        <w:trPr>
          <w:gridAfter w:val="1"/>
          <w:wAfter w:w="6" w:type="dxa"/>
          <w:trHeight w:val="263"/>
        </w:trPr>
        <w:tc>
          <w:tcPr>
            <w:tcW w:w="679" w:type="dxa"/>
            <w:tcBorders>
              <w:top w:val="single" w:sz="4" w:space="0" w:color="000000"/>
              <w:left w:val="single" w:sz="4" w:space="0" w:color="000000"/>
              <w:bottom w:val="single" w:sz="4" w:space="0" w:color="000000"/>
              <w:right w:val="nil"/>
            </w:tcBorders>
          </w:tcPr>
          <w:p w14:paraId="4AEDB7B9" w14:textId="77777777" w:rsidR="00A50283" w:rsidRDefault="00A50283" w:rsidP="009438EB">
            <w:pPr>
              <w:autoSpaceDE w:val="0"/>
              <w:autoSpaceDN w:val="0"/>
              <w:adjustRightInd w:val="0"/>
              <w:spacing w:line="256" w:lineRule="auto"/>
              <w:jc w:val="center"/>
              <w:rPr>
                <w:b/>
                <w:bCs/>
                <w:i/>
                <w:iCs/>
                <w:sz w:val="20"/>
                <w:szCs w:val="20"/>
              </w:rPr>
            </w:pPr>
            <w:r w:rsidRPr="003F1AB0">
              <w:rPr>
                <w:b/>
                <w:bCs/>
                <w:i/>
                <w:iCs/>
                <w:sz w:val="19"/>
                <w:szCs w:val="19"/>
              </w:rPr>
              <w:t>3</w:t>
            </w:r>
          </w:p>
        </w:tc>
        <w:tc>
          <w:tcPr>
            <w:tcW w:w="4283" w:type="dxa"/>
            <w:tcBorders>
              <w:top w:val="single" w:sz="4" w:space="0" w:color="000000"/>
              <w:left w:val="single" w:sz="4" w:space="0" w:color="000000"/>
              <w:bottom w:val="single" w:sz="4" w:space="0" w:color="000000"/>
              <w:right w:val="nil"/>
            </w:tcBorders>
          </w:tcPr>
          <w:p w14:paraId="1CAE086E" w14:textId="77777777" w:rsidR="00A50283" w:rsidRDefault="00A50283" w:rsidP="009438EB">
            <w:pPr>
              <w:autoSpaceDE w:val="0"/>
              <w:autoSpaceDN w:val="0"/>
              <w:adjustRightInd w:val="0"/>
              <w:spacing w:line="256" w:lineRule="auto"/>
              <w:jc w:val="center"/>
              <w:rPr>
                <w:sz w:val="20"/>
                <w:szCs w:val="20"/>
              </w:rPr>
            </w:pPr>
            <w:r w:rsidRPr="003F1AB0">
              <w:rPr>
                <w:b/>
                <w:bCs/>
                <w:sz w:val="19"/>
                <w:szCs w:val="19"/>
              </w:rPr>
              <w:t>КОМУНІКАЦІЯ</w:t>
            </w:r>
          </w:p>
        </w:tc>
        <w:tc>
          <w:tcPr>
            <w:tcW w:w="1701" w:type="dxa"/>
            <w:tcBorders>
              <w:top w:val="single" w:sz="4" w:space="0" w:color="000000"/>
              <w:left w:val="single" w:sz="4" w:space="0" w:color="000000"/>
              <w:bottom w:val="single" w:sz="4" w:space="0" w:color="000000"/>
              <w:right w:val="nil"/>
            </w:tcBorders>
          </w:tcPr>
          <w:p w14:paraId="5B861DBB"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p>
        </w:tc>
        <w:tc>
          <w:tcPr>
            <w:tcW w:w="2121" w:type="dxa"/>
            <w:tcBorders>
              <w:top w:val="single" w:sz="4" w:space="0" w:color="000000"/>
              <w:left w:val="single" w:sz="4" w:space="0" w:color="000000"/>
              <w:bottom w:val="single" w:sz="4" w:space="0" w:color="000000"/>
              <w:right w:val="nil"/>
            </w:tcBorders>
          </w:tcPr>
          <w:p w14:paraId="432F6A7F"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0D1562A1" w14:textId="77777777" w:rsidR="00A50283" w:rsidRDefault="00A50283" w:rsidP="009438EB">
            <w:pPr>
              <w:autoSpaceDE w:val="0"/>
              <w:autoSpaceDN w:val="0"/>
              <w:adjustRightInd w:val="0"/>
              <w:spacing w:line="256" w:lineRule="auto"/>
              <w:jc w:val="center"/>
              <w:rPr>
                <w:sz w:val="20"/>
                <w:szCs w:val="20"/>
              </w:rPr>
            </w:pPr>
          </w:p>
        </w:tc>
      </w:tr>
      <w:tr w:rsidR="00A50283" w14:paraId="19D70A21"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tcPr>
          <w:p w14:paraId="1F022C22" w14:textId="77777777" w:rsidR="00A50283" w:rsidRDefault="00A50283" w:rsidP="009438EB">
            <w:pPr>
              <w:autoSpaceDE w:val="0"/>
              <w:autoSpaceDN w:val="0"/>
              <w:adjustRightInd w:val="0"/>
              <w:spacing w:line="256" w:lineRule="auto"/>
              <w:jc w:val="center"/>
              <w:rPr>
                <w:b/>
                <w:bCs/>
                <w:i/>
                <w:iCs/>
                <w:sz w:val="20"/>
                <w:szCs w:val="20"/>
              </w:rPr>
            </w:pPr>
            <w:r>
              <w:rPr>
                <w:b/>
                <w:bCs/>
                <w:i/>
                <w:iCs/>
                <w:sz w:val="20"/>
                <w:szCs w:val="20"/>
              </w:rPr>
              <w:t>РН3.1</w:t>
            </w:r>
          </w:p>
        </w:tc>
        <w:tc>
          <w:tcPr>
            <w:tcW w:w="4283" w:type="dxa"/>
            <w:tcBorders>
              <w:top w:val="single" w:sz="4" w:space="0" w:color="000000"/>
              <w:left w:val="single" w:sz="4" w:space="0" w:color="000000"/>
              <w:bottom w:val="single" w:sz="4" w:space="0" w:color="000000"/>
              <w:right w:val="nil"/>
            </w:tcBorders>
          </w:tcPr>
          <w:p w14:paraId="3163DBD6" w14:textId="77777777" w:rsidR="00A50283" w:rsidRDefault="00A50283" w:rsidP="009438EB">
            <w:pPr>
              <w:autoSpaceDE w:val="0"/>
              <w:autoSpaceDN w:val="0"/>
              <w:adjustRightInd w:val="0"/>
              <w:spacing w:line="256" w:lineRule="auto"/>
              <w:jc w:val="both"/>
              <w:rPr>
                <w:sz w:val="20"/>
                <w:szCs w:val="20"/>
              </w:rPr>
            </w:pPr>
            <w:r>
              <w:rPr>
                <w:sz w:val="20"/>
                <w:szCs w:val="20"/>
              </w:rPr>
              <w:t>Вільно й правильно спілкуватися іноземної мовою з додержанням орфоепічних, граматичних, лексичних і стилістичних норм в усній та письмовій формах мовленнєвої діяльності.</w:t>
            </w:r>
          </w:p>
        </w:tc>
        <w:tc>
          <w:tcPr>
            <w:tcW w:w="1701" w:type="dxa"/>
            <w:tcBorders>
              <w:top w:val="single" w:sz="4" w:space="0" w:color="000000"/>
              <w:left w:val="single" w:sz="4" w:space="0" w:color="000000"/>
              <w:bottom w:val="single" w:sz="4" w:space="0" w:color="000000"/>
              <w:right w:val="nil"/>
            </w:tcBorders>
          </w:tcPr>
          <w:p w14:paraId="5EF55F28"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Практичні заняття</w:t>
            </w:r>
          </w:p>
          <w:p w14:paraId="06506723"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Самостійна робота</w:t>
            </w:r>
          </w:p>
          <w:p w14:paraId="559168E1"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p>
        </w:tc>
        <w:tc>
          <w:tcPr>
            <w:tcW w:w="2121" w:type="dxa"/>
            <w:tcBorders>
              <w:top w:val="single" w:sz="4" w:space="0" w:color="000000"/>
              <w:left w:val="single" w:sz="4" w:space="0" w:color="000000"/>
              <w:bottom w:val="single" w:sz="4" w:space="0" w:color="000000"/>
              <w:right w:val="nil"/>
            </w:tcBorders>
          </w:tcPr>
          <w:p w14:paraId="46715E4C" w14:textId="2F00EF1D" w:rsidR="00A50283" w:rsidRPr="002B68D7" w:rsidRDefault="00A50283" w:rsidP="009438EB">
            <w:pPr>
              <w:autoSpaceDE w:val="0"/>
              <w:autoSpaceDN w:val="0"/>
              <w:adjustRightInd w:val="0"/>
              <w:spacing w:line="256" w:lineRule="auto"/>
              <w:jc w:val="center"/>
              <w:rPr>
                <w:sz w:val="20"/>
                <w:szCs w:val="20"/>
                <w:lang w:eastAsia="ru-RU"/>
              </w:rPr>
            </w:pPr>
            <w:r w:rsidRPr="002B68D7">
              <w:rPr>
                <w:sz w:val="20"/>
                <w:szCs w:val="20"/>
                <w:lang w:eastAsia="ru-RU"/>
              </w:rPr>
              <w:t xml:space="preserve">Опитування </w:t>
            </w:r>
          </w:p>
          <w:p w14:paraId="063B6C4B" w14:textId="77777777" w:rsidR="00A50283" w:rsidRPr="002B68D7" w:rsidRDefault="00A50283" w:rsidP="009438EB">
            <w:pPr>
              <w:autoSpaceDE w:val="0"/>
              <w:autoSpaceDN w:val="0"/>
              <w:adjustRightInd w:val="0"/>
              <w:spacing w:line="256" w:lineRule="auto"/>
              <w:jc w:val="center"/>
              <w:rPr>
                <w:sz w:val="20"/>
                <w:szCs w:val="20"/>
                <w:lang w:eastAsia="ru-RU"/>
              </w:rPr>
            </w:pPr>
            <w:r w:rsidRPr="002B68D7">
              <w:rPr>
                <w:sz w:val="20"/>
                <w:szCs w:val="20"/>
                <w:lang w:eastAsia="ru-RU"/>
              </w:rPr>
              <w:t>Контроль виконання домашнього завдання та завдання для самостійної підготовки</w:t>
            </w:r>
          </w:p>
          <w:p w14:paraId="30B63531" w14:textId="1660AFE3" w:rsidR="00A50283" w:rsidRDefault="001A4B79" w:rsidP="009438EB">
            <w:pPr>
              <w:autoSpaceDE w:val="0"/>
              <w:autoSpaceDN w:val="0"/>
              <w:adjustRightInd w:val="0"/>
              <w:spacing w:line="256" w:lineRule="auto"/>
              <w:jc w:val="center"/>
              <w:rPr>
                <w:sz w:val="20"/>
                <w:szCs w:val="20"/>
                <w:lang w:eastAsia="ru-RU"/>
              </w:rPr>
            </w:pPr>
            <w:r>
              <w:rPr>
                <w:sz w:val="20"/>
                <w:szCs w:val="20"/>
                <w:lang w:eastAsia="ru-RU"/>
              </w:rPr>
              <w:t>К</w:t>
            </w:r>
            <w:r w:rsidR="00A50283" w:rsidRPr="002B68D7">
              <w:rPr>
                <w:sz w:val="20"/>
                <w:szCs w:val="20"/>
                <w:lang w:eastAsia="ru-RU"/>
              </w:rPr>
              <w:t>онтрольна робота</w:t>
            </w:r>
          </w:p>
          <w:p w14:paraId="164858BB" w14:textId="0862CB1B" w:rsidR="001A4B79" w:rsidRPr="002B68D7" w:rsidRDefault="001A4B79" w:rsidP="009438EB">
            <w:pPr>
              <w:autoSpaceDE w:val="0"/>
              <w:autoSpaceDN w:val="0"/>
              <w:adjustRightInd w:val="0"/>
              <w:spacing w:line="256" w:lineRule="auto"/>
              <w:jc w:val="center"/>
              <w:rPr>
                <w:sz w:val="20"/>
                <w:szCs w:val="20"/>
                <w:lang w:eastAsia="ru-RU"/>
              </w:rPr>
            </w:pPr>
            <w:r>
              <w:rPr>
                <w:sz w:val="20"/>
                <w:szCs w:val="20"/>
                <w:lang w:eastAsia="ru-RU"/>
              </w:rPr>
              <w:t>Укладання та презентація глосарію</w:t>
            </w:r>
          </w:p>
          <w:p w14:paraId="59235844"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sz w:val="20"/>
                <w:szCs w:val="20"/>
                <w:lang w:eastAsia="ru-RU"/>
              </w:rPr>
              <w:t xml:space="preserve">Залік </w:t>
            </w:r>
          </w:p>
        </w:tc>
        <w:tc>
          <w:tcPr>
            <w:tcW w:w="1417" w:type="dxa"/>
            <w:tcBorders>
              <w:top w:val="single" w:sz="4" w:space="0" w:color="000000"/>
              <w:left w:val="single" w:sz="4" w:space="0" w:color="000000"/>
              <w:bottom w:val="single" w:sz="4" w:space="0" w:color="000000"/>
              <w:right w:val="single" w:sz="4" w:space="0" w:color="000000"/>
            </w:tcBorders>
          </w:tcPr>
          <w:p w14:paraId="3BFDFCC6" w14:textId="77777777" w:rsidR="00A50283" w:rsidRDefault="00A50283" w:rsidP="009438EB">
            <w:pPr>
              <w:autoSpaceDE w:val="0"/>
              <w:autoSpaceDN w:val="0"/>
              <w:adjustRightInd w:val="0"/>
              <w:spacing w:line="256" w:lineRule="auto"/>
              <w:jc w:val="center"/>
              <w:rPr>
                <w:sz w:val="20"/>
                <w:szCs w:val="20"/>
              </w:rPr>
            </w:pPr>
            <w:r>
              <w:rPr>
                <w:sz w:val="20"/>
                <w:szCs w:val="20"/>
              </w:rPr>
              <w:t>5%</w:t>
            </w:r>
          </w:p>
        </w:tc>
      </w:tr>
      <w:tr w:rsidR="00A50283" w14:paraId="25A05FFF"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tcPr>
          <w:p w14:paraId="69AC516D" w14:textId="77777777" w:rsidR="00A50283" w:rsidRDefault="00A50283" w:rsidP="00A50283">
            <w:pPr>
              <w:autoSpaceDE w:val="0"/>
              <w:autoSpaceDN w:val="0"/>
              <w:adjustRightInd w:val="0"/>
              <w:spacing w:line="256" w:lineRule="auto"/>
              <w:jc w:val="center"/>
              <w:rPr>
                <w:b/>
                <w:bCs/>
                <w:i/>
                <w:iCs/>
                <w:sz w:val="20"/>
                <w:szCs w:val="20"/>
              </w:rPr>
            </w:pPr>
            <w:r>
              <w:rPr>
                <w:b/>
                <w:bCs/>
                <w:i/>
                <w:iCs/>
                <w:sz w:val="20"/>
                <w:szCs w:val="20"/>
              </w:rPr>
              <w:t>РН3.2</w:t>
            </w:r>
          </w:p>
        </w:tc>
        <w:tc>
          <w:tcPr>
            <w:tcW w:w="4283" w:type="dxa"/>
            <w:tcBorders>
              <w:top w:val="single" w:sz="4" w:space="0" w:color="000000"/>
              <w:left w:val="single" w:sz="4" w:space="0" w:color="000000"/>
              <w:bottom w:val="single" w:sz="4" w:space="0" w:color="000000"/>
              <w:right w:val="nil"/>
            </w:tcBorders>
          </w:tcPr>
          <w:p w14:paraId="12BCC0B4" w14:textId="638D36C8" w:rsidR="00A50283" w:rsidRDefault="00A50283" w:rsidP="00A50283">
            <w:pPr>
              <w:autoSpaceDE w:val="0"/>
              <w:autoSpaceDN w:val="0"/>
              <w:adjustRightInd w:val="0"/>
              <w:spacing w:line="256" w:lineRule="auto"/>
              <w:jc w:val="both"/>
              <w:rPr>
                <w:sz w:val="20"/>
                <w:szCs w:val="20"/>
              </w:rPr>
            </w:pPr>
            <w:r w:rsidRPr="008A7CBC">
              <w:rPr>
                <w:sz w:val="20"/>
                <w:szCs w:val="20"/>
              </w:rPr>
              <w:t>Володіти навичками ведення дискусії при обговоренні тем у рамках навчальної програми.</w:t>
            </w:r>
          </w:p>
        </w:tc>
        <w:tc>
          <w:tcPr>
            <w:tcW w:w="1701" w:type="dxa"/>
            <w:tcBorders>
              <w:top w:val="single" w:sz="4" w:space="0" w:color="000000"/>
              <w:left w:val="single" w:sz="4" w:space="0" w:color="000000"/>
              <w:bottom w:val="single" w:sz="4" w:space="0" w:color="000000"/>
              <w:right w:val="nil"/>
            </w:tcBorders>
          </w:tcPr>
          <w:p w14:paraId="6E3987C3"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Практичні заняття</w:t>
            </w:r>
          </w:p>
          <w:p w14:paraId="301A43E5"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Самостійна робота</w:t>
            </w:r>
          </w:p>
          <w:p w14:paraId="7AAB6C00"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p>
        </w:tc>
        <w:tc>
          <w:tcPr>
            <w:tcW w:w="2121" w:type="dxa"/>
            <w:tcBorders>
              <w:top w:val="single" w:sz="4" w:space="0" w:color="000000"/>
              <w:left w:val="single" w:sz="4" w:space="0" w:color="000000"/>
              <w:bottom w:val="single" w:sz="4" w:space="0" w:color="000000"/>
              <w:right w:val="nil"/>
            </w:tcBorders>
          </w:tcPr>
          <w:p w14:paraId="1D5B249A" w14:textId="5D48CC34"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 xml:space="preserve">Опитування </w:t>
            </w:r>
          </w:p>
          <w:p w14:paraId="52BB24F0" w14:textId="77777777" w:rsidR="001A4B79"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Контроль виконання домашнього завдання</w:t>
            </w:r>
          </w:p>
          <w:p w14:paraId="4C97F14D" w14:textId="56AF190B" w:rsidR="00A50283" w:rsidRDefault="001A4B79" w:rsidP="00A50283">
            <w:pPr>
              <w:autoSpaceDE w:val="0"/>
              <w:autoSpaceDN w:val="0"/>
              <w:adjustRightInd w:val="0"/>
              <w:spacing w:line="256" w:lineRule="auto"/>
              <w:jc w:val="center"/>
              <w:rPr>
                <w:sz w:val="20"/>
                <w:szCs w:val="20"/>
                <w:lang w:eastAsia="ru-RU"/>
              </w:rPr>
            </w:pPr>
            <w:r>
              <w:rPr>
                <w:sz w:val="20"/>
                <w:szCs w:val="20"/>
                <w:lang w:eastAsia="ru-RU"/>
              </w:rPr>
              <w:t>Укладання та презентація глосарію</w:t>
            </w:r>
            <w:r w:rsidR="00A50283" w:rsidRPr="002B68D7">
              <w:rPr>
                <w:sz w:val="20"/>
                <w:szCs w:val="20"/>
                <w:lang w:eastAsia="ru-RU"/>
              </w:rPr>
              <w:t xml:space="preserve"> </w:t>
            </w:r>
          </w:p>
          <w:p w14:paraId="7C10EA24"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sz w:val="20"/>
                <w:szCs w:val="20"/>
                <w:lang w:eastAsia="ru-RU"/>
              </w:rPr>
              <w:t xml:space="preserve">Залік </w:t>
            </w:r>
          </w:p>
        </w:tc>
        <w:tc>
          <w:tcPr>
            <w:tcW w:w="1417" w:type="dxa"/>
            <w:tcBorders>
              <w:top w:val="single" w:sz="4" w:space="0" w:color="000000"/>
              <w:left w:val="single" w:sz="4" w:space="0" w:color="000000"/>
              <w:bottom w:val="single" w:sz="4" w:space="0" w:color="000000"/>
              <w:right w:val="single" w:sz="4" w:space="0" w:color="000000"/>
            </w:tcBorders>
          </w:tcPr>
          <w:p w14:paraId="2FF358BF" w14:textId="77777777" w:rsidR="00A50283" w:rsidRDefault="00A50283" w:rsidP="00A50283">
            <w:pPr>
              <w:autoSpaceDE w:val="0"/>
              <w:autoSpaceDN w:val="0"/>
              <w:adjustRightInd w:val="0"/>
              <w:spacing w:line="256" w:lineRule="auto"/>
              <w:jc w:val="center"/>
              <w:rPr>
                <w:sz w:val="20"/>
                <w:szCs w:val="20"/>
              </w:rPr>
            </w:pPr>
            <w:r>
              <w:rPr>
                <w:sz w:val="20"/>
                <w:szCs w:val="20"/>
              </w:rPr>
              <w:t>5%</w:t>
            </w:r>
          </w:p>
        </w:tc>
      </w:tr>
      <w:tr w:rsidR="00A50283" w14:paraId="7A7AC49A"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tcPr>
          <w:p w14:paraId="148F6D7D" w14:textId="77777777" w:rsidR="00A50283" w:rsidRDefault="00A50283" w:rsidP="00A50283">
            <w:pPr>
              <w:autoSpaceDE w:val="0"/>
              <w:autoSpaceDN w:val="0"/>
              <w:adjustRightInd w:val="0"/>
              <w:spacing w:line="256" w:lineRule="auto"/>
              <w:jc w:val="center"/>
              <w:rPr>
                <w:b/>
                <w:bCs/>
                <w:i/>
                <w:iCs/>
                <w:sz w:val="20"/>
                <w:szCs w:val="20"/>
              </w:rPr>
            </w:pPr>
            <w:r>
              <w:rPr>
                <w:b/>
                <w:bCs/>
                <w:i/>
                <w:iCs/>
                <w:sz w:val="20"/>
                <w:szCs w:val="20"/>
              </w:rPr>
              <w:t>РН3.3</w:t>
            </w:r>
          </w:p>
        </w:tc>
        <w:tc>
          <w:tcPr>
            <w:tcW w:w="4283" w:type="dxa"/>
            <w:tcBorders>
              <w:top w:val="single" w:sz="4" w:space="0" w:color="000000"/>
              <w:left w:val="single" w:sz="4" w:space="0" w:color="000000"/>
              <w:bottom w:val="single" w:sz="4" w:space="0" w:color="000000"/>
              <w:right w:val="nil"/>
            </w:tcBorders>
          </w:tcPr>
          <w:p w14:paraId="5D68228F" w14:textId="338CD135" w:rsidR="00A50283" w:rsidRDefault="00A50283" w:rsidP="00A50283">
            <w:pPr>
              <w:autoSpaceDE w:val="0"/>
              <w:autoSpaceDN w:val="0"/>
              <w:adjustRightInd w:val="0"/>
              <w:spacing w:line="256" w:lineRule="auto"/>
              <w:jc w:val="both"/>
              <w:rPr>
                <w:sz w:val="20"/>
                <w:szCs w:val="20"/>
              </w:rPr>
            </w:pPr>
            <w:r w:rsidRPr="008A7CBC">
              <w:rPr>
                <w:sz w:val="20"/>
                <w:szCs w:val="20"/>
              </w:rPr>
              <w:t xml:space="preserve">Уміти узгоджувати свої дії під час роботи у групі, оптимально розподіляти роботу. </w:t>
            </w:r>
          </w:p>
        </w:tc>
        <w:tc>
          <w:tcPr>
            <w:tcW w:w="1701" w:type="dxa"/>
            <w:tcBorders>
              <w:top w:val="single" w:sz="4" w:space="0" w:color="000000"/>
              <w:left w:val="single" w:sz="4" w:space="0" w:color="000000"/>
              <w:bottom w:val="single" w:sz="4" w:space="0" w:color="000000"/>
              <w:right w:val="nil"/>
            </w:tcBorders>
          </w:tcPr>
          <w:p w14:paraId="7F02B318"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Практичні заняття</w:t>
            </w:r>
          </w:p>
          <w:p w14:paraId="259D962F"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Самостійна робота</w:t>
            </w:r>
          </w:p>
        </w:tc>
        <w:tc>
          <w:tcPr>
            <w:tcW w:w="2121" w:type="dxa"/>
            <w:tcBorders>
              <w:top w:val="single" w:sz="4" w:space="0" w:color="000000"/>
              <w:left w:val="single" w:sz="4" w:space="0" w:color="000000"/>
              <w:bottom w:val="single" w:sz="4" w:space="0" w:color="000000"/>
              <w:right w:val="nil"/>
            </w:tcBorders>
          </w:tcPr>
          <w:p w14:paraId="2997434C" w14:textId="4CCEC959" w:rsidR="00A50283" w:rsidRPr="002B68D7" w:rsidRDefault="00A50283" w:rsidP="00A50283">
            <w:pPr>
              <w:autoSpaceDE w:val="0"/>
              <w:autoSpaceDN w:val="0"/>
              <w:adjustRightInd w:val="0"/>
              <w:spacing w:line="256" w:lineRule="auto"/>
              <w:jc w:val="center"/>
              <w:rPr>
                <w:sz w:val="20"/>
                <w:szCs w:val="20"/>
                <w:lang w:eastAsia="ru-RU"/>
              </w:rPr>
            </w:pPr>
            <w:r w:rsidRPr="002B68D7">
              <w:rPr>
                <w:sz w:val="20"/>
                <w:szCs w:val="20"/>
                <w:lang w:eastAsia="ru-RU"/>
              </w:rPr>
              <w:t xml:space="preserve">Опитування </w:t>
            </w:r>
          </w:p>
          <w:p w14:paraId="2AFD7342" w14:textId="77777777" w:rsidR="00A50283" w:rsidRDefault="00A50283" w:rsidP="00A50283">
            <w:pPr>
              <w:autoSpaceDE w:val="0"/>
              <w:autoSpaceDN w:val="0"/>
              <w:adjustRightInd w:val="0"/>
              <w:spacing w:line="256" w:lineRule="auto"/>
              <w:jc w:val="center"/>
              <w:rPr>
                <w:rFonts w:ascii="Times New Roman CYR" w:hAnsi="Times New Roman CYR" w:cs="Times New Roman CYR"/>
                <w:sz w:val="20"/>
                <w:szCs w:val="20"/>
              </w:rPr>
            </w:pPr>
            <w:r w:rsidRPr="002B68D7">
              <w:rPr>
                <w:sz w:val="20"/>
                <w:szCs w:val="20"/>
                <w:lang w:eastAsia="ru-RU"/>
              </w:rPr>
              <w:t>Контроль виконання домашнього завдання та завдання для самостійної підготовки</w:t>
            </w:r>
          </w:p>
        </w:tc>
        <w:tc>
          <w:tcPr>
            <w:tcW w:w="1417" w:type="dxa"/>
            <w:tcBorders>
              <w:top w:val="single" w:sz="4" w:space="0" w:color="000000"/>
              <w:left w:val="single" w:sz="4" w:space="0" w:color="000000"/>
              <w:bottom w:val="single" w:sz="4" w:space="0" w:color="000000"/>
              <w:right w:val="single" w:sz="4" w:space="0" w:color="000000"/>
            </w:tcBorders>
          </w:tcPr>
          <w:p w14:paraId="583B6ABD" w14:textId="77777777" w:rsidR="00A50283" w:rsidRDefault="00A50283" w:rsidP="00A50283">
            <w:pPr>
              <w:autoSpaceDE w:val="0"/>
              <w:autoSpaceDN w:val="0"/>
              <w:adjustRightInd w:val="0"/>
              <w:spacing w:line="256" w:lineRule="auto"/>
              <w:jc w:val="center"/>
              <w:rPr>
                <w:sz w:val="20"/>
                <w:szCs w:val="20"/>
              </w:rPr>
            </w:pPr>
            <w:r>
              <w:rPr>
                <w:sz w:val="20"/>
                <w:szCs w:val="20"/>
              </w:rPr>
              <w:t>5%</w:t>
            </w:r>
          </w:p>
        </w:tc>
      </w:tr>
      <w:tr w:rsidR="00A50283" w14:paraId="53A057AE" w14:textId="77777777" w:rsidTr="009438EB">
        <w:trPr>
          <w:gridAfter w:val="1"/>
          <w:wAfter w:w="6" w:type="dxa"/>
          <w:trHeight w:val="207"/>
        </w:trPr>
        <w:tc>
          <w:tcPr>
            <w:tcW w:w="679" w:type="dxa"/>
            <w:tcBorders>
              <w:top w:val="single" w:sz="4" w:space="0" w:color="000000"/>
              <w:left w:val="single" w:sz="4" w:space="0" w:color="000000"/>
              <w:bottom w:val="single" w:sz="4" w:space="0" w:color="000000"/>
              <w:right w:val="nil"/>
            </w:tcBorders>
          </w:tcPr>
          <w:p w14:paraId="52D53005" w14:textId="77777777" w:rsidR="00A50283" w:rsidRDefault="00A50283" w:rsidP="009438EB">
            <w:pPr>
              <w:autoSpaceDE w:val="0"/>
              <w:autoSpaceDN w:val="0"/>
              <w:adjustRightInd w:val="0"/>
              <w:spacing w:line="256" w:lineRule="auto"/>
              <w:jc w:val="center"/>
              <w:rPr>
                <w:b/>
                <w:bCs/>
                <w:i/>
                <w:iCs/>
                <w:sz w:val="20"/>
                <w:szCs w:val="20"/>
              </w:rPr>
            </w:pPr>
            <w:r>
              <w:rPr>
                <w:b/>
                <w:bCs/>
                <w:i/>
                <w:iCs/>
                <w:sz w:val="20"/>
                <w:szCs w:val="20"/>
              </w:rPr>
              <w:t>4</w:t>
            </w:r>
          </w:p>
        </w:tc>
        <w:tc>
          <w:tcPr>
            <w:tcW w:w="4283" w:type="dxa"/>
            <w:tcBorders>
              <w:top w:val="single" w:sz="4" w:space="0" w:color="000000"/>
              <w:left w:val="single" w:sz="4" w:space="0" w:color="000000"/>
              <w:bottom w:val="single" w:sz="4" w:space="0" w:color="000000"/>
              <w:right w:val="nil"/>
            </w:tcBorders>
          </w:tcPr>
          <w:p w14:paraId="57A01531" w14:textId="77777777" w:rsidR="00A50283" w:rsidRDefault="00A50283" w:rsidP="009438EB">
            <w:pPr>
              <w:autoSpaceDE w:val="0"/>
              <w:autoSpaceDN w:val="0"/>
              <w:adjustRightInd w:val="0"/>
              <w:jc w:val="center"/>
              <w:rPr>
                <w:sz w:val="20"/>
                <w:szCs w:val="20"/>
              </w:rPr>
            </w:pPr>
            <w:r w:rsidRPr="003F1AB0">
              <w:rPr>
                <w:b/>
                <w:bCs/>
                <w:sz w:val="19"/>
                <w:szCs w:val="19"/>
              </w:rPr>
              <w:t>АВТОНОМНІСТЬ ТА ВІДПОВІДАЛЬНІСТЬ</w:t>
            </w:r>
          </w:p>
        </w:tc>
        <w:tc>
          <w:tcPr>
            <w:tcW w:w="1701" w:type="dxa"/>
            <w:tcBorders>
              <w:top w:val="single" w:sz="4" w:space="0" w:color="000000"/>
              <w:left w:val="single" w:sz="4" w:space="0" w:color="000000"/>
              <w:bottom w:val="single" w:sz="4" w:space="0" w:color="000000"/>
              <w:right w:val="nil"/>
            </w:tcBorders>
          </w:tcPr>
          <w:p w14:paraId="3359EFCA"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p>
        </w:tc>
        <w:tc>
          <w:tcPr>
            <w:tcW w:w="2121" w:type="dxa"/>
            <w:tcBorders>
              <w:top w:val="single" w:sz="4" w:space="0" w:color="000000"/>
              <w:left w:val="single" w:sz="4" w:space="0" w:color="000000"/>
              <w:bottom w:val="single" w:sz="4" w:space="0" w:color="000000"/>
              <w:right w:val="nil"/>
            </w:tcBorders>
          </w:tcPr>
          <w:p w14:paraId="1C50DCF2"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p>
        </w:tc>
        <w:tc>
          <w:tcPr>
            <w:tcW w:w="1417" w:type="dxa"/>
            <w:tcBorders>
              <w:top w:val="single" w:sz="4" w:space="0" w:color="000000"/>
              <w:left w:val="single" w:sz="4" w:space="0" w:color="000000"/>
              <w:bottom w:val="single" w:sz="4" w:space="0" w:color="000000"/>
              <w:right w:val="single" w:sz="4" w:space="0" w:color="000000"/>
            </w:tcBorders>
          </w:tcPr>
          <w:p w14:paraId="6538EB1B" w14:textId="77777777" w:rsidR="00A50283" w:rsidRDefault="00A50283" w:rsidP="009438EB">
            <w:pPr>
              <w:autoSpaceDE w:val="0"/>
              <w:autoSpaceDN w:val="0"/>
              <w:adjustRightInd w:val="0"/>
              <w:spacing w:line="256" w:lineRule="auto"/>
              <w:jc w:val="center"/>
              <w:rPr>
                <w:sz w:val="20"/>
                <w:szCs w:val="20"/>
              </w:rPr>
            </w:pPr>
          </w:p>
        </w:tc>
      </w:tr>
      <w:tr w:rsidR="00A50283" w14:paraId="2AFF80DC"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tcPr>
          <w:p w14:paraId="49508521" w14:textId="77777777" w:rsidR="00A50283" w:rsidRDefault="00A50283" w:rsidP="009438EB">
            <w:pPr>
              <w:autoSpaceDE w:val="0"/>
              <w:autoSpaceDN w:val="0"/>
              <w:adjustRightInd w:val="0"/>
              <w:spacing w:line="256" w:lineRule="auto"/>
              <w:jc w:val="center"/>
              <w:rPr>
                <w:b/>
                <w:bCs/>
                <w:i/>
                <w:iCs/>
                <w:sz w:val="20"/>
                <w:szCs w:val="20"/>
              </w:rPr>
            </w:pPr>
            <w:r>
              <w:rPr>
                <w:b/>
                <w:bCs/>
                <w:i/>
                <w:iCs/>
                <w:sz w:val="20"/>
                <w:szCs w:val="20"/>
              </w:rPr>
              <w:t>РН4.1</w:t>
            </w:r>
          </w:p>
        </w:tc>
        <w:tc>
          <w:tcPr>
            <w:tcW w:w="4283" w:type="dxa"/>
            <w:tcBorders>
              <w:top w:val="single" w:sz="4" w:space="0" w:color="000000"/>
              <w:left w:val="single" w:sz="4" w:space="0" w:color="000000"/>
              <w:bottom w:val="single" w:sz="4" w:space="0" w:color="000000"/>
              <w:right w:val="nil"/>
            </w:tcBorders>
          </w:tcPr>
          <w:p w14:paraId="31101170" w14:textId="77777777" w:rsidR="00A50283" w:rsidRDefault="00A50283" w:rsidP="009438EB">
            <w:pPr>
              <w:autoSpaceDE w:val="0"/>
              <w:autoSpaceDN w:val="0"/>
              <w:adjustRightInd w:val="0"/>
              <w:spacing w:line="256" w:lineRule="auto"/>
              <w:jc w:val="both"/>
              <w:rPr>
                <w:sz w:val="20"/>
                <w:szCs w:val="20"/>
              </w:rPr>
            </w:pPr>
            <w:r>
              <w:rPr>
                <w:sz w:val="20"/>
                <w:szCs w:val="20"/>
              </w:rPr>
              <w:t>Діяти соціально відповідально й свідомо, володіти навичками роботи автономно й в групі.</w:t>
            </w:r>
          </w:p>
        </w:tc>
        <w:tc>
          <w:tcPr>
            <w:tcW w:w="1701" w:type="dxa"/>
            <w:tcBorders>
              <w:top w:val="single" w:sz="4" w:space="0" w:color="000000"/>
              <w:left w:val="single" w:sz="4" w:space="0" w:color="000000"/>
              <w:bottom w:val="single" w:sz="4" w:space="0" w:color="000000"/>
              <w:right w:val="nil"/>
            </w:tcBorders>
          </w:tcPr>
          <w:p w14:paraId="5079D658"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Практичні заняття</w:t>
            </w:r>
          </w:p>
          <w:p w14:paraId="6D20D3F2"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Самостійна робота</w:t>
            </w:r>
          </w:p>
          <w:p w14:paraId="1F6FCCEC"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p>
        </w:tc>
        <w:tc>
          <w:tcPr>
            <w:tcW w:w="2121" w:type="dxa"/>
            <w:tcBorders>
              <w:top w:val="single" w:sz="4" w:space="0" w:color="000000"/>
              <w:left w:val="single" w:sz="4" w:space="0" w:color="000000"/>
              <w:bottom w:val="single" w:sz="4" w:space="0" w:color="000000"/>
              <w:right w:val="nil"/>
            </w:tcBorders>
          </w:tcPr>
          <w:p w14:paraId="1F1543B1"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Контроль відвідування</w:t>
            </w:r>
          </w:p>
          <w:p w14:paraId="0DD29B7F" w14:textId="77777777" w:rsidR="00A50283" w:rsidRDefault="00A50283" w:rsidP="009438EB">
            <w:pPr>
              <w:autoSpaceDE w:val="0"/>
              <w:autoSpaceDN w:val="0"/>
              <w:adjustRightInd w:val="0"/>
              <w:spacing w:line="256" w:lineRule="auto"/>
              <w:jc w:val="center"/>
              <w:rPr>
                <w:sz w:val="20"/>
                <w:szCs w:val="20"/>
                <w:lang w:eastAsia="ru-RU"/>
              </w:rPr>
            </w:pPr>
            <w:r w:rsidRPr="002B68D7">
              <w:rPr>
                <w:sz w:val="20"/>
                <w:szCs w:val="20"/>
                <w:lang w:eastAsia="ru-RU"/>
              </w:rPr>
              <w:t>Контроль виконання домашнього завдання та завдання для самостійної підготовки</w:t>
            </w:r>
          </w:p>
          <w:p w14:paraId="63A40178" w14:textId="6653AF90" w:rsidR="00A50283" w:rsidRPr="002B68D7" w:rsidRDefault="001A4B79" w:rsidP="009438EB">
            <w:pPr>
              <w:autoSpaceDE w:val="0"/>
              <w:autoSpaceDN w:val="0"/>
              <w:adjustRightInd w:val="0"/>
              <w:spacing w:line="256" w:lineRule="auto"/>
              <w:jc w:val="center"/>
              <w:rPr>
                <w:sz w:val="20"/>
                <w:szCs w:val="20"/>
                <w:lang w:eastAsia="ru-RU"/>
              </w:rPr>
            </w:pPr>
            <w:r>
              <w:rPr>
                <w:sz w:val="20"/>
                <w:szCs w:val="20"/>
                <w:lang w:eastAsia="ru-RU"/>
              </w:rPr>
              <w:t>К</w:t>
            </w:r>
            <w:r w:rsidR="00A50283" w:rsidRPr="002B68D7">
              <w:rPr>
                <w:sz w:val="20"/>
                <w:szCs w:val="20"/>
                <w:lang w:eastAsia="ru-RU"/>
              </w:rPr>
              <w:t>онтрольна робота</w:t>
            </w:r>
          </w:p>
          <w:p w14:paraId="25D94A7D" w14:textId="413140A1" w:rsidR="00A50283" w:rsidRDefault="001A4B79" w:rsidP="009438EB">
            <w:pPr>
              <w:autoSpaceDE w:val="0"/>
              <w:autoSpaceDN w:val="0"/>
              <w:adjustRightInd w:val="0"/>
              <w:spacing w:line="256" w:lineRule="auto"/>
              <w:jc w:val="center"/>
              <w:rPr>
                <w:sz w:val="20"/>
                <w:szCs w:val="20"/>
                <w:lang w:eastAsia="ru-RU"/>
              </w:rPr>
            </w:pPr>
            <w:r>
              <w:rPr>
                <w:sz w:val="20"/>
                <w:szCs w:val="20"/>
                <w:lang w:eastAsia="ru-RU"/>
              </w:rPr>
              <w:t>Укладання та презентація глосарію</w:t>
            </w:r>
          </w:p>
          <w:p w14:paraId="1C0B547C" w14:textId="77777777"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sz w:val="20"/>
                <w:szCs w:val="20"/>
                <w:lang w:eastAsia="ru-RU"/>
              </w:rPr>
              <w:t xml:space="preserve">Залік </w:t>
            </w:r>
          </w:p>
        </w:tc>
        <w:tc>
          <w:tcPr>
            <w:tcW w:w="1417" w:type="dxa"/>
            <w:tcBorders>
              <w:top w:val="single" w:sz="4" w:space="0" w:color="000000"/>
              <w:left w:val="single" w:sz="4" w:space="0" w:color="000000"/>
              <w:bottom w:val="single" w:sz="4" w:space="0" w:color="000000"/>
              <w:right w:val="single" w:sz="4" w:space="0" w:color="000000"/>
            </w:tcBorders>
          </w:tcPr>
          <w:p w14:paraId="79B4DFED" w14:textId="77777777" w:rsidR="00A50283" w:rsidRDefault="00A50283" w:rsidP="009438EB">
            <w:pPr>
              <w:autoSpaceDE w:val="0"/>
              <w:autoSpaceDN w:val="0"/>
              <w:adjustRightInd w:val="0"/>
              <w:spacing w:line="256" w:lineRule="auto"/>
              <w:jc w:val="center"/>
              <w:rPr>
                <w:sz w:val="20"/>
                <w:szCs w:val="20"/>
              </w:rPr>
            </w:pPr>
            <w:r>
              <w:rPr>
                <w:sz w:val="20"/>
                <w:szCs w:val="20"/>
              </w:rPr>
              <w:t>5%</w:t>
            </w:r>
          </w:p>
        </w:tc>
      </w:tr>
      <w:tr w:rsidR="00A50283" w:rsidRPr="00D332C4" w14:paraId="0B874E2A" w14:textId="77777777" w:rsidTr="009438EB">
        <w:trPr>
          <w:gridAfter w:val="1"/>
          <w:wAfter w:w="6" w:type="dxa"/>
          <w:trHeight w:val="488"/>
        </w:trPr>
        <w:tc>
          <w:tcPr>
            <w:tcW w:w="679" w:type="dxa"/>
            <w:tcBorders>
              <w:top w:val="single" w:sz="4" w:space="0" w:color="000000"/>
              <w:left w:val="single" w:sz="4" w:space="0" w:color="000000"/>
              <w:bottom w:val="single" w:sz="4" w:space="0" w:color="000000"/>
              <w:right w:val="nil"/>
            </w:tcBorders>
          </w:tcPr>
          <w:p w14:paraId="26FF31D8" w14:textId="77777777" w:rsidR="00A50283" w:rsidRPr="00D332C4" w:rsidRDefault="00A50283" w:rsidP="009438EB">
            <w:pPr>
              <w:autoSpaceDE w:val="0"/>
              <w:autoSpaceDN w:val="0"/>
              <w:adjustRightInd w:val="0"/>
              <w:spacing w:line="256" w:lineRule="auto"/>
              <w:jc w:val="center"/>
              <w:rPr>
                <w:b/>
                <w:bCs/>
                <w:i/>
                <w:iCs/>
                <w:sz w:val="20"/>
                <w:szCs w:val="20"/>
              </w:rPr>
            </w:pPr>
            <w:r w:rsidRPr="00D332C4">
              <w:rPr>
                <w:b/>
                <w:bCs/>
                <w:i/>
                <w:iCs/>
                <w:sz w:val="20"/>
                <w:szCs w:val="20"/>
              </w:rPr>
              <w:t>РН4.2</w:t>
            </w:r>
          </w:p>
        </w:tc>
        <w:tc>
          <w:tcPr>
            <w:tcW w:w="4283" w:type="dxa"/>
            <w:tcBorders>
              <w:top w:val="single" w:sz="4" w:space="0" w:color="000000"/>
              <w:left w:val="single" w:sz="4" w:space="0" w:color="000000"/>
              <w:bottom w:val="single" w:sz="4" w:space="0" w:color="000000"/>
              <w:right w:val="nil"/>
            </w:tcBorders>
          </w:tcPr>
          <w:p w14:paraId="2727EE9B" w14:textId="77777777" w:rsidR="00A50283" w:rsidRPr="00D332C4" w:rsidRDefault="00A50283" w:rsidP="009438EB">
            <w:pPr>
              <w:autoSpaceDE w:val="0"/>
              <w:autoSpaceDN w:val="0"/>
              <w:adjustRightInd w:val="0"/>
              <w:spacing w:line="256" w:lineRule="auto"/>
              <w:jc w:val="both"/>
              <w:rPr>
                <w:sz w:val="20"/>
                <w:szCs w:val="20"/>
              </w:rPr>
            </w:pPr>
            <w:r w:rsidRPr="00D332C4">
              <w:rPr>
                <w:sz w:val="20"/>
                <w:szCs w:val="20"/>
              </w:rPr>
              <w:t>Дотримуватися правил професійної етики; зберігати моральні, культурні, наукові цінності та досягнення суспільства</w:t>
            </w:r>
          </w:p>
        </w:tc>
        <w:tc>
          <w:tcPr>
            <w:tcW w:w="1701" w:type="dxa"/>
            <w:tcBorders>
              <w:top w:val="single" w:sz="4" w:space="0" w:color="000000"/>
              <w:left w:val="single" w:sz="4" w:space="0" w:color="000000"/>
              <w:bottom w:val="single" w:sz="4" w:space="0" w:color="000000"/>
              <w:right w:val="nil"/>
            </w:tcBorders>
          </w:tcPr>
          <w:p w14:paraId="41F9808F" w14:textId="77777777" w:rsidR="00A50283" w:rsidRPr="00895B12" w:rsidRDefault="00A50283" w:rsidP="009438EB">
            <w:pPr>
              <w:autoSpaceDE w:val="0"/>
              <w:autoSpaceDN w:val="0"/>
              <w:adjustRightInd w:val="0"/>
              <w:spacing w:line="256" w:lineRule="auto"/>
              <w:jc w:val="center"/>
              <w:rPr>
                <w:rFonts w:ascii="Times New Roman CYR" w:hAnsi="Times New Roman CYR" w:cs="Times New Roman CYR"/>
                <w:sz w:val="20"/>
                <w:szCs w:val="20"/>
              </w:rPr>
            </w:pPr>
            <w:r w:rsidRPr="00895B12">
              <w:rPr>
                <w:rFonts w:ascii="Times New Roman CYR" w:hAnsi="Times New Roman CYR" w:cs="Times New Roman CYR"/>
                <w:sz w:val="20"/>
                <w:szCs w:val="20"/>
              </w:rPr>
              <w:t>Практичні заняття</w:t>
            </w:r>
          </w:p>
          <w:p w14:paraId="1BC5B608" w14:textId="77777777" w:rsidR="00A50283" w:rsidRPr="00895B12" w:rsidRDefault="00A50283" w:rsidP="009438EB">
            <w:pPr>
              <w:autoSpaceDE w:val="0"/>
              <w:autoSpaceDN w:val="0"/>
              <w:adjustRightInd w:val="0"/>
              <w:spacing w:line="256" w:lineRule="auto"/>
              <w:jc w:val="center"/>
              <w:rPr>
                <w:rFonts w:ascii="Times New Roman CYR" w:hAnsi="Times New Roman CYR" w:cs="Times New Roman CYR"/>
                <w:sz w:val="20"/>
                <w:szCs w:val="20"/>
              </w:rPr>
            </w:pPr>
            <w:r w:rsidRPr="00895B12">
              <w:rPr>
                <w:rFonts w:ascii="Times New Roman CYR" w:hAnsi="Times New Roman CYR" w:cs="Times New Roman CYR"/>
                <w:sz w:val="20"/>
                <w:szCs w:val="20"/>
              </w:rPr>
              <w:t>Самостійна робота</w:t>
            </w:r>
          </w:p>
        </w:tc>
        <w:tc>
          <w:tcPr>
            <w:tcW w:w="2121" w:type="dxa"/>
            <w:tcBorders>
              <w:top w:val="single" w:sz="4" w:space="0" w:color="000000"/>
              <w:left w:val="single" w:sz="4" w:space="0" w:color="000000"/>
              <w:bottom w:val="single" w:sz="4" w:space="0" w:color="000000"/>
              <w:right w:val="nil"/>
            </w:tcBorders>
          </w:tcPr>
          <w:p w14:paraId="0AE520B5" w14:textId="198936A9" w:rsidR="00A50283" w:rsidRDefault="00A50283" w:rsidP="009438EB">
            <w:pPr>
              <w:autoSpaceDE w:val="0"/>
              <w:autoSpaceDN w:val="0"/>
              <w:adjustRightInd w:val="0"/>
              <w:spacing w:line="256" w:lineRule="auto"/>
              <w:jc w:val="center"/>
              <w:rPr>
                <w:rFonts w:ascii="Times New Roman CYR" w:hAnsi="Times New Roman CYR" w:cs="Times New Roman CYR"/>
                <w:sz w:val="20"/>
                <w:szCs w:val="20"/>
              </w:rPr>
            </w:pPr>
            <w:r w:rsidRPr="00895B12">
              <w:rPr>
                <w:rFonts w:ascii="Times New Roman CYR" w:hAnsi="Times New Roman CYR" w:cs="Times New Roman CYR"/>
                <w:sz w:val="20"/>
                <w:szCs w:val="20"/>
              </w:rPr>
              <w:t>Виконання вправ</w:t>
            </w:r>
          </w:p>
          <w:p w14:paraId="4002ABFD" w14:textId="080145C3" w:rsidR="001A4B79" w:rsidRPr="00895B12" w:rsidRDefault="001A4B79"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Укладання та презентація глосарію</w:t>
            </w:r>
          </w:p>
          <w:p w14:paraId="13248464" w14:textId="77777777" w:rsidR="00A50283" w:rsidRPr="00895B12" w:rsidRDefault="00A50283" w:rsidP="009438EB">
            <w:pPr>
              <w:autoSpaceDE w:val="0"/>
              <w:autoSpaceDN w:val="0"/>
              <w:adjustRightInd w:val="0"/>
              <w:spacing w:line="256" w:lineRule="auto"/>
              <w:jc w:val="center"/>
              <w:rPr>
                <w:rFonts w:ascii="Times New Roman CYR" w:hAnsi="Times New Roman CYR" w:cs="Times New Roman CYR"/>
                <w:sz w:val="20"/>
                <w:szCs w:val="20"/>
              </w:rPr>
            </w:pPr>
            <w:r>
              <w:rPr>
                <w:rFonts w:ascii="Times New Roman CYR" w:hAnsi="Times New Roman CYR" w:cs="Times New Roman CYR"/>
                <w:sz w:val="20"/>
                <w:szCs w:val="20"/>
              </w:rPr>
              <w:t xml:space="preserve">Залік </w:t>
            </w:r>
          </w:p>
        </w:tc>
        <w:tc>
          <w:tcPr>
            <w:tcW w:w="1417" w:type="dxa"/>
            <w:tcBorders>
              <w:top w:val="single" w:sz="4" w:space="0" w:color="000000"/>
              <w:left w:val="single" w:sz="4" w:space="0" w:color="000000"/>
              <w:bottom w:val="single" w:sz="4" w:space="0" w:color="000000"/>
              <w:right w:val="single" w:sz="4" w:space="0" w:color="000000"/>
            </w:tcBorders>
          </w:tcPr>
          <w:p w14:paraId="7AF7B27D" w14:textId="77777777" w:rsidR="00A50283" w:rsidRPr="00D332C4" w:rsidRDefault="00A50283" w:rsidP="009438EB">
            <w:pPr>
              <w:autoSpaceDE w:val="0"/>
              <w:autoSpaceDN w:val="0"/>
              <w:adjustRightInd w:val="0"/>
              <w:spacing w:line="256" w:lineRule="auto"/>
              <w:jc w:val="center"/>
              <w:rPr>
                <w:sz w:val="20"/>
                <w:szCs w:val="20"/>
              </w:rPr>
            </w:pPr>
            <w:r>
              <w:rPr>
                <w:sz w:val="20"/>
                <w:szCs w:val="20"/>
              </w:rPr>
              <w:t>5</w:t>
            </w:r>
            <w:r w:rsidRPr="00D332C4">
              <w:rPr>
                <w:sz w:val="20"/>
                <w:szCs w:val="20"/>
              </w:rPr>
              <w:t>%</w:t>
            </w:r>
          </w:p>
        </w:tc>
      </w:tr>
    </w:tbl>
    <w:p w14:paraId="60CE5256" w14:textId="77777777" w:rsidR="00A50283" w:rsidRDefault="00A50283" w:rsidP="00A50283">
      <w:pPr>
        <w:jc w:val="both"/>
        <w:rPr>
          <w:sz w:val="24"/>
        </w:rPr>
      </w:pPr>
    </w:p>
    <w:p w14:paraId="6639861B" w14:textId="33DDF320" w:rsidR="00A50283" w:rsidRDefault="00A50283" w:rsidP="00A50283">
      <w:pPr>
        <w:jc w:val="both"/>
        <w:rPr>
          <w:sz w:val="24"/>
        </w:rPr>
      </w:pPr>
    </w:p>
    <w:p w14:paraId="64C4EFAF" w14:textId="722BFD57" w:rsidR="001A4B79" w:rsidRDefault="001A4B79" w:rsidP="00A50283">
      <w:pPr>
        <w:jc w:val="both"/>
        <w:rPr>
          <w:sz w:val="24"/>
        </w:rPr>
      </w:pPr>
    </w:p>
    <w:p w14:paraId="1CA2DA9C" w14:textId="2EA94AA5" w:rsidR="001A4B79" w:rsidRDefault="001A4B79" w:rsidP="00A50283">
      <w:pPr>
        <w:jc w:val="both"/>
        <w:rPr>
          <w:sz w:val="24"/>
        </w:rPr>
      </w:pPr>
    </w:p>
    <w:p w14:paraId="2FA169B8" w14:textId="5E618026" w:rsidR="001A4B79" w:rsidRDefault="001A4B79" w:rsidP="00A50283">
      <w:pPr>
        <w:jc w:val="both"/>
        <w:rPr>
          <w:sz w:val="24"/>
        </w:rPr>
      </w:pPr>
    </w:p>
    <w:p w14:paraId="5D7E1682" w14:textId="77777777" w:rsidR="001A4B79" w:rsidRDefault="001A4B79" w:rsidP="00A50283">
      <w:pPr>
        <w:jc w:val="both"/>
        <w:rPr>
          <w:sz w:val="24"/>
        </w:rPr>
      </w:pPr>
    </w:p>
    <w:p w14:paraId="0E52EC48" w14:textId="7D4216B6" w:rsidR="00A50283" w:rsidRDefault="00A50283" w:rsidP="00465B83">
      <w:pPr>
        <w:jc w:val="both"/>
        <w:rPr>
          <w:bCs/>
          <w:sz w:val="24"/>
        </w:rPr>
      </w:pPr>
    </w:p>
    <w:p w14:paraId="6B6E36C1" w14:textId="7E378704" w:rsidR="00821783" w:rsidRDefault="00821783" w:rsidP="00465B83">
      <w:pPr>
        <w:jc w:val="both"/>
        <w:rPr>
          <w:bCs/>
          <w:sz w:val="24"/>
        </w:rPr>
      </w:pPr>
    </w:p>
    <w:p w14:paraId="33439CDD" w14:textId="43E5A03A" w:rsidR="00821783" w:rsidRDefault="00821783" w:rsidP="00465B83">
      <w:pPr>
        <w:jc w:val="both"/>
        <w:rPr>
          <w:bCs/>
          <w:sz w:val="24"/>
        </w:rPr>
      </w:pPr>
    </w:p>
    <w:p w14:paraId="5B40B805" w14:textId="5CE087AF" w:rsidR="00821783" w:rsidRDefault="00821783" w:rsidP="00465B83">
      <w:pPr>
        <w:jc w:val="both"/>
        <w:rPr>
          <w:bCs/>
          <w:sz w:val="24"/>
        </w:rPr>
      </w:pPr>
    </w:p>
    <w:p w14:paraId="2CC225AF" w14:textId="77777777" w:rsidR="00821783" w:rsidRDefault="00821783" w:rsidP="00465B83">
      <w:pPr>
        <w:jc w:val="both"/>
        <w:rPr>
          <w:bCs/>
          <w:sz w:val="24"/>
        </w:rPr>
      </w:pPr>
    </w:p>
    <w:p w14:paraId="7AA6EC9D" w14:textId="70D04C4D" w:rsidR="00A50283" w:rsidRDefault="00A50283" w:rsidP="00465B83">
      <w:pPr>
        <w:jc w:val="both"/>
        <w:rPr>
          <w:bCs/>
          <w:sz w:val="24"/>
        </w:rPr>
      </w:pP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5"/>
        <w:gridCol w:w="425"/>
        <w:gridCol w:w="425"/>
        <w:gridCol w:w="426"/>
        <w:gridCol w:w="425"/>
        <w:gridCol w:w="425"/>
        <w:gridCol w:w="284"/>
        <w:gridCol w:w="425"/>
        <w:gridCol w:w="425"/>
        <w:gridCol w:w="425"/>
        <w:gridCol w:w="284"/>
        <w:gridCol w:w="425"/>
        <w:gridCol w:w="284"/>
        <w:gridCol w:w="14"/>
        <w:gridCol w:w="299"/>
        <w:gridCol w:w="17"/>
      </w:tblGrid>
      <w:tr w:rsidR="00A50283" w:rsidRPr="00C03CDD" w14:paraId="421D5383" w14:textId="77777777" w:rsidTr="009438EB">
        <w:trPr>
          <w:cantSplit/>
          <w:trHeight w:val="1438"/>
        </w:trPr>
        <w:tc>
          <w:tcPr>
            <w:tcW w:w="4815" w:type="dxa"/>
            <w:tcBorders>
              <w:top w:val="single" w:sz="4" w:space="0" w:color="auto"/>
              <w:left w:val="single" w:sz="4" w:space="0" w:color="auto"/>
              <w:bottom w:val="single" w:sz="4" w:space="0" w:color="auto"/>
              <w:right w:val="single" w:sz="4" w:space="0" w:color="auto"/>
            </w:tcBorders>
            <w:hideMark/>
          </w:tcPr>
          <w:p w14:paraId="25C86D9E" w14:textId="77777777" w:rsidR="00A50283" w:rsidRPr="00CD76A6" w:rsidRDefault="00A50283" w:rsidP="009438EB">
            <w:pPr>
              <w:ind w:left="426" w:firstLine="141"/>
              <w:jc w:val="both"/>
              <w:rPr>
                <w:b/>
                <w:sz w:val="20"/>
                <w:szCs w:val="20"/>
                <w:lang w:eastAsia="ru-RU"/>
              </w:rPr>
            </w:pPr>
            <w:r w:rsidRPr="00CD76A6">
              <w:rPr>
                <w:noProof/>
                <w:sz w:val="20"/>
                <w:szCs w:val="20"/>
                <w:lang w:val="ru-RU" w:eastAsia="en-US"/>
              </w:rPr>
              <w:lastRenderedPageBreak/>
              <mc:AlternateContent>
                <mc:Choice Requires="wps">
                  <w:drawing>
                    <wp:anchor distT="0" distB="0" distL="114300" distR="114300" simplePos="0" relativeHeight="251661312" behindDoc="0" locked="0" layoutInCell="1" allowOverlap="1" wp14:anchorId="2EA6A6BC" wp14:editId="4A574227">
                      <wp:simplePos x="0" y="0"/>
                      <wp:positionH relativeFrom="column">
                        <wp:posOffset>-24734</wp:posOffset>
                      </wp:positionH>
                      <wp:positionV relativeFrom="paragraph">
                        <wp:posOffset>101952</wp:posOffset>
                      </wp:positionV>
                      <wp:extent cx="3168713" cy="860079"/>
                      <wp:effectExtent l="0" t="0" r="31750" b="3556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8713" cy="86007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601324FA" id="Прямая соединительная линия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8.05pt" to="247.5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" strokecolor="#4a7ebb">
                      <o:lock v:ext="edit" shapetype="f"/>
                    </v:line>
                  </w:pict>
                </mc:Fallback>
              </mc:AlternateContent>
            </w:r>
            <w:r w:rsidRPr="00CD76A6">
              <w:rPr>
                <w:b/>
                <w:sz w:val="20"/>
                <w:szCs w:val="20"/>
                <w:lang w:eastAsia="ru-RU"/>
              </w:rPr>
              <w:t xml:space="preserve">Результати </w:t>
            </w:r>
          </w:p>
          <w:p w14:paraId="1521FC34" w14:textId="77777777" w:rsidR="00A50283" w:rsidRPr="00CD76A6" w:rsidRDefault="00A50283" w:rsidP="009438EB">
            <w:pPr>
              <w:ind w:left="426" w:firstLine="567"/>
              <w:jc w:val="both"/>
              <w:rPr>
                <w:b/>
                <w:sz w:val="20"/>
                <w:szCs w:val="20"/>
                <w:lang w:eastAsia="ru-RU"/>
              </w:rPr>
            </w:pPr>
            <w:r w:rsidRPr="00CD76A6">
              <w:rPr>
                <w:b/>
                <w:sz w:val="20"/>
                <w:szCs w:val="20"/>
                <w:lang w:eastAsia="ru-RU"/>
              </w:rPr>
              <w:t xml:space="preserve">    навчання </w:t>
            </w:r>
          </w:p>
          <w:p w14:paraId="53D50B0A" w14:textId="77777777" w:rsidR="00A50283" w:rsidRPr="00CD76A6" w:rsidRDefault="00A50283" w:rsidP="009438EB">
            <w:pPr>
              <w:ind w:firstLine="1418"/>
              <w:jc w:val="both"/>
              <w:rPr>
                <w:b/>
                <w:sz w:val="20"/>
                <w:szCs w:val="20"/>
                <w:lang w:eastAsia="ru-RU"/>
              </w:rPr>
            </w:pPr>
            <w:r w:rsidRPr="00CD76A6">
              <w:rPr>
                <w:b/>
                <w:sz w:val="20"/>
                <w:szCs w:val="20"/>
                <w:lang w:eastAsia="ru-RU"/>
              </w:rPr>
              <w:t xml:space="preserve">           дисципліни</w:t>
            </w:r>
          </w:p>
          <w:p w14:paraId="2F1568A8" w14:textId="77777777" w:rsidR="00A50283" w:rsidRPr="00CD76A6" w:rsidRDefault="00A50283" w:rsidP="009438EB">
            <w:pPr>
              <w:jc w:val="right"/>
              <w:rPr>
                <w:b/>
                <w:sz w:val="20"/>
                <w:szCs w:val="20"/>
                <w:lang w:eastAsia="ru-RU"/>
              </w:rPr>
            </w:pPr>
            <w:r w:rsidRPr="00CD76A6">
              <w:rPr>
                <w:b/>
                <w:sz w:val="20"/>
                <w:szCs w:val="20"/>
                <w:lang w:eastAsia="ru-RU"/>
              </w:rPr>
              <w:t>(код)</w:t>
            </w:r>
          </w:p>
          <w:p w14:paraId="635CCFB1" w14:textId="77777777" w:rsidR="00A50283" w:rsidRPr="00CD76A6" w:rsidRDefault="00A50283" w:rsidP="009438EB">
            <w:pPr>
              <w:jc w:val="both"/>
              <w:rPr>
                <w:b/>
                <w:sz w:val="20"/>
                <w:szCs w:val="20"/>
                <w:lang w:eastAsia="ru-RU"/>
              </w:rPr>
            </w:pPr>
            <w:r w:rsidRPr="00CD76A6">
              <w:rPr>
                <w:b/>
                <w:sz w:val="20"/>
                <w:szCs w:val="20"/>
                <w:lang w:eastAsia="ru-RU"/>
              </w:rPr>
              <w:t>Програмні</w:t>
            </w:r>
          </w:p>
          <w:p w14:paraId="7A98B142" w14:textId="77777777" w:rsidR="00A50283" w:rsidRPr="00CD76A6" w:rsidRDefault="00A50283" w:rsidP="009438EB">
            <w:pPr>
              <w:jc w:val="both"/>
              <w:rPr>
                <w:b/>
                <w:sz w:val="20"/>
                <w:szCs w:val="20"/>
                <w:lang w:eastAsia="ru-RU"/>
              </w:rPr>
            </w:pPr>
            <w:r w:rsidRPr="00CD76A6">
              <w:rPr>
                <w:b/>
                <w:sz w:val="20"/>
                <w:szCs w:val="20"/>
                <w:lang w:eastAsia="ru-RU"/>
              </w:rPr>
              <w:t>результати</w:t>
            </w:r>
          </w:p>
          <w:p w14:paraId="4ED529C3" w14:textId="77777777" w:rsidR="00A50283" w:rsidRPr="00CD76A6" w:rsidRDefault="00A50283" w:rsidP="009438EB">
            <w:pPr>
              <w:jc w:val="both"/>
              <w:rPr>
                <w:b/>
                <w:sz w:val="20"/>
                <w:szCs w:val="20"/>
                <w:lang w:eastAsia="ru-RU"/>
              </w:rPr>
            </w:pPr>
            <w:r w:rsidRPr="00CD76A6">
              <w:rPr>
                <w:b/>
                <w:sz w:val="20"/>
                <w:szCs w:val="20"/>
                <w:lang w:eastAsia="ru-RU"/>
              </w:rPr>
              <w:t xml:space="preserve">навчання </w:t>
            </w:r>
            <w:r w:rsidRPr="00CD76A6">
              <w:rPr>
                <w:i/>
                <w:sz w:val="20"/>
                <w:szCs w:val="20"/>
                <w:lang w:eastAsia="ru-RU"/>
              </w:rPr>
              <w:t>(за описом освітньої програми)</w:t>
            </w:r>
          </w:p>
        </w:tc>
        <w:tc>
          <w:tcPr>
            <w:tcW w:w="425" w:type="dxa"/>
            <w:tcBorders>
              <w:top w:val="single" w:sz="4" w:space="0" w:color="auto"/>
              <w:left w:val="single" w:sz="4" w:space="0" w:color="auto"/>
              <w:bottom w:val="single" w:sz="4" w:space="0" w:color="auto"/>
              <w:right w:val="single" w:sz="4" w:space="0" w:color="auto"/>
            </w:tcBorders>
            <w:textDirection w:val="btLr"/>
          </w:tcPr>
          <w:p w14:paraId="62AFF02F" w14:textId="77777777" w:rsidR="00A50283" w:rsidRPr="00C03CDD" w:rsidRDefault="00A50283" w:rsidP="009438EB">
            <w:pPr>
              <w:ind w:left="113" w:right="113"/>
              <w:jc w:val="center"/>
              <w:rPr>
                <w:b/>
                <w:sz w:val="16"/>
                <w:szCs w:val="16"/>
                <w:lang w:eastAsia="ru-RU"/>
              </w:rPr>
            </w:pPr>
            <w:r>
              <w:rPr>
                <w:b/>
                <w:sz w:val="16"/>
                <w:szCs w:val="16"/>
                <w:lang w:eastAsia="ru-RU"/>
              </w:rPr>
              <w:t>РН 1.1</w:t>
            </w:r>
          </w:p>
        </w:tc>
        <w:tc>
          <w:tcPr>
            <w:tcW w:w="425" w:type="dxa"/>
            <w:tcBorders>
              <w:top w:val="single" w:sz="4" w:space="0" w:color="auto"/>
              <w:left w:val="single" w:sz="4" w:space="0" w:color="auto"/>
              <w:bottom w:val="single" w:sz="4" w:space="0" w:color="auto"/>
              <w:right w:val="single" w:sz="4" w:space="0" w:color="auto"/>
            </w:tcBorders>
            <w:textDirection w:val="btLr"/>
          </w:tcPr>
          <w:p w14:paraId="129E2CD2" w14:textId="77777777" w:rsidR="00A50283" w:rsidRPr="00C03CDD" w:rsidRDefault="00A50283" w:rsidP="009438EB">
            <w:pPr>
              <w:ind w:left="113" w:right="113"/>
              <w:jc w:val="center"/>
              <w:rPr>
                <w:b/>
                <w:sz w:val="16"/>
                <w:szCs w:val="16"/>
                <w:lang w:eastAsia="ru-RU"/>
              </w:rPr>
            </w:pPr>
            <w:r>
              <w:rPr>
                <w:b/>
                <w:sz w:val="16"/>
                <w:szCs w:val="16"/>
                <w:lang w:eastAsia="ru-RU"/>
              </w:rPr>
              <w:t>РН 1.2</w:t>
            </w:r>
          </w:p>
        </w:tc>
        <w:tc>
          <w:tcPr>
            <w:tcW w:w="426" w:type="dxa"/>
            <w:tcBorders>
              <w:top w:val="single" w:sz="4" w:space="0" w:color="auto"/>
              <w:left w:val="single" w:sz="4" w:space="0" w:color="auto"/>
              <w:bottom w:val="single" w:sz="4" w:space="0" w:color="auto"/>
              <w:right w:val="single" w:sz="4" w:space="0" w:color="auto"/>
            </w:tcBorders>
            <w:textDirection w:val="btLr"/>
          </w:tcPr>
          <w:p w14:paraId="592A1D6C" w14:textId="77777777" w:rsidR="00A50283" w:rsidRPr="00C03CDD" w:rsidRDefault="00A50283" w:rsidP="009438EB">
            <w:pPr>
              <w:ind w:left="113" w:right="113"/>
              <w:jc w:val="center"/>
              <w:rPr>
                <w:b/>
                <w:sz w:val="16"/>
                <w:szCs w:val="16"/>
                <w:lang w:eastAsia="ru-RU"/>
              </w:rPr>
            </w:pPr>
            <w:r>
              <w:rPr>
                <w:b/>
                <w:sz w:val="16"/>
                <w:szCs w:val="16"/>
                <w:lang w:eastAsia="ru-RU"/>
              </w:rPr>
              <w:t>РН 1.3</w:t>
            </w:r>
          </w:p>
        </w:tc>
        <w:tc>
          <w:tcPr>
            <w:tcW w:w="425" w:type="dxa"/>
            <w:tcBorders>
              <w:top w:val="single" w:sz="4" w:space="0" w:color="auto"/>
              <w:left w:val="single" w:sz="4" w:space="0" w:color="auto"/>
              <w:bottom w:val="single" w:sz="4" w:space="0" w:color="auto"/>
              <w:right w:val="single" w:sz="4" w:space="0" w:color="auto"/>
            </w:tcBorders>
            <w:textDirection w:val="btLr"/>
          </w:tcPr>
          <w:p w14:paraId="3FB7ADB9" w14:textId="77777777" w:rsidR="00A50283" w:rsidRPr="00C03CDD" w:rsidRDefault="00A50283" w:rsidP="009438EB">
            <w:pPr>
              <w:ind w:left="113" w:right="113"/>
              <w:jc w:val="center"/>
              <w:rPr>
                <w:b/>
                <w:sz w:val="16"/>
                <w:szCs w:val="16"/>
                <w:lang w:eastAsia="ru-RU"/>
              </w:rPr>
            </w:pPr>
            <w:r>
              <w:rPr>
                <w:b/>
                <w:sz w:val="16"/>
                <w:szCs w:val="16"/>
                <w:lang w:eastAsia="ru-RU"/>
              </w:rPr>
              <w:t>РН 2.1</w:t>
            </w:r>
          </w:p>
        </w:tc>
        <w:tc>
          <w:tcPr>
            <w:tcW w:w="425" w:type="dxa"/>
            <w:tcBorders>
              <w:top w:val="single" w:sz="4" w:space="0" w:color="auto"/>
              <w:left w:val="single" w:sz="4" w:space="0" w:color="auto"/>
              <w:bottom w:val="single" w:sz="4" w:space="0" w:color="auto"/>
              <w:right w:val="single" w:sz="4" w:space="0" w:color="auto"/>
            </w:tcBorders>
            <w:textDirection w:val="btLr"/>
          </w:tcPr>
          <w:p w14:paraId="049064DB" w14:textId="77777777" w:rsidR="00A50283" w:rsidRPr="00C03CDD" w:rsidRDefault="00A50283" w:rsidP="009438EB">
            <w:pPr>
              <w:ind w:left="113" w:right="113"/>
              <w:jc w:val="center"/>
              <w:rPr>
                <w:b/>
                <w:sz w:val="16"/>
                <w:szCs w:val="16"/>
                <w:lang w:eastAsia="ru-RU"/>
              </w:rPr>
            </w:pPr>
            <w:r>
              <w:rPr>
                <w:b/>
                <w:sz w:val="16"/>
                <w:szCs w:val="16"/>
                <w:lang w:eastAsia="ru-RU"/>
              </w:rPr>
              <w:t>РН 2.2</w:t>
            </w:r>
          </w:p>
        </w:tc>
        <w:tc>
          <w:tcPr>
            <w:tcW w:w="284" w:type="dxa"/>
            <w:tcBorders>
              <w:top w:val="single" w:sz="4" w:space="0" w:color="auto"/>
              <w:left w:val="single" w:sz="4" w:space="0" w:color="auto"/>
              <w:bottom w:val="single" w:sz="4" w:space="0" w:color="auto"/>
              <w:right w:val="single" w:sz="4" w:space="0" w:color="auto"/>
            </w:tcBorders>
            <w:textDirection w:val="btLr"/>
          </w:tcPr>
          <w:p w14:paraId="3279E673" w14:textId="77777777" w:rsidR="00A50283" w:rsidRPr="00C03CDD" w:rsidRDefault="00A50283" w:rsidP="009438EB">
            <w:pPr>
              <w:ind w:left="113" w:right="113"/>
              <w:jc w:val="center"/>
              <w:rPr>
                <w:b/>
                <w:sz w:val="16"/>
                <w:szCs w:val="16"/>
                <w:lang w:eastAsia="ru-RU"/>
              </w:rPr>
            </w:pPr>
            <w:r>
              <w:rPr>
                <w:b/>
                <w:sz w:val="16"/>
                <w:szCs w:val="16"/>
                <w:lang w:eastAsia="ru-RU"/>
              </w:rPr>
              <w:t>РН 2.3</w:t>
            </w:r>
          </w:p>
        </w:tc>
        <w:tc>
          <w:tcPr>
            <w:tcW w:w="425" w:type="dxa"/>
            <w:tcBorders>
              <w:top w:val="single" w:sz="4" w:space="0" w:color="auto"/>
              <w:left w:val="single" w:sz="4" w:space="0" w:color="auto"/>
              <w:bottom w:val="single" w:sz="4" w:space="0" w:color="auto"/>
              <w:right w:val="single" w:sz="4" w:space="0" w:color="auto"/>
            </w:tcBorders>
            <w:textDirection w:val="btLr"/>
          </w:tcPr>
          <w:p w14:paraId="098A88CC" w14:textId="77777777" w:rsidR="00A50283" w:rsidRPr="00C03CDD" w:rsidRDefault="00A50283" w:rsidP="009438EB">
            <w:pPr>
              <w:ind w:left="113" w:right="113"/>
              <w:jc w:val="center"/>
              <w:rPr>
                <w:b/>
                <w:sz w:val="16"/>
                <w:szCs w:val="16"/>
                <w:lang w:eastAsia="ru-RU"/>
              </w:rPr>
            </w:pPr>
            <w:r>
              <w:rPr>
                <w:b/>
                <w:sz w:val="16"/>
                <w:szCs w:val="16"/>
                <w:lang w:eastAsia="ru-RU"/>
              </w:rPr>
              <w:t>РН 2.4</w:t>
            </w:r>
          </w:p>
        </w:tc>
        <w:tc>
          <w:tcPr>
            <w:tcW w:w="425" w:type="dxa"/>
            <w:tcBorders>
              <w:top w:val="single" w:sz="4" w:space="0" w:color="auto"/>
              <w:left w:val="single" w:sz="4" w:space="0" w:color="auto"/>
              <w:bottom w:val="single" w:sz="4" w:space="0" w:color="auto"/>
              <w:right w:val="single" w:sz="4" w:space="0" w:color="auto"/>
            </w:tcBorders>
            <w:textDirection w:val="btLr"/>
          </w:tcPr>
          <w:p w14:paraId="22AEA45F" w14:textId="77777777" w:rsidR="00A50283" w:rsidRPr="00C03CDD" w:rsidRDefault="00A50283" w:rsidP="009438EB">
            <w:pPr>
              <w:ind w:left="113" w:right="113"/>
              <w:jc w:val="center"/>
              <w:rPr>
                <w:b/>
                <w:sz w:val="16"/>
                <w:szCs w:val="16"/>
                <w:lang w:eastAsia="ru-RU"/>
              </w:rPr>
            </w:pPr>
            <w:r>
              <w:rPr>
                <w:b/>
                <w:sz w:val="16"/>
                <w:szCs w:val="16"/>
                <w:lang w:eastAsia="ru-RU"/>
              </w:rPr>
              <w:t>РН 2.5</w:t>
            </w:r>
          </w:p>
        </w:tc>
        <w:tc>
          <w:tcPr>
            <w:tcW w:w="425" w:type="dxa"/>
            <w:tcBorders>
              <w:top w:val="single" w:sz="4" w:space="0" w:color="auto"/>
              <w:left w:val="single" w:sz="4" w:space="0" w:color="auto"/>
              <w:bottom w:val="single" w:sz="4" w:space="0" w:color="auto"/>
              <w:right w:val="single" w:sz="4" w:space="0" w:color="auto"/>
            </w:tcBorders>
            <w:textDirection w:val="btLr"/>
          </w:tcPr>
          <w:p w14:paraId="20E49513" w14:textId="77777777" w:rsidR="00A50283" w:rsidRPr="00C03CDD" w:rsidRDefault="00A50283" w:rsidP="009438EB">
            <w:pPr>
              <w:ind w:left="113" w:right="113"/>
              <w:jc w:val="center"/>
              <w:rPr>
                <w:b/>
                <w:sz w:val="16"/>
                <w:szCs w:val="16"/>
                <w:lang w:eastAsia="ru-RU"/>
              </w:rPr>
            </w:pPr>
            <w:r>
              <w:rPr>
                <w:b/>
                <w:sz w:val="16"/>
                <w:szCs w:val="16"/>
                <w:lang w:eastAsia="ru-RU"/>
              </w:rPr>
              <w:t>РН 3.1</w:t>
            </w:r>
          </w:p>
        </w:tc>
        <w:tc>
          <w:tcPr>
            <w:tcW w:w="284" w:type="dxa"/>
            <w:tcBorders>
              <w:top w:val="single" w:sz="4" w:space="0" w:color="auto"/>
              <w:left w:val="single" w:sz="4" w:space="0" w:color="auto"/>
              <w:bottom w:val="single" w:sz="4" w:space="0" w:color="auto"/>
              <w:right w:val="single" w:sz="4" w:space="0" w:color="auto"/>
            </w:tcBorders>
            <w:textDirection w:val="btLr"/>
          </w:tcPr>
          <w:p w14:paraId="7C37B518" w14:textId="77777777" w:rsidR="00A50283" w:rsidRPr="00C03CDD" w:rsidRDefault="00A50283" w:rsidP="009438EB">
            <w:pPr>
              <w:ind w:left="113" w:right="113"/>
              <w:jc w:val="center"/>
              <w:rPr>
                <w:b/>
                <w:sz w:val="16"/>
                <w:szCs w:val="16"/>
                <w:lang w:eastAsia="ru-RU"/>
              </w:rPr>
            </w:pPr>
            <w:r>
              <w:rPr>
                <w:b/>
                <w:sz w:val="16"/>
                <w:szCs w:val="16"/>
                <w:lang w:eastAsia="ru-RU"/>
              </w:rPr>
              <w:t>РН 3.2</w:t>
            </w:r>
          </w:p>
          <w:p w14:paraId="002B4698" w14:textId="77777777" w:rsidR="00A50283" w:rsidRPr="00C03CDD" w:rsidRDefault="00A50283" w:rsidP="009438EB">
            <w:pPr>
              <w:ind w:left="113" w:right="113"/>
              <w:jc w:val="center"/>
              <w:rPr>
                <w:b/>
                <w:sz w:val="16"/>
                <w:szCs w:val="16"/>
                <w:lang w:eastAsia="ru-RU"/>
              </w:rPr>
            </w:pPr>
          </w:p>
          <w:p w14:paraId="173FE5DA" w14:textId="77777777" w:rsidR="00A50283" w:rsidRPr="00C03CDD" w:rsidRDefault="00A50283" w:rsidP="009438EB">
            <w:pPr>
              <w:ind w:left="113" w:right="113"/>
              <w:jc w:val="center"/>
              <w:rPr>
                <w:b/>
                <w:sz w:val="16"/>
                <w:szCs w:val="16"/>
                <w:lang w:eastAsia="ru-RU"/>
              </w:rPr>
            </w:pPr>
          </w:p>
          <w:p w14:paraId="09618B41" w14:textId="77777777" w:rsidR="00A50283" w:rsidRPr="00C03CDD" w:rsidRDefault="00A50283" w:rsidP="009438EB">
            <w:pPr>
              <w:ind w:left="113" w:right="113"/>
              <w:jc w:val="center"/>
              <w:rPr>
                <w:b/>
                <w:sz w:val="16"/>
                <w:szCs w:val="16"/>
                <w:lang w:eastAsia="ru-RU"/>
              </w:rPr>
            </w:pPr>
            <w:r w:rsidRPr="00C03CDD">
              <w:rPr>
                <w:b/>
                <w:sz w:val="16"/>
                <w:szCs w:val="16"/>
                <w:lang w:eastAsia="ru-RU"/>
              </w:rPr>
              <w:t>РН 3.2</w:t>
            </w:r>
          </w:p>
        </w:tc>
        <w:tc>
          <w:tcPr>
            <w:tcW w:w="425" w:type="dxa"/>
            <w:tcBorders>
              <w:top w:val="single" w:sz="4" w:space="0" w:color="auto"/>
              <w:left w:val="single" w:sz="4" w:space="0" w:color="auto"/>
              <w:bottom w:val="single" w:sz="4" w:space="0" w:color="auto"/>
              <w:right w:val="single" w:sz="4" w:space="0" w:color="auto"/>
            </w:tcBorders>
            <w:textDirection w:val="btLr"/>
          </w:tcPr>
          <w:p w14:paraId="7E280127" w14:textId="77777777" w:rsidR="00A50283" w:rsidRPr="00C03CDD" w:rsidRDefault="00A50283" w:rsidP="009438EB">
            <w:pPr>
              <w:ind w:left="113" w:right="113"/>
              <w:jc w:val="center"/>
              <w:rPr>
                <w:b/>
                <w:sz w:val="16"/>
                <w:szCs w:val="16"/>
                <w:lang w:eastAsia="ru-RU"/>
              </w:rPr>
            </w:pPr>
            <w:r w:rsidRPr="00C03CDD">
              <w:rPr>
                <w:b/>
                <w:sz w:val="16"/>
                <w:szCs w:val="16"/>
                <w:lang w:eastAsia="ru-RU"/>
              </w:rPr>
              <w:t>РН</w:t>
            </w:r>
            <w:r>
              <w:rPr>
                <w:b/>
                <w:sz w:val="16"/>
                <w:szCs w:val="16"/>
                <w:lang w:eastAsia="ru-RU"/>
              </w:rPr>
              <w:t xml:space="preserve"> 3.3</w:t>
            </w:r>
          </w:p>
          <w:p w14:paraId="5FC11E92" w14:textId="77777777" w:rsidR="00A50283" w:rsidRPr="00C03CDD" w:rsidRDefault="00A50283" w:rsidP="009438EB">
            <w:pPr>
              <w:ind w:left="113" w:right="113"/>
              <w:jc w:val="center"/>
              <w:rPr>
                <w:b/>
                <w:sz w:val="16"/>
                <w:szCs w:val="16"/>
                <w:lang w:eastAsia="ru-RU"/>
              </w:rPr>
            </w:pPr>
          </w:p>
          <w:p w14:paraId="0EBEBE8E" w14:textId="77777777" w:rsidR="00A50283" w:rsidRPr="00C03CDD" w:rsidRDefault="00A50283" w:rsidP="009438EB">
            <w:pPr>
              <w:ind w:left="113" w:right="113"/>
              <w:jc w:val="center"/>
              <w:rPr>
                <w:b/>
                <w:sz w:val="16"/>
                <w:szCs w:val="16"/>
                <w:lang w:eastAsia="ru-RU"/>
              </w:rPr>
            </w:pPr>
          </w:p>
          <w:p w14:paraId="46A0F632" w14:textId="77777777" w:rsidR="00A50283" w:rsidRPr="00C03CDD" w:rsidRDefault="00A50283" w:rsidP="009438EB">
            <w:pPr>
              <w:ind w:left="113" w:right="113"/>
              <w:jc w:val="center"/>
              <w:rPr>
                <w:b/>
                <w:sz w:val="16"/>
                <w:szCs w:val="16"/>
                <w:lang w:eastAsia="ru-RU"/>
              </w:rPr>
            </w:pPr>
            <w:r w:rsidRPr="00C03CDD">
              <w:rPr>
                <w:b/>
                <w:sz w:val="16"/>
                <w:szCs w:val="16"/>
                <w:lang w:eastAsia="ru-RU"/>
              </w:rPr>
              <w:t>РН 3.3</w:t>
            </w:r>
          </w:p>
        </w:tc>
        <w:tc>
          <w:tcPr>
            <w:tcW w:w="284" w:type="dxa"/>
            <w:tcBorders>
              <w:top w:val="single" w:sz="4" w:space="0" w:color="auto"/>
              <w:left w:val="single" w:sz="4" w:space="0" w:color="auto"/>
              <w:bottom w:val="single" w:sz="4" w:space="0" w:color="auto"/>
              <w:right w:val="single" w:sz="4" w:space="0" w:color="auto"/>
            </w:tcBorders>
            <w:textDirection w:val="btLr"/>
          </w:tcPr>
          <w:p w14:paraId="2811C73D" w14:textId="77777777" w:rsidR="00A50283" w:rsidRPr="00C03CDD" w:rsidRDefault="00A50283" w:rsidP="009438EB">
            <w:pPr>
              <w:ind w:left="113" w:right="113"/>
              <w:jc w:val="center"/>
              <w:rPr>
                <w:b/>
                <w:sz w:val="16"/>
                <w:szCs w:val="16"/>
                <w:lang w:eastAsia="ru-RU"/>
              </w:rPr>
            </w:pPr>
            <w:r w:rsidRPr="00C03CDD">
              <w:rPr>
                <w:b/>
                <w:sz w:val="16"/>
                <w:szCs w:val="16"/>
                <w:lang w:eastAsia="ru-RU"/>
              </w:rPr>
              <w:t>РН 4.1</w:t>
            </w:r>
          </w:p>
        </w:tc>
        <w:tc>
          <w:tcPr>
            <w:tcW w:w="330" w:type="dxa"/>
            <w:gridSpan w:val="3"/>
            <w:tcBorders>
              <w:top w:val="single" w:sz="4" w:space="0" w:color="auto"/>
              <w:left w:val="single" w:sz="4" w:space="0" w:color="auto"/>
              <w:bottom w:val="single" w:sz="4" w:space="0" w:color="auto"/>
              <w:right w:val="single" w:sz="4" w:space="0" w:color="auto"/>
            </w:tcBorders>
            <w:textDirection w:val="btLr"/>
          </w:tcPr>
          <w:p w14:paraId="4D15384A" w14:textId="77777777" w:rsidR="00A50283" w:rsidRPr="008C2CFD" w:rsidRDefault="00A50283" w:rsidP="009438EB">
            <w:pPr>
              <w:ind w:left="113" w:right="113"/>
              <w:jc w:val="center"/>
              <w:rPr>
                <w:b/>
                <w:sz w:val="16"/>
                <w:szCs w:val="16"/>
                <w:lang w:eastAsia="ru-RU"/>
              </w:rPr>
            </w:pPr>
            <w:r w:rsidRPr="008C2CFD">
              <w:rPr>
                <w:b/>
                <w:sz w:val="16"/>
                <w:szCs w:val="16"/>
                <w:lang w:eastAsia="ru-RU"/>
              </w:rPr>
              <w:t>РН4.2</w:t>
            </w:r>
          </w:p>
        </w:tc>
      </w:tr>
      <w:tr w:rsidR="00A50283" w:rsidRPr="00224397" w14:paraId="1DF5BC73" w14:textId="77777777" w:rsidTr="009438EB">
        <w:trPr>
          <w:gridAfter w:val="1"/>
          <w:wAfter w:w="17" w:type="dxa"/>
          <w:cantSplit/>
          <w:trHeight w:val="1202"/>
        </w:trPr>
        <w:tc>
          <w:tcPr>
            <w:tcW w:w="4815" w:type="dxa"/>
            <w:tcBorders>
              <w:top w:val="single" w:sz="4" w:space="0" w:color="auto"/>
              <w:left w:val="single" w:sz="4" w:space="0" w:color="auto"/>
              <w:bottom w:val="single" w:sz="4" w:space="0" w:color="auto"/>
              <w:right w:val="single" w:sz="4" w:space="0" w:color="auto"/>
            </w:tcBorders>
          </w:tcPr>
          <w:p w14:paraId="3CDD3358" w14:textId="77777777" w:rsidR="00A50283" w:rsidRPr="00C05DF0" w:rsidRDefault="00A50283" w:rsidP="00A50283">
            <w:pPr>
              <w:widowControl w:val="0"/>
              <w:jc w:val="both"/>
              <w:rPr>
                <w:b/>
                <w:bCs/>
                <w:sz w:val="20"/>
                <w:szCs w:val="20"/>
              </w:rPr>
            </w:pPr>
            <w:r w:rsidRPr="00C05DF0">
              <w:rPr>
                <w:b/>
                <w:bCs/>
                <w:sz w:val="20"/>
                <w:szCs w:val="20"/>
                <w:shd w:val="clear" w:color="auto" w:fill="FFFFFF"/>
              </w:rPr>
              <w:t xml:space="preserve">ПРН 2. </w:t>
            </w:r>
            <w:r w:rsidRPr="00C05DF0">
              <w:rPr>
                <w:sz w:val="20"/>
                <w:szCs w:val="20"/>
                <w:shd w:val="clear" w:color="auto" w:fill="FFFFFF"/>
              </w:rPr>
              <w:t>Ефективно працювати з інформацією: добирати необхідну інформацію з різних джерел, зокрема з фахової літератури та електронних баз, критично аналізувати й інтерпретувати її, впорядковувати, класифікувати й систематизувати.</w:t>
            </w:r>
          </w:p>
          <w:p w14:paraId="7A19A041" w14:textId="40B6B8D2" w:rsidR="00A50283" w:rsidRPr="00224397" w:rsidRDefault="00A50283" w:rsidP="00A50283">
            <w:pPr>
              <w:jc w:val="both"/>
              <w:rPr>
                <w:noProof/>
                <w:sz w:val="20"/>
                <w:szCs w:val="20"/>
                <w:lang w:val="ru-RU" w:eastAsia="en-US"/>
              </w:rPr>
            </w:pPr>
          </w:p>
        </w:tc>
        <w:tc>
          <w:tcPr>
            <w:tcW w:w="425" w:type="dxa"/>
            <w:tcBorders>
              <w:top w:val="single" w:sz="4" w:space="0" w:color="auto"/>
              <w:left w:val="single" w:sz="4" w:space="0" w:color="auto"/>
              <w:bottom w:val="single" w:sz="4" w:space="0" w:color="auto"/>
              <w:right w:val="single" w:sz="4" w:space="0" w:color="auto"/>
            </w:tcBorders>
          </w:tcPr>
          <w:p w14:paraId="3A604BF1" w14:textId="77777777" w:rsidR="00A50283" w:rsidRDefault="00A50283" w:rsidP="00A50283">
            <w:pPr>
              <w:jc w:val="center"/>
              <w:rPr>
                <w:b/>
                <w:sz w:val="20"/>
                <w:szCs w:val="20"/>
                <w:lang w:eastAsia="ru-RU"/>
              </w:rPr>
            </w:pPr>
          </w:p>
          <w:p w14:paraId="21D45426" w14:textId="77777777" w:rsidR="00C33CB1" w:rsidRDefault="00C33CB1" w:rsidP="00A50283">
            <w:pPr>
              <w:jc w:val="center"/>
              <w:rPr>
                <w:b/>
                <w:sz w:val="20"/>
                <w:szCs w:val="20"/>
                <w:lang w:eastAsia="ru-RU"/>
              </w:rPr>
            </w:pPr>
          </w:p>
          <w:p w14:paraId="4425CB62" w14:textId="69AD0647" w:rsidR="00C33CB1" w:rsidRPr="00224397" w:rsidRDefault="00C33CB1" w:rsidP="00A5028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78F84C7C" w14:textId="77777777" w:rsidR="00A50283" w:rsidRPr="00224397" w:rsidRDefault="00A50283" w:rsidP="00A50283">
            <w:pPr>
              <w:jc w:val="center"/>
              <w:rPr>
                <w:b/>
                <w:sz w:val="20"/>
                <w:szCs w:val="20"/>
                <w:lang w:eastAsia="ru-RU"/>
              </w:rPr>
            </w:pPr>
          </w:p>
        </w:tc>
        <w:tc>
          <w:tcPr>
            <w:tcW w:w="426" w:type="dxa"/>
            <w:tcBorders>
              <w:top w:val="single" w:sz="4" w:space="0" w:color="auto"/>
              <w:left w:val="single" w:sz="4" w:space="0" w:color="auto"/>
              <w:bottom w:val="single" w:sz="4" w:space="0" w:color="auto"/>
              <w:right w:val="single" w:sz="4" w:space="0" w:color="auto"/>
            </w:tcBorders>
          </w:tcPr>
          <w:p w14:paraId="689B21BD" w14:textId="77777777" w:rsidR="00A50283" w:rsidRPr="00224397" w:rsidRDefault="00A50283" w:rsidP="00A50283">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05CEF18F" w14:textId="77777777" w:rsidR="00A50283" w:rsidRDefault="00A50283" w:rsidP="00A50283">
            <w:pPr>
              <w:jc w:val="center"/>
              <w:rPr>
                <w:b/>
                <w:sz w:val="20"/>
                <w:szCs w:val="20"/>
                <w:lang w:eastAsia="ru-RU"/>
              </w:rPr>
            </w:pPr>
          </w:p>
          <w:p w14:paraId="2B6D18D1" w14:textId="77777777" w:rsidR="00C33CB1" w:rsidRDefault="00C33CB1" w:rsidP="00A50283">
            <w:pPr>
              <w:jc w:val="center"/>
              <w:rPr>
                <w:b/>
                <w:sz w:val="20"/>
                <w:szCs w:val="20"/>
                <w:lang w:eastAsia="ru-RU"/>
              </w:rPr>
            </w:pPr>
          </w:p>
          <w:p w14:paraId="226A30B2" w14:textId="135DDED3" w:rsidR="00C33CB1" w:rsidRPr="00224397" w:rsidRDefault="00C33CB1" w:rsidP="00A5028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5EDAD8C1" w14:textId="77777777" w:rsidR="00A50283" w:rsidRPr="00224397" w:rsidRDefault="00A50283" w:rsidP="00A50283">
            <w:pPr>
              <w:jc w:val="center"/>
              <w:rPr>
                <w:b/>
                <w:sz w:val="20"/>
                <w:szCs w:val="20"/>
                <w:lang w:eastAsia="ru-RU"/>
              </w:rPr>
            </w:pPr>
          </w:p>
        </w:tc>
        <w:tc>
          <w:tcPr>
            <w:tcW w:w="284" w:type="dxa"/>
            <w:tcBorders>
              <w:top w:val="single" w:sz="4" w:space="0" w:color="auto"/>
              <w:left w:val="single" w:sz="4" w:space="0" w:color="auto"/>
              <w:bottom w:val="single" w:sz="4" w:space="0" w:color="auto"/>
              <w:right w:val="single" w:sz="4" w:space="0" w:color="auto"/>
            </w:tcBorders>
          </w:tcPr>
          <w:p w14:paraId="0CBA57E2" w14:textId="77777777" w:rsidR="00A50283" w:rsidRPr="00224397" w:rsidRDefault="00A50283" w:rsidP="00A50283">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63CA1E90" w14:textId="77777777" w:rsidR="00A50283" w:rsidRPr="00224397" w:rsidRDefault="00A50283" w:rsidP="00A50283">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1FFBF218" w14:textId="77777777" w:rsidR="00A50283" w:rsidRDefault="00A50283" w:rsidP="00A50283">
            <w:pPr>
              <w:jc w:val="center"/>
              <w:rPr>
                <w:b/>
                <w:sz w:val="20"/>
                <w:szCs w:val="20"/>
                <w:lang w:eastAsia="ru-RU"/>
              </w:rPr>
            </w:pPr>
          </w:p>
          <w:p w14:paraId="0A804E49" w14:textId="77777777" w:rsidR="00C33CB1" w:rsidRDefault="00C33CB1" w:rsidP="00A50283">
            <w:pPr>
              <w:jc w:val="center"/>
              <w:rPr>
                <w:b/>
                <w:sz w:val="20"/>
                <w:szCs w:val="20"/>
                <w:lang w:eastAsia="ru-RU"/>
              </w:rPr>
            </w:pPr>
          </w:p>
          <w:p w14:paraId="5C03739F" w14:textId="7747F173" w:rsidR="00C33CB1" w:rsidRPr="00224397" w:rsidRDefault="00C33CB1" w:rsidP="00A5028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0B777787" w14:textId="77777777" w:rsidR="00A50283" w:rsidRPr="00224397" w:rsidRDefault="00A50283" w:rsidP="00A50283">
            <w:pPr>
              <w:jc w:val="center"/>
              <w:rPr>
                <w:b/>
                <w:sz w:val="20"/>
                <w:szCs w:val="20"/>
                <w:lang w:eastAsia="ru-RU"/>
              </w:rPr>
            </w:pPr>
          </w:p>
          <w:p w14:paraId="01312494" w14:textId="77777777" w:rsidR="00A50283" w:rsidRPr="00224397" w:rsidRDefault="00A50283" w:rsidP="00A50283">
            <w:pPr>
              <w:jc w:val="center"/>
              <w:rPr>
                <w:b/>
                <w:sz w:val="20"/>
                <w:szCs w:val="20"/>
                <w:lang w:eastAsia="ru-RU"/>
              </w:rPr>
            </w:pPr>
          </w:p>
          <w:p w14:paraId="5554ED86" w14:textId="77777777" w:rsidR="00A50283" w:rsidRPr="00224397" w:rsidRDefault="00A50283" w:rsidP="00A50283">
            <w:pPr>
              <w:jc w:val="center"/>
              <w:rPr>
                <w:b/>
                <w:sz w:val="20"/>
                <w:szCs w:val="20"/>
                <w:lang w:eastAsia="ru-RU"/>
              </w:rPr>
            </w:pPr>
            <w:r w:rsidRPr="00224397">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36290A85" w14:textId="77777777" w:rsidR="00A50283" w:rsidRPr="00224397" w:rsidRDefault="00A50283" w:rsidP="00A50283">
            <w:pPr>
              <w:jc w:val="center"/>
              <w:rPr>
                <w:b/>
                <w:sz w:val="20"/>
                <w:szCs w:val="20"/>
                <w:lang w:eastAsia="ru-RU"/>
              </w:rPr>
            </w:pPr>
          </w:p>
          <w:p w14:paraId="5F855147" w14:textId="77777777" w:rsidR="00A50283" w:rsidRPr="00224397" w:rsidRDefault="00A50283" w:rsidP="00A50283">
            <w:pPr>
              <w:jc w:val="center"/>
              <w:rPr>
                <w:b/>
                <w:sz w:val="20"/>
                <w:szCs w:val="20"/>
                <w:lang w:eastAsia="ru-RU"/>
              </w:rPr>
            </w:pPr>
          </w:p>
          <w:p w14:paraId="188BFD24" w14:textId="77777777" w:rsidR="00A50283" w:rsidRPr="00224397" w:rsidRDefault="00A50283" w:rsidP="00A50283">
            <w:pPr>
              <w:jc w:val="center"/>
              <w:rPr>
                <w:b/>
                <w:sz w:val="20"/>
                <w:szCs w:val="20"/>
                <w:lang w:eastAsia="ru-RU"/>
              </w:rPr>
            </w:pPr>
            <w:r w:rsidRPr="00224397">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4D7B1A94" w14:textId="77777777" w:rsidR="00A50283" w:rsidRPr="00224397" w:rsidRDefault="00A50283" w:rsidP="00A50283">
            <w:pPr>
              <w:jc w:val="center"/>
              <w:rPr>
                <w:b/>
                <w:sz w:val="20"/>
                <w:szCs w:val="20"/>
                <w:lang w:eastAsia="ru-RU"/>
              </w:rPr>
            </w:pPr>
          </w:p>
          <w:p w14:paraId="06B78B11" w14:textId="77777777" w:rsidR="00A50283" w:rsidRPr="00224397" w:rsidRDefault="00A50283" w:rsidP="00A50283">
            <w:pPr>
              <w:jc w:val="center"/>
              <w:rPr>
                <w:b/>
                <w:sz w:val="20"/>
                <w:szCs w:val="20"/>
                <w:lang w:eastAsia="ru-RU"/>
              </w:rPr>
            </w:pPr>
          </w:p>
          <w:p w14:paraId="4A5EC2D9" w14:textId="77777777" w:rsidR="00A50283" w:rsidRPr="00224397" w:rsidRDefault="00A50283" w:rsidP="00A50283">
            <w:pPr>
              <w:jc w:val="center"/>
              <w:rPr>
                <w:b/>
                <w:sz w:val="20"/>
                <w:szCs w:val="20"/>
                <w:lang w:eastAsia="ru-RU"/>
              </w:rPr>
            </w:pPr>
            <w:r w:rsidRPr="00224397">
              <w:rPr>
                <w:b/>
                <w:sz w:val="20"/>
                <w:szCs w:val="20"/>
                <w:lang w:eastAsia="ru-RU"/>
              </w:rPr>
              <w:t>+</w:t>
            </w:r>
          </w:p>
        </w:tc>
        <w:tc>
          <w:tcPr>
            <w:tcW w:w="298" w:type="dxa"/>
            <w:gridSpan w:val="2"/>
            <w:tcBorders>
              <w:top w:val="single" w:sz="4" w:space="0" w:color="auto"/>
              <w:left w:val="single" w:sz="4" w:space="0" w:color="auto"/>
              <w:bottom w:val="single" w:sz="4" w:space="0" w:color="auto"/>
              <w:right w:val="single" w:sz="4" w:space="0" w:color="auto"/>
            </w:tcBorders>
          </w:tcPr>
          <w:p w14:paraId="3065D719" w14:textId="77777777" w:rsidR="00A50283" w:rsidRPr="00224397" w:rsidRDefault="00A50283" w:rsidP="00A50283">
            <w:pPr>
              <w:jc w:val="center"/>
              <w:rPr>
                <w:b/>
                <w:sz w:val="20"/>
                <w:szCs w:val="20"/>
                <w:lang w:eastAsia="ru-RU"/>
              </w:rPr>
            </w:pPr>
          </w:p>
          <w:p w14:paraId="4DF9B2DF" w14:textId="77777777" w:rsidR="00A50283" w:rsidRDefault="00A50283" w:rsidP="00A50283">
            <w:pPr>
              <w:jc w:val="center"/>
              <w:rPr>
                <w:b/>
                <w:sz w:val="20"/>
                <w:szCs w:val="20"/>
                <w:lang w:eastAsia="ru-RU"/>
              </w:rPr>
            </w:pPr>
          </w:p>
          <w:p w14:paraId="7F4FF837" w14:textId="77777777" w:rsidR="00A50283" w:rsidRPr="00224397" w:rsidRDefault="00A50283" w:rsidP="00A50283">
            <w:pPr>
              <w:jc w:val="center"/>
              <w:rPr>
                <w:b/>
                <w:sz w:val="20"/>
                <w:szCs w:val="20"/>
                <w:lang w:eastAsia="ru-RU"/>
              </w:rPr>
            </w:pPr>
            <w:r>
              <w:rPr>
                <w:b/>
                <w:sz w:val="20"/>
                <w:szCs w:val="20"/>
                <w:lang w:eastAsia="ru-RU"/>
              </w:rPr>
              <w:t>+</w:t>
            </w:r>
          </w:p>
        </w:tc>
        <w:tc>
          <w:tcPr>
            <w:tcW w:w="299" w:type="dxa"/>
            <w:tcBorders>
              <w:top w:val="single" w:sz="4" w:space="0" w:color="auto"/>
              <w:left w:val="single" w:sz="4" w:space="0" w:color="auto"/>
              <w:bottom w:val="single" w:sz="4" w:space="0" w:color="auto"/>
              <w:right w:val="single" w:sz="4" w:space="0" w:color="auto"/>
            </w:tcBorders>
          </w:tcPr>
          <w:p w14:paraId="30470B80" w14:textId="77777777" w:rsidR="00A50283" w:rsidRDefault="00A50283" w:rsidP="00A50283">
            <w:pPr>
              <w:jc w:val="center"/>
              <w:rPr>
                <w:b/>
                <w:sz w:val="20"/>
                <w:szCs w:val="20"/>
                <w:lang w:eastAsia="ru-RU"/>
              </w:rPr>
            </w:pPr>
          </w:p>
          <w:p w14:paraId="459454A2" w14:textId="77777777" w:rsidR="00C33CB1" w:rsidRDefault="00C33CB1" w:rsidP="00A50283">
            <w:pPr>
              <w:jc w:val="center"/>
              <w:rPr>
                <w:b/>
                <w:sz w:val="20"/>
                <w:szCs w:val="20"/>
                <w:lang w:eastAsia="ru-RU"/>
              </w:rPr>
            </w:pPr>
          </w:p>
          <w:p w14:paraId="39F242B4" w14:textId="667FA151" w:rsidR="00C33CB1" w:rsidRPr="00224397" w:rsidRDefault="00C33CB1" w:rsidP="00A50283">
            <w:pPr>
              <w:jc w:val="center"/>
              <w:rPr>
                <w:b/>
                <w:sz w:val="20"/>
                <w:szCs w:val="20"/>
                <w:lang w:eastAsia="ru-RU"/>
              </w:rPr>
            </w:pPr>
            <w:r>
              <w:rPr>
                <w:b/>
                <w:sz w:val="20"/>
                <w:szCs w:val="20"/>
                <w:lang w:eastAsia="ru-RU"/>
              </w:rPr>
              <w:t>+</w:t>
            </w:r>
          </w:p>
        </w:tc>
      </w:tr>
      <w:tr w:rsidR="00A50283" w:rsidRPr="00224397" w14:paraId="097BE13F" w14:textId="77777777" w:rsidTr="009438EB">
        <w:trPr>
          <w:gridAfter w:val="1"/>
          <w:wAfter w:w="17" w:type="dxa"/>
          <w:cantSplit/>
          <w:trHeight w:val="755"/>
        </w:trPr>
        <w:tc>
          <w:tcPr>
            <w:tcW w:w="4815" w:type="dxa"/>
            <w:tcBorders>
              <w:top w:val="single" w:sz="4" w:space="0" w:color="auto"/>
              <w:left w:val="single" w:sz="4" w:space="0" w:color="auto"/>
              <w:bottom w:val="single" w:sz="4" w:space="0" w:color="auto"/>
              <w:right w:val="single" w:sz="4" w:space="0" w:color="auto"/>
            </w:tcBorders>
          </w:tcPr>
          <w:p w14:paraId="30FBB97C" w14:textId="77777777" w:rsidR="00A50283" w:rsidRPr="00C05DF0" w:rsidRDefault="00A50283" w:rsidP="00A50283">
            <w:pPr>
              <w:widowControl w:val="0"/>
              <w:jc w:val="both"/>
              <w:rPr>
                <w:b/>
                <w:sz w:val="20"/>
                <w:szCs w:val="20"/>
              </w:rPr>
            </w:pPr>
            <w:r w:rsidRPr="00C05DF0">
              <w:rPr>
                <w:b/>
                <w:bCs/>
                <w:sz w:val="20"/>
                <w:szCs w:val="20"/>
              </w:rPr>
              <w:t>ПРН 11.</w:t>
            </w:r>
            <w:r w:rsidRPr="00C05DF0">
              <w:rPr>
                <w:b/>
                <w:sz w:val="20"/>
                <w:szCs w:val="20"/>
              </w:rPr>
              <w:t xml:space="preserve"> </w:t>
            </w:r>
            <w:r w:rsidRPr="00C05DF0">
              <w:rPr>
                <w:sz w:val="20"/>
                <w:szCs w:val="20"/>
              </w:rPr>
              <w:t>Знати принципи, технології і прийоми створення усних і письмових текстів різних жанрів і стилів державною та іноземними (іспанською та англійською) мовами.</w:t>
            </w:r>
          </w:p>
          <w:p w14:paraId="774B3F12" w14:textId="69926A0F" w:rsidR="00A50283" w:rsidRPr="00224397" w:rsidRDefault="00A50283" w:rsidP="00A50283">
            <w:pPr>
              <w:jc w:val="both"/>
              <w:rPr>
                <w:b/>
                <w:bCs/>
                <w:sz w:val="20"/>
                <w:szCs w:val="20"/>
              </w:rPr>
            </w:pPr>
          </w:p>
        </w:tc>
        <w:tc>
          <w:tcPr>
            <w:tcW w:w="425" w:type="dxa"/>
            <w:tcBorders>
              <w:top w:val="single" w:sz="4" w:space="0" w:color="auto"/>
              <w:left w:val="single" w:sz="4" w:space="0" w:color="auto"/>
              <w:bottom w:val="single" w:sz="4" w:space="0" w:color="auto"/>
              <w:right w:val="single" w:sz="4" w:space="0" w:color="auto"/>
            </w:tcBorders>
          </w:tcPr>
          <w:p w14:paraId="30C8C8FB" w14:textId="77777777" w:rsidR="00A50283" w:rsidRDefault="00A50283" w:rsidP="00A50283">
            <w:pPr>
              <w:jc w:val="center"/>
              <w:rPr>
                <w:b/>
                <w:sz w:val="20"/>
                <w:szCs w:val="20"/>
                <w:lang w:eastAsia="ru-RU"/>
              </w:rPr>
            </w:pPr>
          </w:p>
          <w:p w14:paraId="1CBF97B1" w14:textId="21D3210C" w:rsidR="00C33CB1" w:rsidRPr="00224397" w:rsidRDefault="00C33CB1" w:rsidP="00A5028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276681A2" w14:textId="77777777" w:rsidR="00A50283" w:rsidRDefault="00A50283" w:rsidP="00A50283">
            <w:pPr>
              <w:jc w:val="center"/>
              <w:rPr>
                <w:b/>
                <w:sz w:val="20"/>
                <w:szCs w:val="20"/>
                <w:lang w:eastAsia="ru-RU"/>
              </w:rPr>
            </w:pPr>
          </w:p>
          <w:p w14:paraId="7D2B2868" w14:textId="2287FC32" w:rsidR="00C33CB1" w:rsidRPr="00224397" w:rsidRDefault="00C33CB1" w:rsidP="00A50283">
            <w:pPr>
              <w:jc w:val="center"/>
              <w:rPr>
                <w:b/>
                <w:sz w:val="20"/>
                <w:szCs w:val="20"/>
                <w:lang w:eastAsia="ru-RU"/>
              </w:rPr>
            </w:pPr>
            <w:r>
              <w:rPr>
                <w:b/>
                <w:sz w:val="20"/>
                <w:szCs w:val="20"/>
                <w:lang w:eastAsia="ru-RU"/>
              </w:rPr>
              <w:t>+</w:t>
            </w:r>
          </w:p>
        </w:tc>
        <w:tc>
          <w:tcPr>
            <w:tcW w:w="426" w:type="dxa"/>
            <w:tcBorders>
              <w:top w:val="single" w:sz="4" w:space="0" w:color="auto"/>
              <w:left w:val="single" w:sz="4" w:space="0" w:color="auto"/>
              <w:bottom w:val="single" w:sz="4" w:space="0" w:color="auto"/>
              <w:right w:val="single" w:sz="4" w:space="0" w:color="auto"/>
            </w:tcBorders>
          </w:tcPr>
          <w:p w14:paraId="77752408" w14:textId="77777777" w:rsidR="00A50283" w:rsidRDefault="00A50283" w:rsidP="00A50283">
            <w:pPr>
              <w:jc w:val="center"/>
              <w:rPr>
                <w:b/>
                <w:sz w:val="20"/>
                <w:szCs w:val="20"/>
                <w:lang w:eastAsia="ru-RU"/>
              </w:rPr>
            </w:pPr>
          </w:p>
          <w:p w14:paraId="7BBA0614" w14:textId="63F43400" w:rsidR="00C33CB1" w:rsidRPr="00224397" w:rsidRDefault="00C33CB1" w:rsidP="00A5028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6AE093BD" w14:textId="77777777" w:rsidR="00A50283" w:rsidRDefault="00A50283" w:rsidP="00A50283">
            <w:pPr>
              <w:jc w:val="center"/>
              <w:rPr>
                <w:b/>
                <w:sz w:val="20"/>
                <w:szCs w:val="20"/>
                <w:lang w:eastAsia="ru-RU"/>
              </w:rPr>
            </w:pPr>
          </w:p>
          <w:p w14:paraId="2A88277A" w14:textId="44909B71" w:rsidR="00C33CB1" w:rsidRPr="00224397" w:rsidRDefault="00C33CB1" w:rsidP="00A5028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1DE894A8" w14:textId="77777777" w:rsidR="00A50283" w:rsidRDefault="00A50283" w:rsidP="00A50283">
            <w:pPr>
              <w:jc w:val="center"/>
              <w:rPr>
                <w:b/>
                <w:sz w:val="20"/>
                <w:szCs w:val="20"/>
                <w:lang w:eastAsia="ru-RU"/>
              </w:rPr>
            </w:pPr>
          </w:p>
          <w:p w14:paraId="445F30B0" w14:textId="7E9BBC7B" w:rsidR="00C33CB1" w:rsidRPr="00224397" w:rsidRDefault="00C33CB1" w:rsidP="00A50283">
            <w:pPr>
              <w:jc w:val="center"/>
              <w:rPr>
                <w:b/>
                <w:sz w:val="20"/>
                <w:szCs w:val="20"/>
                <w:lang w:eastAsia="ru-RU"/>
              </w:rPr>
            </w:pPr>
            <w:r>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457F0E1B" w14:textId="77777777" w:rsidR="00A50283" w:rsidRDefault="00A50283" w:rsidP="00A50283">
            <w:pPr>
              <w:jc w:val="center"/>
              <w:rPr>
                <w:b/>
                <w:sz w:val="20"/>
                <w:szCs w:val="20"/>
                <w:lang w:eastAsia="ru-RU"/>
              </w:rPr>
            </w:pPr>
          </w:p>
          <w:p w14:paraId="12DBA0B7" w14:textId="364D02C4" w:rsidR="00C33CB1" w:rsidRPr="00224397" w:rsidRDefault="00C33CB1" w:rsidP="00A5028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3BDD7747" w14:textId="77777777" w:rsidR="00A50283" w:rsidRDefault="00A50283" w:rsidP="00A50283">
            <w:pPr>
              <w:jc w:val="center"/>
              <w:rPr>
                <w:b/>
                <w:sz w:val="20"/>
                <w:szCs w:val="20"/>
                <w:lang w:eastAsia="ru-RU"/>
              </w:rPr>
            </w:pPr>
          </w:p>
          <w:p w14:paraId="0EB1389E" w14:textId="3A35A9F2" w:rsidR="00C33CB1" w:rsidRPr="00224397" w:rsidRDefault="00C33CB1" w:rsidP="00A5028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3FD5B85A" w14:textId="77777777" w:rsidR="00A50283" w:rsidRPr="00224397" w:rsidRDefault="00A50283" w:rsidP="00A50283">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050E1BF5" w14:textId="77777777" w:rsidR="00A50283" w:rsidRDefault="00A50283" w:rsidP="00A50283">
            <w:pPr>
              <w:jc w:val="center"/>
              <w:rPr>
                <w:b/>
                <w:sz w:val="20"/>
                <w:szCs w:val="20"/>
                <w:lang w:eastAsia="ru-RU"/>
              </w:rPr>
            </w:pPr>
          </w:p>
          <w:p w14:paraId="09532F85" w14:textId="77777777" w:rsidR="00A50283" w:rsidRPr="00224397" w:rsidRDefault="00A50283" w:rsidP="00A50283">
            <w:pPr>
              <w:jc w:val="center"/>
              <w:rPr>
                <w:b/>
                <w:sz w:val="20"/>
                <w:szCs w:val="20"/>
                <w:lang w:eastAsia="ru-RU"/>
              </w:rPr>
            </w:pPr>
            <w:r>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5752A68E" w14:textId="77777777" w:rsidR="00A50283" w:rsidRDefault="00A50283" w:rsidP="00A50283">
            <w:pPr>
              <w:jc w:val="center"/>
              <w:rPr>
                <w:b/>
                <w:sz w:val="20"/>
                <w:szCs w:val="20"/>
                <w:lang w:eastAsia="ru-RU"/>
              </w:rPr>
            </w:pPr>
          </w:p>
          <w:p w14:paraId="18CC79FE" w14:textId="77777777" w:rsidR="00A50283" w:rsidRPr="00224397" w:rsidRDefault="00A50283" w:rsidP="00A5028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7770C808" w14:textId="77777777" w:rsidR="00A50283" w:rsidRPr="00224397" w:rsidRDefault="00A50283" w:rsidP="00A50283">
            <w:pPr>
              <w:jc w:val="center"/>
              <w:rPr>
                <w:b/>
                <w:sz w:val="20"/>
                <w:szCs w:val="20"/>
                <w:lang w:eastAsia="ru-RU"/>
              </w:rPr>
            </w:pPr>
          </w:p>
          <w:p w14:paraId="3CB6D50A" w14:textId="77777777" w:rsidR="00A50283" w:rsidRPr="00224397" w:rsidRDefault="00A50283" w:rsidP="00A50283">
            <w:pPr>
              <w:jc w:val="center"/>
              <w:rPr>
                <w:b/>
                <w:sz w:val="20"/>
                <w:szCs w:val="20"/>
                <w:lang w:eastAsia="ru-RU"/>
              </w:rPr>
            </w:pPr>
            <w:r w:rsidRPr="00224397">
              <w:rPr>
                <w:b/>
                <w:sz w:val="20"/>
                <w:szCs w:val="20"/>
                <w:lang w:eastAsia="ru-RU"/>
              </w:rPr>
              <w:t>+</w:t>
            </w:r>
          </w:p>
        </w:tc>
        <w:tc>
          <w:tcPr>
            <w:tcW w:w="298" w:type="dxa"/>
            <w:gridSpan w:val="2"/>
            <w:tcBorders>
              <w:top w:val="single" w:sz="4" w:space="0" w:color="auto"/>
              <w:left w:val="single" w:sz="4" w:space="0" w:color="auto"/>
              <w:bottom w:val="single" w:sz="4" w:space="0" w:color="auto"/>
              <w:right w:val="single" w:sz="4" w:space="0" w:color="auto"/>
            </w:tcBorders>
          </w:tcPr>
          <w:p w14:paraId="4D17BD78" w14:textId="77777777" w:rsidR="00A50283" w:rsidRDefault="00A50283" w:rsidP="00A50283">
            <w:pPr>
              <w:jc w:val="center"/>
              <w:rPr>
                <w:b/>
                <w:sz w:val="20"/>
                <w:szCs w:val="20"/>
                <w:lang w:eastAsia="ru-RU"/>
              </w:rPr>
            </w:pPr>
          </w:p>
          <w:p w14:paraId="22CC8075" w14:textId="77777777" w:rsidR="00A50283" w:rsidRPr="00224397" w:rsidRDefault="00A50283" w:rsidP="00A50283">
            <w:pPr>
              <w:jc w:val="center"/>
              <w:rPr>
                <w:b/>
                <w:sz w:val="20"/>
                <w:szCs w:val="20"/>
                <w:lang w:eastAsia="ru-RU"/>
              </w:rPr>
            </w:pPr>
            <w:r>
              <w:rPr>
                <w:b/>
                <w:sz w:val="20"/>
                <w:szCs w:val="20"/>
                <w:lang w:eastAsia="ru-RU"/>
              </w:rPr>
              <w:t>+</w:t>
            </w:r>
          </w:p>
        </w:tc>
        <w:tc>
          <w:tcPr>
            <w:tcW w:w="299" w:type="dxa"/>
            <w:tcBorders>
              <w:top w:val="single" w:sz="4" w:space="0" w:color="auto"/>
              <w:left w:val="single" w:sz="4" w:space="0" w:color="auto"/>
              <w:bottom w:val="single" w:sz="4" w:space="0" w:color="auto"/>
              <w:right w:val="single" w:sz="4" w:space="0" w:color="auto"/>
            </w:tcBorders>
          </w:tcPr>
          <w:p w14:paraId="1A68D682" w14:textId="77777777" w:rsidR="00A50283" w:rsidRDefault="00A50283" w:rsidP="00A50283">
            <w:pPr>
              <w:jc w:val="center"/>
              <w:rPr>
                <w:b/>
                <w:sz w:val="20"/>
                <w:szCs w:val="20"/>
                <w:lang w:eastAsia="ru-RU"/>
              </w:rPr>
            </w:pPr>
          </w:p>
          <w:p w14:paraId="42F9F013" w14:textId="77777777" w:rsidR="00A50283" w:rsidRPr="00224397" w:rsidRDefault="00A50283" w:rsidP="00A50283">
            <w:pPr>
              <w:jc w:val="center"/>
              <w:rPr>
                <w:b/>
                <w:sz w:val="20"/>
                <w:szCs w:val="20"/>
                <w:lang w:eastAsia="ru-RU"/>
              </w:rPr>
            </w:pPr>
            <w:r w:rsidRPr="00224397">
              <w:rPr>
                <w:b/>
                <w:sz w:val="20"/>
                <w:szCs w:val="20"/>
                <w:lang w:eastAsia="ru-RU"/>
              </w:rPr>
              <w:t>+</w:t>
            </w:r>
          </w:p>
        </w:tc>
      </w:tr>
      <w:tr w:rsidR="009E37F3" w:rsidRPr="00224397" w14:paraId="771E48CF" w14:textId="77777777" w:rsidTr="009438EB">
        <w:trPr>
          <w:gridAfter w:val="1"/>
          <w:wAfter w:w="17" w:type="dxa"/>
          <w:cantSplit/>
          <w:trHeight w:val="507"/>
        </w:trPr>
        <w:tc>
          <w:tcPr>
            <w:tcW w:w="4815" w:type="dxa"/>
            <w:tcBorders>
              <w:top w:val="single" w:sz="4" w:space="0" w:color="auto"/>
              <w:left w:val="single" w:sz="4" w:space="0" w:color="auto"/>
              <w:bottom w:val="single" w:sz="4" w:space="0" w:color="auto"/>
              <w:right w:val="single" w:sz="4" w:space="0" w:color="auto"/>
            </w:tcBorders>
          </w:tcPr>
          <w:p w14:paraId="172FCC6B" w14:textId="77777777" w:rsidR="009E37F3" w:rsidRPr="00C05DF0" w:rsidRDefault="009E37F3" w:rsidP="009E37F3">
            <w:pPr>
              <w:widowControl w:val="0"/>
              <w:rPr>
                <w:b/>
                <w:color w:val="000000"/>
                <w:sz w:val="20"/>
                <w:szCs w:val="20"/>
              </w:rPr>
            </w:pPr>
            <w:r w:rsidRPr="00C05DF0">
              <w:rPr>
                <w:b/>
                <w:sz w:val="20"/>
                <w:szCs w:val="20"/>
              </w:rPr>
              <w:t xml:space="preserve">ПРН 25. </w:t>
            </w:r>
            <w:r w:rsidRPr="00C05DF0">
              <w:rPr>
                <w:sz w:val="20"/>
                <w:szCs w:val="20"/>
              </w:rPr>
              <w:t>Демонструвати навички використання інноваційних технологій та різноманітних перекладацьких ресурсів, засобів автоматизації перекладу.</w:t>
            </w:r>
          </w:p>
          <w:p w14:paraId="707CE747" w14:textId="2C320D2A" w:rsidR="009E37F3" w:rsidRPr="00224397" w:rsidRDefault="009E37F3" w:rsidP="009E37F3">
            <w:pPr>
              <w:jc w:val="both"/>
              <w:rPr>
                <w:b/>
                <w:bCs/>
                <w:sz w:val="20"/>
                <w:szCs w:val="20"/>
              </w:rPr>
            </w:pPr>
          </w:p>
        </w:tc>
        <w:tc>
          <w:tcPr>
            <w:tcW w:w="425" w:type="dxa"/>
            <w:tcBorders>
              <w:top w:val="single" w:sz="4" w:space="0" w:color="auto"/>
              <w:left w:val="single" w:sz="4" w:space="0" w:color="auto"/>
              <w:bottom w:val="single" w:sz="4" w:space="0" w:color="auto"/>
              <w:right w:val="single" w:sz="4" w:space="0" w:color="auto"/>
            </w:tcBorders>
          </w:tcPr>
          <w:p w14:paraId="02C1943F" w14:textId="77777777" w:rsidR="009E37F3" w:rsidRPr="00224397" w:rsidRDefault="009E37F3" w:rsidP="009E37F3">
            <w:pPr>
              <w:jc w:val="center"/>
              <w:rPr>
                <w:b/>
                <w:sz w:val="20"/>
                <w:szCs w:val="20"/>
                <w:lang w:eastAsia="ru-RU"/>
              </w:rPr>
            </w:pPr>
          </w:p>
          <w:p w14:paraId="5760D554" w14:textId="495C91CB" w:rsidR="009E37F3" w:rsidRPr="00224397" w:rsidRDefault="009E37F3" w:rsidP="009E37F3">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40FDADAB" w14:textId="7F51EBC3" w:rsidR="009E37F3" w:rsidRPr="00224397" w:rsidRDefault="009E37F3" w:rsidP="009E37F3">
            <w:pPr>
              <w:jc w:val="center"/>
              <w:rPr>
                <w:b/>
                <w:sz w:val="20"/>
                <w:szCs w:val="20"/>
                <w:lang w:eastAsia="ru-RU"/>
              </w:rPr>
            </w:pPr>
          </w:p>
        </w:tc>
        <w:tc>
          <w:tcPr>
            <w:tcW w:w="426" w:type="dxa"/>
            <w:tcBorders>
              <w:top w:val="single" w:sz="4" w:space="0" w:color="auto"/>
              <w:left w:val="single" w:sz="4" w:space="0" w:color="auto"/>
              <w:bottom w:val="single" w:sz="4" w:space="0" w:color="auto"/>
              <w:right w:val="single" w:sz="4" w:space="0" w:color="auto"/>
            </w:tcBorders>
          </w:tcPr>
          <w:p w14:paraId="10EABA56" w14:textId="04CEA1F0" w:rsidR="009E37F3" w:rsidRPr="00224397" w:rsidRDefault="009E37F3" w:rsidP="009E37F3">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19B1E861" w14:textId="06271EAD" w:rsidR="009E37F3" w:rsidRPr="00224397" w:rsidRDefault="009E37F3" w:rsidP="009E37F3">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1F16CDAF" w14:textId="25D085F3" w:rsidR="009E37F3" w:rsidRPr="00224397" w:rsidRDefault="009E37F3" w:rsidP="009E37F3">
            <w:pPr>
              <w:jc w:val="center"/>
              <w:rPr>
                <w:b/>
                <w:sz w:val="20"/>
                <w:szCs w:val="20"/>
                <w:lang w:eastAsia="ru-RU"/>
              </w:rPr>
            </w:pPr>
          </w:p>
        </w:tc>
        <w:tc>
          <w:tcPr>
            <w:tcW w:w="284" w:type="dxa"/>
            <w:tcBorders>
              <w:top w:val="single" w:sz="4" w:space="0" w:color="auto"/>
              <w:left w:val="single" w:sz="4" w:space="0" w:color="auto"/>
              <w:bottom w:val="single" w:sz="4" w:space="0" w:color="auto"/>
              <w:right w:val="single" w:sz="4" w:space="0" w:color="auto"/>
            </w:tcBorders>
          </w:tcPr>
          <w:p w14:paraId="74A0245A" w14:textId="4BAF9078" w:rsidR="009E37F3" w:rsidRPr="00224397" w:rsidRDefault="009E37F3" w:rsidP="009E37F3">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0910EA1E" w14:textId="29463997" w:rsidR="009E37F3" w:rsidRPr="00224397" w:rsidRDefault="009E37F3" w:rsidP="009E37F3">
            <w:pPr>
              <w:jc w:val="center"/>
              <w:rPr>
                <w:b/>
                <w:sz w:val="20"/>
                <w:szCs w:val="20"/>
                <w:lang w:eastAsia="ru-RU"/>
              </w:rPr>
            </w:pPr>
          </w:p>
        </w:tc>
        <w:tc>
          <w:tcPr>
            <w:tcW w:w="425" w:type="dxa"/>
            <w:tcBorders>
              <w:top w:val="single" w:sz="4" w:space="0" w:color="auto"/>
              <w:left w:val="single" w:sz="4" w:space="0" w:color="auto"/>
              <w:bottom w:val="single" w:sz="4" w:space="0" w:color="auto"/>
              <w:right w:val="single" w:sz="4" w:space="0" w:color="auto"/>
            </w:tcBorders>
          </w:tcPr>
          <w:p w14:paraId="68F2398B" w14:textId="77777777" w:rsidR="009E37F3" w:rsidRDefault="009E37F3" w:rsidP="009E37F3">
            <w:pPr>
              <w:jc w:val="center"/>
              <w:rPr>
                <w:b/>
                <w:sz w:val="20"/>
                <w:szCs w:val="20"/>
                <w:lang w:eastAsia="ru-RU"/>
              </w:rPr>
            </w:pPr>
          </w:p>
          <w:p w14:paraId="2F966FA0" w14:textId="77777777" w:rsidR="009E37F3" w:rsidRPr="00224397" w:rsidRDefault="009E37F3" w:rsidP="009E37F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2A84DF78" w14:textId="061C2236" w:rsidR="009E37F3" w:rsidRPr="00224397" w:rsidRDefault="009E37F3" w:rsidP="009E37F3">
            <w:pPr>
              <w:jc w:val="center"/>
              <w:rPr>
                <w:b/>
                <w:sz w:val="20"/>
                <w:szCs w:val="20"/>
                <w:lang w:eastAsia="ru-RU"/>
              </w:rPr>
            </w:pPr>
          </w:p>
        </w:tc>
        <w:tc>
          <w:tcPr>
            <w:tcW w:w="284" w:type="dxa"/>
            <w:tcBorders>
              <w:top w:val="single" w:sz="4" w:space="0" w:color="auto"/>
              <w:left w:val="single" w:sz="4" w:space="0" w:color="auto"/>
              <w:bottom w:val="single" w:sz="4" w:space="0" w:color="auto"/>
              <w:right w:val="single" w:sz="4" w:space="0" w:color="auto"/>
            </w:tcBorders>
          </w:tcPr>
          <w:p w14:paraId="467DBD89" w14:textId="77777777" w:rsidR="009E37F3" w:rsidRDefault="009E37F3" w:rsidP="009E37F3">
            <w:pPr>
              <w:jc w:val="center"/>
              <w:rPr>
                <w:b/>
                <w:sz w:val="20"/>
                <w:szCs w:val="20"/>
                <w:lang w:eastAsia="ru-RU"/>
              </w:rPr>
            </w:pPr>
          </w:p>
          <w:p w14:paraId="60DCFA6C" w14:textId="77777777" w:rsidR="009E37F3" w:rsidRPr="00224397" w:rsidRDefault="009E37F3" w:rsidP="009E37F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187FF048" w14:textId="77777777" w:rsidR="009E37F3" w:rsidRDefault="009E37F3" w:rsidP="009E37F3">
            <w:pPr>
              <w:jc w:val="center"/>
              <w:rPr>
                <w:b/>
                <w:sz w:val="20"/>
                <w:szCs w:val="20"/>
                <w:lang w:eastAsia="ru-RU"/>
              </w:rPr>
            </w:pPr>
          </w:p>
          <w:p w14:paraId="7F31B4F9" w14:textId="77777777" w:rsidR="009E37F3" w:rsidRPr="00224397" w:rsidRDefault="009E37F3" w:rsidP="009E37F3">
            <w:pPr>
              <w:jc w:val="center"/>
              <w:rPr>
                <w:b/>
                <w:sz w:val="20"/>
                <w:szCs w:val="20"/>
                <w:lang w:eastAsia="ru-RU"/>
              </w:rPr>
            </w:pPr>
            <w:r>
              <w:rPr>
                <w:b/>
                <w:sz w:val="20"/>
                <w:szCs w:val="20"/>
                <w:lang w:eastAsia="ru-RU"/>
              </w:rPr>
              <w:t>+</w:t>
            </w:r>
          </w:p>
        </w:tc>
        <w:tc>
          <w:tcPr>
            <w:tcW w:w="298" w:type="dxa"/>
            <w:gridSpan w:val="2"/>
            <w:tcBorders>
              <w:top w:val="single" w:sz="4" w:space="0" w:color="auto"/>
              <w:left w:val="single" w:sz="4" w:space="0" w:color="auto"/>
              <w:bottom w:val="single" w:sz="4" w:space="0" w:color="auto"/>
              <w:right w:val="single" w:sz="4" w:space="0" w:color="auto"/>
            </w:tcBorders>
          </w:tcPr>
          <w:p w14:paraId="30F8A4DA" w14:textId="77777777" w:rsidR="009E37F3" w:rsidRDefault="009E37F3" w:rsidP="009E37F3">
            <w:pPr>
              <w:jc w:val="center"/>
              <w:rPr>
                <w:b/>
                <w:sz w:val="20"/>
                <w:szCs w:val="20"/>
                <w:lang w:eastAsia="ru-RU"/>
              </w:rPr>
            </w:pPr>
          </w:p>
          <w:p w14:paraId="4DD9045B" w14:textId="77777777" w:rsidR="009E37F3" w:rsidRDefault="009E37F3" w:rsidP="009E37F3">
            <w:pPr>
              <w:jc w:val="center"/>
              <w:rPr>
                <w:b/>
                <w:sz w:val="20"/>
                <w:szCs w:val="20"/>
                <w:lang w:eastAsia="ru-RU"/>
              </w:rPr>
            </w:pPr>
            <w:r>
              <w:rPr>
                <w:b/>
                <w:sz w:val="20"/>
                <w:szCs w:val="20"/>
                <w:lang w:eastAsia="ru-RU"/>
              </w:rPr>
              <w:t>+</w:t>
            </w:r>
          </w:p>
        </w:tc>
        <w:tc>
          <w:tcPr>
            <w:tcW w:w="299" w:type="dxa"/>
            <w:tcBorders>
              <w:top w:val="single" w:sz="4" w:space="0" w:color="auto"/>
              <w:left w:val="single" w:sz="4" w:space="0" w:color="auto"/>
              <w:bottom w:val="single" w:sz="4" w:space="0" w:color="auto"/>
              <w:right w:val="single" w:sz="4" w:space="0" w:color="auto"/>
            </w:tcBorders>
          </w:tcPr>
          <w:p w14:paraId="1988E3A3" w14:textId="77777777" w:rsidR="009E37F3" w:rsidRDefault="009E37F3" w:rsidP="009E37F3">
            <w:pPr>
              <w:jc w:val="center"/>
              <w:rPr>
                <w:b/>
                <w:sz w:val="20"/>
                <w:szCs w:val="20"/>
                <w:lang w:eastAsia="ru-RU"/>
              </w:rPr>
            </w:pPr>
          </w:p>
          <w:p w14:paraId="3391B01E" w14:textId="77777777" w:rsidR="009E37F3" w:rsidRPr="00224397" w:rsidRDefault="009E37F3" w:rsidP="009E37F3">
            <w:pPr>
              <w:jc w:val="center"/>
              <w:rPr>
                <w:b/>
                <w:sz w:val="20"/>
                <w:szCs w:val="20"/>
                <w:lang w:eastAsia="ru-RU"/>
              </w:rPr>
            </w:pPr>
            <w:r>
              <w:rPr>
                <w:b/>
                <w:sz w:val="20"/>
                <w:szCs w:val="20"/>
                <w:lang w:eastAsia="ru-RU"/>
              </w:rPr>
              <w:t>+</w:t>
            </w:r>
          </w:p>
        </w:tc>
      </w:tr>
      <w:tr w:rsidR="009E37F3" w:rsidRPr="00224397" w14:paraId="425F60EA" w14:textId="77777777" w:rsidTr="009438EB">
        <w:trPr>
          <w:gridAfter w:val="1"/>
          <w:wAfter w:w="17" w:type="dxa"/>
          <w:cantSplit/>
          <w:trHeight w:val="553"/>
        </w:trPr>
        <w:tc>
          <w:tcPr>
            <w:tcW w:w="4815" w:type="dxa"/>
            <w:tcBorders>
              <w:top w:val="single" w:sz="4" w:space="0" w:color="auto"/>
              <w:left w:val="single" w:sz="4" w:space="0" w:color="auto"/>
              <w:bottom w:val="single" w:sz="4" w:space="0" w:color="auto"/>
              <w:right w:val="single" w:sz="4" w:space="0" w:color="auto"/>
            </w:tcBorders>
          </w:tcPr>
          <w:p w14:paraId="699910A4" w14:textId="77777777" w:rsidR="009E37F3" w:rsidRPr="00C05DF0" w:rsidRDefault="009E37F3" w:rsidP="009E37F3">
            <w:pPr>
              <w:widowControl w:val="0"/>
              <w:jc w:val="both"/>
              <w:rPr>
                <w:b/>
                <w:color w:val="000000"/>
                <w:sz w:val="20"/>
                <w:szCs w:val="20"/>
              </w:rPr>
            </w:pPr>
            <w:r w:rsidRPr="00C05DF0">
              <w:rPr>
                <w:b/>
                <w:color w:val="000000"/>
                <w:sz w:val="20"/>
                <w:szCs w:val="20"/>
              </w:rPr>
              <w:t xml:space="preserve">ПРН 27.2. </w:t>
            </w:r>
            <w:r w:rsidRPr="00C05DF0">
              <w:rPr>
                <w:color w:val="000000"/>
                <w:sz w:val="20"/>
                <w:szCs w:val="20"/>
              </w:rPr>
              <w:t xml:space="preserve">Володіти фаховими мовами. </w:t>
            </w:r>
          </w:p>
          <w:p w14:paraId="5FDC2C33" w14:textId="0C8F1EB0" w:rsidR="009E37F3" w:rsidRPr="00224397" w:rsidRDefault="009E37F3" w:rsidP="009E37F3">
            <w:pPr>
              <w:jc w:val="both"/>
              <w:rPr>
                <w:b/>
                <w:spacing w:val="-4"/>
                <w:sz w:val="20"/>
                <w:szCs w:val="20"/>
                <w:lang w:eastAsia="uk-UA"/>
              </w:rPr>
            </w:pPr>
          </w:p>
        </w:tc>
        <w:tc>
          <w:tcPr>
            <w:tcW w:w="425" w:type="dxa"/>
            <w:tcBorders>
              <w:top w:val="single" w:sz="4" w:space="0" w:color="auto"/>
              <w:left w:val="single" w:sz="4" w:space="0" w:color="auto"/>
              <w:bottom w:val="single" w:sz="4" w:space="0" w:color="auto"/>
              <w:right w:val="single" w:sz="4" w:space="0" w:color="auto"/>
            </w:tcBorders>
          </w:tcPr>
          <w:p w14:paraId="1C989C3D" w14:textId="77777777" w:rsidR="009E37F3" w:rsidRDefault="009E37F3" w:rsidP="009E37F3">
            <w:pPr>
              <w:jc w:val="center"/>
              <w:rPr>
                <w:b/>
                <w:sz w:val="20"/>
                <w:szCs w:val="20"/>
                <w:lang w:eastAsia="ru-RU"/>
              </w:rPr>
            </w:pPr>
          </w:p>
          <w:p w14:paraId="25AE7F5E" w14:textId="77777777" w:rsidR="009E37F3" w:rsidRPr="00224397" w:rsidRDefault="009E37F3" w:rsidP="009E37F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3258FD42" w14:textId="77777777" w:rsidR="009E37F3" w:rsidRDefault="009E37F3" w:rsidP="009E37F3">
            <w:pPr>
              <w:jc w:val="center"/>
              <w:rPr>
                <w:b/>
                <w:sz w:val="20"/>
                <w:szCs w:val="20"/>
                <w:lang w:eastAsia="ru-RU"/>
              </w:rPr>
            </w:pPr>
          </w:p>
          <w:p w14:paraId="1AF8AB17" w14:textId="77777777" w:rsidR="009E37F3" w:rsidRPr="00224397" w:rsidRDefault="009E37F3" w:rsidP="009E37F3">
            <w:pPr>
              <w:jc w:val="center"/>
              <w:rPr>
                <w:b/>
                <w:sz w:val="20"/>
                <w:szCs w:val="20"/>
                <w:lang w:eastAsia="ru-RU"/>
              </w:rPr>
            </w:pPr>
            <w:r>
              <w:rPr>
                <w:b/>
                <w:sz w:val="20"/>
                <w:szCs w:val="20"/>
                <w:lang w:eastAsia="ru-RU"/>
              </w:rPr>
              <w:t>+</w:t>
            </w:r>
          </w:p>
        </w:tc>
        <w:tc>
          <w:tcPr>
            <w:tcW w:w="426" w:type="dxa"/>
            <w:tcBorders>
              <w:top w:val="single" w:sz="4" w:space="0" w:color="auto"/>
              <w:left w:val="single" w:sz="4" w:space="0" w:color="auto"/>
              <w:bottom w:val="single" w:sz="4" w:space="0" w:color="auto"/>
              <w:right w:val="single" w:sz="4" w:space="0" w:color="auto"/>
            </w:tcBorders>
          </w:tcPr>
          <w:p w14:paraId="50C84A3A" w14:textId="77777777" w:rsidR="009E37F3" w:rsidRDefault="009E37F3" w:rsidP="009E37F3">
            <w:pPr>
              <w:jc w:val="center"/>
              <w:rPr>
                <w:b/>
                <w:sz w:val="20"/>
                <w:szCs w:val="20"/>
                <w:lang w:eastAsia="ru-RU"/>
              </w:rPr>
            </w:pPr>
          </w:p>
          <w:p w14:paraId="2ED467BE" w14:textId="77777777" w:rsidR="009E37F3" w:rsidRPr="00224397" w:rsidRDefault="009E37F3" w:rsidP="009E37F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259CA13E" w14:textId="77777777" w:rsidR="009E37F3" w:rsidRPr="00224397" w:rsidRDefault="009E37F3" w:rsidP="009E37F3">
            <w:pPr>
              <w:jc w:val="center"/>
              <w:rPr>
                <w:b/>
                <w:sz w:val="20"/>
                <w:szCs w:val="20"/>
                <w:lang w:eastAsia="ru-RU"/>
              </w:rPr>
            </w:pPr>
          </w:p>
          <w:p w14:paraId="04E28A5D" w14:textId="77777777" w:rsidR="009E37F3" w:rsidRPr="00224397" w:rsidRDefault="009E37F3" w:rsidP="009E37F3">
            <w:pPr>
              <w:jc w:val="center"/>
              <w:rPr>
                <w:b/>
                <w:sz w:val="20"/>
                <w:szCs w:val="20"/>
                <w:lang w:eastAsia="ru-RU"/>
              </w:rPr>
            </w:pPr>
            <w:r w:rsidRPr="00224397">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01E2C62A" w14:textId="77777777" w:rsidR="009E37F3" w:rsidRPr="00224397" w:rsidRDefault="009E37F3" w:rsidP="009E37F3">
            <w:pPr>
              <w:jc w:val="center"/>
              <w:rPr>
                <w:b/>
                <w:sz w:val="20"/>
                <w:szCs w:val="20"/>
                <w:lang w:eastAsia="ru-RU"/>
              </w:rPr>
            </w:pPr>
          </w:p>
          <w:p w14:paraId="73D8EB75" w14:textId="77777777" w:rsidR="009E37F3" w:rsidRPr="00224397" w:rsidRDefault="009E37F3" w:rsidP="009E37F3">
            <w:pPr>
              <w:jc w:val="center"/>
              <w:rPr>
                <w:b/>
                <w:sz w:val="20"/>
                <w:szCs w:val="20"/>
                <w:lang w:eastAsia="ru-RU"/>
              </w:rPr>
            </w:pPr>
            <w:r w:rsidRPr="00224397">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63CDDC2B" w14:textId="77777777" w:rsidR="009E37F3" w:rsidRPr="00224397" w:rsidRDefault="009E37F3" w:rsidP="009E37F3">
            <w:pPr>
              <w:jc w:val="center"/>
              <w:rPr>
                <w:b/>
                <w:sz w:val="20"/>
                <w:szCs w:val="20"/>
                <w:lang w:eastAsia="ru-RU"/>
              </w:rPr>
            </w:pPr>
          </w:p>
          <w:p w14:paraId="6B844758" w14:textId="77777777" w:rsidR="009E37F3" w:rsidRPr="00224397" w:rsidRDefault="009E37F3" w:rsidP="009E37F3">
            <w:pPr>
              <w:jc w:val="center"/>
              <w:rPr>
                <w:b/>
                <w:sz w:val="20"/>
                <w:szCs w:val="20"/>
                <w:lang w:eastAsia="ru-RU"/>
              </w:rPr>
            </w:pPr>
            <w:r w:rsidRPr="00224397">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4CB1E01F" w14:textId="77777777" w:rsidR="009E37F3" w:rsidRPr="00224397" w:rsidRDefault="009E37F3" w:rsidP="009E37F3">
            <w:pPr>
              <w:jc w:val="center"/>
              <w:rPr>
                <w:b/>
                <w:sz w:val="20"/>
                <w:szCs w:val="20"/>
                <w:lang w:eastAsia="ru-RU"/>
              </w:rPr>
            </w:pPr>
          </w:p>
          <w:p w14:paraId="5EEFE77E" w14:textId="77777777" w:rsidR="009E37F3" w:rsidRPr="00224397" w:rsidRDefault="009E37F3" w:rsidP="009E37F3">
            <w:pPr>
              <w:jc w:val="center"/>
              <w:rPr>
                <w:b/>
                <w:sz w:val="20"/>
                <w:szCs w:val="20"/>
                <w:lang w:eastAsia="ru-RU"/>
              </w:rPr>
            </w:pPr>
            <w:r w:rsidRPr="00224397">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3490ABA2" w14:textId="77777777" w:rsidR="009E37F3" w:rsidRPr="00224397" w:rsidRDefault="009E37F3" w:rsidP="009E37F3">
            <w:pPr>
              <w:jc w:val="center"/>
              <w:rPr>
                <w:b/>
                <w:sz w:val="20"/>
                <w:szCs w:val="20"/>
                <w:lang w:eastAsia="ru-RU"/>
              </w:rPr>
            </w:pPr>
          </w:p>
          <w:p w14:paraId="2D153E0B" w14:textId="77777777" w:rsidR="009E37F3" w:rsidRPr="00224397" w:rsidRDefault="009E37F3" w:rsidP="009E37F3">
            <w:pPr>
              <w:jc w:val="center"/>
              <w:rPr>
                <w:b/>
                <w:sz w:val="20"/>
                <w:szCs w:val="20"/>
                <w:lang w:eastAsia="ru-RU"/>
              </w:rPr>
            </w:pPr>
            <w:r w:rsidRPr="00224397">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7777F54F" w14:textId="77777777" w:rsidR="009E37F3" w:rsidRDefault="009E37F3" w:rsidP="009E37F3">
            <w:pPr>
              <w:jc w:val="center"/>
              <w:rPr>
                <w:b/>
                <w:sz w:val="20"/>
                <w:szCs w:val="20"/>
                <w:lang w:eastAsia="ru-RU"/>
              </w:rPr>
            </w:pPr>
          </w:p>
          <w:p w14:paraId="22F9FDD2" w14:textId="500AD594" w:rsidR="00C33CB1" w:rsidRPr="00224397" w:rsidRDefault="00C33CB1" w:rsidP="009E37F3">
            <w:pPr>
              <w:jc w:val="center"/>
              <w:rPr>
                <w:b/>
                <w:sz w:val="20"/>
                <w:szCs w:val="20"/>
                <w:lang w:eastAsia="ru-RU"/>
              </w:rPr>
            </w:pPr>
            <w:r>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6FB7B0CD" w14:textId="77777777" w:rsidR="009E37F3" w:rsidRDefault="009E37F3" w:rsidP="009E37F3">
            <w:pPr>
              <w:jc w:val="center"/>
              <w:rPr>
                <w:b/>
                <w:sz w:val="20"/>
                <w:szCs w:val="20"/>
                <w:lang w:eastAsia="ru-RU"/>
              </w:rPr>
            </w:pPr>
          </w:p>
          <w:p w14:paraId="6B8B2240" w14:textId="75069FD5" w:rsidR="00C33CB1" w:rsidRPr="00224397" w:rsidRDefault="00C33CB1" w:rsidP="009E37F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0837C68F" w14:textId="77777777" w:rsidR="009E37F3" w:rsidRDefault="009E37F3" w:rsidP="009E37F3">
            <w:pPr>
              <w:jc w:val="center"/>
              <w:rPr>
                <w:b/>
                <w:sz w:val="20"/>
                <w:szCs w:val="20"/>
                <w:lang w:eastAsia="ru-RU"/>
              </w:rPr>
            </w:pPr>
          </w:p>
          <w:p w14:paraId="53ADDD98" w14:textId="5EC900D0" w:rsidR="00C33CB1" w:rsidRPr="00224397" w:rsidRDefault="00C33CB1" w:rsidP="009E37F3">
            <w:pPr>
              <w:jc w:val="center"/>
              <w:rPr>
                <w:b/>
                <w:sz w:val="20"/>
                <w:szCs w:val="20"/>
                <w:lang w:eastAsia="ru-RU"/>
              </w:rPr>
            </w:pPr>
            <w:r>
              <w:rPr>
                <w:b/>
                <w:sz w:val="20"/>
                <w:szCs w:val="20"/>
                <w:lang w:eastAsia="ru-RU"/>
              </w:rPr>
              <w:t>+</w:t>
            </w:r>
          </w:p>
        </w:tc>
        <w:tc>
          <w:tcPr>
            <w:tcW w:w="298" w:type="dxa"/>
            <w:gridSpan w:val="2"/>
            <w:tcBorders>
              <w:top w:val="single" w:sz="4" w:space="0" w:color="auto"/>
              <w:left w:val="single" w:sz="4" w:space="0" w:color="auto"/>
              <w:bottom w:val="single" w:sz="4" w:space="0" w:color="auto"/>
              <w:right w:val="single" w:sz="4" w:space="0" w:color="auto"/>
            </w:tcBorders>
          </w:tcPr>
          <w:p w14:paraId="55C579C7" w14:textId="77777777" w:rsidR="009E37F3" w:rsidRDefault="009E37F3" w:rsidP="009E37F3">
            <w:pPr>
              <w:jc w:val="center"/>
              <w:rPr>
                <w:b/>
                <w:sz w:val="20"/>
                <w:szCs w:val="20"/>
                <w:lang w:eastAsia="ru-RU"/>
              </w:rPr>
            </w:pPr>
          </w:p>
          <w:p w14:paraId="501B033C" w14:textId="13DD9931" w:rsidR="00C33CB1" w:rsidRPr="00224397" w:rsidRDefault="00C33CB1" w:rsidP="009E37F3">
            <w:pPr>
              <w:jc w:val="center"/>
              <w:rPr>
                <w:b/>
                <w:sz w:val="20"/>
                <w:szCs w:val="20"/>
                <w:lang w:eastAsia="ru-RU"/>
              </w:rPr>
            </w:pPr>
            <w:r>
              <w:rPr>
                <w:b/>
                <w:sz w:val="20"/>
                <w:szCs w:val="20"/>
                <w:lang w:eastAsia="ru-RU"/>
              </w:rPr>
              <w:t>+</w:t>
            </w:r>
          </w:p>
        </w:tc>
        <w:tc>
          <w:tcPr>
            <w:tcW w:w="299" w:type="dxa"/>
            <w:tcBorders>
              <w:top w:val="single" w:sz="4" w:space="0" w:color="auto"/>
              <w:left w:val="single" w:sz="4" w:space="0" w:color="auto"/>
              <w:bottom w:val="single" w:sz="4" w:space="0" w:color="auto"/>
              <w:right w:val="single" w:sz="4" w:space="0" w:color="auto"/>
            </w:tcBorders>
          </w:tcPr>
          <w:p w14:paraId="48045229" w14:textId="77777777" w:rsidR="009E37F3" w:rsidRDefault="009E37F3" w:rsidP="009E37F3">
            <w:pPr>
              <w:jc w:val="center"/>
              <w:rPr>
                <w:b/>
                <w:sz w:val="20"/>
                <w:szCs w:val="20"/>
                <w:lang w:eastAsia="ru-RU"/>
              </w:rPr>
            </w:pPr>
          </w:p>
          <w:p w14:paraId="3757E7AB" w14:textId="68D0BBC5" w:rsidR="00C33CB1" w:rsidRPr="00224397" w:rsidRDefault="00C33CB1" w:rsidP="009E37F3">
            <w:pPr>
              <w:jc w:val="center"/>
              <w:rPr>
                <w:b/>
                <w:sz w:val="20"/>
                <w:szCs w:val="20"/>
                <w:lang w:eastAsia="ru-RU"/>
              </w:rPr>
            </w:pPr>
            <w:r>
              <w:rPr>
                <w:b/>
                <w:sz w:val="20"/>
                <w:szCs w:val="20"/>
                <w:lang w:eastAsia="ru-RU"/>
              </w:rPr>
              <w:t>+</w:t>
            </w:r>
          </w:p>
        </w:tc>
      </w:tr>
      <w:tr w:rsidR="009E37F3" w:rsidRPr="00224397" w14:paraId="5DE17DDE" w14:textId="77777777" w:rsidTr="009438EB">
        <w:trPr>
          <w:gridAfter w:val="1"/>
          <w:wAfter w:w="17" w:type="dxa"/>
          <w:cantSplit/>
          <w:trHeight w:val="703"/>
        </w:trPr>
        <w:tc>
          <w:tcPr>
            <w:tcW w:w="4815" w:type="dxa"/>
            <w:tcBorders>
              <w:top w:val="single" w:sz="4" w:space="0" w:color="auto"/>
              <w:left w:val="single" w:sz="4" w:space="0" w:color="auto"/>
              <w:bottom w:val="single" w:sz="4" w:space="0" w:color="auto"/>
              <w:right w:val="single" w:sz="4" w:space="0" w:color="auto"/>
            </w:tcBorders>
          </w:tcPr>
          <w:p w14:paraId="6015CA05" w14:textId="65BF802E" w:rsidR="009E37F3" w:rsidRPr="00224397" w:rsidRDefault="009E37F3" w:rsidP="009E37F3">
            <w:pPr>
              <w:jc w:val="both"/>
              <w:rPr>
                <w:b/>
                <w:sz w:val="20"/>
                <w:szCs w:val="20"/>
              </w:rPr>
            </w:pPr>
            <w:r w:rsidRPr="00067667">
              <w:rPr>
                <w:b/>
                <w:sz w:val="20"/>
                <w:szCs w:val="20"/>
              </w:rPr>
              <w:t xml:space="preserve">ПРН </w:t>
            </w:r>
            <w:r>
              <w:rPr>
                <w:b/>
                <w:sz w:val="20"/>
                <w:szCs w:val="20"/>
              </w:rPr>
              <w:t>28</w:t>
            </w:r>
            <w:r w:rsidRPr="00067667">
              <w:rPr>
                <w:b/>
                <w:sz w:val="20"/>
                <w:szCs w:val="20"/>
              </w:rPr>
              <w:t>.2</w:t>
            </w:r>
            <w:r w:rsidRPr="00067667">
              <w:rPr>
                <w:sz w:val="20"/>
                <w:szCs w:val="20"/>
              </w:rPr>
              <w:t xml:space="preserve">. Демонструвати вміння здійснювати письмовий і усний галузевий переклад з </w:t>
            </w:r>
            <w:r>
              <w:rPr>
                <w:sz w:val="20"/>
                <w:szCs w:val="20"/>
              </w:rPr>
              <w:t>іспанської</w:t>
            </w:r>
            <w:r w:rsidRPr="00067667">
              <w:rPr>
                <w:sz w:val="20"/>
                <w:szCs w:val="20"/>
              </w:rPr>
              <w:t xml:space="preserve"> та англійської мов українською і навпаки.</w:t>
            </w:r>
          </w:p>
        </w:tc>
        <w:tc>
          <w:tcPr>
            <w:tcW w:w="425" w:type="dxa"/>
            <w:tcBorders>
              <w:top w:val="single" w:sz="4" w:space="0" w:color="auto"/>
              <w:left w:val="single" w:sz="4" w:space="0" w:color="auto"/>
              <w:bottom w:val="single" w:sz="4" w:space="0" w:color="auto"/>
              <w:right w:val="single" w:sz="4" w:space="0" w:color="auto"/>
            </w:tcBorders>
          </w:tcPr>
          <w:p w14:paraId="30A36566" w14:textId="77777777" w:rsidR="009E37F3" w:rsidRDefault="009E37F3" w:rsidP="009E37F3">
            <w:pPr>
              <w:jc w:val="center"/>
              <w:rPr>
                <w:b/>
                <w:sz w:val="20"/>
                <w:szCs w:val="20"/>
                <w:lang w:eastAsia="ru-RU"/>
              </w:rPr>
            </w:pPr>
          </w:p>
          <w:p w14:paraId="3EF419ED" w14:textId="0775D432" w:rsidR="00C33CB1" w:rsidRPr="00224397" w:rsidRDefault="00C33CB1" w:rsidP="009E37F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78BCA43C" w14:textId="77777777" w:rsidR="009E37F3" w:rsidRDefault="009E37F3" w:rsidP="009E37F3">
            <w:pPr>
              <w:jc w:val="center"/>
              <w:rPr>
                <w:b/>
                <w:sz w:val="20"/>
                <w:szCs w:val="20"/>
                <w:lang w:eastAsia="ru-RU"/>
              </w:rPr>
            </w:pPr>
          </w:p>
          <w:p w14:paraId="35937975" w14:textId="77F587E1" w:rsidR="00C33CB1" w:rsidRPr="00224397" w:rsidRDefault="00C33CB1" w:rsidP="009E37F3">
            <w:pPr>
              <w:jc w:val="center"/>
              <w:rPr>
                <w:b/>
                <w:sz w:val="20"/>
                <w:szCs w:val="20"/>
                <w:lang w:eastAsia="ru-RU"/>
              </w:rPr>
            </w:pPr>
            <w:r>
              <w:rPr>
                <w:b/>
                <w:sz w:val="20"/>
                <w:szCs w:val="20"/>
                <w:lang w:eastAsia="ru-RU"/>
              </w:rPr>
              <w:t>+</w:t>
            </w:r>
          </w:p>
        </w:tc>
        <w:tc>
          <w:tcPr>
            <w:tcW w:w="426" w:type="dxa"/>
            <w:tcBorders>
              <w:top w:val="single" w:sz="4" w:space="0" w:color="auto"/>
              <w:left w:val="single" w:sz="4" w:space="0" w:color="auto"/>
              <w:bottom w:val="single" w:sz="4" w:space="0" w:color="auto"/>
              <w:right w:val="single" w:sz="4" w:space="0" w:color="auto"/>
            </w:tcBorders>
          </w:tcPr>
          <w:p w14:paraId="194C57B6" w14:textId="77777777" w:rsidR="009E37F3" w:rsidRDefault="009E37F3" w:rsidP="009E37F3">
            <w:pPr>
              <w:jc w:val="center"/>
              <w:rPr>
                <w:b/>
                <w:sz w:val="20"/>
                <w:szCs w:val="20"/>
                <w:lang w:eastAsia="ru-RU"/>
              </w:rPr>
            </w:pPr>
          </w:p>
          <w:p w14:paraId="75A7479B" w14:textId="20CDAA19" w:rsidR="00C33CB1" w:rsidRPr="00224397" w:rsidRDefault="00C33CB1" w:rsidP="009E37F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2D72F7CD" w14:textId="77777777" w:rsidR="009E37F3" w:rsidRPr="00224397" w:rsidRDefault="009E37F3" w:rsidP="009E37F3">
            <w:pPr>
              <w:jc w:val="center"/>
              <w:rPr>
                <w:b/>
                <w:sz w:val="20"/>
                <w:szCs w:val="20"/>
                <w:lang w:eastAsia="ru-RU"/>
              </w:rPr>
            </w:pPr>
          </w:p>
          <w:p w14:paraId="2E993BEE" w14:textId="77777777" w:rsidR="009E37F3" w:rsidRPr="00224397" w:rsidRDefault="009E37F3" w:rsidP="009E37F3">
            <w:pPr>
              <w:jc w:val="center"/>
              <w:rPr>
                <w:b/>
                <w:sz w:val="20"/>
                <w:szCs w:val="20"/>
                <w:lang w:eastAsia="ru-RU"/>
              </w:rPr>
            </w:pPr>
            <w:r w:rsidRPr="00224397">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479CE5BD" w14:textId="77777777" w:rsidR="009E37F3" w:rsidRPr="00224397" w:rsidRDefault="009E37F3" w:rsidP="009E37F3">
            <w:pPr>
              <w:jc w:val="center"/>
              <w:rPr>
                <w:b/>
                <w:sz w:val="20"/>
                <w:szCs w:val="20"/>
                <w:lang w:eastAsia="ru-RU"/>
              </w:rPr>
            </w:pPr>
          </w:p>
          <w:p w14:paraId="69265A0D" w14:textId="77777777" w:rsidR="009E37F3" w:rsidRPr="00224397" w:rsidRDefault="009E37F3" w:rsidP="009E37F3">
            <w:pPr>
              <w:jc w:val="center"/>
              <w:rPr>
                <w:b/>
                <w:sz w:val="20"/>
                <w:szCs w:val="20"/>
                <w:lang w:eastAsia="ru-RU"/>
              </w:rPr>
            </w:pPr>
            <w:r w:rsidRPr="00224397">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7F598F1E" w14:textId="77777777" w:rsidR="009E37F3" w:rsidRPr="00224397" w:rsidRDefault="009E37F3" w:rsidP="009E37F3">
            <w:pPr>
              <w:jc w:val="center"/>
              <w:rPr>
                <w:b/>
                <w:sz w:val="20"/>
                <w:szCs w:val="20"/>
                <w:lang w:eastAsia="ru-RU"/>
              </w:rPr>
            </w:pPr>
          </w:p>
          <w:p w14:paraId="29D46F68" w14:textId="77777777" w:rsidR="009E37F3" w:rsidRPr="00224397" w:rsidRDefault="009E37F3" w:rsidP="009E37F3">
            <w:pPr>
              <w:jc w:val="center"/>
              <w:rPr>
                <w:b/>
                <w:sz w:val="20"/>
                <w:szCs w:val="20"/>
                <w:lang w:eastAsia="ru-RU"/>
              </w:rPr>
            </w:pPr>
            <w:r w:rsidRPr="00224397">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55C2A5D9" w14:textId="77777777" w:rsidR="009E37F3" w:rsidRPr="00224397" w:rsidRDefault="009E37F3" w:rsidP="009E37F3">
            <w:pPr>
              <w:jc w:val="center"/>
              <w:rPr>
                <w:b/>
                <w:sz w:val="20"/>
                <w:szCs w:val="20"/>
                <w:lang w:eastAsia="ru-RU"/>
              </w:rPr>
            </w:pPr>
          </w:p>
          <w:p w14:paraId="27615119" w14:textId="77777777" w:rsidR="009E37F3" w:rsidRPr="00224397" w:rsidRDefault="009E37F3" w:rsidP="009E37F3">
            <w:pPr>
              <w:jc w:val="center"/>
              <w:rPr>
                <w:b/>
                <w:sz w:val="20"/>
                <w:szCs w:val="20"/>
                <w:lang w:eastAsia="ru-RU"/>
              </w:rPr>
            </w:pPr>
            <w:r w:rsidRPr="00224397">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5B70E8B3" w14:textId="77777777" w:rsidR="009E37F3" w:rsidRPr="00224397" w:rsidRDefault="009E37F3" w:rsidP="009E37F3">
            <w:pPr>
              <w:jc w:val="center"/>
              <w:rPr>
                <w:b/>
                <w:sz w:val="20"/>
                <w:szCs w:val="20"/>
                <w:lang w:eastAsia="ru-RU"/>
              </w:rPr>
            </w:pPr>
          </w:p>
          <w:p w14:paraId="159BF2D9" w14:textId="77777777" w:rsidR="009E37F3" w:rsidRPr="00224397" w:rsidRDefault="009E37F3" w:rsidP="009E37F3">
            <w:pPr>
              <w:jc w:val="center"/>
              <w:rPr>
                <w:b/>
                <w:sz w:val="20"/>
                <w:szCs w:val="20"/>
                <w:lang w:eastAsia="ru-RU"/>
              </w:rPr>
            </w:pPr>
            <w:r w:rsidRPr="00224397">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1AC01DD1" w14:textId="77777777" w:rsidR="009E37F3" w:rsidRDefault="009E37F3" w:rsidP="009E37F3">
            <w:pPr>
              <w:jc w:val="center"/>
              <w:rPr>
                <w:b/>
                <w:sz w:val="20"/>
                <w:szCs w:val="20"/>
                <w:lang w:eastAsia="ru-RU"/>
              </w:rPr>
            </w:pPr>
          </w:p>
          <w:p w14:paraId="57448A21" w14:textId="77777777" w:rsidR="009E37F3" w:rsidRPr="00224397" w:rsidRDefault="009E37F3" w:rsidP="009E37F3">
            <w:pPr>
              <w:jc w:val="center"/>
              <w:rPr>
                <w:b/>
                <w:sz w:val="20"/>
                <w:szCs w:val="20"/>
                <w:lang w:eastAsia="ru-RU"/>
              </w:rPr>
            </w:pPr>
            <w:r>
              <w:rPr>
                <w:b/>
                <w:sz w:val="20"/>
                <w:szCs w:val="20"/>
                <w:lang w:eastAsia="ru-RU"/>
              </w:rPr>
              <w:t>+</w:t>
            </w:r>
          </w:p>
        </w:tc>
        <w:tc>
          <w:tcPr>
            <w:tcW w:w="284" w:type="dxa"/>
            <w:tcBorders>
              <w:top w:val="single" w:sz="4" w:space="0" w:color="auto"/>
              <w:left w:val="single" w:sz="4" w:space="0" w:color="auto"/>
              <w:bottom w:val="single" w:sz="4" w:space="0" w:color="auto"/>
              <w:right w:val="single" w:sz="4" w:space="0" w:color="auto"/>
            </w:tcBorders>
          </w:tcPr>
          <w:p w14:paraId="7B73FE75" w14:textId="77777777" w:rsidR="009E37F3" w:rsidRDefault="009E37F3" w:rsidP="009E37F3">
            <w:pPr>
              <w:jc w:val="center"/>
              <w:rPr>
                <w:b/>
                <w:sz w:val="20"/>
                <w:szCs w:val="20"/>
                <w:lang w:eastAsia="ru-RU"/>
              </w:rPr>
            </w:pPr>
          </w:p>
          <w:p w14:paraId="2BF5D2FB" w14:textId="77777777" w:rsidR="009E37F3" w:rsidRPr="00224397" w:rsidRDefault="009E37F3" w:rsidP="009E37F3">
            <w:pPr>
              <w:jc w:val="center"/>
              <w:rPr>
                <w:b/>
                <w:sz w:val="20"/>
                <w:szCs w:val="20"/>
                <w:lang w:eastAsia="ru-RU"/>
              </w:rPr>
            </w:pPr>
            <w:r>
              <w:rPr>
                <w:b/>
                <w:sz w:val="20"/>
                <w:szCs w:val="20"/>
                <w:lang w:eastAsia="ru-RU"/>
              </w:rPr>
              <w:t>+</w:t>
            </w:r>
          </w:p>
        </w:tc>
        <w:tc>
          <w:tcPr>
            <w:tcW w:w="425" w:type="dxa"/>
            <w:tcBorders>
              <w:top w:val="single" w:sz="4" w:space="0" w:color="auto"/>
              <w:left w:val="single" w:sz="4" w:space="0" w:color="auto"/>
              <w:bottom w:val="single" w:sz="4" w:space="0" w:color="auto"/>
              <w:right w:val="single" w:sz="4" w:space="0" w:color="auto"/>
            </w:tcBorders>
          </w:tcPr>
          <w:p w14:paraId="10ABA00F" w14:textId="77777777" w:rsidR="009E37F3" w:rsidRDefault="009E37F3" w:rsidP="009E37F3">
            <w:pPr>
              <w:jc w:val="center"/>
              <w:rPr>
                <w:b/>
                <w:sz w:val="20"/>
                <w:szCs w:val="20"/>
                <w:lang w:eastAsia="ru-RU"/>
              </w:rPr>
            </w:pPr>
          </w:p>
          <w:p w14:paraId="23280DC2" w14:textId="77777777" w:rsidR="009E37F3" w:rsidRPr="00224397" w:rsidRDefault="009E37F3" w:rsidP="009E37F3">
            <w:pPr>
              <w:jc w:val="center"/>
              <w:rPr>
                <w:b/>
                <w:sz w:val="20"/>
                <w:szCs w:val="20"/>
                <w:lang w:eastAsia="ru-RU"/>
              </w:rPr>
            </w:pPr>
            <w:r>
              <w:rPr>
                <w:b/>
                <w:sz w:val="20"/>
                <w:szCs w:val="20"/>
                <w:lang w:eastAsia="ru-RU"/>
              </w:rPr>
              <w:t>+</w:t>
            </w:r>
          </w:p>
        </w:tc>
        <w:tc>
          <w:tcPr>
            <w:tcW w:w="298" w:type="dxa"/>
            <w:gridSpan w:val="2"/>
            <w:tcBorders>
              <w:top w:val="single" w:sz="4" w:space="0" w:color="auto"/>
              <w:left w:val="single" w:sz="4" w:space="0" w:color="auto"/>
              <w:bottom w:val="single" w:sz="4" w:space="0" w:color="auto"/>
              <w:right w:val="single" w:sz="4" w:space="0" w:color="auto"/>
            </w:tcBorders>
          </w:tcPr>
          <w:p w14:paraId="52A488B1" w14:textId="77777777" w:rsidR="009E37F3" w:rsidRDefault="009E37F3" w:rsidP="009E37F3">
            <w:pPr>
              <w:jc w:val="center"/>
              <w:rPr>
                <w:b/>
                <w:sz w:val="20"/>
                <w:szCs w:val="20"/>
                <w:lang w:eastAsia="ru-RU"/>
              </w:rPr>
            </w:pPr>
          </w:p>
          <w:p w14:paraId="0D1CD781" w14:textId="77777777" w:rsidR="009E37F3" w:rsidRDefault="009E37F3" w:rsidP="009E37F3">
            <w:pPr>
              <w:jc w:val="center"/>
              <w:rPr>
                <w:b/>
                <w:sz w:val="20"/>
                <w:szCs w:val="20"/>
                <w:lang w:eastAsia="ru-RU"/>
              </w:rPr>
            </w:pPr>
            <w:r>
              <w:rPr>
                <w:b/>
                <w:sz w:val="20"/>
                <w:szCs w:val="20"/>
                <w:lang w:eastAsia="ru-RU"/>
              </w:rPr>
              <w:t>+</w:t>
            </w:r>
          </w:p>
        </w:tc>
        <w:tc>
          <w:tcPr>
            <w:tcW w:w="299" w:type="dxa"/>
            <w:tcBorders>
              <w:top w:val="single" w:sz="4" w:space="0" w:color="auto"/>
              <w:left w:val="single" w:sz="4" w:space="0" w:color="auto"/>
              <w:bottom w:val="single" w:sz="4" w:space="0" w:color="auto"/>
              <w:right w:val="single" w:sz="4" w:space="0" w:color="auto"/>
            </w:tcBorders>
          </w:tcPr>
          <w:p w14:paraId="2684243D" w14:textId="77777777" w:rsidR="009E37F3" w:rsidRDefault="009E37F3" w:rsidP="009E37F3">
            <w:pPr>
              <w:jc w:val="center"/>
              <w:rPr>
                <w:b/>
                <w:sz w:val="20"/>
                <w:szCs w:val="20"/>
                <w:lang w:eastAsia="ru-RU"/>
              </w:rPr>
            </w:pPr>
          </w:p>
          <w:p w14:paraId="366F10BA" w14:textId="77777777" w:rsidR="009E37F3" w:rsidRPr="00224397" w:rsidRDefault="009E37F3" w:rsidP="009E37F3">
            <w:pPr>
              <w:jc w:val="center"/>
              <w:rPr>
                <w:b/>
                <w:sz w:val="20"/>
                <w:szCs w:val="20"/>
                <w:lang w:eastAsia="ru-RU"/>
              </w:rPr>
            </w:pPr>
            <w:r>
              <w:rPr>
                <w:b/>
                <w:sz w:val="20"/>
                <w:szCs w:val="20"/>
                <w:lang w:eastAsia="ru-RU"/>
              </w:rPr>
              <w:t>+</w:t>
            </w:r>
          </w:p>
        </w:tc>
      </w:tr>
    </w:tbl>
    <w:p w14:paraId="020C1D30" w14:textId="493257DC" w:rsidR="00A50283" w:rsidRDefault="00A50283" w:rsidP="001A4B79">
      <w:pPr>
        <w:jc w:val="both"/>
        <w:rPr>
          <w:bCs/>
          <w:sz w:val="24"/>
        </w:rPr>
      </w:pPr>
    </w:p>
    <w:p w14:paraId="0E2BB600" w14:textId="77777777" w:rsidR="00ED2E8A" w:rsidRPr="003F35EE" w:rsidRDefault="00ED2E8A" w:rsidP="001A4B79">
      <w:pPr>
        <w:pStyle w:val="5"/>
        <w:spacing w:line="240" w:lineRule="auto"/>
        <w:ind w:firstLine="360"/>
        <w:jc w:val="both"/>
        <w:rPr>
          <w:sz w:val="24"/>
          <w:szCs w:val="24"/>
          <w:lang w:val="uk-UA"/>
        </w:rPr>
      </w:pPr>
      <w:r w:rsidRPr="003F35EE">
        <w:rPr>
          <w:sz w:val="24"/>
          <w:szCs w:val="24"/>
          <w:lang w:val="uk-UA"/>
        </w:rPr>
        <w:t>7. Схема формування оцінки.</w:t>
      </w:r>
    </w:p>
    <w:p w14:paraId="3DF1E602" w14:textId="7C708CDB" w:rsidR="00ED2E8A" w:rsidRDefault="00ED2E8A" w:rsidP="001A4B79">
      <w:pPr>
        <w:pStyle w:val="5"/>
        <w:spacing w:line="240" w:lineRule="auto"/>
        <w:ind w:firstLine="360"/>
        <w:jc w:val="both"/>
        <w:rPr>
          <w:spacing w:val="6"/>
          <w:sz w:val="24"/>
          <w:szCs w:val="24"/>
          <w:lang w:val="uk-UA"/>
        </w:rPr>
      </w:pPr>
      <w:r w:rsidRPr="003F35EE">
        <w:rPr>
          <w:spacing w:val="6"/>
          <w:sz w:val="24"/>
        </w:rPr>
        <w:t xml:space="preserve">7.1. </w:t>
      </w:r>
      <w:r w:rsidRPr="003F35EE">
        <w:rPr>
          <w:sz w:val="24"/>
          <w:szCs w:val="24"/>
          <w:lang w:val="uk-UA"/>
        </w:rPr>
        <w:t>Семестрове</w:t>
      </w:r>
      <w:r w:rsidRPr="003F35EE">
        <w:rPr>
          <w:spacing w:val="6"/>
          <w:sz w:val="24"/>
          <w:szCs w:val="24"/>
          <w:lang w:val="uk-UA"/>
        </w:rPr>
        <w:t xml:space="preserve"> оцінювання: </w:t>
      </w:r>
    </w:p>
    <w:p w14:paraId="32D4D806" w14:textId="55F4CB39" w:rsidR="00EA1F31" w:rsidRDefault="00EA1F31" w:rsidP="00110481">
      <w:pPr>
        <w:widowControl w:val="0"/>
        <w:ind w:firstLine="360"/>
        <w:jc w:val="both"/>
        <w:rPr>
          <w:b/>
          <w:bCs/>
          <w:sz w:val="24"/>
        </w:rPr>
      </w:pPr>
      <w:r w:rsidRPr="00EA1F31">
        <w:rPr>
          <w:b/>
          <w:bCs/>
          <w:sz w:val="24"/>
        </w:rPr>
        <w:t xml:space="preserve">Семестрове оцінювання: </w:t>
      </w:r>
    </w:p>
    <w:p w14:paraId="2B252FE9" w14:textId="77777777" w:rsidR="001A4B79" w:rsidRPr="00EA1F31" w:rsidRDefault="001A4B79" w:rsidP="001A4B79">
      <w:pPr>
        <w:widowControl w:val="0"/>
        <w:jc w:val="both"/>
        <w:rPr>
          <w:b/>
          <w:bCs/>
          <w:sz w:val="24"/>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328"/>
        <w:gridCol w:w="1322"/>
        <w:gridCol w:w="1315"/>
        <w:gridCol w:w="1441"/>
        <w:gridCol w:w="1249"/>
        <w:gridCol w:w="1441"/>
        <w:gridCol w:w="1249"/>
      </w:tblGrid>
      <w:tr w:rsidR="00EA1F31" w:rsidRPr="00EA1F31" w14:paraId="04EC5B07" w14:textId="77777777" w:rsidTr="00EA1F31">
        <w:tc>
          <w:tcPr>
            <w:tcW w:w="3084" w:type="dxa"/>
            <w:vMerge w:val="restart"/>
            <w:tcBorders>
              <w:top w:val="single" w:sz="4" w:space="0" w:color="000001"/>
              <w:left w:val="single" w:sz="4" w:space="0" w:color="000001"/>
              <w:bottom w:val="single" w:sz="4" w:space="0" w:color="000001"/>
              <w:right w:val="single" w:sz="4" w:space="0" w:color="000001"/>
            </w:tcBorders>
            <w:hideMark/>
          </w:tcPr>
          <w:p w14:paraId="2A702849" w14:textId="77777777" w:rsidR="00EA1F31" w:rsidRPr="00EA1F31" w:rsidRDefault="00EA1F31">
            <w:pPr>
              <w:widowControl w:val="0"/>
              <w:jc w:val="center"/>
              <w:rPr>
                <w:b/>
                <w:bCs/>
                <w:sz w:val="20"/>
                <w:szCs w:val="20"/>
              </w:rPr>
            </w:pPr>
            <w:r w:rsidRPr="00EA1F31">
              <w:rPr>
                <w:b/>
                <w:bCs/>
                <w:sz w:val="20"/>
                <w:szCs w:val="20"/>
              </w:rPr>
              <w:t>Види робіт та форми їх контролю</w:t>
            </w:r>
          </w:p>
        </w:tc>
        <w:tc>
          <w:tcPr>
            <w:tcW w:w="1984" w:type="dxa"/>
            <w:vMerge w:val="restart"/>
            <w:tcBorders>
              <w:top w:val="single" w:sz="4" w:space="0" w:color="000001"/>
              <w:left w:val="single" w:sz="4" w:space="0" w:color="000001"/>
              <w:bottom w:val="single" w:sz="4" w:space="0" w:color="000001"/>
              <w:right w:val="single" w:sz="4" w:space="0" w:color="000001"/>
            </w:tcBorders>
            <w:hideMark/>
          </w:tcPr>
          <w:p w14:paraId="2BC644A6" w14:textId="77777777" w:rsidR="00EA1F31" w:rsidRPr="00EA1F31" w:rsidRDefault="00EA1F31">
            <w:pPr>
              <w:widowControl w:val="0"/>
              <w:jc w:val="center"/>
              <w:rPr>
                <w:b/>
                <w:bCs/>
                <w:sz w:val="20"/>
                <w:szCs w:val="20"/>
              </w:rPr>
            </w:pPr>
            <w:r w:rsidRPr="00EA1F31">
              <w:rPr>
                <w:b/>
                <w:bCs/>
                <w:sz w:val="20"/>
                <w:szCs w:val="20"/>
              </w:rPr>
              <w:t>Результати навчання які оцінюються</w:t>
            </w:r>
          </w:p>
        </w:tc>
        <w:tc>
          <w:tcPr>
            <w:tcW w:w="991" w:type="dxa"/>
            <w:vMerge w:val="restart"/>
            <w:tcBorders>
              <w:top w:val="single" w:sz="4" w:space="0" w:color="000001"/>
              <w:left w:val="single" w:sz="4" w:space="0" w:color="000001"/>
              <w:bottom w:val="single" w:sz="4" w:space="0" w:color="000001"/>
              <w:right w:val="single" w:sz="4" w:space="0" w:color="000001"/>
            </w:tcBorders>
            <w:hideMark/>
          </w:tcPr>
          <w:p w14:paraId="70445CC2" w14:textId="4D0FAEAC" w:rsidR="00EA1F31" w:rsidRPr="00EA1F31" w:rsidRDefault="00EA1F31">
            <w:pPr>
              <w:widowControl w:val="0"/>
              <w:jc w:val="center"/>
              <w:rPr>
                <w:b/>
                <w:bCs/>
                <w:sz w:val="20"/>
                <w:szCs w:val="20"/>
              </w:rPr>
            </w:pPr>
            <w:r w:rsidRPr="00EA1F31">
              <w:rPr>
                <w:b/>
                <w:bCs/>
                <w:sz w:val="20"/>
                <w:szCs w:val="20"/>
              </w:rPr>
              <w:t>Кількість</w:t>
            </w:r>
            <w:r>
              <w:rPr>
                <w:b/>
                <w:bCs/>
                <w:sz w:val="20"/>
                <w:szCs w:val="20"/>
              </w:rPr>
              <w:t xml:space="preserve"> лекційних і</w:t>
            </w:r>
            <w:r w:rsidRPr="00EA1F31">
              <w:rPr>
                <w:b/>
                <w:bCs/>
                <w:sz w:val="20"/>
                <w:szCs w:val="20"/>
              </w:rPr>
              <w:t xml:space="preserve"> </w:t>
            </w:r>
            <w:r>
              <w:rPr>
                <w:b/>
                <w:bCs/>
                <w:sz w:val="20"/>
                <w:szCs w:val="20"/>
              </w:rPr>
              <w:t>практичних</w:t>
            </w:r>
            <w:r w:rsidRPr="00EA1F31">
              <w:rPr>
                <w:b/>
                <w:bCs/>
                <w:sz w:val="20"/>
                <w:szCs w:val="20"/>
              </w:rPr>
              <w:t xml:space="preserve"> занять</w:t>
            </w:r>
          </w:p>
        </w:tc>
        <w:tc>
          <w:tcPr>
            <w:tcW w:w="1983" w:type="dxa"/>
            <w:gridSpan w:val="2"/>
            <w:tcBorders>
              <w:top w:val="single" w:sz="4" w:space="0" w:color="000001"/>
              <w:left w:val="single" w:sz="4" w:space="0" w:color="000001"/>
              <w:bottom w:val="single" w:sz="4" w:space="0" w:color="000001"/>
              <w:right w:val="single" w:sz="4" w:space="0" w:color="000001"/>
            </w:tcBorders>
            <w:hideMark/>
          </w:tcPr>
          <w:p w14:paraId="09A7711F" w14:textId="77777777" w:rsidR="00EA1F31" w:rsidRPr="00EA1F31" w:rsidRDefault="00EA1F31">
            <w:pPr>
              <w:widowControl w:val="0"/>
              <w:jc w:val="center"/>
              <w:rPr>
                <w:b/>
                <w:bCs/>
                <w:sz w:val="20"/>
                <w:szCs w:val="20"/>
              </w:rPr>
            </w:pPr>
            <w:r w:rsidRPr="00EA1F31">
              <w:rPr>
                <w:b/>
                <w:bCs/>
                <w:sz w:val="20"/>
                <w:szCs w:val="20"/>
              </w:rPr>
              <w:t>Кількість балів за вид роботи</w:t>
            </w:r>
          </w:p>
        </w:tc>
        <w:tc>
          <w:tcPr>
            <w:tcW w:w="1988" w:type="dxa"/>
            <w:gridSpan w:val="2"/>
            <w:tcBorders>
              <w:top w:val="single" w:sz="4" w:space="0" w:color="000001"/>
              <w:left w:val="single" w:sz="4" w:space="0" w:color="000001"/>
              <w:bottom w:val="single" w:sz="4" w:space="0" w:color="000001"/>
              <w:right w:val="single" w:sz="4" w:space="0" w:color="000001"/>
            </w:tcBorders>
            <w:hideMark/>
          </w:tcPr>
          <w:p w14:paraId="77AB6270" w14:textId="77777777" w:rsidR="00EA1F31" w:rsidRPr="00EA1F31" w:rsidRDefault="00EA1F31">
            <w:pPr>
              <w:widowControl w:val="0"/>
              <w:jc w:val="center"/>
              <w:rPr>
                <w:b/>
                <w:bCs/>
                <w:sz w:val="20"/>
                <w:szCs w:val="20"/>
              </w:rPr>
            </w:pPr>
            <w:r w:rsidRPr="00EA1F31">
              <w:rPr>
                <w:b/>
                <w:bCs/>
                <w:sz w:val="20"/>
                <w:szCs w:val="20"/>
              </w:rPr>
              <w:t>Сумарна кількість балів за семестр</w:t>
            </w:r>
          </w:p>
        </w:tc>
      </w:tr>
      <w:tr w:rsidR="00EA1F31" w:rsidRPr="00EA1F31" w14:paraId="203AF4B4" w14:textId="77777777" w:rsidTr="00EA1F31">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7A6CC43A" w14:textId="77777777" w:rsidR="00EA1F31" w:rsidRPr="00EA1F31" w:rsidRDefault="00EA1F31">
            <w:pPr>
              <w:suppressAutoHyphens w:val="0"/>
              <w:rPr>
                <w:b/>
                <w:bCs/>
                <w:sz w:val="20"/>
                <w:szCs w:val="20"/>
                <w:lang w:eastAsia="ru-RU"/>
              </w:rPr>
            </w:pPr>
          </w:p>
        </w:tc>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39B0D71D" w14:textId="77777777" w:rsidR="00EA1F31" w:rsidRPr="00EA1F31" w:rsidRDefault="00EA1F31">
            <w:pPr>
              <w:suppressAutoHyphens w:val="0"/>
              <w:rPr>
                <w:b/>
                <w:bCs/>
                <w:sz w:val="20"/>
                <w:szCs w:val="20"/>
                <w:lang w:eastAsia="ru-RU"/>
              </w:rPr>
            </w:pPr>
          </w:p>
        </w:tc>
        <w:tc>
          <w:tcPr>
            <w:tcW w:w="0" w:type="auto"/>
            <w:vMerge/>
            <w:tcBorders>
              <w:top w:val="single" w:sz="4" w:space="0" w:color="000001"/>
              <w:left w:val="single" w:sz="4" w:space="0" w:color="000001"/>
              <w:bottom w:val="single" w:sz="4" w:space="0" w:color="000001"/>
              <w:right w:val="single" w:sz="4" w:space="0" w:color="000001"/>
            </w:tcBorders>
            <w:vAlign w:val="center"/>
            <w:hideMark/>
          </w:tcPr>
          <w:p w14:paraId="503938B1" w14:textId="77777777" w:rsidR="00EA1F31" w:rsidRPr="00EA1F31" w:rsidRDefault="00EA1F31">
            <w:pPr>
              <w:suppressAutoHyphens w:val="0"/>
              <w:rPr>
                <w:b/>
                <w:bCs/>
                <w:sz w:val="20"/>
                <w:szCs w:val="20"/>
                <w:lang w:eastAsia="ru-RU"/>
              </w:rPr>
            </w:pPr>
          </w:p>
        </w:tc>
        <w:tc>
          <w:tcPr>
            <w:tcW w:w="991" w:type="dxa"/>
            <w:tcBorders>
              <w:top w:val="single" w:sz="4" w:space="0" w:color="000001"/>
              <w:left w:val="single" w:sz="4" w:space="0" w:color="000001"/>
              <w:bottom w:val="single" w:sz="4" w:space="0" w:color="000001"/>
              <w:right w:val="single" w:sz="4" w:space="0" w:color="000001"/>
            </w:tcBorders>
            <w:hideMark/>
          </w:tcPr>
          <w:p w14:paraId="3E40D13E" w14:textId="55F9755C" w:rsidR="00EA1F31" w:rsidRPr="00EA1F31" w:rsidRDefault="00EA1F31">
            <w:pPr>
              <w:widowControl w:val="0"/>
              <w:jc w:val="both"/>
              <w:rPr>
                <w:b/>
                <w:bCs/>
                <w:sz w:val="20"/>
                <w:szCs w:val="20"/>
              </w:rPr>
            </w:pPr>
            <w:r>
              <w:rPr>
                <w:b/>
                <w:bCs/>
                <w:sz w:val="20"/>
                <w:szCs w:val="20"/>
              </w:rPr>
              <w:t>максимальна</w:t>
            </w:r>
          </w:p>
        </w:tc>
        <w:tc>
          <w:tcPr>
            <w:tcW w:w="991" w:type="dxa"/>
            <w:tcBorders>
              <w:top w:val="single" w:sz="4" w:space="0" w:color="000001"/>
              <w:left w:val="single" w:sz="4" w:space="0" w:color="000001"/>
              <w:bottom w:val="single" w:sz="4" w:space="0" w:color="000001"/>
              <w:right w:val="single" w:sz="4" w:space="0" w:color="000001"/>
            </w:tcBorders>
            <w:hideMark/>
          </w:tcPr>
          <w:p w14:paraId="57A8036D" w14:textId="77777777" w:rsidR="00EA1F31" w:rsidRPr="00EA1F31" w:rsidRDefault="00EA1F31">
            <w:pPr>
              <w:widowControl w:val="0"/>
              <w:jc w:val="both"/>
              <w:rPr>
                <w:b/>
                <w:bCs/>
                <w:sz w:val="20"/>
                <w:szCs w:val="20"/>
              </w:rPr>
            </w:pPr>
            <w:r w:rsidRPr="00EA1F31">
              <w:rPr>
                <w:b/>
                <w:bCs/>
                <w:sz w:val="20"/>
                <w:szCs w:val="20"/>
              </w:rPr>
              <w:t>мінімальна для позитивної оцінки</w:t>
            </w:r>
          </w:p>
        </w:tc>
        <w:tc>
          <w:tcPr>
            <w:tcW w:w="993" w:type="dxa"/>
            <w:tcBorders>
              <w:top w:val="single" w:sz="4" w:space="0" w:color="000001"/>
              <w:left w:val="single" w:sz="4" w:space="0" w:color="000001"/>
              <w:bottom w:val="single" w:sz="4" w:space="0" w:color="000001"/>
              <w:right w:val="single" w:sz="4" w:space="0" w:color="00000A"/>
            </w:tcBorders>
            <w:hideMark/>
          </w:tcPr>
          <w:p w14:paraId="63984682" w14:textId="77777777" w:rsidR="00EA1F31" w:rsidRPr="00EA1F31" w:rsidRDefault="00EA1F31">
            <w:pPr>
              <w:widowControl w:val="0"/>
              <w:jc w:val="both"/>
              <w:rPr>
                <w:b/>
                <w:bCs/>
                <w:sz w:val="20"/>
                <w:szCs w:val="20"/>
              </w:rPr>
            </w:pPr>
            <w:r w:rsidRPr="00EA1F31">
              <w:rPr>
                <w:b/>
                <w:bCs/>
                <w:sz w:val="20"/>
                <w:szCs w:val="20"/>
              </w:rPr>
              <w:t>максимальна</w:t>
            </w:r>
          </w:p>
        </w:tc>
        <w:tc>
          <w:tcPr>
            <w:tcW w:w="996" w:type="dxa"/>
            <w:tcBorders>
              <w:top w:val="single" w:sz="4" w:space="0" w:color="000001"/>
              <w:left w:val="single" w:sz="4" w:space="0" w:color="00000A"/>
              <w:bottom w:val="single" w:sz="4" w:space="0" w:color="000001"/>
              <w:right w:val="single" w:sz="4" w:space="0" w:color="000001"/>
            </w:tcBorders>
            <w:hideMark/>
          </w:tcPr>
          <w:p w14:paraId="63D5E83A" w14:textId="77777777" w:rsidR="00EA1F31" w:rsidRPr="00EA1F31" w:rsidRDefault="00EA1F31">
            <w:pPr>
              <w:widowControl w:val="0"/>
              <w:jc w:val="both"/>
              <w:rPr>
                <w:b/>
                <w:bCs/>
                <w:sz w:val="20"/>
                <w:szCs w:val="20"/>
              </w:rPr>
            </w:pPr>
            <w:r w:rsidRPr="00EA1F31">
              <w:rPr>
                <w:b/>
                <w:bCs/>
                <w:sz w:val="20"/>
                <w:szCs w:val="20"/>
              </w:rPr>
              <w:t>мінімальна для позитивної оцінки</w:t>
            </w:r>
          </w:p>
        </w:tc>
      </w:tr>
      <w:tr w:rsidR="00EA1F31" w:rsidRPr="00EA1F31" w14:paraId="3F89C1F3" w14:textId="77777777" w:rsidTr="00EA1F31">
        <w:tc>
          <w:tcPr>
            <w:tcW w:w="3084" w:type="dxa"/>
            <w:tcBorders>
              <w:top w:val="single" w:sz="4" w:space="0" w:color="000001"/>
              <w:left w:val="single" w:sz="4" w:space="0" w:color="000001"/>
              <w:bottom w:val="single" w:sz="4" w:space="0" w:color="000001"/>
              <w:right w:val="single" w:sz="4" w:space="0" w:color="000001"/>
            </w:tcBorders>
            <w:hideMark/>
          </w:tcPr>
          <w:p w14:paraId="10CA6BFE" w14:textId="2B35013D" w:rsidR="00EA1F31" w:rsidRPr="00EA1F31" w:rsidRDefault="00EA1F31">
            <w:pPr>
              <w:widowControl w:val="0"/>
              <w:jc w:val="both"/>
              <w:rPr>
                <w:bCs/>
                <w:sz w:val="20"/>
                <w:szCs w:val="20"/>
              </w:rPr>
            </w:pPr>
            <w:r>
              <w:rPr>
                <w:bCs/>
                <w:sz w:val="20"/>
                <w:szCs w:val="20"/>
              </w:rPr>
              <w:t>Опитування під час лекцій і практичних занять</w:t>
            </w:r>
          </w:p>
        </w:tc>
        <w:tc>
          <w:tcPr>
            <w:tcW w:w="1984" w:type="dxa"/>
            <w:tcBorders>
              <w:top w:val="single" w:sz="4" w:space="0" w:color="000001"/>
              <w:left w:val="single" w:sz="4" w:space="0" w:color="000001"/>
              <w:bottom w:val="single" w:sz="4" w:space="0" w:color="000001"/>
              <w:right w:val="single" w:sz="4" w:space="0" w:color="000001"/>
            </w:tcBorders>
            <w:hideMark/>
          </w:tcPr>
          <w:p w14:paraId="409DB781" w14:textId="1A31B41B" w:rsidR="00EA1F31" w:rsidRPr="00EA1F31" w:rsidRDefault="0062271C">
            <w:pPr>
              <w:widowControl w:val="0"/>
              <w:jc w:val="both"/>
              <w:rPr>
                <w:bCs/>
                <w:sz w:val="20"/>
                <w:szCs w:val="20"/>
              </w:rPr>
            </w:pPr>
            <w:r w:rsidRPr="00C36ACA">
              <w:rPr>
                <w:sz w:val="20"/>
                <w:szCs w:val="20"/>
                <w:lang w:eastAsia="ru-RU"/>
              </w:rPr>
              <w:t>РН1.1, РН1.2, РН1.3., РН2.1, РН3.1, РН3.2</w:t>
            </w:r>
          </w:p>
        </w:tc>
        <w:tc>
          <w:tcPr>
            <w:tcW w:w="991" w:type="dxa"/>
            <w:tcBorders>
              <w:top w:val="single" w:sz="4" w:space="0" w:color="000001"/>
              <w:left w:val="single" w:sz="4" w:space="0" w:color="000001"/>
              <w:bottom w:val="single" w:sz="4" w:space="0" w:color="000001"/>
              <w:right w:val="single" w:sz="4" w:space="0" w:color="000001"/>
            </w:tcBorders>
            <w:hideMark/>
          </w:tcPr>
          <w:p w14:paraId="73679A29" w14:textId="77777777" w:rsidR="00EA1F31" w:rsidRDefault="00EA1F31">
            <w:pPr>
              <w:widowControl w:val="0"/>
              <w:jc w:val="both"/>
              <w:rPr>
                <w:bCs/>
                <w:sz w:val="20"/>
                <w:szCs w:val="20"/>
              </w:rPr>
            </w:pPr>
            <w:r>
              <w:rPr>
                <w:bCs/>
                <w:sz w:val="20"/>
                <w:szCs w:val="20"/>
              </w:rPr>
              <w:t xml:space="preserve">8 лекційних </w:t>
            </w:r>
          </w:p>
          <w:p w14:paraId="7D95AD98" w14:textId="16018199" w:rsidR="00EA1F31" w:rsidRPr="00EA1F31" w:rsidRDefault="001A4B79">
            <w:pPr>
              <w:widowControl w:val="0"/>
              <w:jc w:val="both"/>
              <w:rPr>
                <w:bCs/>
                <w:sz w:val="20"/>
                <w:szCs w:val="20"/>
              </w:rPr>
            </w:pPr>
            <w:r>
              <w:rPr>
                <w:bCs/>
                <w:sz w:val="20"/>
                <w:szCs w:val="20"/>
              </w:rPr>
              <w:t>14</w:t>
            </w:r>
            <w:r w:rsidR="00EA1F31">
              <w:rPr>
                <w:bCs/>
                <w:sz w:val="20"/>
                <w:szCs w:val="20"/>
              </w:rPr>
              <w:t xml:space="preserve"> практичних</w:t>
            </w:r>
          </w:p>
        </w:tc>
        <w:tc>
          <w:tcPr>
            <w:tcW w:w="991" w:type="dxa"/>
            <w:tcBorders>
              <w:top w:val="single" w:sz="4" w:space="0" w:color="000001"/>
              <w:left w:val="single" w:sz="4" w:space="0" w:color="000001"/>
              <w:bottom w:val="single" w:sz="4" w:space="0" w:color="000001"/>
              <w:right w:val="single" w:sz="4" w:space="0" w:color="000001"/>
            </w:tcBorders>
            <w:hideMark/>
          </w:tcPr>
          <w:p w14:paraId="7231A956" w14:textId="77777777" w:rsidR="00EA1F31" w:rsidRPr="00EA1F31" w:rsidRDefault="00EA1F31">
            <w:pPr>
              <w:widowControl w:val="0"/>
              <w:jc w:val="both"/>
              <w:rPr>
                <w:bCs/>
                <w:sz w:val="20"/>
                <w:szCs w:val="20"/>
              </w:rPr>
            </w:pPr>
            <w:r w:rsidRPr="00EA1F31">
              <w:rPr>
                <w:bCs/>
                <w:sz w:val="20"/>
                <w:szCs w:val="20"/>
              </w:rPr>
              <w:t>2</w:t>
            </w:r>
          </w:p>
        </w:tc>
        <w:tc>
          <w:tcPr>
            <w:tcW w:w="991" w:type="dxa"/>
            <w:tcBorders>
              <w:top w:val="single" w:sz="4" w:space="0" w:color="000001"/>
              <w:left w:val="single" w:sz="4" w:space="0" w:color="000001"/>
              <w:bottom w:val="single" w:sz="4" w:space="0" w:color="000001"/>
              <w:right w:val="single" w:sz="4" w:space="0" w:color="000001"/>
            </w:tcBorders>
            <w:hideMark/>
          </w:tcPr>
          <w:p w14:paraId="763A31AA" w14:textId="77777777" w:rsidR="00EA1F31" w:rsidRPr="00EA1F31" w:rsidRDefault="00EA1F31">
            <w:pPr>
              <w:widowControl w:val="0"/>
              <w:jc w:val="both"/>
              <w:rPr>
                <w:bCs/>
                <w:sz w:val="20"/>
                <w:szCs w:val="20"/>
              </w:rPr>
            </w:pPr>
            <w:r w:rsidRPr="00EA1F31">
              <w:rPr>
                <w:bCs/>
                <w:sz w:val="20"/>
                <w:szCs w:val="20"/>
              </w:rPr>
              <w:t>1</w:t>
            </w:r>
          </w:p>
        </w:tc>
        <w:tc>
          <w:tcPr>
            <w:tcW w:w="993" w:type="dxa"/>
            <w:tcBorders>
              <w:top w:val="single" w:sz="4" w:space="0" w:color="000001"/>
              <w:left w:val="single" w:sz="4" w:space="0" w:color="000001"/>
              <w:bottom w:val="single" w:sz="4" w:space="0" w:color="000001"/>
              <w:right w:val="single" w:sz="4" w:space="0" w:color="00000A"/>
            </w:tcBorders>
            <w:hideMark/>
          </w:tcPr>
          <w:p w14:paraId="3190367A" w14:textId="77777777" w:rsidR="00EA1F31" w:rsidRPr="00EA1F31" w:rsidRDefault="00EA1F31">
            <w:pPr>
              <w:widowControl w:val="0"/>
              <w:jc w:val="both"/>
              <w:rPr>
                <w:bCs/>
                <w:sz w:val="20"/>
                <w:szCs w:val="20"/>
              </w:rPr>
            </w:pPr>
            <w:r w:rsidRPr="00EA1F31">
              <w:rPr>
                <w:bCs/>
                <w:sz w:val="20"/>
                <w:szCs w:val="20"/>
              </w:rPr>
              <w:t>14</w:t>
            </w:r>
          </w:p>
        </w:tc>
        <w:tc>
          <w:tcPr>
            <w:tcW w:w="996" w:type="dxa"/>
            <w:tcBorders>
              <w:top w:val="single" w:sz="4" w:space="0" w:color="000001"/>
              <w:left w:val="single" w:sz="4" w:space="0" w:color="00000A"/>
              <w:bottom w:val="single" w:sz="4" w:space="0" w:color="000001"/>
              <w:right w:val="single" w:sz="4" w:space="0" w:color="000001"/>
            </w:tcBorders>
            <w:hideMark/>
          </w:tcPr>
          <w:p w14:paraId="0486B992" w14:textId="77777777" w:rsidR="00EA1F31" w:rsidRPr="00EA1F31" w:rsidRDefault="00EA1F31">
            <w:pPr>
              <w:widowControl w:val="0"/>
              <w:jc w:val="both"/>
              <w:rPr>
                <w:bCs/>
                <w:sz w:val="20"/>
                <w:szCs w:val="20"/>
              </w:rPr>
            </w:pPr>
            <w:r w:rsidRPr="00EA1F31">
              <w:rPr>
                <w:bCs/>
                <w:sz w:val="20"/>
                <w:szCs w:val="20"/>
              </w:rPr>
              <w:t>7</w:t>
            </w:r>
          </w:p>
        </w:tc>
      </w:tr>
      <w:tr w:rsidR="00EA1F31" w:rsidRPr="00EA1F31" w14:paraId="13F736DD" w14:textId="77777777" w:rsidTr="00EA1F31">
        <w:tc>
          <w:tcPr>
            <w:tcW w:w="3084" w:type="dxa"/>
            <w:tcBorders>
              <w:top w:val="single" w:sz="4" w:space="0" w:color="000001"/>
              <w:left w:val="single" w:sz="4" w:space="0" w:color="000001"/>
              <w:bottom w:val="single" w:sz="4" w:space="0" w:color="000001"/>
              <w:right w:val="single" w:sz="4" w:space="0" w:color="000001"/>
            </w:tcBorders>
            <w:hideMark/>
          </w:tcPr>
          <w:p w14:paraId="22E24BB0" w14:textId="0E281496" w:rsidR="00EA1F31" w:rsidRPr="00EA1F31" w:rsidRDefault="00EA1F31">
            <w:pPr>
              <w:widowControl w:val="0"/>
              <w:jc w:val="both"/>
              <w:rPr>
                <w:bCs/>
                <w:sz w:val="20"/>
                <w:szCs w:val="20"/>
              </w:rPr>
            </w:pPr>
            <w:r>
              <w:rPr>
                <w:bCs/>
                <w:sz w:val="20"/>
                <w:szCs w:val="20"/>
              </w:rPr>
              <w:t>Контроль виконання домашнього завдання та завдання для самостійної підготовки</w:t>
            </w:r>
          </w:p>
        </w:tc>
        <w:tc>
          <w:tcPr>
            <w:tcW w:w="1984" w:type="dxa"/>
            <w:tcBorders>
              <w:top w:val="single" w:sz="4" w:space="0" w:color="000001"/>
              <w:left w:val="single" w:sz="4" w:space="0" w:color="000001"/>
              <w:bottom w:val="single" w:sz="4" w:space="0" w:color="000001"/>
              <w:right w:val="single" w:sz="4" w:space="0" w:color="000001"/>
            </w:tcBorders>
            <w:hideMark/>
          </w:tcPr>
          <w:p w14:paraId="5E7E728E" w14:textId="12B27C16" w:rsidR="00EA1F31" w:rsidRPr="00EA1F31" w:rsidRDefault="00331E46">
            <w:pPr>
              <w:widowControl w:val="0"/>
              <w:jc w:val="both"/>
              <w:rPr>
                <w:bCs/>
                <w:sz w:val="20"/>
                <w:szCs w:val="20"/>
              </w:rPr>
            </w:pPr>
            <w:r w:rsidRPr="00C36ACA">
              <w:rPr>
                <w:sz w:val="20"/>
                <w:szCs w:val="20"/>
                <w:lang w:eastAsia="ru-RU"/>
              </w:rPr>
              <w:t>РН1.1,</w:t>
            </w:r>
            <w:r>
              <w:rPr>
                <w:sz w:val="20"/>
                <w:szCs w:val="20"/>
                <w:lang w:eastAsia="ru-RU"/>
              </w:rPr>
              <w:t xml:space="preserve"> </w:t>
            </w:r>
            <w:r w:rsidRPr="00C36ACA">
              <w:rPr>
                <w:sz w:val="20"/>
                <w:szCs w:val="20"/>
                <w:lang w:eastAsia="ru-RU"/>
              </w:rPr>
              <w:t>РН1.2, РН1.3, РН2.1, РН2.2, РН2.3, РН2.4, РН2.5, РН3.3, РН4.1, РН4.2</w:t>
            </w:r>
          </w:p>
        </w:tc>
        <w:tc>
          <w:tcPr>
            <w:tcW w:w="991" w:type="dxa"/>
            <w:tcBorders>
              <w:top w:val="single" w:sz="4" w:space="0" w:color="000001"/>
              <w:left w:val="single" w:sz="4" w:space="0" w:color="000001"/>
              <w:bottom w:val="single" w:sz="4" w:space="0" w:color="000001"/>
              <w:right w:val="single" w:sz="4" w:space="0" w:color="000001"/>
            </w:tcBorders>
            <w:hideMark/>
          </w:tcPr>
          <w:p w14:paraId="33FDA6B3" w14:textId="3A5B721E" w:rsidR="00EA1F31" w:rsidRPr="00EA1F31" w:rsidRDefault="001A4B79">
            <w:pPr>
              <w:widowControl w:val="0"/>
              <w:jc w:val="both"/>
              <w:rPr>
                <w:bCs/>
                <w:sz w:val="20"/>
                <w:szCs w:val="20"/>
              </w:rPr>
            </w:pPr>
            <w:r>
              <w:rPr>
                <w:bCs/>
                <w:sz w:val="20"/>
                <w:szCs w:val="20"/>
              </w:rPr>
              <w:t>14</w:t>
            </w:r>
          </w:p>
        </w:tc>
        <w:tc>
          <w:tcPr>
            <w:tcW w:w="991" w:type="dxa"/>
            <w:tcBorders>
              <w:top w:val="single" w:sz="4" w:space="0" w:color="000001"/>
              <w:left w:val="single" w:sz="4" w:space="0" w:color="000001"/>
              <w:bottom w:val="single" w:sz="4" w:space="0" w:color="000001"/>
              <w:right w:val="single" w:sz="4" w:space="0" w:color="000001"/>
            </w:tcBorders>
            <w:hideMark/>
          </w:tcPr>
          <w:p w14:paraId="24F0F732" w14:textId="77777777" w:rsidR="00EA1F31" w:rsidRPr="00EA1F31" w:rsidRDefault="00EA1F31">
            <w:pPr>
              <w:widowControl w:val="0"/>
              <w:jc w:val="both"/>
              <w:rPr>
                <w:bCs/>
                <w:sz w:val="20"/>
                <w:szCs w:val="20"/>
              </w:rPr>
            </w:pPr>
            <w:r w:rsidRPr="00EA1F31">
              <w:rPr>
                <w:bCs/>
                <w:sz w:val="20"/>
                <w:szCs w:val="20"/>
              </w:rPr>
              <w:t>5</w:t>
            </w:r>
          </w:p>
        </w:tc>
        <w:tc>
          <w:tcPr>
            <w:tcW w:w="991" w:type="dxa"/>
            <w:tcBorders>
              <w:top w:val="single" w:sz="4" w:space="0" w:color="000001"/>
              <w:left w:val="single" w:sz="4" w:space="0" w:color="000001"/>
              <w:bottom w:val="single" w:sz="4" w:space="0" w:color="000001"/>
              <w:right w:val="single" w:sz="4" w:space="0" w:color="000001"/>
            </w:tcBorders>
            <w:hideMark/>
          </w:tcPr>
          <w:p w14:paraId="4B480EA8" w14:textId="77777777" w:rsidR="00EA1F31" w:rsidRPr="00EA1F31" w:rsidRDefault="00EA1F31">
            <w:pPr>
              <w:widowControl w:val="0"/>
              <w:jc w:val="both"/>
              <w:rPr>
                <w:bCs/>
                <w:sz w:val="20"/>
                <w:szCs w:val="20"/>
              </w:rPr>
            </w:pPr>
            <w:r w:rsidRPr="00EA1F31">
              <w:rPr>
                <w:bCs/>
                <w:sz w:val="20"/>
                <w:szCs w:val="20"/>
              </w:rPr>
              <w:t>3</w:t>
            </w:r>
          </w:p>
        </w:tc>
        <w:tc>
          <w:tcPr>
            <w:tcW w:w="993" w:type="dxa"/>
            <w:tcBorders>
              <w:top w:val="single" w:sz="4" w:space="0" w:color="000001"/>
              <w:left w:val="single" w:sz="4" w:space="0" w:color="000001"/>
              <w:bottom w:val="single" w:sz="4" w:space="0" w:color="000001"/>
              <w:right w:val="single" w:sz="4" w:space="0" w:color="00000A"/>
            </w:tcBorders>
            <w:hideMark/>
          </w:tcPr>
          <w:p w14:paraId="2667268A" w14:textId="77777777" w:rsidR="00EA1F31" w:rsidRPr="00EA1F31" w:rsidRDefault="00EA1F31">
            <w:pPr>
              <w:widowControl w:val="0"/>
              <w:jc w:val="both"/>
              <w:rPr>
                <w:bCs/>
                <w:sz w:val="20"/>
                <w:szCs w:val="20"/>
              </w:rPr>
            </w:pPr>
            <w:r w:rsidRPr="00EA1F31">
              <w:rPr>
                <w:bCs/>
                <w:sz w:val="20"/>
                <w:szCs w:val="20"/>
              </w:rPr>
              <w:t>15</w:t>
            </w:r>
          </w:p>
        </w:tc>
        <w:tc>
          <w:tcPr>
            <w:tcW w:w="996" w:type="dxa"/>
            <w:tcBorders>
              <w:top w:val="single" w:sz="4" w:space="0" w:color="000001"/>
              <w:left w:val="single" w:sz="4" w:space="0" w:color="00000A"/>
              <w:bottom w:val="single" w:sz="4" w:space="0" w:color="000001"/>
              <w:right w:val="single" w:sz="4" w:space="0" w:color="000001"/>
            </w:tcBorders>
            <w:hideMark/>
          </w:tcPr>
          <w:p w14:paraId="5E3E3800" w14:textId="77777777" w:rsidR="00EA1F31" w:rsidRPr="00EA1F31" w:rsidRDefault="00EA1F31">
            <w:pPr>
              <w:widowControl w:val="0"/>
              <w:jc w:val="both"/>
              <w:rPr>
                <w:bCs/>
                <w:sz w:val="20"/>
                <w:szCs w:val="20"/>
              </w:rPr>
            </w:pPr>
            <w:r w:rsidRPr="00EA1F31">
              <w:rPr>
                <w:bCs/>
                <w:sz w:val="20"/>
                <w:szCs w:val="20"/>
              </w:rPr>
              <w:t>9</w:t>
            </w:r>
          </w:p>
        </w:tc>
      </w:tr>
      <w:tr w:rsidR="00EA1F31" w:rsidRPr="00EA1F31" w14:paraId="39E412FC" w14:textId="77777777" w:rsidTr="00EA1F31">
        <w:tc>
          <w:tcPr>
            <w:tcW w:w="3084" w:type="dxa"/>
            <w:tcBorders>
              <w:top w:val="single" w:sz="4" w:space="0" w:color="000001"/>
              <w:left w:val="single" w:sz="4" w:space="0" w:color="000001"/>
              <w:bottom w:val="single" w:sz="4" w:space="0" w:color="000001"/>
              <w:right w:val="single" w:sz="4" w:space="0" w:color="000001"/>
            </w:tcBorders>
            <w:hideMark/>
          </w:tcPr>
          <w:p w14:paraId="0E006E1E" w14:textId="416DB50E" w:rsidR="00EA1F31" w:rsidRPr="00EA1F31" w:rsidRDefault="00EA1F31">
            <w:pPr>
              <w:widowControl w:val="0"/>
              <w:jc w:val="both"/>
              <w:rPr>
                <w:sz w:val="20"/>
                <w:szCs w:val="20"/>
              </w:rPr>
            </w:pPr>
            <w:r w:rsidRPr="00EA1F31">
              <w:rPr>
                <w:sz w:val="20"/>
                <w:szCs w:val="20"/>
              </w:rPr>
              <w:t xml:space="preserve">Контрольна робота </w:t>
            </w:r>
          </w:p>
        </w:tc>
        <w:tc>
          <w:tcPr>
            <w:tcW w:w="1984" w:type="dxa"/>
            <w:tcBorders>
              <w:top w:val="single" w:sz="4" w:space="0" w:color="000001"/>
              <w:left w:val="single" w:sz="4" w:space="0" w:color="000001"/>
              <w:bottom w:val="single" w:sz="4" w:space="0" w:color="000001"/>
              <w:right w:val="single" w:sz="4" w:space="0" w:color="000001"/>
            </w:tcBorders>
            <w:hideMark/>
          </w:tcPr>
          <w:p w14:paraId="418D205B" w14:textId="75EAD9C3" w:rsidR="00EA1F31" w:rsidRPr="00331E46" w:rsidRDefault="00331E46">
            <w:pPr>
              <w:widowControl w:val="0"/>
              <w:jc w:val="both"/>
              <w:rPr>
                <w:bCs/>
                <w:sz w:val="20"/>
                <w:szCs w:val="20"/>
              </w:rPr>
            </w:pPr>
            <w:r w:rsidRPr="00331E46">
              <w:rPr>
                <w:sz w:val="20"/>
                <w:szCs w:val="20"/>
                <w:lang w:eastAsia="ru-RU"/>
              </w:rPr>
              <w:t xml:space="preserve">РН1.1, РН1.2, РН1.3, РН2.1, РН2.2, РН2.3, РН2.4, </w:t>
            </w:r>
            <w:r w:rsidRPr="00331E46">
              <w:rPr>
                <w:sz w:val="20"/>
                <w:szCs w:val="20"/>
                <w:lang w:eastAsia="ru-RU"/>
              </w:rPr>
              <w:lastRenderedPageBreak/>
              <w:t>РН3.1., РН3.3, РН4.1, РН4.2</w:t>
            </w:r>
          </w:p>
        </w:tc>
        <w:tc>
          <w:tcPr>
            <w:tcW w:w="991" w:type="dxa"/>
            <w:tcBorders>
              <w:top w:val="single" w:sz="4" w:space="0" w:color="000001"/>
              <w:left w:val="single" w:sz="4" w:space="0" w:color="000001"/>
              <w:bottom w:val="single" w:sz="4" w:space="0" w:color="000001"/>
              <w:right w:val="single" w:sz="4" w:space="0" w:color="000001"/>
            </w:tcBorders>
            <w:hideMark/>
          </w:tcPr>
          <w:p w14:paraId="5E1F2A62" w14:textId="380919D4" w:rsidR="00EA1F31" w:rsidRPr="00EA1F31" w:rsidRDefault="001A4B79">
            <w:pPr>
              <w:widowControl w:val="0"/>
              <w:jc w:val="both"/>
              <w:rPr>
                <w:bCs/>
                <w:sz w:val="20"/>
                <w:szCs w:val="20"/>
              </w:rPr>
            </w:pPr>
            <w:r>
              <w:rPr>
                <w:bCs/>
                <w:sz w:val="20"/>
                <w:szCs w:val="20"/>
              </w:rPr>
              <w:lastRenderedPageBreak/>
              <w:t>2</w:t>
            </w:r>
          </w:p>
        </w:tc>
        <w:tc>
          <w:tcPr>
            <w:tcW w:w="991" w:type="dxa"/>
            <w:tcBorders>
              <w:top w:val="single" w:sz="4" w:space="0" w:color="000001"/>
              <w:left w:val="single" w:sz="4" w:space="0" w:color="000001"/>
              <w:bottom w:val="single" w:sz="4" w:space="0" w:color="000001"/>
              <w:right w:val="single" w:sz="4" w:space="0" w:color="000001"/>
            </w:tcBorders>
            <w:hideMark/>
          </w:tcPr>
          <w:p w14:paraId="6CA9DDF2" w14:textId="77777777" w:rsidR="00EA1F31" w:rsidRPr="00EA1F31" w:rsidRDefault="00EA1F31">
            <w:pPr>
              <w:widowControl w:val="0"/>
              <w:jc w:val="both"/>
              <w:rPr>
                <w:bCs/>
                <w:sz w:val="20"/>
                <w:szCs w:val="20"/>
              </w:rPr>
            </w:pPr>
            <w:r w:rsidRPr="00EA1F31">
              <w:rPr>
                <w:bCs/>
                <w:sz w:val="20"/>
                <w:szCs w:val="20"/>
              </w:rPr>
              <w:t>16</w:t>
            </w:r>
          </w:p>
        </w:tc>
        <w:tc>
          <w:tcPr>
            <w:tcW w:w="991" w:type="dxa"/>
            <w:tcBorders>
              <w:top w:val="single" w:sz="4" w:space="0" w:color="000001"/>
              <w:left w:val="single" w:sz="4" w:space="0" w:color="000001"/>
              <w:bottom w:val="single" w:sz="4" w:space="0" w:color="000001"/>
              <w:right w:val="single" w:sz="4" w:space="0" w:color="000001"/>
            </w:tcBorders>
            <w:hideMark/>
          </w:tcPr>
          <w:p w14:paraId="4BB47FC7" w14:textId="77777777" w:rsidR="00EA1F31" w:rsidRPr="00EA1F31" w:rsidRDefault="00EA1F31">
            <w:pPr>
              <w:widowControl w:val="0"/>
              <w:jc w:val="both"/>
              <w:rPr>
                <w:bCs/>
                <w:sz w:val="20"/>
                <w:szCs w:val="20"/>
              </w:rPr>
            </w:pPr>
            <w:r w:rsidRPr="00EA1F31">
              <w:rPr>
                <w:bCs/>
                <w:sz w:val="20"/>
                <w:szCs w:val="20"/>
              </w:rPr>
              <w:t>10</w:t>
            </w:r>
          </w:p>
        </w:tc>
        <w:tc>
          <w:tcPr>
            <w:tcW w:w="993" w:type="dxa"/>
            <w:tcBorders>
              <w:top w:val="single" w:sz="4" w:space="0" w:color="000001"/>
              <w:left w:val="single" w:sz="4" w:space="0" w:color="000001"/>
              <w:bottom w:val="single" w:sz="4" w:space="0" w:color="000001"/>
              <w:right w:val="single" w:sz="4" w:space="0" w:color="00000A"/>
            </w:tcBorders>
            <w:hideMark/>
          </w:tcPr>
          <w:p w14:paraId="6696E0AA" w14:textId="77777777" w:rsidR="00EA1F31" w:rsidRPr="00EA1F31" w:rsidRDefault="00EA1F31">
            <w:pPr>
              <w:widowControl w:val="0"/>
              <w:jc w:val="both"/>
              <w:rPr>
                <w:bCs/>
                <w:sz w:val="20"/>
                <w:szCs w:val="20"/>
              </w:rPr>
            </w:pPr>
            <w:r w:rsidRPr="00EA1F31">
              <w:rPr>
                <w:bCs/>
                <w:sz w:val="20"/>
                <w:szCs w:val="20"/>
              </w:rPr>
              <w:t>16</w:t>
            </w:r>
          </w:p>
        </w:tc>
        <w:tc>
          <w:tcPr>
            <w:tcW w:w="996" w:type="dxa"/>
            <w:tcBorders>
              <w:top w:val="single" w:sz="4" w:space="0" w:color="000001"/>
              <w:left w:val="single" w:sz="4" w:space="0" w:color="00000A"/>
              <w:bottom w:val="single" w:sz="4" w:space="0" w:color="000001"/>
              <w:right w:val="single" w:sz="4" w:space="0" w:color="000001"/>
            </w:tcBorders>
            <w:hideMark/>
          </w:tcPr>
          <w:p w14:paraId="4535BEC3" w14:textId="77777777" w:rsidR="00EA1F31" w:rsidRPr="00EA1F31" w:rsidRDefault="00EA1F31">
            <w:pPr>
              <w:widowControl w:val="0"/>
              <w:jc w:val="both"/>
              <w:rPr>
                <w:bCs/>
                <w:sz w:val="20"/>
                <w:szCs w:val="20"/>
              </w:rPr>
            </w:pPr>
            <w:r w:rsidRPr="00EA1F31">
              <w:rPr>
                <w:bCs/>
                <w:sz w:val="20"/>
                <w:szCs w:val="20"/>
              </w:rPr>
              <w:t>10</w:t>
            </w:r>
          </w:p>
        </w:tc>
      </w:tr>
      <w:tr w:rsidR="00EA1F31" w:rsidRPr="00EA1F31" w14:paraId="6CE78E04" w14:textId="77777777" w:rsidTr="00EA1F31">
        <w:tc>
          <w:tcPr>
            <w:tcW w:w="3084" w:type="dxa"/>
            <w:tcBorders>
              <w:top w:val="single" w:sz="4" w:space="0" w:color="000001"/>
              <w:left w:val="single" w:sz="4" w:space="0" w:color="000001"/>
              <w:bottom w:val="single" w:sz="4" w:space="0" w:color="000001"/>
              <w:right w:val="single" w:sz="4" w:space="0" w:color="000001"/>
            </w:tcBorders>
            <w:hideMark/>
          </w:tcPr>
          <w:p w14:paraId="7DB926B5" w14:textId="6758A05C" w:rsidR="00EA1F31" w:rsidRPr="00EA1F31" w:rsidRDefault="00EA1F31">
            <w:pPr>
              <w:widowControl w:val="0"/>
              <w:jc w:val="both"/>
              <w:rPr>
                <w:sz w:val="20"/>
                <w:szCs w:val="20"/>
              </w:rPr>
            </w:pPr>
            <w:r>
              <w:rPr>
                <w:sz w:val="20"/>
                <w:szCs w:val="20"/>
              </w:rPr>
              <w:t>Укладання</w:t>
            </w:r>
            <w:r w:rsidR="001A4B79">
              <w:rPr>
                <w:sz w:val="20"/>
                <w:szCs w:val="20"/>
              </w:rPr>
              <w:t xml:space="preserve"> та презентація</w:t>
            </w:r>
            <w:r>
              <w:rPr>
                <w:sz w:val="20"/>
                <w:szCs w:val="20"/>
              </w:rPr>
              <w:t xml:space="preserve"> тематичного глосарію</w:t>
            </w:r>
          </w:p>
        </w:tc>
        <w:tc>
          <w:tcPr>
            <w:tcW w:w="1984" w:type="dxa"/>
            <w:tcBorders>
              <w:top w:val="single" w:sz="4" w:space="0" w:color="000001"/>
              <w:left w:val="single" w:sz="4" w:space="0" w:color="000001"/>
              <w:bottom w:val="single" w:sz="4" w:space="0" w:color="000001"/>
              <w:right w:val="single" w:sz="4" w:space="0" w:color="000001"/>
            </w:tcBorders>
            <w:hideMark/>
          </w:tcPr>
          <w:p w14:paraId="430EF3CD" w14:textId="29911795" w:rsidR="00EA1F31" w:rsidRPr="00EA1F31" w:rsidRDefault="00E531BF">
            <w:pPr>
              <w:widowControl w:val="0"/>
              <w:jc w:val="both"/>
              <w:rPr>
                <w:bCs/>
                <w:sz w:val="20"/>
                <w:szCs w:val="20"/>
              </w:rPr>
            </w:pPr>
            <w:r>
              <w:rPr>
                <w:bCs/>
                <w:sz w:val="20"/>
                <w:szCs w:val="20"/>
              </w:rPr>
              <w:t>РН2.5, РН3.1, РН3.2, РН4.1, РН4.2</w:t>
            </w:r>
          </w:p>
        </w:tc>
        <w:tc>
          <w:tcPr>
            <w:tcW w:w="991" w:type="dxa"/>
            <w:tcBorders>
              <w:top w:val="single" w:sz="4" w:space="0" w:color="000001"/>
              <w:left w:val="single" w:sz="4" w:space="0" w:color="000001"/>
              <w:bottom w:val="single" w:sz="4" w:space="0" w:color="000001"/>
              <w:right w:val="single" w:sz="4" w:space="0" w:color="000001"/>
            </w:tcBorders>
            <w:hideMark/>
          </w:tcPr>
          <w:p w14:paraId="2FABD7AA" w14:textId="5DA290DE" w:rsidR="00EA1F31" w:rsidRPr="00EA1F31" w:rsidRDefault="001A4B79">
            <w:pPr>
              <w:widowControl w:val="0"/>
              <w:jc w:val="both"/>
              <w:rPr>
                <w:bCs/>
                <w:sz w:val="20"/>
                <w:szCs w:val="20"/>
              </w:rPr>
            </w:pPr>
            <w:r>
              <w:rPr>
                <w:bCs/>
                <w:sz w:val="20"/>
                <w:szCs w:val="20"/>
              </w:rPr>
              <w:t>2</w:t>
            </w:r>
          </w:p>
        </w:tc>
        <w:tc>
          <w:tcPr>
            <w:tcW w:w="991" w:type="dxa"/>
            <w:tcBorders>
              <w:top w:val="single" w:sz="4" w:space="0" w:color="000001"/>
              <w:left w:val="single" w:sz="4" w:space="0" w:color="000001"/>
              <w:bottom w:val="single" w:sz="4" w:space="0" w:color="000001"/>
              <w:right w:val="single" w:sz="4" w:space="0" w:color="000001"/>
            </w:tcBorders>
            <w:hideMark/>
          </w:tcPr>
          <w:p w14:paraId="6E7D6694" w14:textId="77777777" w:rsidR="00EA1F31" w:rsidRPr="00EA1F31" w:rsidRDefault="00EA1F31">
            <w:pPr>
              <w:widowControl w:val="0"/>
              <w:jc w:val="both"/>
              <w:rPr>
                <w:bCs/>
                <w:sz w:val="20"/>
                <w:szCs w:val="20"/>
              </w:rPr>
            </w:pPr>
            <w:r w:rsidRPr="00EA1F31">
              <w:rPr>
                <w:bCs/>
                <w:sz w:val="20"/>
                <w:szCs w:val="20"/>
              </w:rPr>
              <w:t>7</w:t>
            </w:r>
          </w:p>
        </w:tc>
        <w:tc>
          <w:tcPr>
            <w:tcW w:w="991" w:type="dxa"/>
            <w:tcBorders>
              <w:top w:val="single" w:sz="4" w:space="0" w:color="000001"/>
              <w:left w:val="single" w:sz="4" w:space="0" w:color="000001"/>
              <w:bottom w:val="single" w:sz="4" w:space="0" w:color="000001"/>
              <w:right w:val="single" w:sz="4" w:space="0" w:color="000001"/>
            </w:tcBorders>
            <w:hideMark/>
          </w:tcPr>
          <w:p w14:paraId="5BD52317" w14:textId="77777777" w:rsidR="00EA1F31" w:rsidRPr="00EA1F31" w:rsidRDefault="00EA1F31">
            <w:pPr>
              <w:widowControl w:val="0"/>
              <w:jc w:val="both"/>
              <w:rPr>
                <w:bCs/>
                <w:sz w:val="20"/>
                <w:szCs w:val="20"/>
              </w:rPr>
            </w:pPr>
            <w:r w:rsidRPr="00EA1F31">
              <w:rPr>
                <w:bCs/>
                <w:sz w:val="20"/>
                <w:szCs w:val="20"/>
              </w:rPr>
              <w:t>4</w:t>
            </w:r>
          </w:p>
        </w:tc>
        <w:tc>
          <w:tcPr>
            <w:tcW w:w="993" w:type="dxa"/>
            <w:tcBorders>
              <w:top w:val="single" w:sz="4" w:space="0" w:color="000001"/>
              <w:left w:val="single" w:sz="4" w:space="0" w:color="000001"/>
              <w:bottom w:val="single" w:sz="4" w:space="0" w:color="000001"/>
              <w:right w:val="single" w:sz="4" w:space="0" w:color="00000A"/>
            </w:tcBorders>
            <w:hideMark/>
          </w:tcPr>
          <w:p w14:paraId="1AB015C8" w14:textId="77777777" w:rsidR="00EA1F31" w:rsidRPr="00EA1F31" w:rsidRDefault="00EA1F31">
            <w:pPr>
              <w:widowControl w:val="0"/>
              <w:jc w:val="both"/>
              <w:rPr>
                <w:bCs/>
                <w:sz w:val="20"/>
                <w:szCs w:val="20"/>
              </w:rPr>
            </w:pPr>
            <w:r w:rsidRPr="00EA1F31">
              <w:rPr>
                <w:bCs/>
                <w:sz w:val="20"/>
                <w:szCs w:val="20"/>
              </w:rPr>
              <w:t>35</w:t>
            </w:r>
          </w:p>
        </w:tc>
        <w:tc>
          <w:tcPr>
            <w:tcW w:w="996" w:type="dxa"/>
            <w:tcBorders>
              <w:top w:val="single" w:sz="4" w:space="0" w:color="000001"/>
              <w:left w:val="single" w:sz="4" w:space="0" w:color="00000A"/>
              <w:bottom w:val="single" w:sz="4" w:space="0" w:color="000001"/>
              <w:right w:val="single" w:sz="4" w:space="0" w:color="000001"/>
            </w:tcBorders>
            <w:hideMark/>
          </w:tcPr>
          <w:p w14:paraId="704046C3" w14:textId="77777777" w:rsidR="00EA1F31" w:rsidRPr="00EA1F31" w:rsidRDefault="00EA1F31">
            <w:pPr>
              <w:widowControl w:val="0"/>
              <w:jc w:val="both"/>
              <w:rPr>
                <w:bCs/>
                <w:sz w:val="20"/>
                <w:szCs w:val="20"/>
              </w:rPr>
            </w:pPr>
            <w:r w:rsidRPr="00EA1F31">
              <w:rPr>
                <w:bCs/>
                <w:sz w:val="20"/>
                <w:szCs w:val="20"/>
              </w:rPr>
              <w:t>20</w:t>
            </w:r>
          </w:p>
        </w:tc>
      </w:tr>
      <w:tr w:rsidR="00EA1F31" w:rsidRPr="00EA1F31" w14:paraId="21FC8ABB" w14:textId="77777777" w:rsidTr="00EA1F31">
        <w:tc>
          <w:tcPr>
            <w:tcW w:w="3084" w:type="dxa"/>
            <w:tcBorders>
              <w:top w:val="single" w:sz="4" w:space="0" w:color="000001"/>
              <w:left w:val="single" w:sz="4" w:space="0" w:color="000001"/>
              <w:bottom w:val="single" w:sz="4" w:space="0" w:color="000001"/>
              <w:right w:val="single" w:sz="4" w:space="0" w:color="000001"/>
            </w:tcBorders>
            <w:hideMark/>
          </w:tcPr>
          <w:p w14:paraId="0A400DF1" w14:textId="2CE8DD20" w:rsidR="00EA1F31" w:rsidRPr="00EA1F31" w:rsidRDefault="00E531BF">
            <w:pPr>
              <w:widowControl w:val="0"/>
              <w:jc w:val="both"/>
              <w:rPr>
                <w:sz w:val="20"/>
                <w:szCs w:val="20"/>
              </w:rPr>
            </w:pPr>
            <w:r>
              <w:rPr>
                <w:sz w:val="20"/>
                <w:szCs w:val="20"/>
              </w:rPr>
              <w:t>Залік</w:t>
            </w:r>
          </w:p>
        </w:tc>
        <w:tc>
          <w:tcPr>
            <w:tcW w:w="1984" w:type="dxa"/>
            <w:tcBorders>
              <w:top w:val="single" w:sz="4" w:space="0" w:color="000001"/>
              <w:left w:val="single" w:sz="4" w:space="0" w:color="000001"/>
              <w:bottom w:val="single" w:sz="4" w:space="0" w:color="000001"/>
              <w:right w:val="single" w:sz="4" w:space="0" w:color="000001"/>
            </w:tcBorders>
            <w:hideMark/>
          </w:tcPr>
          <w:p w14:paraId="56638BF9" w14:textId="2AFEAC31" w:rsidR="00EA1F31" w:rsidRPr="00EA1F31" w:rsidRDefault="00E531BF">
            <w:pPr>
              <w:widowControl w:val="0"/>
              <w:jc w:val="both"/>
              <w:rPr>
                <w:bCs/>
                <w:sz w:val="20"/>
                <w:szCs w:val="20"/>
              </w:rPr>
            </w:pPr>
            <w:r w:rsidRPr="007B50EA">
              <w:rPr>
                <w:sz w:val="20"/>
                <w:szCs w:val="20"/>
              </w:rPr>
              <w:t>РН1.1.1.2, 1.3; 2.1, 2.2, 2.3; 2.4; 2.5; 3.1, 3.2, 3.3; 4.1, 4.2</w:t>
            </w:r>
          </w:p>
        </w:tc>
        <w:tc>
          <w:tcPr>
            <w:tcW w:w="991" w:type="dxa"/>
            <w:tcBorders>
              <w:top w:val="single" w:sz="4" w:space="0" w:color="000001"/>
              <w:left w:val="single" w:sz="4" w:space="0" w:color="000001"/>
              <w:bottom w:val="single" w:sz="4" w:space="0" w:color="000001"/>
              <w:right w:val="single" w:sz="4" w:space="0" w:color="000001"/>
            </w:tcBorders>
            <w:hideMark/>
          </w:tcPr>
          <w:p w14:paraId="43FDBCDA" w14:textId="2D81DB81" w:rsidR="00EA1F31" w:rsidRPr="00EA1F31" w:rsidRDefault="001A4B79">
            <w:pPr>
              <w:widowControl w:val="0"/>
              <w:jc w:val="both"/>
              <w:rPr>
                <w:bCs/>
                <w:sz w:val="20"/>
                <w:szCs w:val="20"/>
              </w:rPr>
            </w:pPr>
            <w:r>
              <w:rPr>
                <w:bCs/>
                <w:sz w:val="20"/>
                <w:szCs w:val="20"/>
              </w:rPr>
              <w:t>2</w:t>
            </w:r>
          </w:p>
        </w:tc>
        <w:tc>
          <w:tcPr>
            <w:tcW w:w="991" w:type="dxa"/>
            <w:tcBorders>
              <w:top w:val="single" w:sz="4" w:space="0" w:color="000001"/>
              <w:left w:val="single" w:sz="4" w:space="0" w:color="000001"/>
              <w:bottom w:val="single" w:sz="4" w:space="0" w:color="000001"/>
              <w:right w:val="single" w:sz="4" w:space="0" w:color="000001"/>
            </w:tcBorders>
            <w:hideMark/>
          </w:tcPr>
          <w:p w14:paraId="7842D886" w14:textId="77777777" w:rsidR="00EA1F31" w:rsidRPr="00EA1F31" w:rsidRDefault="00EA1F31">
            <w:pPr>
              <w:widowControl w:val="0"/>
              <w:jc w:val="both"/>
              <w:rPr>
                <w:bCs/>
                <w:sz w:val="20"/>
                <w:szCs w:val="20"/>
              </w:rPr>
            </w:pPr>
            <w:r w:rsidRPr="00EA1F31">
              <w:rPr>
                <w:bCs/>
                <w:sz w:val="20"/>
                <w:szCs w:val="20"/>
              </w:rPr>
              <w:t>20</w:t>
            </w:r>
          </w:p>
        </w:tc>
        <w:tc>
          <w:tcPr>
            <w:tcW w:w="991" w:type="dxa"/>
            <w:tcBorders>
              <w:top w:val="single" w:sz="4" w:space="0" w:color="000001"/>
              <w:left w:val="single" w:sz="4" w:space="0" w:color="000001"/>
              <w:bottom w:val="single" w:sz="4" w:space="0" w:color="000001"/>
              <w:right w:val="single" w:sz="4" w:space="0" w:color="000001"/>
            </w:tcBorders>
            <w:hideMark/>
          </w:tcPr>
          <w:p w14:paraId="37798B02" w14:textId="77777777" w:rsidR="00EA1F31" w:rsidRPr="00EA1F31" w:rsidRDefault="00EA1F31">
            <w:pPr>
              <w:widowControl w:val="0"/>
              <w:jc w:val="both"/>
              <w:rPr>
                <w:bCs/>
                <w:sz w:val="20"/>
                <w:szCs w:val="20"/>
              </w:rPr>
            </w:pPr>
            <w:r w:rsidRPr="00EA1F31">
              <w:rPr>
                <w:bCs/>
                <w:sz w:val="20"/>
                <w:szCs w:val="20"/>
              </w:rPr>
              <w:t>14</w:t>
            </w:r>
          </w:p>
        </w:tc>
        <w:tc>
          <w:tcPr>
            <w:tcW w:w="993" w:type="dxa"/>
            <w:tcBorders>
              <w:top w:val="single" w:sz="4" w:space="0" w:color="000001"/>
              <w:left w:val="single" w:sz="4" w:space="0" w:color="000001"/>
              <w:bottom w:val="single" w:sz="4" w:space="0" w:color="000001"/>
              <w:right w:val="single" w:sz="4" w:space="0" w:color="00000A"/>
            </w:tcBorders>
            <w:hideMark/>
          </w:tcPr>
          <w:p w14:paraId="4CD6AF28" w14:textId="77777777" w:rsidR="00EA1F31" w:rsidRPr="00EA1F31" w:rsidRDefault="00EA1F31">
            <w:pPr>
              <w:widowControl w:val="0"/>
              <w:jc w:val="both"/>
              <w:rPr>
                <w:bCs/>
                <w:sz w:val="20"/>
                <w:szCs w:val="20"/>
              </w:rPr>
            </w:pPr>
            <w:r w:rsidRPr="00EA1F31">
              <w:rPr>
                <w:bCs/>
                <w:sz w:val="20"/>
                <w:szCs w:val="20"/>
              </w:rPr>
              <w:t>20</w:t>
            </w:r>
          </w:p>
        </w:tc>
        <w:tc>
          <w:tcPr>
            <w:tcW w:w="996" w:type="dxa"/>
            <w:tcBorders>
              <w:top w:val="single" w:sz="4" w:space="0" w:color="000001"/>
              <w:left w:val="single" w:sz="4" w:space="0" w:color="00000A"/>
              <w:bottom w:val="single" w:sz="4" w:space="0" w:color="000001"/>
              <w:right w:val="single" w:sz="4" w:space="0" w:color="000001"/>
            </w:tcBorders>
            <w:hideMark/>
          </w:tcPr>
          <w:p w14:paraId="630A6CCB" w14:textId="77777777" w:rsidR="00EA1F31" w:rsidRPr="00EA1F31" w:rsidRDefault="00EA1F31">
            <w:pPr>
              <w:widowControl w:val="0"/>
              <w:jc w:val="both"/>
              <w:rPr>
                <w:bCs/>
                <w:sz w:val="20"/>
                <w:szCs w:val="20"/>
              </w:rPr>
            </w:pPr>
            <w:r w:rsidRPr="00EA1F31">
              <w:rPr>
                <w:bCs/>
                <w:sz w:val="20"/>
                <w:szCs w:val="20"/>
              </w:rPr>
              <w:t>14</w:t>
            </w:r>
          </w:p>
        </w:tc>
      </w:tr>
      <w:tr w:rsidR="00EA1F31" w:rsidRPr="00EA1F31" w14:paraId="2E06F70C" w14:textId="77777777" w:rsidTr="00EA1F31">
        <w:tc>
          <w:tcPr>
            <w:tcW w:w="8044" w:type="dxa"/>
            <w:gridSpan w:val="5"/>
            <w:tcBorders>
              <w:top w:val="single" w:sz="4" w:space="0" w:color="000001"/>
              <w:left w:val="single" w:sz="4" w:space="0" w:color="000001"/>
              <w:bottom w:val="single" w:sz="4" w:space="0" w:color="000001"/>
              <w:right w:val="single" w:sz="4" w:space="0" w:color="000001"/>
            </w:tcBorders>
            <w:hideMark/>
          </w:tcPr>
          <w:p w14:paraId="7062D962" w14:textId="77777777" w:rsidR="00EA1F31" w:rsidRPr="00EA1F31" w:rsidRDefault="00EA1F31">
            <w:pPr>
              <w:widowControl w:val="0"/>
              <w:jc w:val="both"/>
              <w:rPr>
                <w:b/>
                <w:bCs/>
                <w:sz w:val="20"/>
                <w:szCs w:val="20"/>
              </w:rPr>
            </w:pPr>
            <w:r w:rsidRPr="00EA1F31">
              <w:rPr>
                <w:b/>
                <w:bCs/>
                <w:sz w:val="20"/>
                <w:szCs w:val="20"/>
              </w:rPr>
              <w:t>Всього за семестр</w:t>
            </w:r>
          </w:p>
        </w:tc>
        <w:tc>
          <w:tcPr>
            <w:tcW w:w="993" w:type="dxa"/>
            <w:tcBorders>
              <w:top w:val="single" w:sz="4" w:space="0" w:color="000001"/>
              <w:left w:val="single" w:sz="4" w:space="0" w:color="000001"/>
              <w:bottom w:val="single" w:sz="4" w:space="0" w:color="000001"/>
              <w:right w:val="single" w:sz="4" w:space="0" w:color="00000A"/>
            </w:tcBorders>
            <w:hideMark/>
          </w:tcPr>
          <w:p w14:paraId="1B3A8050" w14:textId="77777777" w:rsidR="00EA1F31" w:rsidRPr="00EA1F31" w:rsidRDefault="00EA1F31">
            <w:pPr>
              <w:widowControl w:val="0"/>
              <w:jc w:val="both"/>
              <w:rPr>
                <w:b/>
                <w:bCs/>
                <w:sz w:val="20"/>
                <w:szCs w:val="20"/>
              </w:rPr>
            </w:pPr>
            <w:r w:rsidRPr="00EA1F31">
              <w:rPr>
                <w:b/>
                <w:bCs/>
                <w:sz w:val="20"/>
                <w:szCs w:val="20"/>
              </w:rPr>
              <w:t>100</w:t>
            </w:r>
          </w:p>
        </w:tc>
        <w:tc>
          <w:tcPr>
            <w:tcW w:w="993" w:type="dxa"/>
            <w:tcBorders>
              <w:top w:val="single" w:sz="4" w:space="0" w:color="000001"/>
              <w:left w:val="single" w:sz="4" w:space="0" w:color="00000A"/>
              <w:bottom w:val="single" w:sz="4" w:space="0" w:color="000001"/>
              <w:right w:val="single" w:sz="4" w:space="0" w:color="000001"/>
            </w:tcBorders>
            <w:hideMark/>
          </w:tcPr>
          <w:p w14:paraId="2E592C58" w14:textId="77777777" w:rsidR="00EA1F31" w:rsidRPr="00EA1F31" w:rsidRDefault="00EA1F31">
            <w:pPr>
              <w:widowControl w:val="0"/>
              <w:jc w:val="both"/>
              <w:rPr>
                <w:b/>
                <w:bCs/>
                <w:sz w:val="20"/>
                <w:szCs w:val="20"/>
              </w:rPr>
            </w:pPr>
            <w:r w:rsidRPr="00EA1F31">
              <w:rPr>
                <w:b/>
                <w:bCs/>
                <w:sz w:val="20"/>
                <w:szCs w:val="20"/>
              </w:rPr>
              <w:t>60</w:t>
            </w:r>
          </w:p>
        </w:tc>
      </w:tr>
    </w:tbl>
    <w:p w14:paraId="04D89A95" w14:textId="04AF04B3" w:rsidR="00EA1F31" w:rsidRPr="00EA1F31" w:rsidRDefault="00EA1F31" w:rsidP="00ED2E8A">
      <w:pPr>
        <w:pStyle w:val="5"/>
        <w:spacing w:line="276" w:lineRule="auto"/>
        <w:ind w:firstLine="360"/>
        <w:jc w:val="both"/>
        <w:rPr>
          <w:spacing w:val="6"/>
          <w:sz w:val="20"/>
          <w:szCs w:val="20"/>
          <w:lang w:val="uk-UA"/>
        </w:rPr>
      </w:pPr>
    </w:p>
    <w:p w14:paraId="4953EDD7" w14:textId="77777777" w:rsidR="00EA1F31" w:rsidRPr="00EA1F31" w:rsidRDefault="00EA1F31" w:rsidP="00ED2E8A">
      <w:pPr>
        <w:pStyle w:val="5"/>
        <w:spacing w:line="276" w:lineRule="auto"/>
        <w:ind w:firstLine="360"/>
        <w:jc w:val="both"/>
        <w:rPr>
          <w:spacing w:val="6"/>
          <w:sz w:val="24"/>
          <w:szCs w:val="24"/>
          <w:lang w:val="uk-UA"/>
        </w:rPr>
      </w:pPr>
    </w:p>
    <w:p w14:paraId="6C9575A6" w14:textId="77777777" w:rsidR="00ED2E8A" w:rsidRPr="00316F9D" w:rsidRDefault="00ED2E8A" w:rsidP="00ED2E8A">
      <w:pPr>
        <w:widowControl w:val="0"/>
        <w:suppressAutoHyphens w:val="0"/>
        <w:ind w:firstLine="567"/>
        <w:contextualSpacing/>
        <w:rPr>
          <w:b/>
          <w:bCs/>
          <w:color w:val="000000"/>
          <w:sz w:val="24"/>
          <w:szCs w:val="22"/>
          <w:lang w:eastAsia="en-US"/>
        </w:rPr>
      </w:pPr>
      <w:r>
        <w:rPr>
          <w:b/>
          <w:bCs/>
          <w:color w:val="000000"/>
          <w:sz w:val="24"/>
          <w:szCs w:val="22"/>
          <w:lang w:eastAsia="en-US"/>
        </w:rPr>
        <w:t>Оцінювання за формами контролю</w:t>
      </w:r>
    </w:p>
    <w:p w14:paraId="78670638" w14:textId="75F2E382" w:rsidR="00ED2E8A" w:rsidRDefault="00ED2E8A" w:rsidP="00ED2E8A">
      <w:pPr>
        <w:widowControl w:val="0"/>
        <w:suppressAutoHyphens w:val="0"/>
        <w:ind w:firstLine="567"/>
        <w:contextualSpacing/>
        <w:jc w:val="both"/>
        <w:rPr>
          <w:bCs/>
          <w:color w:val="000000"/>
          <w:sz w:val="24"/>
          <w:lang w:eastAsia="en-US"/>
        </w:rPr>
      </w:pPr>
      <w:r w:rsidRPr="00316F9D">
        <w:rPr>
          <w:b/>
          <w:color w:val="000000"/>
          <w:sz w:val="24"/>
          <w:lang w:eastAsia="en-US"/>
        </w:rPr>
        <w:t>Критерії оцінювання</w:t>
      </w:r>
      <w:r w:rsidRPr="00316F9D">
        <w:rPr>
          <w:bCs/>
          <w:color w:val="000000"/>
          <w:sz w:val="24"/>
          <w:lang w:eastAsia="en-US"/>
        </w:rPr>
        <w:t>:</w:t>
      </w:r>
    </w:p>
    <w:p w14:paraId="525B8CFB" w14:textId="45E79F81" w:rsidR="00ED2E8A" w:rsidRPr="004C38D2" w:rsidRDefault="00ED2E8A" w:rsidP="00ED2E8A">
      <w:pPr>
        <w:widowControl w:val="0"/>
        <w:numPr>
          <w:ilvl w:val="0"/>
          <w:numId w:val="8"/>
        </w:numPr>
        <w:tabs>
          <w:tab w:val="left" w:pos="851"/>
        </w:tabs>
        <w:suppressAutoHyphens w:val="0"/>
        <w:ind w:hanging="720"/>
        <w:contextualSpacing/>
        <w:jc w:val="both"/>
        <w:rPr>
          <w:sz w:val="24"/>
          <w:lang w:eastAsia="uk-UA"/>
        </w:rPr>
      </w:pPr>
      <w:r>
        <w:rPr>
          <w:b/>
          <w:bCs/>
          <w:i/>
          <w:iCs/>
          <w:sz w:val="24"/>
          <w:lang w:eastAsia="uk-UA"/>
        </w:rPr>
        <w:t>Опитування здобувачів освіти під час лекційних і практичних занять</w:t>
      </w:r>
      <w:r w:rsidRPr="007C5E95">
        <w:rPr>
          <w:b/>
          <w:i/>
          <w:sz w:val="24"/>
          <w:lang w:eastAsia="uk-UA"/>
        </w:rPr>
        <w:t>:</w:t>
      </w:r>
      <w:r w:rsidRPr="004C38D2">
        <w:rPr>
          <w:sz w:val="24"/>
          <w:lang w:eastAsia="uk-UA"/>
        </w:rPr>
        <w:t xml:space="preserve"> </w:t>
      </w:r>
    </w:p>
    <w:p w14:paraId="437DE327" w14:textId="77CCBBD8" w:rsidR="00ED2E8A" w:rsidRPr="004C38D2" w:rsidRDefault="00ED2E8A" w:rsidP="00ED2E8A">
      <w:pPr>
        <w:widowControl w:val="0"/>
        <w:ind w:firstLine="567"/>
        <w:jc w:val="both"/>
        <w:rPr>
          <w:spacing w:val="-4"/>
          <w:sz w:val="24"/>
          <w:lang w:eastAsia="uk-UA"/>
        </w:rPr>
      </w:pPr>
      <w:r w:rsidRPr="004C38D2">
        <w:rPr>
          <w:i/>
          <w:iCs/>
          <w:spacing w:val="-4"/>
          <w:sz w:val="24"/>
          <w:lang w:eastAsia="uk-UA"/>
        </w:rPr>
        <w:t>5 балів</w:t>
      </w:r>
      <w:r w:rsidRPr="004C38D2">
        <w:rPr>
          <w:spacing w:val="-4"/>
          <w:sz w:val="24"/>
          <w:lang w:eastAsia="uk-UA"/>
        </w:rPr>
        <w:t xml:space="preserve"> – </w:t>
      </w:r>
      <w:r w:rsidRPr="00316F9D">
        <w:rPr>
          <w:bCs/>
          <w:color w:val="000000"/>
          <w:sz w:val="24"/>
          <w:lang w:eastAsia="en-US"/>
        </w:rPr>
        <w:t xml:space="preserve">студент </w:t>
      </w:r>
      <w:r>
        <w:rPr>
          <w:bCs/>
          <w:color w:val="000000"/>
          <w:sz w:val="24"/>
          <w:lang w:eastAsia="en-US"/>
        </w:rPr>
        <w:t>у повному обсязі розуміє питання і володіє матеріалом</w:t>
      </w:r>
      <w:r w:rsidRPr="00316F9D">
        <w:rPr>
          <w:bCs/>
          <w:color w:val="000000"/>
          <w:sz w:val="24"/>
          <w:lang w:eastAsia="en-US"/>
        </w:rPr>
        <w:t>;</w:t>
      </w:r>
      <w:r>
        <w:rPr>
          <w:bCs/>
          <w:color w:val="000000"/>
          <w:sz w:val="24"/>
          <w:lang w:eastAsia="en-US"/>
        </w:rPr>
        <w:t xml:space="preserve"> </w:t>
      </w:r>
      <w:r w:rsidRPr="004C38D2">
        <w:rPr>
          <w:spacing w:val="-4"/>
          <w:sz w:val="24"/>
          <w:lang w:eastAsia="uk-UA"/>
        </w:rPr>
        <w:t>вільно та аргументовано викладає думки, глибоко та всебічно розкриває зміст питання; правильно (на рівні фонетики, морфології, лексики та синтаксису) формулює свою думку;</w:t>
      </w:r>
    </w:p>
    <w:p w14:paraId="4F801740" w14:textId="77777777" w:rsidR="00ED2E8A" w:rsidRPr="004C38D2" w:rsidRDefault="00ED2E8A" w:rsidP="00ED2E8A">
      <w:pPr>
        <w:widowControl w:val="0"/>
        <w:ind w:firstLine="567"/>
        <w:jc w:val="both"/>
        <w:rPr>
          <w:sz w:val="24"/>
          <w:lang w:eastAsia="uk-UA"/>
        </w:rPr>
      </w:pPr>
      <w:r w:rsidRPr="004C38D2">
        <w:rPr>
          <w:i/>
          <w:iCs/>
          <w:sz w:val="24"/>
          <w:lang w:eastAsia="uk-UA"/>
        </w:rPr>
        <w:t>4 бали</w:t>
      </w:r>
      <w:r w:rsidRPr="004C38D2">
        <w:rPr>
          <w:sz w:val="24"/>
          <w:lang w:eastAsia="uk-UA"/>
        </w:rPr>
        <w:t xml:space="preserve"> – студент на достатньому рівні володіє матеріалом, але йому може не вистачати аргументації в поясненнях, розкриває зміст поставленого питання в основному, допускаються несуттєві неточності;</w:t>
      </w:r>
    </w:p>
    <w:p w14:paraId="0008C20E" w14:textId="77777777" w:rsidR="00ED2E8A" w:rsidRPr="004C38D2" w:rsidRDefault="00ED2E8A" w:rsidP="00ED2E8A">
      <w:pPr>
        <w:widowControl w:val="0"/>
        <w:ind w:firstLine="567"/>
        <w:jc w:val="both"/>
        <w:rPr>
          <w:sz w:val="24"/>
          <w:lang w:eastAsia="uk-UA"/>
        </w:rPr>
      </w:pPr>
      <w:r w:rsidRPr="004C38D2">
        <w:rPr>
          <w:i/>
          <w:iCs/>
          <w:sz w:val="24"/>
          <w:lang w:eastAsia="uk-UA"/>
        </w:rPr>
        <w:t>3 бали</w:t>
      </w:r>
      <w:r w:rsidRPr="004C38D2">
        <w:rPr>
          <w:sz w:val="24"/>
          <w:lang w:eastAsia="uk-UA"/>
        </w:rPr>
        <w:t xml:space="preserve"> – студент загалом володіє теоретичним матеріалом, але не демонструє глибини знань, не може в повній мірі розкрити зміст поставленого питання допускає суттєві неточності;</w:t>
      </w:r>
    </w:p>
    <w:p w14:paraId="6B09315B" w14:textId="7002B6ED" w:rsidR="00ED2E8A" w:rsidRDefault="00ED2E8A" w:rsidP="00ED2E8A">
      <w:pPr>
        <w:widowControl w:val="0"/>
        <w:ind w:firstLine="567"/>
        <w:jc w:val="both"/>
        <w:rPr>
          <w:sz w:val="24"/>
          <w:lang w:eastAsia="uk-UA"/>
        </w:rPr>
      </w:pPr>
      <w:r w:rsidRPr="004C38D2">
        <w:rPr>
          <w:i/>
          <w:iCs/>
          <w:sz w:val="24"/>
          <w:lang w:eastAsia="uk-UA"/>
        </w:rPr>
        <w:t>2-</w:t>
      </w:r>
      <w:r w:rsidR="008C1834">
        <w:rPr>
          <w:i/>
          <w:iCs/>
          <w:sz w:val="24"/>
          <w:lang w:eastAsia="uk-UA"/>
        </w:rPr>
        <w:t>0 балів</w:t>
      </w:r>
      <w:r w:rsidRPr="004C38D2">
        <w:rPr>
          <w:sz w:val="24"/>
          <w:lang w:eastAsia="uk-UA"/>
        </w:rPr>
        <w:t xml:space="preserve"> – студент </w:t>
      </w:r>
      <w:r>
        <w:rPr>
          <w:sz w:val="24"/>
          <w:lang w:eastAsia="uk-UA"/>
        </w:rPr>
        <w:t xml:space="preserve">не </w:t>
      </w:r>
      <w:r w:rsidRPr="004C38D2">
        <w:rPr>
          <w:sz w:val="24"/>
          <w:lang w:eastAsia="uk-UA"/>
        </w:rPr>
        <w:t>розуміє зміст поставлених питань, має суттєві помилки у відповіді, читає відповіді з гаджета.</w:t>
      </w:r>
    </w:p>
    <w:p w14:paraId="384BFE1C" w14:textId="56603A7B" w:rsidR="00985413" w:rsidRDefault="00985413" w:rsidP="00ED2E8A">
      <w:pPr>
        <w:widowControl w:val="0"/>
        <w:ind w:firstLine="567"/>
        <w:jc w:val="both"/>
        <w:rPr>
          <w:sz w:val="24"/>
          <w:lang w:eastAsia="uk-UA"/>
        </w:rPr>
      </w:pPr>
    </w:p>
    <w:p w14:paraId="40E04690" w14:textId="026EBB6D" w:rsidR="00985413" w:rsidRPr="004C38D2" w:rsidRDefault="00985413" w:rsidP="00985413">
      <w:pPr>
        <w:widowControl w:val="0"/>
        <w:numPr>
          <w:ilvl w:val="0"/>
          <w:numId w:val="8"/>
        </w:numPr>
        <w:tabs>
          <w:tab w:val="left" w:pos="851"/>
        </w:tabs>
        <w:suppressAutoHyphens w:val="0"/>
        <w:ind w:left="567" w:firstLine="0"/>
        <w:contextualSpacing/>
        <w:jc w:val="both"/>
        <w:rPr>
          <w:sz w:val="24"/>
          <w:lang w:eastAsia="uk-UA"/>
        </w:rPr>
      </w:pPr>
      <w:r>
        <w:rPr>
          <w:b/>
          <w:bCs/>
          <w:i/>
          <w:iCs/>
          <w:sz w:val="24"/>
          <w:lang w:eastAsia="uk-UA"/>
        </w:rPr>
        <w:t>Контроль виконання домашнього завдання та завдання для самостійної підготовки (письмові та усні переклади)</w:t>
      </w:r>
      <w:r w:rsidRPr="007C5E95">
        <w:rPr>
          <w:b/>
          <w:i/>
          <w:sz w:val="24"/>
          <w:lang w:eastAsia="uk-UA"/>
        </w:rPr>
        <w:t>:</w:t>
      </w:r>
      <w:r w:rsidRPr="004C38D2">
        <w:rPr>
          <w:sz w:val="24"/>
          <w:lang w:eastAsia="uk-UA"/>
        </w:rPr>
        <w:t xml:space="preserve"> </w:t>
      </w:r>
    </w:p>
    <w:p w14:paraId="59992332" w14:textId="07D9AEFC" w:rsidR="00985413" w:rsidRDefault="00985413" w:rsidP="00985413">
      <w:pPr>
        <w:widowControl w:val="0"/>
        <w:ind w:firstLine="567"/>
        <w:jc w:val="both"/>
        <w:rPr>
          <w:sz w:val="24"/>
          <w:lang w:eastAsia="uk-UA"/>
        </w:rPr>
      </w:pPr>
      <w:r w:rsidRPr="004C38D2">
        <w:rPr>
          <w:i/>
          <w:iCs/>
          <w:sz w:val="24"/>
          <w:lang w:eastAsia="uk-UA"/>
        </w:rPr>
        <w:t xml:space="preserve">5 балів – </w:t>
      </w:r>
      <w:r w:rsidRPr="00C347E6">
        <w:rPr>
          <w:bCs/>
          <w:sz w:val="24"/>
        </w:rPr>
        <w:t>студент повністю відтворює змістове наповнення, комунікативну мету та прагматичні характеристики тексту оригіналу із дотриманням норм цільової мови; наданий переклад виступає адекватним функціональним відповідником</w:t>
      </w:r>
      <w:r w:rsidRPr="004C38D2">
        <w:rPr>
          <w:sz w:val="24"/>
          <w:lang w:eastAsia="uk-UA"/>
        </w:rPr>
        <w:t>.</w:t>
      </w:r>
    </w:p>
    <w:p w14:paraId="62E82315" w14:textId="0E98AFAD" w:rsidR="00985413" w:rsidRDefault="00985413" w:rsidP="00985413">
      <w:pPr>
        <w:widowControl w:val="0"/>
        <w:ind w:firstLine="567"/>
        <w:jc w:val="both"/>
        <w:rPr>
          <w:bCs/>
          <w:color w:val="000000"/>
          <w:sz w:val="24"/>
          <w:lang w:eastAsia="en-US"/>
        </w:rPr>
      </w:pPr>
      <w:r w:rsidRPr="00E4657C">
        <w:rPr>
          <w:i/>
          <w:sz w:val="24"/>
          <w:lang w:eastAsia="uk-UA"/>
        </w:rPr>
        <w:t>4 бали</w:t>
      </w:r>
      <w:r w:rsidRPr="004C38D2">
        <w:rPr>
          <w:sz w:val="24"/>
          <w:lang w:eastAsia="uk-UA"/>
        </w:rPr>
        <w:t xml:space="preserve"> </w:t>
      </w:r>
      <w:r w:rsidR="00170F3F">
        <w:rPr>
          <w:sz w:val="24"/>
          <w:lang w:eastAsia="uk-UA"/>
        </w:rPr>
        <w:t>–</w:t>
      </w:r>
      <w:r>
        <w:rPr>
          <w:sz w:val="24"/>
          <w:lang w:eastAsia="uk-UA"/>
        </w:rPr>
        <w:t xml:space="preserve"> </w:t>
      </w:r>
      <w:r w:rsidRPr="00C347E6">
        <w:rPr>
          <w:bCs/>
          <w:sz w:val="24"/>
        </w:rPr>
        <w:t>студент</w:t>
      </w:r>
      <w:r w:rsidR="00170F3F">
        <w:rPr>
          <w:bCs/>
          <w:sz w:val="24"/>
        </w:rPr>
        <w:t xml:space="preserve"> </w:t>
      </w:r>
      <w:r>
        <w:rPr>
          <w:bCs/>
          <w:sz w:val="24"/>
        </w:rPr>
        <w:t>у</w:t>
      </w:r>
      <w:r w:rsidRPr="00C347E6">
        <w:rPr>
          <w:bCs/>
          <w:sz w:val="24"/>
        </w:rPr>
        <w:t xml:space="preserve"> цілому відтворює змістове наповнення, комунікативну мету та прагматичні характеристики тексту оригіналу із несуттєвим порушенням норм цільової мови; наданий переклад може слугувати адекватним функціональним відповідником оригіналу</w:t>
      </w:r>
      <w:r>
        <w:rPr>
          <w:bCs/>
          <w:color w:val="000000"/>
          <w:sz w:val="24"/>
          <w:lang w:eastAsia="en-US"/>
        </w:rPr>
        <w:t>.</w:t>
      </w:r>
    </w:p>
    <w:p w14:paraId="12D6E8B5" w14:textId="6BF06B66" w:rsidR="00985413" w:rsidRPr="00985413" w:rsidRDefault="00985413" w:rsidP="00985413">
      <w:pPr>
        <w:widowControl w:val="0"/>
        <w:ind w:firstLine="567"/>
        <w:jc w:val="both"/>
        <w:rPr>
          <w:bCs/>
          <w:color w:val="000000"/>
          <w:sz w:val="24"/>
          <w:lang w:eastAsia="en-US"/>
        </w:rPr>
      </w:pPr>
      <w:r>
        <w:rPr>
          <w:bCs/>
          <w:i/>
          <w:iCs/>
          <w:color w:val="000000"/>
          <w:sz w:val="24"/>
          <w:lang w:eastAsia="en-US"/>
        </w:rPr>
        <w:t xml:space="preserve">3 бали </w:t>
      </w:r>
      <w:r>
        <w:rPr>
          <w:bCs/>
          <w:color w:val="000000"/>
          <w:sz w:val="24"/>
          <w:lang w:eastAsia="en-US"/>
        </w:rPr>
        <w:t xml:space="preserve">– </w:t>
      </w:r>
      <w:r w:rsidRPr="00C347E6">
        <w:rPr>
          <w:bCs/>
          <w:sz w:val="24"/>
        </w:rPr>
        <w:t>студент частково відтворює змістове наповнення, комунікативну мету та прагматичні характеристики тексту оригіналу із певним порушенням норм цільової мови; наданий переклад може слугувати прийнятним відповідником оригіналу</w:t>
      </w:r>
      <w:r>
        <w:rPr>
          <w:bCs/>
          <w:sz w:val="24"/>
        </w:rPr>
        <w:t>.</w:t>
      </w:r>
      <w:r>
        <w:rPr>
          <w:bCs/>
          <w:color w:val="000000"/>
          <w:sz w:val="24"/>
          <w:lang w:eastAsia="en-US"/>
        </w:rPr>
        <w:t xml:space="preserve"> </w:t>
      </w:r>
    </w:p>
    <w:p w14:paraId="7E96C85F" w14:textId="4F29F129" w:rsidR="00985413" w:rsidRDefault="00985413" w:rsidP="00985413">
      <w:pPr>
        <w:widowControl w:val="0"/>
        <w:ind w:firstLine="567"/>
        <w:jc w:val="both"/>
        <w:rPr>
          <w:bCs/>
          <w:color w:val="000000"/>
          <w:sz w:val="24"/>
          <w:lang w:eastAsia="en-US"/>
        </w:rPr>
      </w:pPr>
      <w:r>
        <w:rPr>
          <w:i/>
          <w:sz w:val="24"/>
          <w:lang w:eastAsia="uk-UA"/>
        </w:rPr>
        <w:t>2</w:t>
      </w:r>
      <w:r w:rsidRPr="00E4657C">
        <w:rPr>
          <w:i/>
          <w:sz w:val="24"/>
          <w:lang w:eastAsia="uk-UA"/>
        </w:rPr>
        <w:t>-</w:t>
      </w:r>
      <w:r w:rsidR="008C1834">
        <w:rPr>
          <w:i/>
          <w:sz w:val="24"/>
          <w:lang w:eastAsia="uk-UA"/>
        </w:rPr>
        <w:t>0</w:t>
      </w:r>
      <w:r w:rsidRPr="00E4657C">
        <w:rPr>
          <w:i/>
          <w:sz w:val="24"/>
          <w:lang w:eastAsia="uk-UA"/>
        </w:rPr>
        <w:t xml:space="preserve"> бал</w:t>
      </w:r>
      <w:r w:rsidR="008C1834">
        <w:rPr>
          <w:i/>
          <w:sz w:val="24"/>
          <w:lang w:eastAsia="uk-UA"/>
        </w:rPr>
        <w:t>ів</w:t>
      </w:r>
      <w:r>
        <w:rPr>
          <w:i/>
          <w:sz w:val="24"/>
          <w:lang w:eastAsia="uk-UA"/>
        </w:rPr>
        <w:t xml:space="preserve"> –</w:t>
      </w:r>
      <w:r w:rsidRPr="004C38D2">
        <w:rPr>
          <w:sz w:val="24"/>
          <w:lang w:eastAsia="uk-UA"/>
        </w:rPr>
        <w:t xml:space="preserve"> </w:t>
      </w:r>
      <w:r w:rsidRPr="00C347E6">
        <w:rPr>
          <w:bCs/>
          <w:sz w:val="24"/>
        </w:rPr>
        <w:t>студент фактично не відтворює змістове наповнення, комунікативну мету та прагматичні характеристики оригіналу та / або значним чином порушує норми цільової мови та / або порушує правила академічної доброчесності; наданий переклад не можна вважати відповідником оригіналу</w:t>
      </w:r>
      <w:r>
        <w:rPr>
          <w:bCs/>
          <w:color w:val="000000"/>
          <w:sz w:val="24"/>
          <w:lang w:eastAsia="en-US"/>
        </w:rPr>
        <w:t>.</w:t>
      </w:r>
    </w:p>
    <w:p w14:paraId="5DF115E1" w14:textId="04E148FC" w:rsidR="00170F3F" w:rsidRDefault="00170F3F" w:rsidP="00985413">
      <w:pPr>
        <w:widowControl w:val="0"/>
        <w:ind w:firstLine="567"/>
        <w:jc w:val="both"/>
        <w:rPr>
          <w:bCs/>
          <w:color w:val="000000"/>
          <w:sz w:val="24"/>
          <w:lang w:eastAsia="en-US"/>
        </w:rPr>
      </w:pPr>
    </w:p>
    <w:p w14:paraId="59A63462" w14:textId="19198305" w:rsidR="00170F3F" w:rsidRPr="004C38D2" w:rsidRDefault="00B55524" w:rsidP="008C1834">
      <w:pPr>
        <w:widowControl w:val="0"/>
        <w:numPr>
          <w:ilvl w:val="0"/>
          <w:numId w:val="8"/>
        </w:numPr>
        <w:tabs>
          <w:tab w:val="left" w:pos="851"/>
        </w:tabs>
        <w:suppressAutoHyphens w:val="0"/>
        <w:ind w:left="567" w:firstLine="0"/>
        <w:contextualSpacing/>
        <w:jc w:val="both"/>
        <w:rPr>
          <w:sz w:val="24"/>
          <w:lang w:eastAsia="uk-UA"/>
        </w:rPr>
      </w:pPr>
      <w:r>
        <w:rPr>
          <w:b/>
          <w:bCs/>
          <w:i/>
          <w:iCs/>
          <w:sz w:val="24"/>
          <w:lang w:eastAsia="uk-UA"/>
        </w:rPr>
        <w:t>К</w:t>
      </w:r>
      <w:r w:rsidR="00170F3F">
        <w:rPr>
          <w:b/>
          <w:bCs/>
          <w:i/>
          <w:iCs/>
          <w:sz w:val="24"/>
          <w:lang w:eastAsia="uk-UA"/>
        </w:rPr>
        <w:t>онтрольна робота</w:t>
      </w:r>
      <w:r w:rsidR="00234B2F">
        <w:rPr>
          <w:b/>
          <w:bCs/>
          <w:i/>
          <w:iCs/>
          <w:sz w:val="24"/>
          <w:lang w:eastAsia="uk-UA"/>
        </w:rPr>
        <w:t xml:space="preserve"> </w:t>
      </w:r>
      <w:r w:rsidR="00170F3F">
        <w:rPr>
          <w:b/>
          <w:bCs/>
          <w:i/>
          <w:iCs/>
          <w:sz w:val="24"/>
          <w:lang w:eastAsia="uk-UA"/>
        </w:rPr>
        <w:t>(письмовий переклад з іспанської мови українською</w:t>
      </w:r>
      <w:r w:rsidR="008C1834">
        <w:rPr>
          <w:b/>
          <w:bCs/>
          <w:i/>
          <w:iCs/>
          <w:sz w:val="24"/>
          <w:lang w:eastAsia="uk-UA"/>
        </w:rPr>
        <w:t>, письмове реферування з української мови іспанською</w:t>
      </w:r>
      <w:r w:rsidR="00170F3F">
        <w:rPr>
          <w:b/>
          <w:bCs/>
          <w:i/>
          <w:iCs/>
          <w:sz w:val="24"/>
          <w:lang w:eastAsia="uk-UA"/>
        </w:rPr>
        <w:t>)</w:t>
      </w:r>
      <w:r w:rsidR="00170F3F" w:rsidRPr="007C5E95">
        <w:rPr>
          <w:b/>
          <w:i/>
          <w:sz w:val="24"/>
          <w:lang w:eastAsia="uk-UA"/>
        </w:rPr>
        <w:t>:</w:t>
      </w:r>
      <w:r w:rsidR="00170F3F" w:rsidRPr="004C38D2">
        <w:rPr>
          <w:sz w:val="24"/>
          <w:lang w:eastAsia="uk-UA"/>
        </w:rPr>
        <w:t xml:space="preserve"> </w:t>
      </w:r>
    </w:p>
    <w:p w14:paraId="51B9A2C5" w14:textId="32DB997D" w:rsidR="00170F3F" w:rsidRPr="008C1834" w:rsidRDefault="008C1834" w:rsidP="00985413">
      <w:pPr>
        <w:widowControl w:val="0"/>
        <w:ind w:firstLine="567"/>
        <w:jc w:val="both"/>
        <w:rPr>
          <w:b/>
          <w:color w:val="000000"/>
          <w:sz w:val="24"/>
          <w:lang w:eastAsia="en-US"/>
        </w:rPr>
      </w:pPr>
      <w:r>
        <w:rPr>
          <w:bCs/>
          <w:color w:val="000000"/>
          <w:sz w:val="24"/>
          <w:u w:val="single"/>
          <w:lang w:eastAsia="en-US"/>
        </w:rPr>
        <w:t>Письмовий переклад</w:t>
      </w:r>
      <w:r>
        <w:rPr>
          <w:b/>
          <w:color w:val="000000"/>
          <w:sz w:val="24"/>
          <w:lang w:eastAsia="en-US"/>
        </w:rPr>
        <w:t xml:space="preserve">: </w:t>
      </w:r>
    </w:p>
    <w:p w14:paraId="57662E3D" w14:textId="77777777" w:rsidR="008C1834" w:rsidRDefault="008C1834" w:rsidP="008C1834">
      <w:pPr>
        <w:widowControl w:val="0"/>
        <w:ind w:firstLine="567"/>
        <w:jc w:val="both"/>
        <w:rPr>
          <w:sz w:val="24"/>
          <w:lang w:eastAsia="uk-UA"/>
        </w:rPr>
      </w:pPr>
      <w:r w:rsidRPr="004C38D2">
        <w:rPr>
          <w:i/>
          <w:iCs/>
          <w:sz w:val="24"/>
          <w:lang w:eastAsia="uk-UA"/>
        </w:rPr>
        <w:t xml:space="preserve">5 балів – </w:t>
      </w:r>
      <w:r w:rsidRPr="00C347E6">
        <w:rPr>
          <w:bCs/>
          <w:sz w:val="24"/>
        </w:rPr>
        <w:t>студент повністю відтворює змістове наповнення, комунікативну мету та прагматичні характеристики тексту оригіналу із дотриманням норм цільової мови; наданий переклад виступає адекватним функціональним відповідником</w:t>
      </w:r>
      <w:r w:rsidRPr="004C38D2">
        <w:rPr>
          <w:sz w:val="24"/>
          <w:lang w:eastAsia="uk-UA"/>
        </w:rPr>
        <w:t>.</w:t>
      </w:r>
    </w:p>
    <w:p w14:paraId="0608B31B" w14:textId="77777777" w:rsidR="008C1834" w:rsidRDefault="008C1834" w:rsidP="008C1834">
      <w:pPr>
        <w:widowControl w:val="0"/>
        <w:ind w:firstLine="567"/>
        <w:jc w:val="both"/>
        <w:rPr>
          <w:bCs/>
          <w:color w:val="000000"/>
          <w:sz w:val="24"/>
          <w:lang w:eastAsia="en-US"/>
        </w:rPr>
      </w:pPr>
      <w:r w:rsidRPr="00E4657C">
        <w:rPr>
          <w:i/>
          <w:sz w:val="24"/>
          <w:lang w:eastAsia="uk-UA"/>
        </w:rPr>
        <w:lastRenderedPageBreak/>
        <w:t>4 бали</w:t>
      </w:r>
      <w:r w:rsidRPr="004C38D2">
        <w:rPr>
          <w:sz w:val="24"/>
          <w:lang w:eastAsia="uk-UA"/>
        </w:rPr>
        <w:t xml:space="preserve"> </w:t>
      </w:r>
      <w:r>
        <w:rPr>
          <w:sz w:val="24"/>
          <w:lang w:eastAsia="uk-UA"/>
        </w:rPr>
        <w:t xml:space="preserve">– </w:t>
      </w:r>
      <w:r w:rsidRPr="00C347E6">
        <w:rPr>
          <w:bCs/>
          <w:sz w:val="24"/>
        </w:rPr>
        <w:t>студент</w:t>
      </w:r>
      <w:r>
        <w:rPr>
          <w:bCs/>
          <w:sz w:val="24"/>
        </w:rPr>
        <w:t xml:space="preserve"> у</w:t>
      </w:r>
      <w:r w:rsidRPr="00C347E6">
        <w:rPr>
          <w:bCs/>
          <w:sz w:val="24"/>
        </w:rPr>
        <w:t xml:space="preserve"> цілому відтворює змістове наповнення, комунікативну мету та прагматичні характеристики тексту оригіналу із несуттєвим порушенням норм цільової мови; наданий переклад може слугувати адекватним функціональним відповідником оригіналу</w:t>
      </w:r>
      <w:r>
        <w:rPr>
          <w:bCs/>
          <w:color w:val="000000"/>
          <w:sz w:val="24"/>
          <w:lang w:eastAsia="en-US"/>
        </w:rPr>
        <w:t>.</w:t>
      </w:r>
    </w:p>
    <w:p w14:paraId="16CBB73A" w14:textId="77777777" w:rsidR="008C1834" w:rsidRPr="00985413" w:rsidRDefault="008C1834" w:rsidP="008C1834">
      <w:pPr>
        <w:widowControl w:val="0"/>
        <w:ind w:firstLine="567"/>
        <w:jc w:val="both"/>
        <w:rPr>
          <w:bCs/>
          <w:color w:val="000000"/>
          <w:sz w:val="24"/>
          <w:lang w:eastAsia="en-US"/>
        </w:rPr>
      </w:pPr>
      <w:r>
        <w:rPr>
          <w:bCs/>
          <w:i/>
          <w:iCs/>
          <w:color w:val="000000"/>
          <w:sz w:val="24"/>
          <w:lang w:eastAsia="en-US"/>
        </w:rPr>
        <w:t xml:space="preserve">3 бали </w:t>
      </w:r>
      <w:r>
        <w:rPr>
          <w:bCs/>
          <w:color w:val="000000"/>
          <w:sz w:val="24"/>
          <w:lang w:eastAsia="en-US"/>
        </w:rPr>
        <w:t xml:space="preserve">– </w:t>
      </w:r>
      <w:r w:rsidRPr="00C347E6">
        <w:rPr>
          <w:bCs/>
          <w:sz w:val="24"/>
        </w:rPr>
        <w:t>студент частково відтворює змістове наповнення, комунікативну мету та прагматичні характеристики тексту оригіналу із певним порушенням норм цільової мови; наданий переклад може слугувати прийнятним відповідником оригіналу</w:t>
      </w:r>
      <w:r>
        <w:rPr>
          <w:bCs/>
          <w:sz w:val="24"/>
        </w:rPr>
        <w:t>.</w:t>
      </w:r>
      <w:r>
        <w:rPr>
          <w:bCs/>
          <w:color w:val="000000"/>
          <w:sz w:val="24"/>
          <w:lang w:eastAsia="en-US"/>
        </w:rPr>
        <w:t xml:space="preserve"> </w:t>
      </w:r>
    </w:p>
    <w:p w14:paraId="2040EA30" w14:textId="027578BD" w:rsidR="008C1834" w:rsidRDefault="008C1834" w:rsidP="008C1834">
      <w:pPr>
        <w:widowControl w:val="0"/>
        <w:ind w:firstLine="567"/>
        <w:jc w:val="both"/>
        <w:rPr>
          <w:bCs/>
          <w:color w:val="000000"/>
          <w:sz w:val="24"/>
          <w:lang w:eastAsia="en-US"/>
        </w:rPr>
      </w:pPr>
      <w:r>
        <w:rPr>
          <w:i/>
          <w:sz w:val="24"/>
          <w:lang w:eastAsia="uk-UA"/>
        </w:rPr>
        <w:t>2</w:t>
      </w:r>
      <w:r w:rsidRPr="00E4657C">
        <w:rPr>
          <w:i/>
          <w:sz w:val="24"/>
          <w:lang w:eastAsia="uk-UA"/>
        </w:rPr>
        <w:t>-</w:t>
      </w:r>
      <w:r>
        <w:rPr>
          <w:i/>
          <w:sz w:val="24"/>
          <w:lang w:eastAsia="uk-UA"/>
        </w:rPr>
        <w:t>0</w:t>
      </w:r>
      <w:r w:rsidRPr="00E4657C">
        <w:rPr>
          <w:i/>
          <w:sz w:val="24"/>
          <w:lang w:eastAsia="uk-UA"/>
        </w:rPr>
        <w:t xml:space="preserve"> бал</w:t>
      </w:r>
      <w:r>
        <w:rPr>
          <w:i/>
          <w:sz w:val="24"/>
          <w:lang w:eastAsia="uk-UA"/>
        </w:rPr>
        <w:t>ів –</w:t>
      </w:r>
      <w:r w:rsidRPr="004C38D2">
        <w:rPr>
          <w:sz w:val="24"/>
          <w:lang w:eastAsia="uk-UA"/>
        </w:rPr>
        <w:t xml:space="preserve"> </w:t>
      </w:r>
      <w:r w:rsidRPr="00C347E6">
        <w:rPr>
          <w:bCs/>
          <w:sz w:val="24"/>
        </w:rPr>
        <w:t>студент фактично не відтворює змістове наповнення, комунікативну мету та прагматичні характеристики оригіналу та / або значним чином порушує норми цільової мови та / або порушує правила академічної доброчесності; наданий переклад не можна вважати відповідником оригіналу</w:t>
      </w:r>
      <w:r>
        <w:rPr>
          <w:bCs/>
          <w:color w:val="000000"/>
          <w:sz w:val="24"/>
          <w:lang w:eastAsia="en-US"/>
        </w:rPr>
        <w:t>.</w:t>
      </w:r>
    </w:p>
    <w:p w14:paraId="3B1435AE" w14:textId="77777777" w:rsidR="008C1834" w:rsidRDefault="008C1834" w:rsidP="008C1834">
      <w:pPr>
        <w:widowControl w:val="0"/>
        <w:ind w:firstLine="567"/>
        <w:jc w:val="both"/>
        <w:rPr>
          <w:bCs/>
          <w:color w:val="000000"/>
          <w:sz w:val="24"/>
          <w:u w:val="single"/>
          <w:lang w:eastAsia="en-US"/>
        </w:rPr>
      </w:pPr>
    </w:p>
    <w:p w14:paraId="041BEB22" w14:textId="1441CAF8" w:rsidR="008C1834" w:rsidRDefault="008C1834" w:rsidP="008C1834">
      <w:pPr>
        <w:widowControl w:val="0"/>
        <w:ind w:firstLine="567"/>
        <w:jc w:val="both"/>
        <w:rPr>
          <w:bCs/>
          <w:color w:val="000000"/>
          <w:sz w:val="24"/>
          <w:u w:val="single"/>
          <w:lang w:eastAsia="en-US"/>
        </w:rPr>
      </w:pPr>
      <w:r>
        <w:rPr>
          <w:bCs/>
          <w:color w:val="000000"/>
          <w:sz w:val="24"/>
          <w:u w:val="single"/>
          <w:lang w:eastAsia="en-US"/>
        </w:rPr>
        <w:t>Письмове реферування</w:t>
      </w:r>
    </w:p>
    <w:p w14:paraId="3AB54909" w14:textId="6D5B24B3" w:rsidR="008C1834" w:rsidRDefault="008C1834" w:rsidP="008C1834">
      <w:pPr>
        <w:widowControl w:val="0"/>
        <w:ind w:firstLine="567"/>
        <w:jc w:val="both"/>
        <w:rPr>
          <w:sz w:val="24"/>
          <w:lang w:eastAsia="uk-UA"/>
        </w:rPr>
      </w:pPr>
      <w:r w:rsidRPr="004C38D2">
        <w:rPr>
          <w:i/>
          <w:iCs/>
          <w:sz w:val="24"/>
          <w:lang w:eastAsia="uk-UA"/>
        </w:rPr>
        <w:t xml:space="preserve">5 балів – </w:t>
      </w:r>
      <w:r w:rsidRPr="00C347E6">
        <w:rPr>
          <w:bCs/>
          <w:sz w:val="24"/>
        </w:rPr>
        <w:t>студент повністю відтворює змістове наповнення, комунікативну мету та прагматичні характеристики тексту оригіналу із дотриманням норм цільової мови; надан</w:t>
      </w:r>
      <w:r>
        <w:rPr>
          <w:bCs/>
          <w:sz w:val="24"/>
        </w:rPr>
        <w:t>е</w:t>
      </w:r>
      <w:r w:rsidRPr="00C347E6">
        <w:rPr>
          <w:bCs/>
          <w:sz w:val="24"/>
        </w:rPr>
        <w:t xml:space="preserve"> </w:t>
      </w:r>
      <w:r>
        <w:rPr>
          <w:bCs/>
          <w:sz w:val="24"/>
        </w:rPr>
        <w:t>резюме</w:t>
      </w:r>
      <w:r w:rsidRPr="00C347E6">
        <w:rPr>
          <w:bCs/>
          <w:sz w:val="24"/>
        </w:rPr>
        <w:t xml:space="preserve"> виступає адекватним функціональним відповідником</w:t>
      </w:r>
      <w:r w:rsidRPr="004C38D2">
        <w:rPr>
          <w:sz w:val="24"/>
          <w:lang w:eastAsia="uk-UA"/>
        </w:rPr>
        <w:t>.</w:t>
      </w:r>
    </w:p>
    <w:p w14:paraId="57BFBBB4" w14:textId="5C369D02" w:rsidR="008C1834" w:rsidRDefault="008C1834" w:rsidP="008C1834">
      <w:pPr>
        <w:widowControl w:val="0"/>
        <w:ind w:firstLine="567"/>
        <w:jc w:val="both"/>
        <w:rPr>
          <w:bCs/>
          <w:color w:val="000000"/>
          <w:sz w:val="24"/>
          <w:lang w:eastAsia="en-US"/>
        </w:rPr>
      </w:pPr>
      <w:r w:rsidRPr="00E4657C">
        <w:rPr>
          <w:i/>
          <w:sz w:val="24"/>
          <w:lang w:eastAsia="uk-UA"/>
        </w:rPr>
        <w:t>4 бали</w:t>
      </w:r>
      <w:r w:rsidRPr="004C38D2">
        <w:rPr>
          <w:sz w:val="24"/>
          <w:lang w:eastAsia="uk-UA"/>
        </w:rPr>
        <w:t xml:space="preserve"> </w:t>
      </w:r>
      <w:r>
        <w:rPr>
          <w:sz w:val="24"/>
          <w:lang w:eastAsia="uk-UA"/>
        </w:rPr>
        <w:t xml:space="preserve">– </w:t>
      </w:r>
      <w:r w:rsidRPr="00C347E6">
        <w:rPr>
          <w:bCs/>
          <w:sz w:val="24"/>
        </w:rPr>
        <w:t>студент</w:t>
      </w:r>
      <w:r>
        <w:rPr>
          <w:bCs/>
          <w:sz w:val="24"/>
        </w:rPr>
        <w:t xml:space="preserve"> у</w:t>
      </w:r>
      <w:r w:rsidRPr="00C347E6">
        <w:rPr>
          <w:bCs/>
          <w:sz w:val="24"/>
        </w:rPr>
        <w:t xml:space="preserve"> цілому відтворює змістове наповнення, комунікативну мету та прагматичні характеристики тексту оригіналу із несуттєвим порушенням норм цільової мови; надан</w:t>
      </w:r>
      <w:r>
        <w:rPr>
          <w:bCs/>
          <w:sz w:val="24"/>
        </w:rPr>
        <w:t>е</w:t>
      </w:r>
      <w:r w:rsidRPr="00C347E6">
        <w:rPr>
          <w:bCs/>
          <w:sz w:val="24"/>
        </w:rPr>
        <w:t xml:space="preserve"> </w:t>
      </w:r>
      <w:r>
        <w:rPr>
          <w:bCs/>
          <w:sz w:val="24"/>
        </w:rPr>
        <w:t>реферування</w:t>
      </w:r>
      <w:r w:rsidRPr="00C347E6">
        <w:rPr>
          <w:bCs/>
          <w:sz w:val="24"/>
        </w:rPr>
        <w:t xml:space="preserve"> може слугувати адекватним функціональним відповідником оригіналу</w:t>
      </w:r>
      <w:r>
        <w:rPr>
          <w:bCs/>
          <w:color w:val="000000"/>
          <w:sz w:val="24"/>
          <w:lang w:eastAsia="en-US"/>
        </w:rPr>
        <w:t>.</w:t>
      </w:r>
    </w:p>
    <w:p w14:paraId="7190D5A2" w14:textId="22EC625E" w:rsidR="008C1834" w:rsidRPr="00985413" w:rsidRDefault="008C1834" w:rsidP="008C1834">
      <w:pPr>
        <w:widowControl w:val="0"/>
        <w:ind w:firstLine="567"/>
        <w:jc w:val="both"/>
        <w:rPr>
          <w:bCs/>
          <w:color w:val="000000"/>
          <w:sz w:val="24"/>
          <w:lang w:eastAsia="en-US"/>
        </w:rPr>
      </w:pPr>
      <w:r>
        <w:rPr>
          <w:bCs/>
          <w:i/>
          <w:iCs/>
          <w:color w:val="000000"/>
          <w:sz w:val="24"/>
          <w:lang w:eastAsia="en-US"/>
        </w:rPr>
        <w:t xml:space="preserve">3 бали </w:t>
      </w:r>
      <w:r>
        <w:rPr>
          <w:bCs/>
          <w:color w:val="000000"/>
          <w:sz w:val="24"/>
          <w:lang w:eastAsia="en-US"/>
        </w:rPr>
        <w:t xml:space="preserve">– </w:t>
      </w:r>
      <w:r w:rsidRPr="00C347E6">
        <w:rPr>
          <w:bCs/>
          <w:sz w:val="24"/>
        </w:rPr>
        <w:t>студент частково відтворює змістове наповнення, комунікативну мету та прагматичні характеристики тексту оригіналу із певним порушенням норм цільової мови; надан</w:t>
      </w:r>
      <w:r>
        <w:rPr>
          <w:bCs/>
          <w:sz w:val="24"/>
        </w:rPr>
        <w:t>е</w:t>
      </w:r>
      <w:r w:rsidRPr="00C347E6">
        <w:rPr>
          <w:bCs/>
          <w:sz w:val="24"/>
        </w:rPr>
        <w:t xml:space="preserve"> </w:t>
      </w:r>
      <w:r>
        <w:rPr>
          <w:bCs/>
          <w:sz w:val="24"/>
        </w:rPr>
        <w:t>реферування</w:t>
      </w:r>
      <w:r w:rsidRPr="00C347E6">
        <w:rPr>
          <w:bCs/>
          <w:sz w:val="24"/>
        </w:rPr>
        <w:t xml:space="preserve"> може слугувати прийнятним відповідником оригіналу</w:t>
      </w:r>
      <w:r>
        <w:rPr>
          <w:bCs/>
          <w:sz w:val="24"/>
        </w:rPr>
        <w:t>.</w:t>
      </w:r>
      <w:r>
        <w:rPr>
          <w:bCs/>
          <w:color w:val="000000"/>
          <w:sz w:val="24"/>
          <w:lang w:eastAsia="en-US"/>
        </w:rPr>
        <w:t xml:space="preserve"> </w:t>
      </w:r>
    </w:p>
    <w:p w14:paraId="5C60A19C" w14:textId="6B942039" w:rsidR="008C1834" w:rsidRDefault="008C1834" w:rsidP="008C1834">
      <w:pPr>
        <w:widowControl w:val="0"/>
        <w:ind w:firstLine="567"/>
        <w:jc w:val="both"/>
        <w:rPr>
          <w:bCs/>
          <w:color w:val="000000"/>
          <w:sz w:val="24"/>
          <w:lang w:eastAsia="en-US"/>
        </w:rPr>
      </w:pPr>
      <w:r>
        <w:rPr>
          <w:i/>
          <w:sz w:val="24"/>
          <w:lang w:eastAsia="uk-UA"/>
        </w:rPr>
        <w:t>2</w:t>
      </w:r>
      <w:r w:rsidRPr="00E4657C">
        <w:rPr>
          <w:i/>
          <w:sz w:val="24"/>
          <w:lang w:eastAsia="uk-UA"/>
        </w:rPr>
        <w:t>-</w:t>
      </w:r>
      <w:r>
        <w:rPr>
          <w:i/>
          <w:sz w:val="24"/>
          <w:lang w:eastAsia="uk-UA"/>
        </w:rPr>
        <w:t>0</w:t>
      </w:r>
      <w:r w:rsidRPr="00E4657C">
        <w:rPr>
          <w:i/>
          <w:sz w:val="24"/>
          <w:lang w:eastAsia="uk-UA"/>
        </w:rPr>
        <w:t xml:space="preserve"> бал</w:t>
      </w:r>
      <w:r>
        <w:rPr>
          <w:i/>
          <w:sz w:val="24"/>
          <w:lang w:eastAsia="uk-UA"/>
        </w:rPr>
        <w:t>ів –</w:t>
      </w:r>
      <w:r w:rsidRPr="004C38D2">
        <w:rPr>
          <w:sz w:val="24"/>
          <w:lang w:eastAsia="uk-UA"/>
        </w:rPr>
        <w:t xml:space="preserve"> </w:t>
      </w:r>
      <w:r w:rsidRPr="00C347E6">
        <w:rPr>
          <w:bCs/>
          <w:sz w:val="24"/>
        </w:rPr>
        <w:t xml:space="preserve">студент фактично не відтворює змістове наповнення, комунікативну мету та прагматичні характеристики оригіналу та / або значним чином порушує норми цільової мови та / або порушує правила академічної доброчесності; </w:t>
      </w:r>
      <w:r>
        <w:rPr>
          <w:bCs/>
          <w:sz w:val="24"/>
        </w:rPr>
        <w:t>надане</w:t>
      </w:r>
      <w:r w:rsidRPr="00C347E6">
        <w:rPr>
          <w:bCs/>
          <w:sz w:val="24"/>
        </w:rPr>
        <w:t xml:space="preserve"> </w:t>
      </w:r>
      <w:r>
        <w:rPr>
          <w:bCs/>
          <w:sz w:val="24"/>
        </w:rPr>
        <w:t>реферування</w:t>
      </w:r>
      <w:r w:rsidRPr="00C347E6">
        <w:rPr>
          <w:bCs/>
          <w:sz w:val="24"/>
        </w:rPr>
        <w:t xml:space="preserve"> не можна вважати відповідником оригіналу</w:t>
      </w:r>
      <w:r>
        <w:rPr>
          <w:bCs/>
          <w:color w:val="000000"/>
          <w:sz w:val="24"/>
          <w:lang w:eastAsia="en-US"/>
        </w:rPr>
        <w:t>.</w:t>
      </w:r>
    </w:p>
    <w:p w14:paraId="2CA529B6" w14:textId="573E0076" w:rsidR="00B55524" w:rsidRDefault="00B55524" w:rsidP="008C1834">
      <w:pPr>
        <w:widowControl w:val="0"/>
        <w:ind w:firstLine="567"/>
        <w:jc w:val="both"/>
        <w:rPr>
          <w:bCs/>
          <w:color w:val="000000"/>
          <w:sz w:val="24"/>
          <w:lang w:eastAsia="en-US"/>
        </w:rPr>
      </w:pPr>
    </w:p>
    <w:p w14:paraId="427980CC" w14:textId="14EB64FC" w:rsidR="00B55524" w:rsidRPr="004C38D2" w:rsidRDefault="00B55524" w:rsidP="00B55524">
      <w:pPr>
        <w:widowControl w:val="0"/>
        <w:numPr>
          <w:ilvl w:val="0"/>
          <w:numId w:val="8"/>
        </w:numPr>
        <w:tabs>
          <w:tab w:val="left" w:pos="851"/>
        </w:tabs>
        <w:suppressAutoHyphens w:val="0"/>
        <w:ind w:left="567" w:firstLine="0"/>
        <w:contextualSpacing/>
        <w:jc w:val="both"/>
        <w:rPr>
          <w:sz w:val="24"/>
          <w:lang w:eastAsia="uk-UA"/>
        </w:rPr>
      </w:pPr>
      <w:r>
        <w:rPr>
          <w:b/>
          <w:bCs/>
          <w:i/>
          <w:iCs/>
          <w:sz w:val="24"/>
          <w:lang w:eastAsia="uk-UA"/>
        </w:rPr>
        <w:t>Укладання та презентація тематичного глосарію</w:t>
      </w:r>
      <w:r w:rsidRPr="007C5E95">
        <w:rPr>
          <w:b/>
          <w:i/>
          <w:sz w:val="24"/>
          <w:lang w:eastAsia="uk-UA"/>
        </w:rPr>
        <w:t>:</w:t>
      </w:r>
      <w:r w:rsidRPr="004C38D2">
        <w:rPr>
          <w:sz w:val="24"/>
          <w:lang w:eastAsia="uk-UA"/>
        </w:rPr>
        <w:t xml:space="preserve"> </w:t>
      </w:r>
    </w:p>
    <w:p w14:paraId="0128448F" w14:textId="4A132B64" w:rsidR="00606B0C" w:rsidRPr="00606B0C" w:rsidRDefault="00606B0C" w:rsidP="00606B0C">
      <w:pPr>
        <w:widowControl w:val="0"/>
        <w:ind w:firstLine="567"/>
        <w:jc w:val="both"/>
        <w:rPr>
          <w:sz w:val="24"/>
          <w:lang w:eastAsia="uk-UA"/>
        </w:rPr>
      </w:pPr>
      <w:r w:rsidRPr="00606B0C">
        <w:rPr>
          <w:i/>
          <w:iCs/>
          <w:sz w:val="24"/>
          <w:lang w:eastAsia="uk-UA"/>
        </w:rPr>
        <w:t>5 балів</w:t>
      </w:r>
      <w:r w:rsidRPr="00606B0C">
        <w:rPr>
          <w:sz w:val="24"/>
          <w:lang w:eastAsia="uk-UA"/>
        </w:rPr>
        <w:t xml:space="preserve"> – студент у повному обсязі володіє</w:t>
      </w:r>
      <w:r>
        <w:rPr>
          <w:sz w:val="24"/>
          <w:lang w:eastAsia="uk-UA"/>
        </w:rPr>
        <w:t xml:space="preserve"> теоретичним і</w:t>
      </w:r>
      <w:r w:rsidRPr="00606B0C">
        <w:rPr>
          <w:sz w:val="24"/>
          <w:lang w:eastAsia="uk-UA"/>
        </w:rPr>
        <w:t xml:space="preserve"> </w:t>
      </w:r>
      <w:r>
        <w:rPr>
          <w:sz w:val="24"/>
          <w:lang w:eastAsia="uk-UA"/>
        </w:rPr>
        <w:t>практичним</w:t>
      </w:r>
      <w:r w:rsidRPr="00606B0C">
        <w:rPr>
          <w:sz w:val="24"/>
          <w:lang w:eastAsia="uk-UA"/>
        </w:rPr>
        <w:t xml:space="preserve"> матеріалом, вільно та аргументовано його викладає, глибоко та всебічно розкриває зміст питання, використовує обов’язкову та додаткову літературу</w:t>
      </w:r>
      <w:r>
        <w:rPr>
          <w:sz w:val="24"/>
          <w:lang w:eastAsia="uk-UA"/>
        </w:rPr>
        <w:t xml:space="preserve"> та інтернет джерела</w:t>
      </w:r>
      <w:r w:rsidRPr="00606B0C">
        <w:rPr>
          <w:sz w:val="24"/>
          <w:lang w:eastAsia="uk-UA"/>
        </w:rPr>
        <w:t xml:space="preserve">, демонструє самостійність, достовірність </w:t>
      </w:r>
      <w:r>
        <w:rPr>
          <w:sz w:val="24"/>
          <w:lang w:eastAsia="uk-UA"/>
        </w:rPr>
        <w:t>зібраного матеріалу, дотримується правил професійної етики та академічної доброчесності</w:t>
      </w:r>
      <w:r w:rsidRPr="00606B0C">
        <w:rPr>
          <w:sz w:val="24"/>
          <w:lang w:eastAsia="uk-UA"/>
        </w:rPr>
        <w:t>;</w:t>
      </w:r>
    </w:p>
    <w:p w14:paraId="00DADA00" w14:textId="51D977F6" w:rsidR="00606B0C" w:rsidRPr="00606B0C" w:rsidRDefault="00606B0C" w:rsidP="00606B0C">
      <w:pPr>
        <w:widowControl w:val="0"/>
        <w:ind w:firstLine="567"/>
        <w:jc w:val="both"/>
        <w:rPr>
          <w:sz w:val="24"/>
          <w:lang w:eastAsia="uk-UA"/>
        </w:rPr>
      </w:pPr>
      <w:r w:rsidRPr="00606B0C">
        <w:rPr>
          <w:i/>
          <w:iCs/>
          <w:sz w:val="24"/>
          <w:lang w:eastAsia="uk-UA"/>
        </w:rPr>
        <w:t>4 бали</w:t>
      </w:r>
      <w:r w:rsidRPr="00606B0C">
        <w:rPr>
          <w:sz w:val="24"/>
          <w:lang w:eastAsia="uk-UA"/>
        </w:rPr>
        <w:t xml:space="preserve"> – студент у достатньому обсязі володіє</w:t>
      </w:r>
      <w:r>
        <w:rPr>
          <w:sz w:val="24"/>
          <w:lang w:eastAsia="uk-UA"/>
        </w:rPr>
        <w:t xml:space="preserve"> теоретичним і практичним</w:t>
      </w:r>
      <w:r w:rsidRPr="00606B0C">
        <w:rPr>
          <w:sz w:val="24"/>
          <w:lang w:eastAsia="uk-UA"/>
        </w:rPr>
        <w:t xml:space="preserve"> матеріалом, вільно його викладає, але може не вистачати аргументації </w:t>
      </w:r>
      <w:r>
        <w:rPr>
          <w:sz w:val="24"/>
          <w:lang w:eastAsia="uk-UA"/>
        </w:rPr>
        <w:t>у</w:t>
      </w:r>
      <w:r w:rsidRPr="00606B0C">
        <w:rPr>
          <w:sz w:val="24"/>
          <w:lang w:eastAsia="uk-UA"/>
        </w:rPr>
        <w:t xml:space="preserve"> поясненнях, зміст поставленого питання розкривається не в повній мірі, використовує лише обов’язкову літературу</w:t>
      </w:r>
      <w:r>
        <w:rPr>
          <w:sz w:val="24"/>
          <w:lang w:eastAsia="uk-UA"/>
        </w:rPr>
        <w:t xml:space="preserve"> та окремі інтернет джерела</w:t>
      </w:r>
      <w:r w:rsidRPr="00606B0C">
        <w:rPr>
          <w:sz w:val="24"/>
          <w:lang w:eastAsia="uk-UA"/>
        </w:rPr>
        <w:t>,</w:t>
      </w:r>
      <w:r>
        <w:rPr>
          <w:sz w:val="24"/>
          <w:lang w:eastAsia="uk-UA"/>
        </w:rPr>
        <w:t xml:space="preserve"> у</w:t>
      </w:r>
      <w:r w:rsidRPr="00606B0C">
        <w:rPr>
          <w:sz w:val="24"/>
          <w:lang w:eastAsia="uk-UA"/>
        </w:rPr>
        <w:t xml:space="preserve"> цілому демонструє самостійність проведеної роботи; але допускаються неточності</w:t>
      </w:r>
      <w:r>
        <w:rPr>
          <w:sz w:val="24"/>
          <w:lang w:eastAsia="uk-UA"/>
        </w:rPr>
        <w:t>, дотримується правил професійної етики та академічної доброчесності</w:t>
      </w:r>
      <w:r w:rsidRPr="00606B0C">
        <w:rPr>
          <w:sz w:val="24"/>
          <w:lang w:eastAsia="uk-UA"/>
        </w:rPr>
        <w:t xml:space="preserve">; </w:t>
      </w:r>
    </w:p>
    <w:p w14:paraId="66E9E061" w14:textId="4BEA02FB" w:rsidR="00606B0C" w:rsidRPr="00606B0C" w:rsidRDefault="00606B0C" w:rsidP="00606B0C">
      <w:pPr>
        <w:widowControl w:val="0"/>
        <w:ind w:firstLine="567"/>
        <w:jc w:val="both"/>
        <w:rPr>
          <w:sz w:val="24"/>
          <w:lang w:eastAsia="uk-UA"/>
        </w:rPr>
      </w:pPr>
      <w:r w:rsidRPr="00606B0C">
        <w:rPr>
          <w:i/>
          <w:iCs/>
          <w:sz w:val="24"/>
          <w:lang w:eastAsia="uk-UA"/>
        </w:rPr>
        <w:t>3 балів</w:t>
      </w:r>
      <w:r w:rsidRPr="00606B0C">
        <w:rPr>
          <w:sz w:val="24"/>
          <w:lang w:eastAsia="uk-UA"/>
        </w:rPr>
        <w:t xml:space="preserve"> – загалом володіє теоретичним</w:t>
      </w:r>
      <w:r>
        <w:rPr>
          <w:sz w:val="24"/>
          <w:lang w:eastAsia="uk-UA"/>
        </w:rPr>
        <w:t xml:space="preserve"> і практичним</w:t>
      </w:r>
      <w:r w:rsidRPr="00606B0C">
        <w:rPr>
          <w:sz w:val="24"/>
          <w:lang w:eastAsia="uk-UA"/>
        </w:rPr>
        <w:t xml:space="preserve"> матеріалом, але не демонструє глибини знань і самостійності, не спирається на необхідну навчальну літературу, робота містить суттєві неточності</w:t>
      </w:r>
      <w:r>
        <w:rPr>
          <w:sz w:val="24"/>
          <w:lang w:eastAsia="uk-UA"/>
        </w:rPr>
        <w:t>, відхиляється від правил професійної етики та академічної доброчесності</w:t>
      </w:r>
      <w:r w:rsidRPr="00606B0C">
        <w:rPr>
          <w:sz w:val="24"/>
          <w:lang w:eastAsia="uk-UA"/>
        </w:rPr>
        <w:t>;</w:t>
      </w:r>
    </w:p>
    <w:p w14:paraId="3551DF49" w14:textId="062FB5CB" w:rsidR="00606B0C" w:rsidRPr="00606B0C" w:rsidRDefault="00606B0C" w:rsidP="00606B0C">
      <w:pPr>
        <w:widowControl w:val="0"/>
        <w:ind w:firstLine="567"/>
        <w:jc w:val="both"/>
        <w:rPr>
          <w:sz w:val="24"/>
          <w:lang w:eastAsia="uk-UA"/>
        </w:rPr>
      </w:pPr>
      <w:r w:rsidRPr="00606B0C">
        <w:rPr>
          <w:i/>
          <w:iCs/>
          <w:sz w:val="24"/>
          <w:lang w:eastAsia="uk-UA"/>
        </w:rPr>
        <w:t>2-</w:t>
      </w:r>
      <w:r w:rsidR="00936583">
        <w:rPr>
          <w:i/>
          <w:iCs/>
          <w:sz w:val="24"/>
          <w:lang w:eastAsia="uk-UA"/>
        </w:rPr>
        <w:t>0</w:t>
      </w:r>
      <w:r w:rsidRPr="00606B0C">
        <w:rPr>
          <w:i/>
          <w:iCs/>
          <w:sz w:val="24"/>
          <w:lang w:eastAsia="uk-UA"/>
        </w:rPr>
        <w:t xml:space="preserve"> балів</w:t>
      </w:r>
      <w:r w:rsidRPr="00606B0C">
        <w:rPr>
          <w:sz w:val="24"/>
          <w:lang w:eastAsia="uk-UA"/>
        </w:rPr>
        <w:t xml:space="preserve"> – не в повному обсязі володіє матеріалом, фрагментарно та поверхово його викладає, недостатньо розкриває зміст поставлених питань; демонструє несамостійність у виконанні завдань</w:t>
      </w:r>
      <w:r>
        <w:rPr>
          <w:sz w:val="24"/>
          <w:lang w:eastAsia="uk-UA"/>
        </w:rPr>
        <w:t>, нехтує правилами професійної етики та академічної доброчесності</w:t>
      </w:r>
      <w:r w:rsidRPr="00606B0C">
        <w:rPr>
          <w:sz w:val="24"/>
          <w:lang w:eastAsia="uk-UA"/>
        </w:rPr>
        <w:t>.</w:t>
      </w:r>
    </w:p>
    <w:p w14:paraId="1748A6F1" w14:textId="59392EAF" w:rsidR="008C1834" w:rsidRDefault="008C1834" w:rsidP="008C1834">
      <w:pPr>
        <w:widowControl w:val="0"/>
        <w:ind w:firstLine="567"/>
        <w:jc w:val="both"/>
        <w:rPr>
          <w:bCs/>
          <w:color w:val="000000"/>
          <w:sz w:val="24"/>
          <w:lang w:eastAsia="en-US"/>
        </w:rPr>
      </w:pPr>
    </w:p>
    <w:p w14:paraId="604B8784" w14:textId="200572E9" w:rsidR="008C1834" w:rsidRPr="004C38D2" w:rsidRDefault="00606B0C" w:rsidP="008C1834">
      <w:pPr>
        <w:widowControl w:val="0"/>
        <w:numPr>
          <w:ilvl w:val="0"/>
          <w:numId w:val="8"/>
        </w:numPr>
        <w:tabs>
          <w:tab w:val="left" w:pos="851"/>
        </w:tabs>
        <w:suppressAutoHyphens w:val="0"/>
        <w:ind w:left="567" w:firstLine="0"/>
        <w:contextualSpacing/>
        <w:jc w:val="both"/>
        <w:rPr>
          <w:sz w:val="24"/>
          <w:lang w:eastAsia="uk-UA"/>
        </w:rPr>
      </w:pPr>
      <w:r>
        <w:rPr>
          <w:b/>
          <w:bCs/>
          <w:i/>
          <w:iCs/>
          <w:sz w:val="24"/>
          <w:lang w:eastAsia="uk-UA"/>
        </w:rPr>
        <w:t>Залік</w:t>
      </w:r>
      <w:r w:rsidR="008C1834" w:rsidRPr="007C5E95">
        <w:rPr>
          <w:b/>
          <w:i/>
          <w:sz w:val="24"/>
          <w:lang w:eastAsia="uk-UA"/>
        </w:rPr>
        <w:t>:</w:t>
      </w:r>
      <w:r w:rsidR="008C1834" w:rsidRPr="004C38D2">
        <w:rPr>
          <w:sz w:val="24"/>
          <w:lang w:eastAsia="uk-UA"/>
        </w:rPr>
        <w:t xml:space="preserve"> </w:t>
      </w:r>
    </w:p>
    <w:p w14:paraId="7022C4EC" w14:textId="77777777" w:rsidR="00936583" w:rsidRDefault="00606B0C" w:rsidP="00936583">
      <w:pPr>
        <w:widowControl w:val="0"/>
        <w:ind w:firstLine="567"/>
        <w:jc w:val="both"/>
        <w:rPr>
          <w:bCs/>
          <w:sz w:val="24"/>
        </w:rPr>
      </w:pPr>
      <w:r>
        <w:rPr>
          <w:bCs/>
          <w:sz w:val="24"/>
        </w:rPr>
        <w:t>Залік</w:t>
      </w:r>
      <w:r w:rsidR="00234B2F">
        <w:rPr>
          <w:bCs/>
          <w:sz w:val="24"/>
        </w:rPr>
        <w:t xml:space="preserve"> складається</w:t>
      </w:r>
      <w:r w:rsidR="009072F9">
        <w:rPr>
          <w:bCs/>
          <w:sz w:val="24"/>
        </w:rPr>
        <w:t xml:space="preserve"> з двох завдань: письмовий переклад</w:t>
      </w:r>
      <w:r w:rsidR="007052B1">
        <w:rPr>
          <w:bCs/>
          <w:sz w:val="24"/>
        </w:rPr>
        <w:t xml:space="preserve"> фінансово-економічного</w:t>
      </w:r>
      <w:r w:rsidR="009072F9">
        <w:rPr>
          <w:bCs/>
          <w:sz w:val="24"/>
        </w:rPr>
        <w:t xml:space="preserve"> </w:t>
      </w:r>
      <w:r w:rsidR="007052B1">
        <w:rPr>
          <w:bCs/>
          <w:sz w:val="24"/>
        </w:rPr>
        <w:t>тексту</w:t>
      </w:r>
      <w:r w:rsidR="009072F9">
        <w:rPr>
          <w:bCs/>
          <w:sz w:val="24"/>
        </w:rPr>
        <w:t xml:space="preserve"> та усний переклад </w:t>
      </w:r>
      <w:r w:rsidR="007052B1">
        <w:rPr>
          <w:bCs/>
          <w:sz w:val="24"/>
        </w:rPr>
        <w:t>фінансового-економічного</w:t>
      </w:r>
      <w:r w:rsidR="009072F9">
        <w:rPr>
          <w:bCs/>
          <w:sz w:val="24"/>
        </w:rPr>
        <w:t xml:space="preserve"> </w:t>
      </w:r>
      <w:r w:rsidR="007052B1">
        <w:rPr>
          <w:bCs/>
          <w:sz w:val="24"/>
        </w:rPr>
        <w:t>тексту</w:t>
      </w:r>
      <w:r w:rsidR="008C1834">
        <w:rPr>
          <w:bCs/>
          <w:sz w:val="24"/>
        </w:rPr>
        <w:t xml:space="preserve">  (напрям перекладу обирається викладачем у залежності від особливостей групи та стратегічних цілей дисципліни)</w:t>
      </w:r>
      <w:r w:rsidR="009072F9">
        <w:rPr>
          <w:bCs/>
          <w:sz w:val="24"/>
        </w:rPr>
        <w:t>.</w:t>
      </w:r>
    </w:p>
    <w:p w14:paraId="3F45EDFA" w14:textId="77777777" w:rsidR="00936583" w:rsidRDefault="009072F9" w:rsidP="00936583">
      <w:pPr>
        <w:widowControl w:val="0"/>
        <w:ind w:firstLine="567"/>
        <w:jc w:val="both"/>
        <w:rPr>
          <w:bCs/>
          <w:sz w:val="24"/>
        </w:rPr>
      </w:pPr>
      <w:r>
        <w:rPr>
          <w:bCs/>
          <w:i/>
          <w:iCs/>
          <w:sz w:val="24"/>
        </w:rPr>
        <w:lastRenderedPageBreak/>
        <w:t>Письмовий переклад</w:t>
      </w:r>
      <w:r>
        <w:rPr>
          <w:bCs/>
          <w:sz w:val="24"/>
        </w:rPr>
        <w:t>:</w:t>
      </w:r>
    </w:p>
    <w:p w14:paraId="69F6E44D" w14:textId="77777777" w:rsidR="00936583" w:rsidRDefault="008C1834" w:rsidP="00936583">
      <w:pPr>
        <w:widowControl w:val="0"/>
        <w:ind w:firstLine="567"/>
        <w:jc w:val="both"/>
        <w:rPr>
          <w:bCs/>
          <w:sz w:val="24"/>
        </w:rPr>
      </w:pPr>
      <w:r>
        <w:rPr>
          <w:i/>
          <w:iCs/>
          <w:sz w:val="24"/>
          <w:lang w:eastAsia="ru-RU"/>
        </w:rPr>
        <w:t>5</w:t>
      </w:r>
      <w:r w:rsidR="009072F9">
        <w:rPr>
          <w:i/>
          <w:iCs/>
          <w:sz w:val="24"/>
          <w:lang w:eastAsia="ru-RU"/>
        </w:rPr>
        <w:t xml:space="preserve"> </w:t>
      </w:r>
      <w:r w:rsidR="009072F9" w:rsidRPr="00C347E6">
        <w:rPr>
          <w:i/>
          <w:iCs/>
          <w:sz w:val="24"/>
          <w:lang w:eastAsia="ru-RU"/>
        </w:rPr>
        <w:t>балів</w:t>
      </w:r>
      <w:r w:rsidR="009072F9">
        <w:rPr>
          <w:iCs/>
          <w:sz w:val="24"/>
          <w:lang w:eastAsia="ru-RU"/>
        </w:rPr>
        <w:t>:</w:t>
      </w:r>
      <w:r w:rsidR="009072F9" w:rsidRPr="00C347E6">
        <w:rPr>
          <w:iCs/>
          <w:sz w:val="24"/>
          <w:lang w:eastAsia="ru-RU"/>
        </w:rPr>
        <w:t xml:space="preserve"> </w:t>
      </w:r>
      <w:r w:rsidR="009072F9" w:rsidRPr="00C347E6">
        <w:rPr>
          <w:bCs/>
          <w:sz w:val="24"/>
        </w:rPr>
        <w:t>студент повністю відтворює змістове наповнення, комунікативну мету та прагматичні характеристики тексту оригіналу із дотриманням норм цільової мови; наданий переклад виступає адекватним функціональним відповідником оригіналу;</w:t>
      </w:r>
    </w:p>
    <w:p w14:paraId="3227FE31" w14:textId="77777777" w:rsidR="00936583" w:rsidRDefault="008C1834" w:rsidP="00936583">
      <w:pPr>
        <w:widowControl w:val="0"/>
        <w:ind w:firstLine="567"/>
        <w:jc w:val="both"/>
        <w:rPr>
          <w:bCs/>
          <w:sz w:val="24"/>
        </w:rPr>
      </w:pPr>
      <w:r>
        <w:rPr>
          <w:i/>
          <w:sz w:val="24"/>
          <w:lang w:eastAsia="ru-RU"/>
        </w:rPr>
        <w:t>4</w:t>
      </w:r>
      <w:r w:rsidR="009072F9">
        <w:rPr>
          <w:i/>
          <w:sz w:val="24"/>
          <w:lang w:eastAsia="ru-RU"/>
        </w:rPr>
        <w:t xml:space="preserve"> </w:t>
      </w:r>
      <w:r w:rsidR="009072F9" w:rsidRPr="00C347E6">
        <w:rPr>
          <w:i/>
          <w:sz w:val="24"/>
          <w:lang w:eastAsia="ru-RU"/>
        </w:rPr>
        <w:t>бал</w:t>
      </w:r>
      <w:r>
        <w:rPr>
          <w:i/>
          <w:sz w:val="24"/>
          <w:lang w:eastAsia="ru-RU"/>
        </w:rPr>
        <w:t>и</w:t>
      </w:r>
      <w:r w:rsidR="009072F9">
        <w:rPr>
          <w:sz w:val="24"/>
          <w:lang w:eastAsia="ru-RU"/>
        </w:rPr>
        <w:t>:</w:t>
      </w:r>
      <w:r w:rsidR="009072F9" w:rsidRPr="00C347E6">
        <w:rPr>
          <w:bCs/>
          <w:sz w:val="24"/>
        </w:rPr>
        <w:t xml:space="preserve"> студент в цілому відтворює змістове наповнення, комунікативну мету та прагматичні характеристики тексту оригіналу із несуттєвим порушенням норм цільової мови; наданий переклад може слугувати адекватним функціональним відповідником оригіналу;</w:t>
      </w:r>
    </w:p>
    <w:p w14:paraId="2AE6D682" w14:textId="77777777" w:rsidR="00936583" w:rsidRDefault="008C1834" w:rsidP="00936583">
      <w:pPr>
        <w:widowControl w:val="0"/>
        <w:ind w:firstLine="567"/>
        <w:jc w:val="both"/>
        <w:rPr>
          <w:bCs/>
          <w:sz w:val="24"/>
        </w:rPr>
      </w:pPr>
      <w:r>
        <w:rPr>
          <w:i/>
          <w:sz w:val="24"/>
          <w:lang w:eastAsia="ru-RU"/>
        </w:rPr>
        <w:t>3</w:t>
      </w:r>
      <w:r w:rsidR="009072F9">
        <w:rPr>
          <w:i/>
          <w:sz w:val="24"/>
          <w:lang w:eastAsia="ru-RU"/>
        </w:rPr>
        <w:t xml:space="preserve"> </w:t>
      </w:r>
      <w:r w:rsidR="009072F9" w:rsidRPr="00C347E6">
        <w:rPr>
          <w:i/>
          <w:sz w:val="24"/>
          <w:lang w:eastAsia="ru-RU"/>
        </w:rPr>
        <w:t>бал</w:t>
      </w:r>
      <w:r>
        <w:rPr>
          <w:i/>
          <w:sz w:val="24"/>
          <w:lang w:eastAsia="ru-RU"/>
        </w:rPr>
        <w:t>и</w:t>
      </w:r>
      <w:r w:rsidR="009072F9">
        <w:rPr>
          <w:sz w:val="24"/>
          <w:lang w:eastAsia="ru-RU"/>
        </w:rPr>
        <w:t>:</w:t>
      </w:r>
      <w:r w:rsidR="009072F9" w:rsidRPr="00C347E6">
        <w:rPr>
          <w:bCs/>
          <w:sz w:val="24"/>
        </w:rPr>
        <w:t xml:space="preserve"> студент частково відтворює змістове наповнення, комунікативну мету та прагматичні характеристики тексту оригіналу із певним порушенням норм цільової мови; наданий переклад може слугувати прийнятним відповідником оригіналу;</w:t>
      </w:r>
    </w:p>
    <w:p w14:paraId="3EB9EB05" w14:textId="77777777" w:rsidR="00936583" w:rsidRDefault="008C1834" w:rsidP="00936583">
      <w:pPr>
        <w:widowControl w:val="0"/>
        <w:ind w:firstLine="567"/>
        <w:jc w:val="both"/>
        <w:rPr>
          <w:bCs/>
          <w:sz w:val="24"/>
        </w:rPr>
      </w:pPr>
      <w:r>
        <w:rPr>
          <w:i/>
          <w:sz w:val="24"/>
          <w:lang w:eastAsia="ru-RU"/>
        </w:rPr>
        <w:t>2</w:t>
      </w:r>
      <w:r w:rsidR="009072F9">
        <w:rPr>
          <w:i/>
          <w:sz w:val="24"/>
          <w:lang w:eastAsia="ru-RU"/>
        </w:rPr>
        <w:t xml:space="preserve"> – 0 </w:t>
      </w:r>
      <w:r w:rsidR="009072F9" w:rsidRPr="00C347E6">
        <w:rPr>
          <w:i/>
          <w:sz w:val="24"/>
          <w:lang w:eastAsia="ru-RU"/>
        </w:rPr>
        <w:t>бал</w:t>
      </w:r>
      <w:r w:rsidR="009072F9">
        <w:rPr>
          <w:i/>
          <w:sz w:val="24"/>
          <w:lang w:eastAsia="ru-RU"/>
        </w:rPr>
        <w:t>ів</w:t>
      </w:r>
      <w:r w:rsidR="009072F9">
        <w:rPr>
          <w:sz w:val="24"/>
          <w:lang w:eastAsia="ru-RU"/>
        </w:rPr>
        <w:t>:</w:t>
      </w:r>
      <w:r w:rsidR="009072F9" w:rsidRPr="00C347E6">
        <w:rPr>
          <w:sz w:val="24"/>
          <w:lang w:eastAsia="ru-RU"/>
        </w:rPr>
        <w:t xml:space="preserve"> </w:t>
      </w:r>
      <w:r w:rsidR="009072F9" w:rsidRPr="00C347E6">
        <w:rPr>
          <w:bCs/>
          <w:sz w:val="24"/>
        </w:rPr>
        <w:t>студент фактично не відтворює змістове наповнення, комунікативну мету та прагматичні характеристики оригіналу та / або значним чином порушує норми цільової мови та / або порушує правила академічної доброчесності; наданий переклад не можна вважати відповідником оригіналу.</w:t>
      </w:r>
    </w:p>
    <w:p w14:paraId="2EEF41C6" w14:textId="77777777" w:rsidR="00936583" w:rsidRDefault="009072F9" w:rsidP="00936583">
      <w:pPr>
        <w:widowControl w:val="0"/>
        <w:ind w:firstLine="567"/>
        <w:jc w:val="both"/>
        <w:rPr>
          <w:bCs/>
          <w:sz w:val="24"/>
        </w:rPr>
      </w:pPr>
      <w:r>
        <w:rPr>
          <w:bCs/>
          <w:i/>
          <w:iCs/>
          <w:sz w:val="24"/>
        </w:rPr>
        <w:t>Усний переклад</w:t>
      </w:r>
      <w:r>
        <w:rPr>
          <w:bCs/>
          <w:sz w:val="24"/>
        </w:rPr>
        <w:t>:</w:t>
      </w:r>
    </w:p>
    <w:p w14:paraId="5A43A1EC" w14:textId="77777777" w:rsidR="00936583" w:rsidRDefault="008C1834" w:rsidP="00936583">
      <w:pPr>
        <w:widowControl w:val="0"/>
        <w:ind w:firstLine="567"/>
        <w:jc w:val="both"/>
        <w:rPr>
          <w:bCs/>
          <w:sz w:val="24"/>
        </w:rPr>
      </w:pPr>
      <w:r>
        <w:rPr>
          <w:i/>
          <w:iCs/>
          <w:sz w:val="24"/>
          <w:lang w:eastAsia="ru-RU"/>
        </w:rPr>
        <w:t>5</w:t>
      </w:r>
      <w:r w:rsidR="009072F9">
        <w:rPr>
          <w:i/>
          <w:iCs/>
          <w:sz w:val="24"/>
          <w:lang w:eastAsia="ru-RU"/>
        </w:rPr>
        <w:t xml:space="preserve"> </w:t>
      </w:r>
      <w:r w:rsidR="009072F9" w:rsidRPr="00C347E6">
        <w:rPr>
          <w:i/>
          <w:iCs/>
          <w:sz w:val="24"/>
          <w:lang w:eastAsia="ru-RU"/>
        </w:rPr>
        <w:t>балів</w:t>
      </w:r>
      <w:r w:rsidR="009072F9">
        <w:rPr>
          <w:iCs/>
          <w:sz w:val="24"/>
          <w:lang w:eastAsia="ru-RU"/>
        </w:rPr>
        <w:t>:</w:t>
      </w:r>
      <w:r w:rsidR="009072F9" w:rsidRPr="00C347E6">
        <w:rPr>
          <w:iCs/>
          <w:sz w:val="24"/>
          <w:lang w:eastAsia="ru-RU"/>
        </w:rPr>
        <w:t xml:space="preserve"> </w:t>
      </w:r>
      <w:r w:rsidR="009072F9" w:rsidRPr="00C347E6">
        <w:rPr>
          <w:bCs/>
          <w:sz w:val="24"/>
        </w:rPr>
        <w:t>студент повністю відтворює змістове наповнення, комунікативну мету та прагматичні характеристики тексту оригіналу із дотриманням норм цільової мови; наданий переклад виступає адекватним функціональним відповідником оригіналу;</w:t>
      </w:r>
    </w:p>
    <w:p w14:paraId="10435B37" w14:textId="77777777" w:rsidR="00936583" w:rsidRDefault="008C1834" w:rsidP="00936583">
      <w:pPr>
        <w:widowControl w:val="0"/>
        <w:ind w:firstLine="567"/>
        <w:jc w:val="both"/>
        <w:rPr>
          <w:bCs/>
          <w:sz w:val="24"/>
        </w:rPr>
      </w:pPr>
      <w:r>
        <w:rPr>
          <w:i/>
          <w:sz w:val="24"/>
          <w:lang w:eastAsia="ru-RU"/>
        </w:rPr>
        <w:t>4</w:t>
      </w:r>
      <w:r w:rsidR="009072F9">
        <w:rPr>
          <w:i/>
          <w:sz w:val="24"/>
          <w:lang w:eastAsia="ru-RU"/>
        </w:rPr>
        <w:t xml:space="preserve"> </w:t>
      </w:r>
      <w:r w:rsidR="009072F9" w:rsidRPr="00C347E6">
        <w:rPr>
          <w:i/>
          <w:sz w:val="24"/>
          <w:lang w:eastAsia="ru-RU"/>
        </w:rPr>
        <w:t>бал</w:t>
      </w:r>
      <w:r>
        <w:rPr>
          <w:i/>
          <w:sz w:val="24"/>
          <w:lang w:eastAsia="ru-RU"/>
        </w:rPr>
        <w:t>и</w:t>
      </w:r>
      <w:r w:rsidR="009072F9">
        <w:rPr>
          <w:sz w:val="24"/>
          <w:lang w:eastAsia="ru-RU"/>
        </w:rPr>
        <w:t>:</w:t>
      </w:r>
      <w:r w:rsidR="009072F9" w:rsidRPr="00C347E6">
        <w:rPr>
          <w:bCs/>
          <w:sz w:val="24"/>
        </w:rPr>
        <w:t xml:space="preserve"> студент в цілому відтворює змістове наповнення, комунікативну мету та прагматичні характеристики тексту оригіналу із несуттєвим порушенням норм цільової мови; наданий переклад може слугувати адекватним функціональним відповідником оригіналу;</w:t>
      </w:r>
    </w:p>
    <w:p w14:paraId="46F65439" w14:textId="77777777" w:rsidR="00936583" w:rsidRDefault="008C1834" w:rsidP="00936583">
      <w:pPr>
        <w:widowControl w:val="0"/>
        <w:ind w:firstLine="567"/>
        <w:jc w:val="both"/>
        <w:rPr>
          <w:bCs/>
          <w:sz w:val="24"/>
        </w:rPr>
      </w:pPr>
      <w:r>
        <w:rPr>
          <w:i/>
          <w:sz w:val="24"/>
          <w:lang w:eastAsia="ru-RU"/>
        </w:rPr>
        <w:t>3</w:t>
      </w:r>
      <w:r w:rsidR="009072F9">
        <w:rPr>
          <w:i/>
          <w:sz w:val="24"/>
          <w:lang w:eastAsia="ru-RU"/>
        </w:rPr>
        <w:t xml:space="preserve"> </w:t>
      </w:r>
      <w:r w:rsidR="009072F9" w:rsidRPr="00C347E6">
        <w:rPr>
          <w:i/>
          <w:sz w:val="24"/>
          <w:lang w:eastAsia="ru-RU"/>
        </w:rPr>
        <w:t>бал</w:t>
      </w:r>
      <w:r>
        <w:rPr>
          <w:i/>
          <w:sz w:val="24"/>
          <w:lang w:eastAsia="ru-RU"/>
        </w:rPr>
        <w:t>и</w:t>
      </w:r>
      <w:r w:rsidR="009072F9">
        <w:rPr>
          <w:sz w:val="24"/>
          <w:lang w:eastAsia="ru-RU"/>
        </w:rPr>
        <w:t>:</w:t>
      </w:r>
      <w:r w:rsidR="009072F9" w:rsidRPr="00C347E6">
        <w:rPr>
          <w:bCs/>
          <w:sz w:val="24"/>
        </w:rPr>
        <w:t xml:space="preserve"> студент частково відтворює змістове наповнення, комунікативну мету та прагматичні характеристики тексту оригіналу із певним порушенням норм цільової мови; наданий переклад може слугувати прийнятним відповідником оригіналу;</w:t>
      </w:r>
    </w:p>
    <w:p w14:paraId="62F59B88" w14:textId="77777777" w:rsidR="00936583" w:rsidRDefault="008C1834" w:rsidP="00936583">
      <w:pPr>
        <w:widowControl w:val="0"/>
        <w:ind w:firstLine="567"/>
        <w:jc w:val="both"/>
        <w:rPr>
          <w:bCs/>
          <w:sz w:val="24"/>
        </w:rPr>
      </w:pPr>
      <w:r>
        <w:rPr>
          <w:i/>
          <w:sz w:val="24"/>
          <w:lang w:eastAsia="ru-RU"/>
        </w:rPr>
        <w:t>2</w:t>
      </w:r>
      <w:r w:rsidR="009072F9">
        <w:rPr>
          <w:i/>
          <w:sz w:val="24"/>
          <w:lang w:eastAsia="ru-RU"/>
        </w:rPr>
        <w:t xml:space="preserve"> – 0 </w:t>
      </w:r>
      <w:r w:rsidR="009072F9" w:rsidRPr="00C347E6">
        <w:rPr>
          <w:i/>
          <w:sz w:val="24"/>
          <w:lang w:eastAsia="ru-RU"/>
        </w:rPr>
        <w:t>бал</w:t>
      </w:r>
      <w:r w:rsidR="009072F9">
        <w:rPr>
          <w:i/>
          <w:sz w:val="24"/>
          <w:lang w:eastAsia="ru-RU"/>
        </w:rPr>
        <w:t>ів</w:t>
      </w:r>
      <w:r w:rsidR="009072F9">
        <w:rPr>
          <w:sz w:val="24"/>
          <w:lang w:eastAsia="ru-RU"/>
        </w:rPr>
        <w:t>:</w:t>
      </w:r>
      <w:r w:rsidR="009072F9" w:rsidRPr="00C347E6">
        <w:rPr>
          <w:sz w:val="24"/>
          <w:lang w:eastAsia="ru-RU"/>
        </w:rPr>
        <w:t xml:space="preserve"> </w:t>
      </w:r>
      <w:r w:rsidR="009072F9" w:rsidRPr="00C347E6">
        <w:rPr>
          <w:bCs/>
          <w:sz w:val="24"/>
        </w:rPr>
        <w:t>студент фактично не відтворює змістове наповнення, комунікативну мету та прагматичні характеристики оригіналу та / або значним чином порушує норми цільової мови; наданий переклад не можна вважати відповідником оригіналу.</w:t>
      </w:r>
    </w:p>
    <w:p w14:paraId="114A17E3" w14:textId="77777777" w:rsidR="00936583" w:rsidRDefault="00936583" w:rsidP="00936583">
      <w:pPr>
        <w:widowControl w:val="0"/>
        <w:ind w:firstLine="567"/>
        <w:jc w:val="both"/>
        <w:rPr>
          <w:bCs/>
          <w:sz w:val="24"/>
        </w:rPr>
      </w:pPr>
    </w:p>
    <w:p w14:paraId="7372F74A" w14:textId="77777777" w:rsidR="00936583" w:rsidRDefault="00936583" w:rsidP="00936583">
      <w:pPr>
        <w:widowControl w:val="0"/>
        <w:ind w:firstLine="567"/>
        <w:jc w:val="both"/>
        <w:rPr>
          <w:b/>
          <w:bCs/>
          <w:sz w:val="24"/>
        </w:rPr>
      </w:pPr>
      <w:r w:rsidRPr="00936583">
        <w:rPr>
          <w:sz w:val="24"/>
        </w:rPr>
        <w:t xml:space="preserve">7.2. </w:t>
      </w:r>
      <w:r w:rsidRPr="00936583">
        <w:rPr>
          <w:b/>
          <w:bCs/>
          <w:sz w:val="24"/>
        </w:rPr>
        <w:t xml:space="preserve">Організація оцінювання: </w:t>
      </w:r>
    </w:p>
    <w:p w14:paraId="1A577B08" w14:textId="0DAD84D4" w:rsidR="00936583" w:rsidRPr="00936583" w:rsidRDefault="00936583" w:rsidP="00936583">
      <w:pPr>
        <w:widowControl w:val="0"/>
        <w:ind w:firstLine="567"/>
        <w:jc w:val="both"/>
        <w:rPr>
          <w:sz w:val="24"/>
        </w:rPr>
      </w:pPr>
      <w:r w:rsidRPr="00936583">
        <w:rPr>
          <w:sz w:val="24"/>
        </w:rPr>
        <w:t xml:space="preserve">Упродовж семестру здійснюється оцінювання відповідно до видів робіт та форми контрою, описаних у п. 7.1. Залік виставляється за результатами роботи студента впродовж усього семестру і не передбачає додаткових заходів оцінювання. Студенти, які набрали мінімально позитивну кількість балів </w:t>
      </w:r>
      <w:r>
        <w:rPr>
          <w:sz w:val="24"/>
        </w:rPr>
        <w:t>–</w:t>
      </w:r>
      <w:r w:rsidRPr="00936583">
        <w:rPr>
          <w:sz w:val="24"/>
        </w:rPr>
        <w:t xml:space="preserve"> 60, отримують </w:t>
      </w:r>
      <w:r>
        <w:rPr>
          <w:sz w:val="24"/>
        </w:rPr>
        <w:t>«</w:t>
      </w:r>
      <w:r w:rsidRPr="00936583">
        <w:rPr>
          <w:sz w:val="24"/>
        </w:rPr>
        <w:t>зараховано</w:t>
      </w:r>
      <w:r>
        <w:rPr>
          <w:sz w:val="24"/>
        </w:rPr>
        <w:t>»</w:t>
      </w:r>
      <w:r w:rsidRPr="00936583">
        <w:rPr>
          <w:bCs/>
          <w:i/>
          <w:sz w:val="24"/>
        </w:rPr>
        <w:t>.</w:t>
      </w:r>
      <w:r w:rsidRPr="00936583">
        <w:rPr>
          <w:rStyle w:val="a"/>
          <w:iCs/>
          <w:sz w:val="24"/>
        </w:rPr>
        <w:t xml:space="preserve"> </w:t>
      </w:r>
      <w:r w:rsidRPr="00936583">
        <w:rPr>
          <w:sz w:val="24"/>
        </w:rPr>
        <w:t xml:space="preserve">Студенти, які не набрали мінімально позитивну кількість балів </w:t>
      </w:r>
      <w:r>
        <w:rPr>
          <w:sz w:val="24"/>
        </w:rPr>
        <w:t>–</w:t>
      </w:r>
      <w:r w:rsidRPr="00936583">
        <w:rPr>
          <w:sz w:val="24"/>
        </w:rPr>
        <w:t xml:space="preserve"> 60, отримують </w:t>
      </w:r>
      <w:r>
        <w:rPr>
          <w:sz w:val="24"/>
        </w:rPr>
        <w:t>«</w:t>
      </w:r>
      <w:r w:rsidRPr="00936583">
        <w:rPr>
          <w:sz w:val="24"/>
        </w:rPr>
        <w:t>не</w:t>
      </w:r>
      <w:r>
        <w:rPr>
          <w:sz w:val="24"/>
        </w:rPr>
        <w:t xml:space="preserve"> </w:t>
      </w:r>
      <w:r w:rsidRPr="00936583">
        <w:rPr>
          <w:sz w:val="24"/>
        </w:rPr>
        <w:t>зараховано</w:t>
      </w:r>
      <w:r>
        <w:rPr>
          <w:sz w:val="24"/>
        </w:rPr>
        <w:t>»</w:t>
      </w:r>
      <w:r w:rsidRPr="00936583">
        <w:rPr>
          <w:sz w:val="24"/>
        </w:rPr>
        <w:t xml:space="preserve">. </w:t>
      </w:r>
      <w:r w:rsidRPr="00936583">
        <w:rPr>
          <w:spacing w:val="6"/>
          <w:sz w:val="24"/>
        </w:rPr>
        <w:t>Студентам, які за семестр набрали сумарно менше ніж 60 балів, для складання заліку необхідно скласти матеріал за темами, за якими виникла заборгованість, у вигляді написання самостійних та лабораторних робіт, рефератів або ж за потреби написати контрольну роботу</w:t>
      </w:r>
      <w:r w:rsidRPr="00936583">
        <w:rPr>
          <w:sz w:val="24"/>
        </w:rPr>
        <w:t>.</w:t>
      </w:r>
    </w:p>
    <w:p w14:paraId="2917ABF0" w14:textId="77777777" w:rsidR="00936583" w:rsidRPr="00936583" w:rsidRDefault="00936583" w:rsidP="00936583">
      <w:pPr>
        <w:ind w:firstLine="709"/>
        <w:jc w:val="both"/>
        <w:rPr>
          <w:sz w:val="24"/>
        </w:rPr>
      </w:pPr>
    </w:p>
    <w:p w14:paraId="0C2BDB5A" w14:textId="77777777" w:rsidR="00936583" w:rsidRPr="00936583" w:rsidRDefault="00936583" w:rsidP="00936583">
      <w:pPr>
        <w:ind w:left="360"/>
        <w:jc w:val="both"/>
        <w:rPr>
          <w:b/>
          <w:sz w:val="24"/>
        </w:rPr>
      </w:pPr>
      <w:r w:rsidRPr="00936583">
        <w:rPr>
          <w:b/>
          <w:sz w:val="24"/>
        </w:rPr>
        <w:t>7.3. Шкала відповідності  підсумкових балів</w:t>
      </w:r>
    </w:p>
    <w:tbl>
      <w:tblPr>
        <w:tblW w:w="0" w:type="auto"/>
        <w:tblInd w:w="-10" w:type="dxa"/>
        <w:tblBorders>
          <w:top w:val="single" w:sz="4" w:space="0" w:color="000001"/>
          <w:left w:val="single" w:sz="4" w:space="0" w:color="000001"/>
          <w:bottom w:val="single" w:sz="4" w:space="0" w:color="000001"/>
          <w:insideH w:val="single" w:sz="4" w:space="0" w:color="000001"/>
          <w:insideV w:val="nil"/>
        </w:tblBorders>
        <w:tblCellMar>
          <w:left w:w="0" w:type="dxa"/>
          <w:right w:w="0" w:type="dxa"/>
        </w:tblCellMar>
        <w:tblLook w:val="04A0" w:firstRow="1" w:lastRow="0" w:firstColumn="1" w:lastColumn="0" w:noHBand="0" w:noVBand="1"/>
      </w:tblPr>
      <w:tblGrid>
        <w:gridCol w:w="5963"/>
        <w:gridCol w:w="2278"/>
      </w:tblGrid>
      <w:tr w:rsidR="00936583" w:rsidRPr="00936583" w14:paraId="020CEBC7" w14:textId="77777777" w:rsidTr="00936583">
        <w:trPr>
          <w:cantSplit/>
        </w:trPr>
        <w:tc>
          <w:tcPr>
            <w:tcW w:w="5963" w:type="dxa"/>
            <w:tcBorders>
              <w:top w:val="single" w:sz="4" w:space="0" w:color="000001"/>
              <w:left w:val="single" w:sz="4" w:space="0" w:color="000001"/>
              <w:bottom w:val="single" w:sz="4" w:space="0" w:color="000001"/>
              <w:right w:val="nil"/>
            </w:tcBorders>
            <w:vAlign w:val="center"/>
            <w:hideMark/>
          </w:tcPr>
          <w:p w14:paraId="098AB1EA" w14:textId="77777777" w:rsidR="00936583" w:rsidRPr="00936583" w:rsidRDefault="00936583">
            <w:pPr>
              <w:jc w:val="center"/>
              <w:rPr>
                <w:sz w:val="24"/>
              </w:rPr>
            </w:pPr>
            <w:r w:rsidRPr="00936583">
              <w:rPr>
                <w:b/>
                <w:sz w:val="24"/>
              </w:rPr>
              <w:t>Зараховано</w:t>
            </w:r>
            <w:r w:rsidRPr="00936583">
              <w:rPr>
                <w:sz w:val="24"/>
              </w:rPr>
              <w:t xml:space="preserve"> / </w:t>
            </w:r>
            <w:r w:rsidRPr="00936583">
              <w:rPr>
                <w:sz w:val="24"/>
                <w:lang w:val="en-GB"/>
              </w:rPr>
              <w:t>Passed</w:t>
            </w:r>
          </w:p>
        </w:tc>
        <w:tc>
          <w:tcPr>
            <w:tcW w:w="2278" w:type="dxa"/>
            <w:tcBorders>
              <w:top w:val="single" w:sz="4" w:space="0" w:color="000001"/>
              <w:left w:val="single" w:sz="4" w:space="0" w:color="000001"/>
              <w:bottom w:val="single" w:sz="4" w:space="0" w:color="000001"/>
              <w:right w:val="single" w:sz="4" w:space="0" w:color="000001"/>
            </w:tcBorders>
            <w:vAlign w:val="center"/>
            <w:hideMark/>
          </w:tcPr>
          <w:p w14:paraId="28D8038C" w14:textId="77777777" w:rsidR="00936583" w:rsidRPr="00936583" w:rsidRDefault="00936583">
            <w:pPr>
              <w:jc w:val="center"/>
              <w:rPr>
                <w:bCs/>
                <w:sz w:val="24"/>
              </w:rPr>
            </w:pPr>
            <w:r w:rsidRPr="00936583">
              <w:rPr>
                <w:bCs/>
                <w:sz w:val="24"/>
              </w:rPr>
              <w:t>60-100</w:t>
            </w:r>
          </w:p>
        </w:tc>
      </w:tr>
      <w:tr w:rsidR="00936583" w:rsidRPr="00936583" w14:paraId="2467154E" w14:textId="77777777" w:rsidTr="00936583">
        <w:trPr>
          <w:cantSplit/>
        </w:trPr>
        <w:tc>
          <w:tcPr>
            <w:tcW w:w="5963" w:type="dxa"/>
            <w:tcBorders>
              <w:top w:val="single" w:sz="4" w:space="0" w:color="000001"/>
              <w:left w:val="single" w:sz="4" w:space="0" w:color="000001"/>
              <w:bottom w:val="single" w:sz="4" w:space="0" w:color="000001"/>
              <w:right w:val="nil"/>
            </w:tcBorders>
            <w:vAlign w:val="center"/>
            <w:hideMark/>
          </w:tcPr>
          <w:p w14:paraId="44BDE392" w14:textId="77777777" w:rsidR="00936583" w:rsidRPr="00936583" w:rsidRDefault="00936583">
            <w:pPr>
              <w:jc w:val="center"/>
              <w:rPr>
                <w:sz w:val="24"/>
              </w:rPr>
            </w:pPr>
            <w:r w:rsidRPr="00936583">
              <w:rPr>
                <w:b/>
                <w:sz w:val="24"/>
              </w:rPr>
              <w:t>Не зараховано</w:t>
            </w:r>
            <w:r w:rsidRPr="00936583">
              <w:rPr>
                <w:sz w:val="24"/>
              </w:rPr>
              <w:t xml:space="preserve"> / </w:t>
            </w:r>
            <w:r w:rsidRPr="00936583">
              <w:rPr>
                <w:sz w:val="24"/>
                <w:lang w:val="en-GB"/>
              </w:rPr>
              <w:t>Fail</w:t>
            </w:r>
          </w:p>
        </w:tc>
        <w:tc>
          <w:tcPr>
            <w:tcW w:w="2278" w:type="dxa"/>
            <w:tcBorders>
              <w:top w:val="single" w:sz="4" w:space="0" w:color="000001"/>
              <w:left w:val="single" w:sz="4" w:space="0" w:color="000001"/>
              <w:bottom w:val="single" w:sz="4" w:space="0" w:color="000001"/>
              <w:right w:val="single" w:sz="4" w:space="0" w:color="000001"/>
            </w:tcBorders>
            <w:vAlign w:val="center"/>
            <w:hideMark/>
          </w:tcPr>
          <w:p w14:paraId="43D02D4F" w14:textId="77777777" w:rsidR="00936583" w:rsidRPr="00936583" w:rsidRDefault="00936583">
            <w:pPr>
              <w:jc w:val="center"/>
              <w:rPr>
                <w:bCs/>
                <w:sz w:val="24"/>
              </w:rPr>
            </w:pPr>
            <w:r w:rsidRPr="00936583">
              <w:rPr>
                <w:bCs/>
                <w:sz w:val="24"/>
              </w:rPr>
              <w:t>0-59</w:t>
            </w:r>
          </w:p>
        </w:tc>
      </w:tr>
    </w:tbl>
    <w:p w14:paraId="29FB7058" w14:textId="2E11B05E" w:rsidR="00234B2F" w:rsidRPr="00936583" w:rsidRDefault="00234B2F" w:rsidP="00465B83">
      <w:pPr>
        <w:jc w:val="both"/>
        <w:rPr>
          <w:b/>
          <w:bCs/>
          <w:iCs/>
          <w:sz w:val="24"/>
        </w:rPr>
      </w:pPr>
    </w:p>
    <w:p w14:paraId="4FBD1B2B" w14:textId="03090C22" w:rsidR="00234B2F" w:rsidRDefault="00234B2F" w:rsidP="00465B83">
      <w:pPr>
        <w:jc w:val="both"/>
        <w:rPr>
          <w:b/>
          <w:bCs/>
          <w:iCs/>
          <w:sz w:val="24"/>
        </w:rPr>
      </w:pPr>
    </w:p>
    <w:p w14:paraId="0D2320F0" w14:textId="17B34D97" w:rsidR="00727C44" w:rsidRDefault="00727C44" w:rsidP="00465B83">
      <w:pPr>
        <w:jc w:val="both"/>
        <w:rPr>
          <w:b/>
          <w:bCs/>
          <w:iCs/>
          <w:sz w:val="24"/>
        </w:rPr>
      </w:pPr>
    </w:p>
    <w:p w14:paraId="54B45F61" w14:textId="26BBEC69" w:rsidR="00727C44" w:rsidRDefault="00727C44" w:rsidP="00465B83">
      <w:pPr>
        <w:jc w:val="both"/>
        <w:rPr>
          <w:b/>
          <w:bCs/>
          <w:iCs/>
          <w:sz w:val="24"/>
        </w:rPr>
      </w:pPr>
    </w:p>
    <w:p w14:paraId="126943FA" w14:textId="6B617A66" w:rsidR="00727C44" w:rsidRDefault="00727C44" w:rsidP="00465B83">
      <w:pPr>
        <w:jc w:val="both"/>
        <w:rPr>
          <w:b/>
          <w:bCs/>
          <w:iCs/>
          <w:sz w:val="24"/>
        </w:rPr>
      </w:pPr>
    </w:p>
    <w:p w14:paraId="15A19E2F" w14:textId="743E1FC0" w:rsidR="00727C44" w:rsidRDefault="00727C44" w:rsidP="00465B83">
      <w:pPr>
        <w:jc w:val="both"/>
        <w:rPr>
          <w:b/>
          <w:bCs/>
          <w:iCs/>
          <w:sz w:val="24"/>
        </w:rPr>
      </w:pPr>
    </w:p>
    <w:p w14:paraId="0E550F2D" w14:textId="7033DFBA" w:rsidR="00727C44" w:rsidRDefault="00727C44" w:rsidP="00465B83">
      <w:pPr>
        <w:jc w:val="both"/>
        <w:rPr>
          <w:b/>
          <w:bCs/>
          <w:iCs/>
          <w:sz w:val="24"/>
        </w:rPr>
      </w:pPr>
    </w:p>
    <w:p w14:paraId="111ACD1F" w14:textId="77777777" w:rsidR="00727C44" w:rsidRPr="00936583" w:rsidRDefault="00727C44" w:rsidP="00465B83">
      <w:pPr>
        <w:jc w:val="both"/>
        <w:rPr>
          <w:b/>
          <w:bCs/>
          <w:iCs/>
          <w:sz w:val="24"/>
        </w:rPr>
      </w:pPr>
    </w:p>
    <w:p w14:paraId="0B3758C2" w14:textId="097CEABD" w:rsidR="00465B83" w:rsidRDefault="00465B83" w:rsidP="00465B83">
      <w:pPr>
        <w:jc w:val="both"/>
        <w:rPr>
          <w:b/>
          <w:bCs/>
          <w:iCs/>
          <w:sz w:val="24"/>
        </w:rPr>
      </w:pPr>
      <w:r w:rsidRPr="003D283E">
        <w:rPr>
          <w:b/>
          <w:bCs/>
          <w:iCs/>
          <w:sz w:val="24"/>
        </w:rPr>
        <w:lastRenderedPageBreak/>
        <w:t>8. Структура навчальної дисципліни:</w:t>
      </w:r>
    </w:p>
    <w:p w14:paraId="184607EA" w14:textId="77777777" w:rsidR="007052B1" w:rsidRPr="003D283E" w:rsidRDefault="007052B1" w:rsidP="00465B83">
      <w:pPr>
        <w:jc w:val="both"/>
      </w:pPr>
    </w:p>
    <w:tbl>
      <w:tblPr>
        <w:tblW w:w="10140" w:type="dxa"/>
        <w:tblInd w:w="-195" w:type="dxa"/>
        <w:tblLayout w:type="fixed"/>
        <w:tblLook w:val="04A0" w:firstRow="1" w:lastRow="0" w:firstColumn="1" w:lastColumn="0" w:noHBand="0" w:noVBand="1"/>
      </w:tblPr>
      <w:tblGrid>
        <w:gridCol w:w="649"/>
        <w:gridCol w:w="5274"/>
        <w:gridCol w:w="992"/>
        <w:gridCol w:w="1560"/>
        <w:gridCol w:w="1665"/>
      </w:tblGrid>
      <w:tr w:rsidR="00465B83" w14:paraId="4516BC60" w14:textId="77777777" w:rsidTr="009438EB">
        <w:trPr>
          <w:cantSplit/>
        </w:trPr>
        <w:tc>
          <w:tcPr>
            <w:tcW w:w="649" w:type="dxa"/>
            <w:vMerge w:val="restart"/>
            <w:tcBorders>
              <w:top w:val="single" w:sz="12" w:space="0" w:color="000000"/>
              <w:left w:val="single" w:sz="12" w:space="0" w:color="000000"/>
              <w:bottom w:val="single" w:sz="4" w:space="0" w:color="000000"/>
              <w:right w:val="nil"/>
            </w:tcBorders>
            <w:vAlign w:val="center"/>
            <w:hideMark/>
          </w:tcPr>
          <w:p w14:paraId="6554D3C1" w14:textId="77777777" w:rsidR="00465B83" w:rsidRDefault="00465B83" w:rsidP="009438EB">
            <w:pPr>
              <w:spacing w:before="80" w:after="40" w:line="17" w:lineRule="atLeast"/>
              <w:jc w:val="center"/>
            </w:pPr>
            <w:r>
              <w:rPr>
                <w:rFonts w:eastAsia="Cambria"/>
                <w:b/>
                <w:sz w:val="20"/>
                <w:szCs w:val="20"/>
              </w:rPr>
              <w:t xml:space="preserve">№ </w:t>
            </w:r>
            <w:r>
              <w:rPr>
                <w:b/>
                <w:sz w:val="20"/>
                <w:szCs w:val="20"/>
              </w:rPr>
              <w:t>п/п</w:t>
            </w:r>
          </w:p>
        </w:tc>
        <w:tc>
          <w:tcPr>
            <w:tcW w:w="5274" w:type="dxa"/>
            <w:vMerge w:val="restart"/>
            <w:tcBorders>
              <w:top w:val="single" w:sz="12" w:space="0" w:color="000000"/>
              <w:left w:val="single" w:sz="12" w:space="0" w:color="000000"/>
              <w:bottom w:val="single" w:sz="4" w:space="0" w:color="000000"/>
              <w:right w:val="nil"/>
            </w:tcBorders>
            <w:vAlign w:val="center"/>
            <w:hideMark/>
          </w:tcPr>
          <w:p w14:paraId="024C85AF" w14:textId="77777777" w:rsidR="00465B83" w:rsidRDefault="00465B83" w:rsidP="009438EB">
            <w:pPr>
              <w:spacing w:line="256" w:lineRule="auto"/>
              <w:jc w:val="center"/>
            </w:pPr>
            <w:r>
              <w:rPr>
                <w:b/>
                <w:sz w:val="24"/>
              </w:rPr>
              <w:t>Назва  теми</w:t>
            </w:r>
          </w:p>
        </w:tc>
        <w:tc>
          <w:tcPr>
            <w:tcW w:w="4217" w:type="dxa"/>
            <w:gridSpan w:val="3"/>
            <w:tcBorders>
              <w:top w:val="single" w:sz="12" w:space="0" w:color="000000"/>
              <w:left w:val="single" w:sz="4" w:space="0" w:color="000000"/>
              <w:bottom w:val="single" w:sz="4" w:space="0" w:color="000000"/>
              <w:right w:val="single" w:sz="12" w:space="0" w:color="000000"/>
            </w:tcBorders>
            <w:hideMark/>
          </w:tcPr>
          <w:p w14:paraId="4CB133A2" w14:textId="77777777" w:rsidR="00465B83" w:rsidRDefault="00465B83" w:rsidP="009438EB">
            <w:pPr>
              <w:spacing w:before="80" w:after="40" w:line="17" w:lineRule="atLeast"/>
              <w:jc w:val="center"/>
            </w:pPr>
            <w:r>
              <w:rPr>
                <w:b/>
                <w:sz w:val="20"/>
                <w:szCs w:val="20"/>
              </w:rPr>
              <w:t>Кількість годин</w:t>
            </w:r>
          </w:p>
        </w:tc>
      </w:tr>
      <w:tr w:rsidR="00465B83" w14:paraId="033F9F71" w14:textId="77777777" w:rsidTr="009438EB">
        <w:trPr>
          <w:cantSplit/>
        </w:trPr>
        <w:tc>
          <w:tcPr>
            <w:tcW w:w="649" w:type="dxa"/>
            <w:vMerge/>
            <w:tcBorders>
              <w:top w:val="single" w:sz="12" w:space="0" w:color="000000"/>
              <w:left w:val="single" w:sz="12" w:space="0" w:color="000000"/>
              <w:bottom w:val="single" w:sz="4" w:space="0" w:color="000000"/>
              <w:right w:val="nil"/>
            </w:tcBorders>
            <w:vAlign w:val="center"/>
            <w:hideMark/>
          </w:tcPr>
          <w:p w14:paraId="14457649" w14:textId="77777777" w:rsidR="00465B83" w:rsidRDefault="00465B83" w:rsidP="009438EB">
            <w:pPr>
              <w:suppressAutoHyphens w:val="0"/>
              <w:spacing w:line="256" w:lineRule="auto"/>
            </w:pPr>
          </w:p>
        </w:tc>
        <w:tc>
          <w:tcPr>
            <w:tcW w:w="5274" w:type="dxa"/>
            <w:vMerge/>
            <w:tcBorders>
              <w:top w:val="single" w:sz="12" w:space="0" w:color="000000"/>
              <w:left w:val="single" w:sz="12" w:space="0" w:color="000000"/>
              <w:bottom w:val="single" w:sz="4" w:space="0" w:color="000000"/>
              <w:right w:val="nil"/>
            </w:tcBorders>
            <w:vAlign w:val="center"/>
            <w:hideMark/>
          </w:tcPr>
          <w:p w14:paraId="47D785F7" w14:textId="77777777" w:rsidR="00465B83" w:rsidRDefault="00465B83" w:rsidP="009438EB">
            <w:pPr>
              <w:suppressAutoHyphens w:val="0"/>
              <w:spacing w:line="256" w:lineRule="auto"/>
            </w:pPr>
          </w:p>
        </w:tc>
        <w:tc>
          <w:tcPr>
            <w:tcW w:w="992" w:type="dxa"/>
            <w:tcBorders>
              <w:top w:val="single" w:sz="4" w:space="0" w:color="000000"/>
              <w:left w:val="single" w:sz="4" w:space="0" w:color="000000"/>
              <w:bottom w:val="double" w:sz="4" w:space="0" w:color="000000"/>
              <w:right w:val="nil"/>
            </w:tcBorders>
            <w:tcMar>
              <w:top w:w="0" w:type="dxa"/>
              <w:left w:w="57" w:type="dxa"/>
              <w:bottom w:w="0" w:type="dxa"/>
              <w:right w:w="57" w:type="dxa"/>
            </w:tcMar>
            <w:vAlign w:val="center"/>
            <w:hideMark/>
          </w:tcPr>
          <w:p w14:paraId="323B3E75" w14:textId="77777777" w:rsidR="00465B83" w:rsidRDefault="00465B83" w:rsidP="009438EB">
            <w:pPr>
              <w:spacing w:before="80" w:after="40" w:line="17" w:lineRule="atLeast"/>
              <w:ind w:left="-57"/>
              <w:jc w:val="center"/>
            </w:pPr>
            <w:r>
              <w:rPr>
                <w:b/>
                <w:sz w:val="20"/>
                <w:szCs w:val="20"/>
              </w:rPr>
              <w:t>лекції</w:t>
            </w:r>
          </w:p>
        </w:tc>
        <w:tc>
          <w:tcPr>
            <w:tcW w:w="1560" w:type="dxa"/>
            <w:tcBorders>
              <w:top w:val="single" w:sz="4" w:space="0" w:color="000000"/>
              <w:left w:val="single" w:sz="4" w:space="0" w:color="000000"/>
              <w:bottom w:val="double" w:sz="4" w:space="0" w:color="000000"/>
              <w:right w:val="nil"/>
            </w:tcBorders>
            <w:tcMar>
              <w:top w:w="0" w:type="dxa"/>
              <w:left w:w="57" w:type="dxa"/>
              <w:bottom w:w="0" w:type="dxa"/>
              <w:right w:w="57" w:type="dxa"/>
            </w:tcMar>
            <w:vAlign w:val="center"/>
            <w:hideMark/>
          </w:tcPr>
          <w:p w14:paraId="25D7CD4C" w14:textId="77777777" w:rsidR="00465B83" w:rsidRDefault="00465B83" w:rsidP="009438EB">
            <w:pPr>
              <w:tabs>
                <w:tab w:val="left" w:pos="1390"/>
              </w:tabs>
              <w:spacing w:before="80" w:after="40" w:line="17" w:lineRule="atLeast"/>
              <w:jc w:val="center"/>
            </w:pPr>
            <w:r>
              <w:rPr>
                <w:b/>
                <w:sz w:val="20"/>
                <w:szCs w:val="20"/>
              </w:rPr>
              <w:t>практичні</w:t>
            </w:r>
          </w:p>
        </w:tc>
        <w:tc>
          <w:tcPr>
            <w:tcW w:w="1665" w:type="dxa"/>
            <w:tcBorders>
              <w:top w:val="single" w:sz="4" w:space="0" w:color="000000"/>
              <w:left w:val="single" w:sz="4" w:space="0" w:color="000000"/>
              <w:bottom w:val="double" w:sz="4" w:space="0" w:color="000000"/>
              <w:right w:val="single" w:sz="12" w:space="0" w:color="000000"/>
            </w:tcBorders>
            <w:tcMar>
              <w:top w:w="0" w:type="dxa"/>
              <w:left w:w="57" w:type="dxa"/>
              <w:bottom w:w="0" w:type="dxa"/>
              <w:right w:w="57" w:type="dxa"/>
            </w:tcMar>
            <w:vAlign w:val="center"/>
            <w:hideMark/>
          </w:tcPr>
          <w:p w14:paraId="62EB9853" w14:textId="77777777" w:rsidR="00465B83" w:rsidRDefault="00465B83" w:rsidP="009438EB">
            <w:pPr>
              <w:spacing w:before="80" w:after="40" w:line="204" w:lineRule="auto"/>
              <w:jc w:val="center"/>
            </w:pPr>
            <w:r>
              <w:rPr>
                <w:b/>
                <w:spacing w:val="-8"/>
                <w:sz w:val="20"/>
                <w:szCs w:val="20"/>
              </w:rPr>
              <w:t>самостійна робота</w:t>
            </w:r>
          </w:p>
        </w:tc>
      </w:tr>
      <w:tr w:rsidR="00465B83" w14:paraId="0244B257" w14:textId="77777777" w:rsidTr="009438EB">
        <w:tc>
          <w:tcPr>
            <w:tcW w:w="10140" w:type="dxa"/>
            <w:gridSpan w:val="5"/>
            <w:tcBorders>
              <w:top w:val="double" w:sz="4" w:space="0" w:color="000000"/>
              <w:left w:val="single" w:sz="12" w:space="0" w:color="000000"/>
              <w:bottom w:val="single" w:sz="4" w:space="0" w:color="000000"/>
              <w:right w:val="single" w:sz="12" w:space="0" w:color="000000"/>
            </w:tcBorders>
            <w:vAlign w:val="center"/>
          </w:tcPr>
          <w:p w14:paraId="3AD46C1F" w14:textId="23F9A1E4" w:rsidR="00465B83" w:rsidRDefault="00465B83" w:rsidP="009E2C87">
            <w:pPr>
              <w:snapToGrid w:val="0"/>
              <w:spacing w:line="256" w:lineRule="auto"/>
              <w:jc w:val="center"/>
            </w:pPr>
            <w:r w:rsidRPr="00B37E17">
              <w:rPr>
                <w:b/>
                <w:bCs/>
                <w:i/>
                <w:iCs/>
                <w:sz w:val="24"/>
              </w:rPr>
              <w:t>Змістова частина 1</w:t>
            </w:r>
            <w:r>
              <w:rPr>
                <w:b/>
                <w:bCs/>
                <w:i/>
                <w:iCs/>
                <w:sz w:val="24"/>
              </w:rPr>
              <w:t xml:space="preserve"> </w:t>
            </w:r>
          </w:p>
        </w:tc>
      </w:tr>
      <w:tr w:rsidR="00465B83" w14:paraId="34EE1A1B" w14:textId="77777777" w:rsidTr="009438EB">
        <w:trPr>
          <w:cantSplit/>
        </w:trPr>
        <w:tc>
          <w:tcPr>
            <w:tcW w:w="649" w:type="dxa"/>
            <w:tcBorders>
              <w:top w:val="single" w:sz="4" w:space="0" w:color="000000"/>
              <w:left w:val="single" w:sz="12" w:space="0" w:color="000000"/>
              <w:bottom w:val="single" w:sz="4" w:space="0" w:color="000000"/>
              <w:right w:val="nil"/>
            </w:tcBorders>
            <w:vAlign w:val="center"/>
            <w:hideMark/>
          </w:tcPr>
          <w:p w14:paraId="207A6C41" w14:textId="77777777" w:rsidR="00465B83" w:rsidRDefault="00465B83" w:rsidP="009438EB">
            <w:pPr>
              <w:spacing w:before="80" w:after="40" w:line="17" w:lineRule="atLeast"/>
              <w:jc w:val="center"/>
              <w:rPr>
                <w:sz w:val="20"/>
                <w:szCs w:val="20"/>
              </w:rPr>
            </w:pPr>
            <w:r>
              <w:rPr>
                <w:sz w:val="20"/>
                <w:szCs w:val="20"/>
              </w:rPr>
              <w:t>1</w:t>
            </w:r>
          </w:p>
        </w:tc>
        <w:tc>
          <w:tcPr>
            <w:tcW w:w="5274" w:type="dxa"/>
            <w:tcBorders>
              <w:top w:val="single" w:sz="2" w:space="0" w:color="000000"/>
              <w:left w:val="single" w:sz="4" w:space="0" w:color="000000"/>
              <w:bottom w:val="single" w:sz="2" w:space="0" w:color="000000"/>
              <w:right w:val="nil"/>
            </w:tcBorders>
            <w:hideMark/>
          </w:tcPr>
          <w:p w14:paraId="1397B962" w14:textId="77777777" w:rsidR="00465B83" w:rsidRDefault="00465B83" w:rsidP="009438EB">
            <w:pPr>
              <w:spacing w:line="256" w:lineRule="auto"/>
              <w:ind w:firstLine="567"/>
              <w:jc w:val="both"/>
              <w:rPr>
                <w:sz w:val="20"/>
                <w:szCs w:val="20"/>
              </w:rPr>
            </w:pPr>
            <w:r>
              <w:rPr>
                <w:b/>
                <w:sz w:val="20"/>
                <w:szCs w:val="20"/>
              </w:rPr>
              <w:t>Тема 1. Вступ</w:t>
            </w:r>
            <w:r>
              <w:rPr>
                <w:sz w:val="20"/>
                <w:szCs w:val="20"/>
              </w:rPr>
              <w:t xml:space="preserve">. Цілі й завдання курсу. Типологія фінансово-економічних текстів. Види перекладу фінансово-економічних текстів. </w:t>
            </w:r>
          </w:p>
          <w:p w14:paraId="3EAF9ED2" w14:textId="77777777" w:rsidR="00465B83" w:rsidRDefault="00465B83" w:rsidP="009438EB">
            <w:pPr>
              <w:spacing w:line="256" w:lineRule="auto"/>
              <w:ind w:firstLine="567"/>
              <w:jc w:val="both"/>
              <w:rPr>
                <w:sz w:val="20"/>
                <w:szCs w:val="20"/>
              </w:rPr>
            </w:pPr>
            <w:r>
              <w:rPr>
                <w:sz w:val="20"/>
                <w:szCs w:val="20"/>
              </w:rPr>
              <w:t xml:space="preserve">Економіка. Розвиток виробничих сил. Засоби виробництва. Виробничі відносини. Історична еволюція економічної діяльності. </w:t>
            </w:r>
          </w:p>
        </w:tc>
        <w:tc>
          <w:tcPr>
            <w:tcW w:w="992" w:type="dxa"/>
            <w:tcBorders>
              <w:top w:val="single" w:sz="4" w:space="0" w:color="000000"/>
              <w:left w:val="single" w:sz="4" w:space="0" w:color="000000"/>
              <w:bottom w:val="single" w:sz="4" w:space="0" w:color="000000"/>
              <w:right w:val="nil"/>
            </w:tcBorders>
            <w:vAlign w:val="center"/>
            <w:hideMark/>
          </w:tcPr>
          <w:p w14:paraId="726CBD4C" w14:textId="77777777" w:rsidR="00465B83" w:rsidRDefault="00465B83" w:rsidP="009438EB">
            <w:pPr>
              <w:spacing w:before="80" w:after="40" w:line="17" w:lineRule="atLeast"/>
              <w:jc w:val="center"/>
              <w:rPr>
                <w:sz w:val="20"/>
                <w:szCs w:val="20"/>
              </w:rPr>
            </w:pPr>
            <w:r>
              <w:rPr>
                <w:sz w:val="20"/>
                <w:szCs w:val="20"/>
              </w:rPr>
              <w:t>2</w:t>
            </w:r>
          </w:p>
        </w:tc>
        <w:tc>
          <w:tcPr>
            <w:tcW w:w="1560" w:type="dxa"/>
            <w:tcBorders>
              <w:top w:val="single" w:sz="4" w:space="0" w:color="000000"/>
              <w:left w:val="single" w:sz="4" w:space="0" w:color="000000"/>
              <w:bottom w:val="single" w:sz="4" w:space="0" w:color="000000"/>
              <w:right w:val="nil"/>
            </w:tcBorders>
            <w:vAlign w:val="center"/>
            <w:hideMark/>
          </w:tcPr>
          <w:p w14:paraId="50A6F2BC" w14:textId="77777777" w:rsidR="00465B83" w:rsidRDefault="00465B83" w:rsidP="009438EB">
            <w:pPr>
              <w:spacing w:before="80" w:after="40" w:line="17" w:lineRule="atLeast"/>
              <w:jc w:val="center"/>
              <w:rPr>
                <w:sz w:val="20"/>
                <w:szCs w:val="20"/>
              </w:rPr>
            </w:pPr>
            <w:r>
              <w:rPr>
                <w:sz w:val="20"/>
                <w:szCs w:val="20"/>
              </w:rPr>
              <w:t>8</w:t>
            </w:r>
          </w:p>
        </w:tc>
        <w:tc>
          <w:tcPr>
            <w:tcW w:w="1665" w:type="dxa"/>
            <w:tcBorders>
              <w:top w:val="single" w:sz="4" w:space="0" w:color="000000"/>
              <w:left w:val="single" w:sz="4" w:space="0" w:color="000000"/>
              <w:bottom w:val="single" w:sz="4" w:space="0" w:color="000000"/>
              <w:right w:val="single" w:sz="12" w:space="0" w:color="000000"/>
            </w:tcBorders>
            <w:vAlign w:val="center"/>
            <w:hideMark/>
          </w:tcPr>
          <w:p w14:paraId="2FBB0651" w14:textId="77777777" w:rsidR="00465B83" w:rsidRDefault="00465B83" w:rsidP="009438EB">
            <w:pPr>
              <w:spacing w:before="80" w:after="40" w:line="17" w:lineRule="atLeast"/>
              <w:jc w:val="center"/>
              <w:rPr>
                <w:sz w:val="20"/>
                <w:szCs w:val="20"/>
              </w:rPr>
            </w:pPr>
            <w:r>
              <w:rPr>
                <w:sz w:val="20"/>
                <w:szCs w:val="20"/>
              </w:rPr>
              <w:t>12</w:t>
            </w:r>
          </w:p>
        </w:tc>
      </w:tr>
      <w:tr w:rsidR="00465B83" w14:paraId="11CE0699" w14:textId="77777777" w:rsidTr="009438EB">
        <w:trPr>
          <w:cantSplit/>
        </w:trPr>
        <w:tc>
          <w:tcPr>
            <w:tcW w:w="649" w:type="dxa"/>
            <w:tcBorders>
              <w:top w:val="single" w:sz="4" w:space="0" w:color="000000"/>
              <w:left w:val="single" w:sz="12" w:space="0" w:color="000000"/>
              <w:bottom w:val="single" w:sz="4" w:space="0" w:color="000000"/>
              <w:right w:val="nil"/>
            </w:tcBorders>
            <w:vAlign w:val="center"/>
            <w:hideMark/>
          </w:tcPr>
          <w:p w14:paraId="2D6C5EFE" w14:textId="77777777" w:rsidR="00465B83" w:rsidRDefault="00465B83" w:rsidP="009438EB">
            <w:pPr>
              <w:spacing w:before="80" w:after="40" w:line="17" w:lineRule="atLeast"/>
              <w:jc w:val="center"/>
              <w:rPr>
                <w:sz w:val="20"/>
                <w:szCs w:val="20"/>
              </w:rPr>
            </w:pPr>
            <w:r>
              <w:rPr>
                <w:sz w:val="20"/>
                <w:szCs w:val="20"/>
              </w:rPr>
              <w:t>2</w:t>
            </w:r>
          </w:p>
        </w:tc>
        <w:tc>
          <w:tcPr>
            <w:tcW w:w="5274" w:type="dxa"/>
            <w:tcBorders>
              <w:top w:val="single" w:sz="2" w:space="0" w:color="000000"/>
              <w:left w:val="single" w:sz="4" w:space="0" w:color="000000"/>
              <w:bottom w:val="single" w:sz="2" w:space="0" w:color="000000"/>
              <w:right w:val="nil"/>
            </w:tcBorders>
            <w:hideMark/>
          </w:tcPr>
          <w:p w14:paraId="3185004E" w14:textId="7AD1423C" w:rsidR="00465B83" w:rsidRDefault="00465B83" w:rsidP="009438EB">
            <w:pPr>
              <w:spacing w:line="256" w:lineRule="auto"/>
              <w:ind w:firstLine="567"/>
              <w:jc w:val="both"/>
              <w:rPr>
                <w:sz w:val="20"/>
                <w:szCs w:val="20"/>
              </w:rPr>
            </w:pPr>
            <w:r>
              <w:rPr>
                <w:b/>
                <w:sz w:val="20"/>
                <w:szCs w:val="20"/>
              </w:rPr>
              <w:t>Тема 2. Граматичні особливості фінансово-економічних</w:t>
            </w:r>
            <w:r>
              <w:rPr>
                <w:sz w:val="20"/>
                <w:szCs w:val="20"/>
              </w:rPr>
              <w:t xml:space="preserve">. Застосування часів </w:t>
            </w:r>
            <w:r>
              <w:rPr>
                <w:sz w:val="20"/>
                <w:szCs w:val="20"/>
                <w:lang w:val="pt-PT"/>
              </w:rPr>
              <w:t>Modo Indicativo</w:t>
            </w:r>
            <w:r>
              <w:rPr>
                <w:sz w:val="20"/>
                <w:szCs w:val="20"/>
              </w:rPr>
              <w:t xml:space="preserve">, </w:t>
            </w:r>
            <w:r>
              <w:rPr>
                <w:sz w:val="20"/>
                <w:szCs w:val="20"/>
                <w:lang w:val="pt-PT"/>
              </w:rPr>
              <w:t xml:space="preserve">Modo </w:t>
            </w:r>
            <w:r w:rsidR="00DA6465">
              <w:rPr>
                <w:sz w:val="20"/>
                <w:szCs w:val="20"/>
                <w:lang w:val="pt-PT"/>
              </w:rPr>
              <w:t>Subjuntivo</w:t>
            </w:r>
            <w:r>
              <w:rPr>
                <w:sz w:val="20"/>
                <w:szCs w:val="20"/>
              </w:rPr>
              <w:t xml:space="preserve">, </w:t>
            </w:r>
            <w:r>
              <w:rPr>
                <w:sz w:val="20"/>
                <w:szCs w:val="20"/>
                <w:lang w:val="pt-PT"/>
              </w:rPr>
              <w:t>Modo Condicional</w:t>
            </w:r>
            <w:r>
              <w:rPr>
                <w:sz w:val="20"/>
                <w:szCs w:val="20"/>
              </w:rPr>
              <w:t>. Способи вираження модальності. Уживання неособових форм дієслова й абсолютних конструкцій з інфінітивом, дієприкметником, герундієм. Особливості вживання іменних форм. Вживання прийменників і сполучників.</w:t>
            </w:r>
          </w:p>
          <w:p w14:paraId="5669757E" w14:textId="77777777" w:rsidR="00465B83" w:rsidRDefault="00465B83" w:rsidP="009438EB">
            <w:pPr>
              <w:spacing w:line="256" w:lineRule="auto"/>
              <w:ind w:firstLine="567"/>
              <w:jc w:val="both"/>
              <w:rPr>
                <w:b/>
                <w:sz w:val="20"/>
                <w:szCs w:val="20"/>
              </w:rPr>
            </w:pPr>
            <w:r>
              <w:rPr>
                <w:sz w:val="20"/>
                <w:szCs w:val="20"/>
              </w:rPr>
              <w:t>Валюта, ціни, інфляція. Галузі виробництва / Сектори економіки. Перевезення продуктів. Міжнародні транспортні перевезення.</w:t>
            </w:r>
            <w:r>
              <w:rPr>
                <w:b/>
                <w:sz w:val="20"/>
                <w:szCs w:val="20"/>
              </w:rPr>
              <w:t xml:space="preserve">  </w:t>
            </w:r>
          </w:p>
        </w:tc>
        <w:tc>
          <w:tcPr>
            <w:tcW w:w="992" w:type="dxa"/>
            <w:tcBorders>
              <w:top w:val="single" w:sz="4" w:space="0" w:color="000000"/>
              <w:left w:val="single" w:sz="4" w:space="0" w:color="000000"/>
              <w:bottom w:val="single" w:sz="4" w:space="0" w:color="000000"/>
              <w:right w:val="nil"/>
            </w:tcBorders>
            <w:vAlign w:val="center"/>
            <w:hideMark/>
          </w:tcPr>
          <w:p w14:paraId="26CD55B7" w14:textId="77777777" w:rsidR="00465B83" w:rsidRDefault="00465B83" w:rsidP="009438EB">
            <w:pPr>
              <w:spacing w:before="80" w:after="40" w:line="17" w:lineRule="atLeast"/>
              <w:jc w:val="center"/>
              <w:rPr>
                <w:sz w:val="20"/>
                <w:szCs w:val="20"/>
              </w:rPr>
            </w:pPr>
            <w:r>
              <w:rPr>
                <w:sz w:val="20"/>
                <w:szCs w:val="20"/>
              </w:rPr>
              <w:t>2</w:t>
            </w:r>
          </w:p>
        </w:tc>
        <w:tc>
          <w:tcPr>
            <w:tcW w:w="1560" w:type="dxa"/>
            <w:tcBorders>
              <w:top w:val="single" w:sz="4" w:space="0" w:color="000000"/>
              <w:left w:val="single" w:sz="4" w:space="0" w:color="000000"/>
              <w:bottom w:val="single" w:sz="4" w:space="0" w:color="000000"/>
              <w:right w:val="nil"/>
            </w:tcBorders>
            <w:vAlign w:val="center"/>
            <w:hideMark/>
          </w:tcPr>
          <w:p w14:paraId="2E5E1962" w14:textId="77777777" w:rsidR="00465B83" w:rsidRDefault="00465B83" w:rsidP="009438EB">
            <w:pPr>
              <w:spacing w:before="80" w:after="40" w:line="17" w:lineRule="atLeast"/>
              <w:jc w:val="center"/>
              <w:rPr>
                <w:sz w:val="20"/>
                <w:szCs w:val="20"/>
              </w:rPr>
            </w:pPr>
            <w:r>
              <w:rPr>
                <w:sz w:val="20"/>
                <w:szCs w:val="20"/>
              </w:rPr>
              <w:t>8</w:t>
            </w:r>
          </w:p>
        </w:tc>
        <w:tc>
          <w:tcPr>
            <w:tcW w:w="1665" w:type="dxa"/>
            <w:tcBorders>
              <w:top w:val="single" w:sz="4" w:space="0" w:color="000000"/>
              <w:left w:val="single" w:sz="4" w:space="0" w:color="000000"/>
              <w:bottom w:val="single" w:sz="4" w:space="0" w:color="000000"/>
              <w:right w:val="single" w:sz="12" w:space="0" w:color="000000"/>
            </w:tcBorders>
            <w:vAlign w:val="center"/>
            <w:hideMark/>
          </w:tcPr>
          <w:p w14:paraId="6B009E83" w14:textId="77777777" w:rsidR="00465B83" w:rsidRDefault="00465B83" w:rsidP="009438EB">
            <w:pPr>
              <w:spacing w:before="80" w:after="40" w:line="17" w:lineRule="atLeast"/>
              <w:jc w:val="center"/>
              <w:rPr>
                <w:sz w:val="20"/>
                <w:szCs w:val="20"/>
              </w:rPr>
            </w:pPr>
            <w:r>
              <w:rPr>
                <w:sz w:val="20"/>
                <w:szCs w:val="20"/>
              </w:rPr>
              <w:t>12</w:t>
            </w:r>
          </w:p>
        </w:tc>
      </w:tr>
      <w:tr w:rsidR="00465B83" w:rsidRPr="00E566B4" w14:paraId="36D7FB81" w14:textId="77777777" w:rsidTr="009438EB">
        <w:tblPrEx>
          <w:tblLook w:val="0000" w:firstRow="0" w:lastRow="0" w:firstColumn="0" w:lastColumn="0" w:noHBand="0" w:noVBand="0"/>
        </w:tblPrEx>
        <w:trPr>
          <w:cantSplit/>
        </w:trPr>
        <w:tc>
          <w:tcPr>
            <w:tcW w:w="649" w:type="dxa"/>
            <w:tcBorders>
              <w:top w:val="single" w:sz="4" w:space="0" w:color="000000"/>
              <w:left w:val="single" w:sz="12" w:space="0" w:color="000000"/>
              <w:bottom w:val="single" w:sz="4" w:space="0" w:color="000000"/>
            </w:tcBorders>
            <w:shd w:val="clear" w:color="auto" w:fill="auto"/>
            <w:vAlign w:val="center"/>
          </w:tcPr>
          <w:p w14:paraId="27DFCA90" w14:textId="77777777" w:rsidR="00465B83" w:rsidRPr="00E566B4" w:rsidRDefault="00465B83" w:rsidP="009438EB">
            <w:pPr>
              <w:jc w:val="center"/>
              <w:rPr>
                <w:sz w:val="20"/>
                <w:szCs w:val="20"/>
              </w:rPr>
            </w:pPr>
          </w:p>
        </w:tc>
        <w:tc>
          <w:tcPr>
            <w:tcW w:w="5274" w:type="dxa"/>
            <w:tcBorders>
              <w:top w:val="single" w:sz="2" w:space="0" w:color="000000"/>
              <w:left w:val="single" w:sz="4" w:space="0" w:color="000000"/>
              <w:bottom w:val="single" w:sz="2" w:space="0" w:color="000000"/>
            </w:tcBorders>
            <w:shd w:val="clear" w:color="auto" w:fill="auto"/>
          </w:tcPr>
          <w:p w14:paraId="4F6ACBE1" w14:textId="77777777" w:rsidR="00465B83" w:rsidRPr="00B37E17" w:rsidRDefault="00465B83" w:rsidP="009438EB">
            <w:pPr>
              <w:ind w:firstLine="567"/>
              <w:jc w:val="both"/>
              <w:rPr>
                <w:b/>
                <w:sz w:val="20"/>
                <w:szCs w:val="20"/>
              </w:rPr>
            </w:pPr>
            <w:r>
              <w:rPr>
                <w:b/>
                <w:sz w:val="20"/>
                <w:szCs w:val="20"/>
              </w:rPr>
              <w:t>Контрольна робота № 1</w:t>
            </w:r>
          </w:p>
        </w:tc>
        <w:tc>
          <w:tcPr>
            <w:tcW w:w="992" w:type="dxa"/>
            <w:tcBorders>
              <w:top w:val="single" w:sz="4" w:space="0" w:color="000000"/>
              <w:left w:val="single" w:sz="4" w:space="0" w:color="000000"/>
              <w:bottom w:val="single" w:sz="4" w:space="0" w:color="000000"/>
            </w:tcBorders>
            <w:shd w:val="clear" w:color="auto" w:fill="auto"/>
            <w:vAlign w:val="center"/>
          </w:tcPr>
          <w:p w14:paraId="4F1C6136" w14:textId="77777777" w:rsidR="00465B83" w:rsidRDefault="00465B83" w:rsidP="009438EB">
            <w:pPr>
              <w:jc w:val="center"/>
              <w:rPr>
                <w:sz w:val="20"/>
                <w:szCs w:val="20"/>
              </w:rPr>
            </w:pPr>
          </w:p>
        </w:tc>
        <w:tc>
          <w:tcPr>
            <w:tcW w:w="1560" w:type="dxa"/>
            <w:tcBorders>
              <w:top w:val="single" w:sz="4" w:space="0" w:color="000000"/>
              <w:left w:val="single" w:sz="4" w:space="0" w:color="000000"/>
              <w:bottom w:val="single" w:sz="4" w:space="0" w:color="000000"/>
            </w:tcBorders>
            <w:shd w:val="clear" w:color="auto" w:fill="auto"/>
            <w:vAlign w:val="center"/>
          </w:tcPr>
          <w:p w14:paraId="0ECA32BB" w14:textId="77777777" w:rsidR="00465B83" w:rsidRPr="00B37E17" w:rsidRDefault="00465B83" w:rsidP="009438EB">
            <w:pPr>
              <w:jc w:val="center"/>
              <w:rPr>
                <w:b/>
                <w:bCs/>
                <w:sz w:val="20"/>
                <w:szCs w:val="20"/>
              </w:rPr>
            </w:pPr>
            <w:r>
              <w:rPr>
                <w:b/>
                <w:bCs/>
                <w:sz w:val="20"/>
                <w:szCs w:val="20"/>
              </w:rPr>
              <w:t>1</w:t>
            </w:r>
          </w:p>
        </w:tc>
        <w:tc>
          <w:tcPr>
            <w:tcW w:w="166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E08E8CD" w14:textId="77777777" w:rsidR="00465B83" w:rsidRDefault="00465B83" w:rsidP="009438EB">
            <w:pPr>
              <w:jc w:val="center"/>
              <w:rPr>
                <w:sz w:val="20"/>
                <w:szCs w:val="20"/>
              </w:rPr>
            </w:pPr>
          </w:p>
        </w:tc>
      </w:tr>
      <w:tr w:rsidR="00465B83" w:rsidRPr="00E566B4" w14:paraId="218D644C" w14:textId="77777777" w:rsidTr="009438EB">
        <w:tblPrEx>
          <w:tblLook w:val="0000" w:firstRow="0" w:lastRow="0" w:firstColumn="0" w:lastColumn="0" w:noHBand="0" w:noVBand="0"/>
        </w:tblPrEx>
        <w:trPr>
          <w:cantSplit/>
        </w:trPr>
        <w:tc>
          <w:tcPr>
            <w:tcW w:w="649" w:type="dxa"/>
            <w:tcBorders>
              <w:top w:val="single" w:sz="4" w:space="0" w:color="000000"/>
              <w:left w:val="single" w:sz="12" w:space="0" w:color="000000"/>
              <w:bottom w:val="single" w:sz="4" w:space="0" w:color="000000"/>
            </w:tcBorders>
            <w:shd w:val="clear" w:color="auto" w:fill="auto"/>
            <w:vAlign w:val="center"/>
          </w:tcPr>
          <w:p w14:paraId="16D86798" w14:textId="77777777" w:rsidR="00465B83" w:rsidRPr="00E566B4" w:rsidRDefault="00465B83" w:rsidP="009438EB">
            <w:pPr>
              <w:jc w:val="center"/>
              <w:rPr>
                <w:sz w:val="20"/>
                <w:szCs w:val="20"/>
              </w:rPr>
            </w:pPr>
          </w:p>
        </w:tc>
        <w:tc>
          <w:tcPr>
            <w:tcW w:w="5274" w:type="dxa"/>
            <w:tcBorders>
              <w:top w:val="single" w:sz="2" w:space="0" w:color="000000"/>
              <w:left w:val="single" w:sz="4" w:space="0" w:color="000000"/>
              <w:bottom w:val="single" w:sz="2" w:space="0" w:color="000000"/>
            </w:tcBorders>
            <w:shd w:val="clear" w:color="auto" w:fill="auto"/>
          </w:tcPr>
          <w:p w14:paraId="070B02FF" w14:textId="77777777" w:rsidR="00465B83" w:rsidRDefault="00465B83" w:rsidP="009438EB">
            <w:pPr>
              <w:ind w:firstLine="567"/>
              <w:jc w:val="both"/>
              <w:rPr>
                <w:b/>
                <w:sz w:val="20"/>
                <w:szCs w:val="20"/>
              </w:rPr>
            </w:pPr>
            <w:r>
              <w:rPr>
                <w:b/>
                <w:sz w:val="20"/>
                <w:szCs w:val="20"/>
              </w:rPr>
              <w:t>Усього за змістову частину 1</w:t>
            </w:r>
          </w:p>
        </w:tc>
        <w:tc>
          <w:tcPr>
            <w:tcW w:w="992" w:type="dxa"/>
            <w:tcBorders>
              <w:top w:val="single" w:sz="4" w:space="0" w:color="000000"/>
              <w:left w:val="single" w:sz="4" w:space="0" w:color="000000"/>
              <w:bottom w:val="single" w:sz="4" w:space="0" w:color="000000"/>
            </w:tcBorders>
            <w:shd w:val="clear" w:color="auto" w:fill="auto"/>
            <w:vAlign w:val="center"/>
          </w:tcPr>
          <w:p w14:paraId="4C7E9CC5" w14:textId="77777777" w:rsidR="00465B83" w:rsidRPr="00B37E17" w:rsidRDefault="00465B83" w:rsidP="009438EB">
            <w:pPr>
              <w:jc w:val="center"/>
              <w:rPr>
                <w:b/>
                <w:bCs/>
                <w:sz w:val="20"/>
                <w:szCs w:val="20"/>
              </w:rPr>
            </w:pPr>
            <w:r>
              <w:rPr>
                <w:b/>
                <w:bCs/>
                <w:sz w:val="20"/>
                <w:szCs w:val="20"/>
              </w:rPr>
              <w:t>4</w:t>
            </w:r>
          </w:p>
        </w:tc>
        <w:tc>
          <w:tcPr>
            <w:tcW w:w="1560" w:type="dxa"/>
            <w:tcBorders>
              <w:top w:val="single" w:sz="4" w:space="0" w:color="000000"/>
              <w:left w:val="single" w:sz="4" w:space="0" w:color="000000"/>
              <w:bottom w:val="single" w:sz="4" w:space="0" w:color="000000"/>
            </w:tcBorders>
            <w:shd w:val="clear" w:color="auto" w:fill="auto"/>
            <w:vAlign w:val="center"/>
          </w:tcPr>
          <w:p w14:paraId="30510AE2" w14:textId="77777777" w:rsidR="00465B83" w:rsidRPr="00B37E17" w:rsidRDefault="00465B83" w:rsidP="009438EB">
            <w:pPr>
              <w:jc w:val="center"/>
              <w:rPr>
                <w:b/>
                <w:bCs/>
                <w:sz w:val="20"/>
                <w:szCs w:val="20"/>
              </w:rPr>
            </w:pPr>
            <w:r w:rsidRPr="00B37E17">
              <w:rPr>
                <w:b/>
                <w:bCs/>
                <w:sz w:val="20"/>
                <w:szCs w:val="20"/>
              </w:rPr>
              <w:t>1</w:t>
            </w:r>
            <w:r>
              <w:rPr>
                <w:b/>
                <w:bCs/>
                <w:sz w:val="20"/>
                <w:szCs w:val="20"/>
              </w:rPr>
              <w:t>7</w:t>
            </w:r>
          </w:p>
        </w:tc>
        <w:tc>
          <w:tcPr>
            <w:tcW w:w="166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01B475C" w14:textId="77777777" w:rsidR="00465B83" w:rsidRPr="00B37E17" w:rsidRDefault="00465B83" w:rsidP="009438EB">
            <w:pPr>
              <w:jc w:val="center"/>
              <w:rPr>
                <w:b/>
                <w:bCs/>
                <w:sz w:val="20"/>
                <w:szCs w:val="20"/>
              </w:rPr>
            </w:pPr>
            <w:r>
              <w:rPr>
                <w:b/>
                <w:bCs/>
                <w:sz w:val="20"/>
                <w:szCs w:val="20"/>
              </w:rPr>
              <w:t>24</w:t>
            </w:r>
          </w:p>
        </w:tc>
      </w:tr>
      <w:tr w:rsidR="00465B83" w14:paraId="02C992AE" w14:textId="77777777" w:rsidTr="009438EB">
        <w:tc>
          <w:tcPr>
            <w:tcW w:w="10140" w:type="dxa"/>
            <w:gridSpan w:val="5"/>
            <w:tcBorders>
              <w:top w:val="double" w:sz="4" w:space="0" w:color="000000"/>
              <w:left w:val="single" w:sz="12" w:space="0" w:color="000000"/>
              <w:bottom w:val="single" w:sz="4" w:space="0" w:color="000000"/>
              <w:right w:val="single" w:sz="12" w:space="0" w:color="000000"/>
            </w:tcBorders>
            <w:vAlign w:val="center"/>
          </w:tcPr>
          <w:p w14:paraId="458E651B" w14:textId="65DE80A2" w:rsidR="007052B1" w:rsidRDefault="00465B83" w:rsidP="009E2C87">
            <w:pPr>
              <w:snapToGrid w:val="0"/>
              <w:spacing w:line="256" w:lineRule="auto"/>
              <w:jc w:val="center"/>
            </w:pPr>
            <w:r w:rsidRPr="00811065">
              <w:rPr>
                <w:b/>
                <w:bCs/>
                <w:i/>
                <w:iCs/>
                <w:sz w:val="24"/>
              </w:rPr>
              <w:t>Змістова частина 2</w:t>
            </w:r>
          </w:p>
        </w:tc>
      </w:tr>
      <w:tr w:rsidR="00465B83" w14:paraId="0B311B6C" w14:textId="77777777" w:rsidTr="009438EB">
        <w:trPr>
          <w:cantSplit/>
        </w:trPr>
        <w:tc>
          <w:tcPr>
            <w:tcW w:w="649" w:type="dxa"/>
            <w:tcBorders>
              <w:top w:val="single" w:sz="4" w:space="0" w:color="000000"/>
              <w:left w:val="single" w:sz="12" w:space="0" w:color="000000"/>
              <w:bottom w:val="single" w:sz="4" w:space="0" w:color="000000"/>
              <w:right w:val="nil"/>
            </w:tcBorders>
            <w:vAlign w:val="center"/>
            <w:hideMark/>
          </w:tcPr>
          <w:p w14:paraId="0A0CD6D6" w14:textId="77777777" w:rsidR="00465B83" w:rsidRDefault="00465B83" w:rsidP="009438EB">
            <w:pPr>
              <w:spacing w:before="80" w:after="40" w:line="17" w:lineRule="atLeast"/>
              <w:jc w:val="center"/>
              <w:rPr>
                <w:sz w:val="20"/>
                <w:szCs w:val="20"/>
              </w:rPr>
            </w:pPr>
            <w:r>
              <w:rPr>
                <w:sz w:val="20"/>
                <w:szCs w:val="20"/>
              </w:rPr>
              <w:t>3</w:t>
            </w:r>
          </w:p>
        </w:tc>
        <w:tc>
          <w:tcPr>
            <w:tcW w:w="5274" w:type="dxa"/>
            <w:tcBorders>
              <w:top w:val="single" w:sz="2" w:space="0" w:color="000000"/>
              <w:left w:val="single" w:sz="4" w:space="0" w:color="000000"/>
              <w:bottom w:val="single" w:sz="2" w:space="0" w:color="000000"/>
              <w:right w:val="nil"/>
            </w:tcBorders>
            <w:hideMark/>
          </w:tcPr>
          <w:p w14:paraId="299A7702" w14:textId="77777777" w:rsidR="00465B83" w:rsidRDefault="00465B83" w:rsidP="009438EB">
            <w:pPr>
              <w:spacing w:line="256" w:lineRule="auto"/>
              <w:ind w:firstLine="567"/>
              <w:jc w:val="both"/>
              <w:rPr>
                <w:sz w:val="20"/>
                <w:szCs w:val="20"/>
              </w:rPr>
            </w:pPr>
            <w:r>
              <w:rPr>
                <w:b/>
                <w:sz w:val="20"/>
                <w:szCs w:val="20"/>
              </w:rPr>
              <w:t>Тема 3. Лексичні особливості фінансово-економічних текстів.</w:t>
            </w:r>
            <w:r>
              <w:rPr>
                <w:sz w:val="20"/>
                <w:szCs w:val="20"/>
              </w:rPr>
              <w:t xml:space="preserve"> Поняття терміну. Види термінів. Особливості творення термінів: префіксація, суфіксація, словоскладання тощо. Запозичення. Неологізми. Інтернаціоналізми. «Хибні друзі» перекладача.</w:t>
            </w:r>
          </w:p>
          <w:p w14:paraId="25D45917" w14:textId="3F829E82" w:rsidR="00465B83" w:rsidRPr="007052B1" w:rsidRDefault="00465B83" w:rsidP="009438EB">
            <w:pPr>
              <w:spacing w:line="256" w:lineRule="auto"/>
              <w:ind w:firstLine="567"/>
              <w:jc w:val="both"/>
              <w:rPr>
                <w:sz w:val="20"/>
                <w:szCs w:val="20"/>
                <w:lang w:val="es-ES"/>
              </w:rPr>
            </w:pPr>
            <w:r>
              <w:rPr>
                <w:sz w:val="20"/>
                <w:szCs w:val="20"/>
              </w:rPr>
              <w:t>Сільське господарства, лісове господарство та риболовля. Внутрішня та зовнішня торгівля. Імпорт та експорт. Міжнародний рух товарів та послуг. Митниця.</w:t>
            </w:r>
          </w:p>
        </w:tc>
        <w:tc>
          <w:tcPr>
            <w:tcW w:w="992" w:type="dxa"/>
            <w:tcBorders>
              <w:top w:val="single" w:sz="4" w:space="0" w:color="000000"/>
              <w:left w:val="single" w:sz="4" w:space="0" w:color="000000"/>
              <w:bottom w:val="single" w:sz="4" w:space="0" w:color="000000"/>
              <w:right w:val="nil"/>
            </w:tcBorders>
            <w:vAlign w:val="center"/>
            <w:hideMark/>
          </w:tcPr>
          <w:p w14:paraId="5E6A9BFC" w14:textId="77777777" w:rsidR="00465B83" w:rsidRDefault="00465B83" w:rsidP="009438EB">
            <w:pPr>
              <w:spacing w:before="80" w:after="40" w:line="17" w:lineRule="atLeast"/>
              <w:jc w:val="center"/>
              <w:rPr>
                <w:sz w:val="20"/>
                <w:szCs w:val="20"/>
              </w:rPr>
            </w:pPr>
            <w:r>
              <w:rPr>
                <w:sz w:val="20"/>
                <w:szCs w:val="20"/>
              </w:rPr>
              <w:t>2</w:t>
            </w:r>
          </w:p>
        </w:tc>
        <w:tc>
          <w:tcPr>
            <w:tcW w:w="1560" w:type="dxa"/>
            <w:tcBorders>
              <w:top w:val="single" w:sz="4" w:space="0" w:color="000000"/>
              <w:left w:val="single" w:sz="4" w:space="0" w:color="000000"/>
              <w:bottom w:val="single" w:sz="4" w:space="0" w:color="000000"/>
              <w:right w:val="nil"/>
            </w:tcBorders>
            <w:vAlign w:val="center"/>
            <w:hideMark/>
          </w:tcPr>
          <w:p w14:paraId="3AEF05D3" w14:textId="77777777" w:rsidR="00465B83" w:rsidRDefault="00465B83" w:rsidP="009438EB">
            <w:pPr>
              <w:spacing w:before="80" w:after="40" w:line="17" w:lineRule="atLeast"/>
              <w:jc w:val="center"/>
              <w:rPr>
                <w:sz w:val="20"/>
                <w:szCs w:val="20"/>
              </w:rPr>
            </w:pPr>
            <w:r>
              <w:rPr>
                <w:sz w:val="20"/>
                <w:szCs w:val="20"/>
              </w:rPr>
              <w:t>8</w:t>
            </w:r>
          </w:p>
        </w:tc>
        <w:tc>
          <w:tcPr>
            <w:tcW w:w="1665" w:type="dxa"/>
            <w:tcBorders>
              <w:top w:val="single" w:sz="4" w:space="0" w:color="000000"/>
              <w:left w:val="single" w:sz="4" w:space="0" w:color="000000"/>
              <w:bottom w:val="single" w:sz="4" w:space="0" w:color="000000"/>
              <w:right w:val="single" w:sz="12" w:space="0" w:color="000000"/>
            </w:tcBorders>
            <w:vAlign w:val="center"/>
            <w:hideMark/>
          </w:tcPr>
          <w:p w14:paraId="7EBF47C4" w14:textId="77777777" w:rsidR="00465B83" w:rsidRDefault="00465B83" w:rsidP="009438EB">
            <w:pPr>
              <w:spacing w:before="80" w:after="40" w:line="17" w:lineRule="atLeast"/>
              <w:jc w:val="center"/>
              <w:rPr>
                <w:sz w:val="20"/>
                <w:szCs w:val="20"/>
              </w:rPr>
            </w:pPr>
            <w:r>
              <w:rPr>
                <w:sz w:val="20"/>
                <w:szCs w:val="20"/>
              </w:rPr>
              <w:t>12</w:t>
            </w:r>
          </w:p>
        </w:tc>
      </w:tr>
      <w:tr w:rsidR="00465B83" w14:paraId="332BDAB7" w14:textId="77777777" w:rsidTr="009438EB">
        <w:trPr>
          <w:cantSplit/>
        </w:trPr>
        <w:tc>
          <w:tcPr>
            <w:tcW w:w="649" w:type="dxa"/>
            <w:tcBorders>
              <w:top w:val="single" w:sz="4" w:space="0" w:color="000000"/>
              <w:left w:val="single" w:sz="12" w:space="0" w:color="000000"/>
              <w:bottom w:val="single" w:sz="4" w:space="0" w:color="000000"/>
              <w:right w:val="nil"/>
            </w:tcBorders>
            <w:vAlign w:val="center"/>
            <w:hideMark/>
          </w:tcPr>
          <w:p w14:paraId="75F5C364" w14:textId="77777777" w:rsidR="00465B83" w:rsidRDefault="00465B83" w:rsidP="009438EB">
            <w:pPr>
              <w:spacing w:before="80" w:after="40" w:line="17" w:lineRule="atLeast"/>
              <w:jc w:val="center"/>
              <w:rPr>
                <w:sz w:val="20"/>
                <w:szCs w:val="20"/>
              </w:rPr>
            </w:pPr>
            <w:r>
              <w:rPr>
                <w:sz w:val="20"/>
                <w:szCs w:val="20"/>
              </w:rPr>
              <w:t>4</w:t>
            </w:r>
          </w:p>
        </w:tc>
        <w:tc>
          <w:tcPr>
            <w:tcW w:w="5274" w:type="dxa"/>
            <w:tcBorders>
              <w:top w:val="single" w:sz="2" w:space="0" w:color="000000"/>
              <w:left w:val="single" w:sz="4" w:space="0" w:color="000000"/>
              <w:bottom w:val="single" w:sz="2" w:space="0" w:color="000000"/>
              <w:right w:val="nil"/>
            </w:tcBorders>
            <w:hideMark/>
          </w:tcPr>
          <w:p w14:paraId="7055C644" w14:textId="77777777" w:rsidR="00465B83" w:rsidRDefault="00465B83" w:rsidP="009438EB">
            <w:pPr>
              <w:spacing w:line="256" w:lineRule="auto"/>
              <w:ind w:firstLine="567"/>
              <w:jc w:val="both"/>
              <w:rPr>
                <w:sz w:val="20"/>
                <w:szCs w:val="20"/>
              </w:rPr>
            </w:pPr>
            <w:r>
              <w:rPr>
                <w:b/>
                <w:sz w:val="20"/>
                <w:szCs w:val="20"/>
              </w:rPr>
              <w:t>Тема 4.</w:t>
            </w:r>
            <w:r>
              <w:rPr>
                <w:sz w:val="20"/>
                <w:szCs w:val="20"/>
              </w:rPr>
              <w:t xml:space="preserve"> Банківська справа. Податкове право: типологія податків і зборів. Банківська та податкова документація: особливості оформлення; термінологія. Питання професійної етики перекладача у світлі перекладу фінансово-економічних текстів.</w:t>
            </w:r>
          </w:p>
        </w:tc>
        <w:tc>
          <w:tcPr>
            <w:tcW w:w="992" w:type="dxa"/>
            <w:tcBorders>
              <w:top w:val="single" w:sz="4" w:space="0" w:color="000000"/>
              <w:left w:val="single" w:sz="4" w:space="0" w:color="000000"/>
              <w:bottom w:val="single" w:sz="4" w:space="0" w:color="000000"/>
              <w:right w:val="nil"/>
            </w:tcBorders>
            <w:vAlign w:val="center"/>
            <w:hideMark/>
          </w:tcPr>
          <w:p w14:paraId="25A4111F" w14:textId="77777777" w:rsidR="00465B83" w:rsidRDefault="00465B83" w:rsidP="009438EB">
            <w:pPr>
              <w:spacing w:before="80" w:after="40" w:line="17" w:lineRule="atLeast"/>
              <w:jc w:val="center"/>
              <w:rPr>
                <w:sz w:val="20"/>
                <w:szCs w:val="20"/>
              </w:rPr>
            </w:pPr>
            <w:r>
              <w:rPr>
                <w:sz w:val="20"/>
                <w:szCs w:val="20"/>
              </w:rPr>
              <w:t>2</w:t>
            </w:r>
          </w:p>
        </w:tc>
        <w:tc>
          <w:tcPr>
            <w:tcW w:w="1560" w:type="dxa"/>
            <w:tcBorders>
              <w:top w:val="single" w:sz="4" w:space="0" w:color="000000"/>
              <w:left w:val="single" w:sz="4" w:space="0" w:color="000000"/>
              <w:bottom w:val="single" w:sz="4" w:space="0" w:color="000000"/>
              <w:right w:val="nil"/>
            </w:tcBorders>
            <w:vAlign w:val="center"/>
            <w:hideMark/>
          </w:tcPr>
          <w:p w14:paraId="223193D3" w14:textId="77777777" w:rsidR="00465B83" w:rsidRDefault="00465B83" w:rsidP="009438EB">
            <w:pPr>
              <w:spacing w:before="80" w:after="40" w:line="17" w:lineRule="atLeast"/>
              <w:jc w:val="center"/>
              <w:rPr>
                <w:sz w:val="20"/>
                <w:szCs w:val="20"/>
              </w:rPr>
            </w:pPr>
            <w:r>
              <w:rPr>
                <w:sz w:val="20"/>
                <w:szCs w:val="20"/>
              </w:rPr>
              <w:t>8</w:t>
            </w:r>
          </w:p>
        </w:tc>
        <w:tc>
          <w:tcPr>
            <w:tcW w:w="1665" w:type="dxa"/>
            <w:tcBorders>
              <w:top w:val="single" w:sz="4" w:space="0" w:color="000000"/>
              <w:left w:val="single" w:sz="4" w:space="0" w:color="000000"/>
              <w:bottom w:val="single" w:sz="4" w:space="0" w:color="000000"/>
              <w:right w:val="single" w:sz="12" w:space="0" w:color="000000"/>
            </w:tcBorders>
            <w:vAlign w:val="center"/>
            <w:hideMark/>
          </w:tcPr>
          <w:p w14:paraId="6300DD04" w14:textId="77777777" w:rsidR="00465B83" w:rsidRDefault="00465B83" w:rsidP="009438EB">
            <w:pPr>
              <w:spacing w:before="80" w:after="40" w:line="17" w:lineRule="atLeast"/>
              <w:jc w:val="center"/>
              <w:rPr>
                <w:sz w:val="20"/>
                <w:szCs w:val="20"/>
              </w:rPr>
            </w:pPr>
            <w:r>
              <w:rPr>
                <w:sz w:val="20"/>
                <w:szCs w:val="20"/>
              </w:rPr>
              <w:t>12</w:t>
            </w:r>
          </w:p>
        </w:tc>
      </w:tr>
      <w:tr w:rsidR="00465B83" w:rsidRPr="00E566B4" w14:paraId="7DF7FA26" w14:textId="77777777" w:rsidTr="007052B1">
        <w:tblPrEx>
          <w:tblLook w:val="0000" w:firstRow="0" w:lastRow="0" w:firstColumn="0" w:lastColumn="0" w:noHBand="0" w:noVBand="0"/>
        </w:tblPrEx>
        <w:trPr>
          <w:cantSplit/>
        </w:trPr>
        <w:tc>
          <w:tcPr>
            <w:tcW w:w="649" w:type="dxa"/>
            <w:tcBorders>
              <w:top w:val="single" w:sz="4" w:space="0" w:color="000000"/>
              <w:left w:val="single" w:sz="12" w:space="0" w:color="000000"/>
              <w:bottom w:val="single" w:sz="4" w:space="0" w:color="000000"/>
            </w:tcBorders>
            <w:shd w:val="clear" w:color="auto" w:fill="auto"/>
            <w:vAlign w:val="center"/>
          </w:tcPr>
          <w:p w14:paraId="3472666A" w14:textId="77777777" w:rsidR="00465B83" w:rsidRPr="00E566B4" w:rsidRDefault="00465B83" w:rsidP="009438EB">
            <w:pPr>
              <w:jc w:val="center"/>
              <w:rPr>
                <w:sz w:val="20"/>
                <w:szCs w:val="20"/>
              </w:rPr>
            </w:pPr>
          </w:p>
        </w:tc>
        <w:tc>
          <w:tcPr>
            <w:tcW w:w="5274" w:type="dxa"/>
            <w:tcBorders>
              <w:top w:val="single" w:sz="2" w:space="0" w:color="000000"/>
              <w:left w:val="single" w:sz="4" w:space="0" w:color="000000"/>
              <w:bottom w:val="single" w:sz="2" w:space="0" w:color="000000"/>
            </w:tcBorders>
            <w:shd w:val="clear" w:color="auto" w:fill="auto"/>
          </w:tcPr>
          <w:p w14:paraId="23CFB25F" w14:textId="77777777" w:rsidR="00465B83" w:rsidRPr="00B37E17" w:rsidRDefault="00465B83" w:rsidP="009438EB">
            <w:pPr>
              <w:ind w:firstLine="567"/>
              <w:jc w:val="both"/>
              <w:rPr>
                <w:b/>
                <w:sz w:val="20"/>
                <w:szCs w:val="20"/>
              </w:rPr>
            </w:pPr>
            <w:r>
              <w:rPr>
                <w:b/>
                <w:sz w:val="20"/>
                <w:szCs w:val="20"/>
              </w:rPr>
              <w:t>Контрольна робота № 2</w:t>
            </w:r>
          </w:p>
        </w:tc>
        <w:tc>
          <w:tcPr>
            <w:tcW w:w="992" w:type="dxa"/>
            <w:tcBorders>
              <w:top w:val="single" w:sz="4" w:space="0" w:color="000000"/>
              <w:left w:val="single" w:sz="4" w:space="0" w:color="000000"/>
              <w:bottom w:val="single" w:sz="4" w:space="0" w:color="000000"/>
            </w:tcBorders>
            <w:shd w:val="clear" w:color="auto" w:fill="auto"/>
            <w:vAlign w:val="center"/>
          </w:tcPr>
          <w:p w14:paraId="71FAB363" w14:textId="77777777" w:rsidR="00465B83" w:rsidRDefault="00465B83" w:rsidP="009438EB">
            <w:pPr>
              <w:jc w:val="center"/>
              <w:rPr>
                <w:sz w:val="20"/>
                <w:szCs w:val="20"/>
              </w:rPr>
            </w:pPr>
          </w:p>
        </w:tc>
        <w:tc>
          <w:tcPr>
            <w:tcW w:w="1560" w:type="dxa"/>
            <w:tcBorders>
              <w:top w:val="single" w:sz="4" w:space="0" w:color="000000"/>
              <w:left w:val="single" w:sz="4" w:space="0" w:color="000000"/>
              <w:bottom w:val="single" w:sz="4" w:space="0" w:color="000000"/>
            </w:tcBorders>
            <w:shd w:val="clear" w:color="auto" w:fill="auto"/>
            <w:vAlign w:val="center"/>
          </w:tcPr>
          <w:p w14:paraId="39C0C4BE" w14:textId="77777777" w:rsidR="00465B83" w:rsidRPr="00B37E17" w:rsidRDefault="00465B83" w:rsidP="009438EB">
            <w:pPr>
              <w:jc w:val="center"/>
              <w:rPr>
                <w:b/>
                <w:bCs/>
                <w:sz w:val="20"/>
                <w:szCs w:val="20"/>
              </w:rPr>
            </w:pPr>
            <w:r>
              <w:rPr>
                <w:b/>
                <w:bCs/>
                <w:sz w:val="20"/>
                <w:szCs w:val="20"/>
              </w:rPr>
              <w:t>1</w:t>
            </w:r>
          </w:p>
        </w:tc>
        <w:tc>
          <w:tcPr>
            <w:tcW w:w="166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3487687" w14:textId="77777777" w:rsidR="00465B83" w:rsidRDefault="00465B83" w:rsidP="009438EB">
            <w:pPr>
              <w:jc w:val="center"/>
              <w:rPr>
                <w:sz w:val="20"/>
                <w:szCs w:val="20"/>
              </w:rPr>
            </w:pPr>
          </w:p>
        </w:tc>
      </w:tr>
      <w:tr w:rsidR="00465B83" w:rsidRPr="00E566B4" w14:paraId="5F4906AA" w14:textId="77777777" w:rsidTr="007052B1">
        <w:tblPrEx>
          <w:tblLook w:val="0000" w:firstRow="0" w:lastRow="0" w:firstColumn="0" w:lastColumn="0" w:noHBand="0" w:noVBand="0"/>
        </w:tblPrEx>
        <w:trPr>
          <w:cantSplit/>
        </w:trPr>
        <w:tc>
          <w:tcPr>
            <w:tcW w:w="649" w:type="dxa"/>
            <w:tcBorders>
              <w:top w:val="single" w:sz="4" w:space="0" w:color="000000"/>
              <w:left w:val="single" w:sz="12" w:space="0" w:color="000000"/>
              <w:bottom w:val="single" w:sz="4" w:space="0" w:color="000000"/>
            </w:tcBorders>
            <w:shd w:val="clear" w:color="auto" w:fill="auto"/>
            <w:vAlign w:val="center"/>
          </w:tcPr>
          <w:p w14:paraId="2D446D3B" w14:textId="77777777" w:rsidR="00465B83" w:rsidRPr="00E566B4" w:rsidRDefault="00465B83" w:rsidP="009438EB">
            <w:pPr>
              <w:jc w:val="center"/>
              <w:rPr>
                <w:sz w:val="20"/>
                <w:szCs w:val="20"/>
              </w:rPr>
            </w:pPr>
          </w:p>
        </w:tc>
        <w:tc>
          <w:tcPr>
            <w:tcW w:w="5274" w:type="dxa"/>
            <w:tcBorders>
              <w:top w:val="single" w:sz="2" w:space="0" w:color="000000"/>
              <w:left w:val="single" w:sz="4" w:space="0" w:color="000000"/>
              <w:bottom w:val="single" w:sz="2" w:space="0" w:color="000000"/>
            </w:tcBorders>
            <w:shd w:val="clear" w:color="auto" w:fill="auto"/>
          </w:tcPr>
          <w:p w14:paraId="351F39CA" w14:textId="77777777" w:rsidR="00465B83" w:rsidRDefault="00465B83" w:rsidP="009438EB">
            <w:pPr>
              <w:ind w:firstLine="567"/>
              <w:jc w:val="both"/>
              <w:rPr>
                <w:b/>
                <w:sz w:val="20"/>
                <w:szCs w:val="20"/>
              </w:rPr>
            </w:pPr>
            <w:r>
              <w:rPr>
                <w:b/>
                <w:sz w:val="20"/>
                <w:szCs w:val="20"/>
              </w:rPr>
              <w:t>Усього за змістову частину 2</w:t>
            </w:r>
          </w:p>
        </w:tc>
        <w:tc>
          <w:tcPr>
            <w:tcW w:w="992" w:type="dxa"/>
            <w:tcBorders>
              <w:top w:val="single" w:sz="4" w:space="0" w:color="000000"/>
              <w:left w:val="single" w:sz="4" w:space="0" w:color="000000"/>
              <w:bottom w:val="single" w:sz="4" w:space="0" w:color="000000"/>
            </w:tcBorders>
            <w:shd w:val="clear" w:color="auto" w:fill="auto"/>
            <w:vAlign w:val="center"/>
          </w:tcPr>
          <w:p w14:paraId="09F8CD8F" w14:textId="77777777" w:rsidR="00465B83" w:rsidRPr="00B37E17" w:rsidRDefault="00465B83" w:rsidP="009438EB">
            <w:pPr>
              <w:jc w:val="center"/>
              <w:rPr>
                <w:b/>
                <w:bCs/>
                <w:sz w:val="20"/>
                <w:szCs w:val="20"/>
              </w:rPr>
            </w:pPr>
            <w:r>
              <w:rPr>
                <w:b/>
                <w:bCs/>
                <w:sz w:val="20"/>
                <w:szCs w:val="20"/>
              </w:rPr>
              <w:t>4</w:t>
            </w:r>
          </w:p>
        </w:tc>
        <w:tc>
          <w:tcPr>
            <w:tcW w:w="1560" w:type="dxa"/>
            <w:tcBorders>
              <w:top w:val="single" w:sz="4" w:space="0" w:color="000000"/>
              <w:left w:val="single" w:sz="4" w:space="0" w:color="000000"/>
              <w:bottom w:val="single" w:sz="4" w:space="0" w:color="000000"/>
            </w:tcBorders>
            <w:shd w:val="clear" w:color="auto" w:fill="auto"/>
            <w:vAlign w:val="center"/>
          </w:tcPr>
          <w:p w14:paraId="28F28BE4" w14:textId="77777777" w:rsidR="00465B83" w:rsidRPr="00B37E17" w:rsidRDefault="00465B83" w:rsidP="009438EB">
            <w:pPr>
              <w:jc w:val="center"/>
              <w:rPr>
                <w:b/>
                <w:bCs/>
                <w:sz w:val="20"/>
                <w:szCs w:val="20"/>
              </w:rPr>
            </w:pPr>
            <w:r w:rsidRPr="00B37E17">
              <w:rPr>
                <w:b/>
                <w:bCs/>
                <w:sz w:val="20"/>
                <w:szCs w:val="20"/>
              </w:rPr>
              <w:t>1</w:t>
            </w:r>
            <w:r>
              <w:rPr>
                <w:b/>
                <w:bCs/>
                <w:sz w:val="20"/>
                <w:szCs w:val="20"/>
              </w:rPr>
              <w:t>7</w:t>
            </w:r>
          </w:p>
        </w:tc>
        <w:tc>
          <w:tcPr>
            <w:tcW w:w="166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BED725B" w14:textId="77777777" w:rsidR="00465B83" w:rsidRPr="00B37E17" w:rsidRDefault="00465B83" w:rsidP="009438EB">
            <w:pPr>
              <w:jc w:val="center"/>
              <w:rPr>
                <w:b/>
                <w:bCs/>
                <w:sz w:val="20"/>
                <w:szCs w:val="20"/>
              </w:rPr>
            </w:pPr>
            <w:r>
              <w:rPr>
                <w:b/>
                <w:bCs/>
                <w:sz w:val="20"/>
                <w:szCs w:val="20"/>
              </w:rPr>
              <w:t>24</w:t>
            </w:r>
          </w:p>
        </w:tc>
      </w:tr>
      <w:tr w:rsidR="00465B83" w:rsidRPr="00E566B4" w14:paraId="15CEF91B" w14:textId="77777777" w:rsidTr="007052B1">
        <w:tblPrEx>
          <w:tblLook w:val="0000" w:firstRow="0" w:lastRow="0" w:firstColumn="0" w:lastColumn="0" w:noHBand="0" w:noVBand="0"/>
        </w:tblPrEx>
        <w:trPr>
          <w:cantSplit/>
        </w:trPr>
        <w:tc>
          <w:tcPr>
            <w:tcW w:w="649" w:type="dxa"/>
            <w:tcBorders>
              <w:top w:val="single" w:sz="4" w:space="0" w:color="000000"/>
              <w:left w:val="single" w:sz="12" w:space="0" w:color="000000"/>
              <w:bottom w:val="single" w:sz="4" w:space="0" w:color="000000"/>
            </w:tcBorders>
            <w:shd w:val="clear" w:color="auto" w:fill="auto"/>
            <w:vAlign w:val="center"/>
          </w:tcPr>
          <w:p w14:paraId="0F91A078" w14:textId="77777777" w:rsidR="00465B83" w:rsidRDefault="00465B83" w:rsidP="009438EB">
            <w:pPr>
              <w:jc w:val="center"/>
              <w:rPr>
                <w:sz w:val="20"/>
                <w:szCs w:val="20"/>
              </w:rPr>
            </w:pPr>
          </w:p>
        </w:tc>
        <w:tc>
          <w:tcPr>
            <w:tcW w:w="5274" w:type="dxa"/>
            <w:tcBorders>
              <w:top w:val="single" w:sz="2" w:space="0" w:color="000000"/>
              <w:left w:val="single" w:sz="4" w:space="0" w:color="000000"/>
              <w:bottom w:val="single" w:sz="2" w:space="0" w:color="000000"/>
            </w:tcBorders>
            <w:shd w:val="clear" w:color="auto" w:fill="auto"/>
          </w:tcPr>
          <w:p w14:paraId="60C5E6F8" w14:textId="77777777" w:rsidR="00465B83" w:rsidRPr="00B37E17" w:rsidRDefault="00465B83" w:rsidP="009438EB">
            <w:pPr>
              <w:ind w:firstLine="567"/>
              <w:jc w:val="both"/>
              <w:rPr>
                <w:b/>
                <w:caps/>
                <w:sz w:val="20"/>
                <w:szCs w:val="20"/>
              </w:rPr>
            </w:pPr>
            <w:r w:rsidRPr="00B37E17">
              <w:rPr>
                <w:b/>
                <w:caps/>
                <w:sz w:val="20"/>
                <w:szCs w:val="20"/>
              </w:rPr>
              <w:t>Усього</w:t>
            </w:r>
          </w:p>
        </w:tc>
        <w:tc>
          <w:tcPr>
            <w:tcW w:w="992" w:type="dxa"/>
            <w:tcBorders>
              <w:top w:val="single" w:sz="4" w:space="0" w:color="000000"/>
              <w:left w:val="single" w:sz="4" w:space="0" w:color="000000"/>
              <w:bottom w:val="single" w:sz="4" w:space="0" w:color="000000"/>
            </w:tcBorders>
            <w:shd w:val="clear" w:color="auto" w:fill="auto"/>
            <w:vAlign w:val="center"/>
          </w:tcPr>
          <w:p w14:paraId="233AADF5" w14:textId="77777777" w:rsidR="00465B83" w:rsidRPr="001A092F" w:rsidRDefault="00465B83" w:rsidP="009438EB">
            <w:pPr>
              <w:jc w:val="center"/>
              <w:rPr>
                <w:b/>
                <w:sz w:val="20"/>
                <w:szCs w:val="20"/>
              </w:rPr>
            </w:pPr>
            <w:r>
              <w:rPr>
                <w:b/>
                <w:sz w:val="20"/>
                <w:szCs w:val="20"/>
              </w:rPr>
              <w:t>8</w:t>
            </w:r>
          </w:p>
        </w:tc>
        <w:tc>
          <w:tcPr>
            <w:tcW w:w="1560" w:type="dxa"/>
            <w:tcBorders>
              <w:top w:val="single" w:sz="4" w:space="0" w:color="000000"/>
              <w:left w:val="single" w:sz="4" w:space="0" w:color="000000"/>
              <w:bottom w:val="single" w:sz="4" w:space="0" w:color="000000"/>
            </w:tcBorders>
            <w:shd w:val="clear" w:color="auto" w:fill="auto"/>
            <w:vAlign w:val="center"/>
          </w:tcPr>
          <w:p w14:paraId="1D305F21" w14:textId="77777777" w:rsidR="00465B83" w:rsidRPr="001A092F" w:rsidRDefault="00465B83" w:rsidP="009438EB">
            <w:pPr>
              <w:jc w:val="center"/>
              <w:rPr>
                <w:b/>
                <w:sz w:val="20"/>
                <w:szCs w:val="20"/>
              </w:rPr>
            </w:pPr>
            <w:r>
              <w:rPr>
                <w:b/>
                <w:sz w:val="20"/>
                <w:szCs w:val="20"/>
              </w:rPr>
              <w:t>34</w:t>
            </w:r>
          </w:p>
        </w:tc>
        <w:tc>
          <w:tcPr>
            <w:tcW w:w="166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BE47A2" w14:textId="77777777" w:rsidR="00465B83" w:rsidRPr="001A092F" w:rsidRDefault="00465B83" w:rsidP="009438EB">
            <w:pPr>
              <w:jc w:val="center"/>
              <w:rPr>
                <w:b/>
                <w:sz w:val="20"/>
                <w:szCs w:val="20"/>
              </w:rPr>
            </w:pPr>
            <w:r>
              <w:rPr>
                <w:b/>
                <w:sz w:val="20"/>
                <w:szCs w:val="20"/>
              </w:rPr>
              <w:t>48</w:t>
            </w:r>
          </w:p>
        </w:tc>
      </w:tr>
    </w:tbl>
    <w:p w14:paraId="40373FD3" w14:textId="77777777" w:rsidR="00465B83" w:rsidRDefault="00465B83" w:rsidP="00465B83">
      <w:pPr>
        <w:suppressAutoHyphens w:val="0"/>
        <w:rPr>
          <w:sz w:val="24"/>
        </w:rPr>
      </w:pPr>
    </w:p>
    <w:p w14:paraId="22985247" w14:textId="77777777" w:rsidR="00465B83" w:rsidRPr="00DE7145" w:rsidRDefault="00465B83" w:rsidP="00465B83">
      <w:pPr>
        <w:suppressAutoHyphens w:val="0"/>
        <w:rPr>
          <w:sz w:val="24"/>
        </w:rPr>
      </w:pPr>
      <w:r>
        <w:rPr>
          <w:sz w:val="24"/>
        </w:rPr>
        <w:t>З</w:t>
      </w:r>
      <w:r w:rsidRPr="00DE7145">
        <w:rPr>
          <w:sz w:val="24"/>
        </w:rPr>
        <w:t xml:space="preserve">агальний обсяг </w:t>
      </w:r>
      <w:r w:rsidRPr="00DE7145">
        <w:rPr>
          <w:b/>
          <w:i/>
          <w:sz w:val="24"/>
        </w:rPr>
        <w:t xml:space="preserve"> </w:t>
      </w:r>
      <w:r>
        <w:rPr>
          <w:b/>
          <w:i/>
          <w:sz w:val="24"/>
        </w:rPr>
        <w:t>90</w:t>
      </w:r>
      <w:r w:rsidRPr="00DE7145">
        <w:rPr>
          <w:b/>
          <w:i/>
          <w:sz w:val="24"/>
        </w:rPr>
        <w:t xml:space="preserve"> </w:t>
      </w:r>
      <w:r w:rsidRPr="00DE7145">
        <w:rPr>
          <w:i/>
          <w:sz w:val="24"/>
        </w:rPr>
        <w:t>год.</w:t>
      </w:r>
      <w:r w:rsidRPr="00DE7145">
        <w:rPr>
          <w:rStyle w:val="FootnoteCharacters"/>
          <w:i/>
          <w:sz w:val="24"/>
        </w:rPr>
        <w:footnoteReference w:id="1"/>
      </w:r>
      <w:r w:rsidRPr="00DE7145">
        <w:rPr>
          <w:i/>
          <w:sz w:val="24"/>
        </w:rPr>
        <w:t xml:space="preserve">, </w:t>
      </w:r>
      <w:r w:rsidRPr="00DE7145">
        <w:rPr>
          <w:sz w:val="24"/>
        </w:rPr>
        <w:t>в тому числі:</w:t>
      </w:r>
    </w:p>
    <w:p w14:paraId="4899325A" w14:textId="77777777" w:rsidR="00465B83" w:rsidRPr="0015284B" w:rsidRDefault="00465B83" w:rsidP="00465B83">
      <w:pPr>
        <w:rPr>
          <w:b/>
          <w:i/>
          <w:sz w:val="24"/>
        </w:rPr>
      </w:pPr>
      <w:r>
        <w:rPr>
          <w:sz w:val="24"/>
        </w:rPr>
        <w:t xml:space="preserve">Лекції - </w:t>
      </w:r>
      <w:r>
        <w:rPr>
          <w:b/>
          <w:i/>
          <w:sz w:val="24"/>
        </w:rPr>
        <w:t>8</w:t>
      </w:r>
    </w:p>
    <w:p w14:paraId="382D8841" w14:textId="77777777" w:rsidR="00465B83" w:rsidRPr="00DE7145" w:rsidRDefault="00465B83" w:rsidP="00465B83">
      <w:pPr>
        <w:rPr>
          <w:sz w:val="24"/>
        </w:rPr>
      </w:pPr>
      <w:r>
        <w:rPr>
          <w:sz w:val="24"/>
        </w:rPr>
        <w:t>Практичні заняття</w:t>
      </w:r>
      <w:r w:rsidRPr="00DE7145">
        <w:rPr>
          <w:b/>
          <w:sz w:val="24"/>
        </w:rPr>
        <w:t xml:space="preserve"> – </w:t>
      </w:r>
      <w:r>
        <w:rPr>
          <w:b/>
          <w:i/>
          <w:sz w:val="24"/>
        </w:rPr>
        <w:t>34</w:t>
      </w:r>
      <w:r w:rsidRPr="00DE7145">
        <w:rPr>
          <w:b/>
          <w:i/>
          <w:sz w:val="24"/>
        </w:rPr>
        <w:t xml:space="preserve"> </w:t>
      </w:r>
      <w:r w:rsidRPr="00DE7145">
        <w:rPr>
          <w:i/>
          <w:sz w:val="24"/>
        </w:rPr>
        <w:t xml:space="preserve"> год.</w:t>
      </w:r>
    </w:p>
    <w:p w14:paraId="45D0EC1F" w14:textId="77777777" w:rsidR="00465B83" w:rsidRDefault="00465B83" w:rsidP="00465B83">
      <w:pPr>
        <w:rPr>
          <w:i/>
          <w:sz w:val="24"/>
        </w:rPr>
      </w:pPr>
      <w:r w:rsidRPr="00DE7145">
        <w:rPr>
          <w:sz w:val="24"/>
        </w:rPr>
        <w:t>Самостійна робота</w:t>
      </w:r>
      <w:r w:rsidRPr="00DE7145">
        <w:rPr>
          <w:b/>
          <w:sz w:val="24"/>
        </w:rPr>
        <w:t xml:space="preserve"> - </w:t>
      </w:r>
      <w:r>
        <w:rPr>
          <w:b/>
          <w:i/>
          <w:sz w:val="24"/>
        </w:rPr>
        <w:t>48</w:t>
      </w:r>
      <w:r w:rsidRPr="00DE7145">
        <w:rPr>
          <w:b/>
          <w:i/>
          <w:sz w:val="24"/>
        </w:rPr>
        <w:t xml:space="preserve"> </w:t>
      </w:r>
      <w:r w:rsidRPr="00DE7145">
        <w:rPr>
          <w:i/>
          <w:sz w:val="24"/>
        </w:rPr>
        <w:t>год.</w:t>
      </w:r>
    </w:p>
    <w:p w14:paraId="7AFF382D" w14:textId="77777777" w:rsidR="00465B83" w:rsidRDefault="00465B83" w:rsidP="00465B83">
      <w:pPr>
        <w:ind w:left="-360"/>
        <w:jc w:val="both"/>
        <w:rPr>
          <w:bCs/>
          <w:sz w:val="24"/>
        </w:rPr>
      </w:pPr>
    </w:p>
    <w:p w14:paraId="7FA90315" w14:textId="77777777" w:rsidR="00C73872" w:rsidRDefault="00C73872" w:rsidP="00C73872">
      <w:pPr>
        <w:pStyle w:val="Style2"/>
        <w:tabs>
          <w:tab w:val="left" w:pos="284"/>
          <w:tab w:val="left" w:pos="993"/>
        </w:tabs>
        <w:ind w:firstLine="567"/>
        <w:jc w:val="both"/>
        <w:rPr>
          <w:sz w:val="22"/>
          <w:szCs w:val="22"/>
          <w:lang w:val="uk-UA"/>
        </w:rPr>
      </w:pPr>
      <w:r w:rsidRPr="00176B64">
        <w:rPr>
          <w:b/>
          <w:bCs/>
          <w:i/>
          <w:iCs/>
          <w:sz w:val="22"/>
          <w:szCs w:val="22"/>
          <w:lang w:val="uk-UA"/>
        </w:rPr>
        <w:t>На самостійну роботу</w:t>
      </w:r>
      <w:r w:rsidRPr="00176B64">
        <w:rPr>
          <w:sz w:val="22"/>
          <w:szCs w:val="22"/>
          <w:lang w:val="uk-UA"/>
        </w:rPr>
        <w:t xml:space="preserve"> протягом семестр</w:t>
      </w:r>
      <w:r>
        <w:rPr>
          <w:sz w:val="22"/>
          <w:szCs w:val="22"/>
          <w:lang w:val="uk-UA"/>
        </w:rPr>
        <w:t>у</w:t>
      </w:r>
      <w:r w:rsidRPr="00176B64">
        <w:rPr>
          <w:sz w:val="22"/>
          <w:szCs w:val="22"/>
          <w:lang w:val="uk-UA"/>
        </w:rPr>
        <w:t xml:space="preserve"> навчання за цією дисципліною здобувачам пропонується опрацювання вказаної рекомендованої літератури (основної та додаткової відповідно до теми, яка вивчається, див таблицю), а також переклад письмових текстів, їх</w:t>
      </w:r>
      <w:r>
        <w:rPr>
          <w:sz w:val="22"/>
          <w:szCs w:val="22"/>
          <w:lang w:val="uk-UA"/>
        </w:rPr>
        <w:t>нє</w:t>
      </w:r>
      <w:r w:rsidRPr="00176B64">
        <w:rPr>
          <w:sz w:val="22"/>
          <w:szCs w:val="22"/>
          <w:lang w:val="uk-UA"/>
        </w:rPr>
        <w:t xml:space="preserve"> редагування, анотування перекладених текстів, які рекомендуються викладачами як домашня робота</w:t>
      </w:r>
      <w:r>
        <w:rPr>
          <w:sz w:val="22"/>
          <w:szCs w:val="22"/>
          <w:lang w:val="uk-UA"/>
        </w:rPr>
        <w:t>, та укладання відповідних тематичних глосаріїв.</w:t>
      </w:r>
      <w:r w:rsidRPr="00176B64">
        <w:rPr>
          <w:sz w:val="22"/>
          <w:szCs w:val="22"/>
          <w:lang w:val="uk-UA"/>
        </w:rPr>
        <w:t xml:space="preserve"> У щотижневий період здобувачі повинні навчитися досконало здійснювати різні види перекладів. До самостійної роботи входить також і наукова самостійна робота здобувачів – це участь в роботі гуртків (на кафедрі чи в інституті),  </w:t>
      </w:r>
      <w:r>
        <w:rPr>
          <w:sz w:val="22"/>
          <w:szCs w:val="22"/>
          <w:lang w:val="uk-UA"/>
        </w:rPr>
        <w:t>у</w:t>
      </w:r>
      <w:r w:rsidRPr="00176B64">
        <w:rPr>
          <w:sz w:val="22"/>
          <w:szCs w:val="22"/>
          <w:lang w:val="uk-UA"/>
        </w:rPr>
        <w:t xml:space="preserve"> наукових </w:t>
      </w:r>
      <w:r w:rsidRPr="00176B64">
        <w:rPr>
          <w:sz w:val="22"/>
          <w:szCs w:val="22"/>
          <w:lang w:val="uk-UA"/>
        </w:rPr>
        <w:lastRenderedPageBreak/>
        <w:t xml:space="preserve">конференціях різного рівня, а також написання контрольних, підбір необхідної літератури, інші індивідуальні види роботи (наприклад, відпрацювання пропущених занять). </w:t>
      </w:r>
    </w:p>
    <w:p w14:paraId="11E83844" w14:textId="77777777" w:rsidR="00C73872" w:rsidRPr="00176B64" w:rsidRDefault="00C73872" w:rsidP="00C73872">
      <w:pPr>
        <w:pStyle w:val="Style2"/>
        <w:tabs>
          <w:tab w:val="left" w:pos="284"/>
          <w:tab w:val="left" w:pos="993"/>
        </w:tabs>
        <w:ind w:firstLine="567"/>
        <w:jc w:val="both"/>
        <w:rPr>
          <w:sz w:val="22"/>
          <w:szCs w:val="22"/>
          <w:lang w:val="uk-UA"/>
        </w:rPr>
      </w:pPr>
      <w:r>
        <w:rPr>
          <w:sz w:val="22"/>
          <w:szCs w:val="22"/>
          <w:lang w:val="uk-UA"/>
        </w:rPr>
        <w:t>З</w:t>
      </w:r>
      <w:r w:rsidRPr="00176B64">
        <w:rPr>
          <w:sz w:val="22"/>
          <w:szCs w:val="22"/>
          <w:lang w:val="uk-UA"/>
        </w:rPr>
        <w:t>агальна кількість годин</w:t>
      </w:r>
      <w:r>
        <w:rPr>
          <w:sz w:val="22"/>
          <w:szCs w:val="22"/>
          <w:lang w:val="uk-UA"/>
        </w:rPr>
        <w:t>, відведених на самостійну роботу протягом семестру, становить 48 годин</w:t>
      </w:r>
      <w:r w:rsidRPr="00176B64">
        <w:rPr>
          <w:sz w:val="22"/>
          <w:szCs w:val="22"/>
          <w:lang w:val="uk-UA"/>
        </w:rPr>
        <w:t xml:space="preserve">. Окрім опрацювання джерел, </w:t>
      </w:r>
      <w:r>
        <w:rPr>
          <w:sz w:val="22"/>
          <w:szCs w:val="22"/>
          <w:lang w:val="uk-UA"/>
        </w:rPr>
        <w:t>зазначених</w:t>
      </w:r>
      <w:r w:rsidRPr="00176B64">
        <w:rPr>
          <w:sz w:val="22"/>
          <w:szCs w:val="22"/>
          <w:lang w:val="uk-UA"/>
        </w:rPr>
        <w:t xml:space="preserve"> у переліку рекомендованої літератури, передбачається залучення робіт, які здобувач обирає самостійно без рекомендацій викладача. Виконання самостійної роботи є обов’язковою складовою для підготовки до практичних занять. Усі види самостійної роботи спрямовані на покращення як особистісних</w:t>
      </w:r>
      <w:r>
        <w:rPr>
          <w:sz w:val="22"/>
          <w:szCs w:val="22"/>
          <w:lang w:val="uk-UA"/>
        </w:rPr>
        <w:t>,</w:t>
      </w:r>
      <w:r w:rsidRPr="00176B64">
        <w:rPr>
          <w:sz w:val="22"/>
          <w:szCs w:val="22"/>
          <w:lang w:val="uk-UA"/>
        </w:rPr>
        <w:t xml:space="preserve"> так і компетентнісних якостей майбутнього спеціаліста. </w:t>
      </w:r>
      <w:r>
        <w:rPr>
          <w:sz w:val="22"/>
          <w:szCs w:val="22"/>
          <w:lang w:val="uk-UA"/>
        </w:rPr>
        <w:t>У</w:t>
      </w:r>
      <w:r w:rsidRPr="00176B64">
        <w:rPr>
          <w:sz w:val="22"/>
          <w:szCs w:val="22"/>
          <w:lang w:val="uk-UA"/>
        </w:rPr>
        <w:t>сі види самостійної роботи студента підпорядковуються цілям навчального процесу. Організація самостійної роботи студентів поєднуватися з усіма методами навчання і створює єдину систему засобів щодо набуття знань та вмінь.</w:t>
      </w:r>
    </w:p>
    <w:p w14:paraId="14C33118" w14:textId="77777777" w:rsidR="00C73872" w:rsidRDefault="00C73872" w:rsidP="00C73872">
      <w:pPr>
        <w:ind w:left="-360"/>
        <w:jc w:val="both"/>
        <w:rPr>
          <w:bCs/>
          <w:sz w:val="24"/>
        </w:rPr>
      </w:pPr>
    </w:p>
    <w:p w14:paraId="2F9EFDAD" w14:textId="77777777" w:rsidR="00727C44" w:rsidRDefault="00727C44" w:rsidP="00465B83">
      <w:pPr>
        <w:jc w:val="center"/>
        <w:rPr>
          <w:b/>
          <w:sz w:val="24"/>
        </w:rPr>
      </w:pPr>
    </w:p>
    <w:p w14:paraId="3F4A9B1D" w14:textId="77777777" w:rsidR="00727C44" w:rsidRDefault="00727C44" w:rsidP="00465B83">
      <w:pPr>
        <w:jc w:val="center"/>
        <w:rPr>
          <w:b/>
          <w:sz w:val="24"/>
        </w:rPr>
      </w:pPr>
    </w:p>
    <w:p w14:paraId="66F1B238" w14:textId="77777777" w:rsidR="00727C44" w:rsidRDefault="00727C44" w:rsidP="00465B83">
      <w:pPr>
        <w:jc w:val="center"/>
        <w:rPr>
          <w:b/>
          <w:sz w:val="24"/>
        </w:rPr>
      </w:pPr>
    </w:p>
    <w:p w14:paraId="2D75AA7F" w14:textId="77777777" w:rsidR="00727C44" w:rsidRDefault="00727C44" w:rsidP="00465B83">
      <w:pPr>
        <w:jc w:val="center"/>
        <w:rPr>
          <w:b/>
          <w:sz w:val="24"/>
        </w:rPr>
      </w:pPr>
    </w:p>
    <w:p w14:paraId="64320C8A" w14:textId="77777777" w:rsidR="00FF3488" w:rsidRDefault="00FF3488" w:rsidP="00465B83">
      <w:pPr>
        <w:jc w:val="center"/>
        <w:rPr>
          <w:b/>
          <w:sz w:val="24"/>
        </w:rPr>
      </w:pPr>
    </w:p>
    <w:p w14:paraId="05157C2A" w14:textId="77777777" w:rsidR="00FF3488" w:rsidRDefault="00FF3488" w:rsidP="00465B83">
      <w:pPr>
        <w:jc w:val="center"/>
        <w:rPr>
          <w:b/>
          <w:sz w:val="24"/>
        </w:rPr>
      </w:pPr>
    </w:p>
    <w:p w14:paraId="20C624A0" w14:textId="77777777" w:rsidR="00FF3488" w:rsidRDefault="00FF3488" w:rsidP="00465B83">
      <w:pPr>
        <w:jc w:val="center"/>
        <w:rPr>
          <w:b/>
          <w:sz w:val="24"/>
        </w:rPr>
      </w:pPr>
    </w:p>
    <w:p w14:paraId="2C1B0B2A" w14:textId="2449080A" w:rsidR="00465B83" w:rsidRPr="008823D5" w:rsidRDefault="00465B83" w:rsidP="00465B83">
      <w:pPr>
        <w:jc w:val="center"/>
        <w:rPr>
          <w:b/>
          <w:sz w:val="24"/>
        </w:rPr>
      </w:pPr>
      <w:r w:rsidRPr="008823D5">
        <w:rPr>
          <w:b/>
          <w:sz w:val="24"/>
        </w:rPr>
        <w:t>9. РЕКОМЕНДОВАНА ЛІТЕРАТУРА</w:t>
      </w:r>
    </w:p>
    <w:p w14:paraId="248804A1" w14:textId="77777777" w:rsidR="00465B83" w:rsidRPr="0032017D" w:rsidRDefault="00465B83" w:rsidP="00465B83">
      <w:pPr>
        <w:jc w:val="both"/>
        <w:rPr>
          <w:b/>
          <w:i/>
          <w:sz w:val="24"/>
        </w:rPr>
      </w:pPr>
      <w:r w:rsidRPr="0032017D">
        <w:rPr>
          <w:b/>
          <w:i/>
          <w:sz w:val="24"/>
        </w:rPr>
        <w:t>Основна</w:t>
      </w:r>
    </w:p>
    <w:p w14:paraId="707829B7" w14:textId="77777777" w:rsidR="00B54914" w:rsidRDefault="007052B1" w:rsidP="00465B83">
      <w:pPr>
        <w:pStyle w:val="ListParagraph"/>
        <w:numPr>
          <w:ilvl w:val="0"/>
          <w:numId w:val="4"/>
        </w:numPr>
        <w:contextualSpacing w:val="0"/>
        <w:jc w:val="both"/>
        <w:rPr>
          <w:sz w:val="24"/>
          <w:lang w:val="es-ES_tradnl"/>
        </w:rPr>
      </w:pPr>
      <w:r w:rsidRPr="007052B1">
        <w:rPr>
          <w:sz w:val="24"/>
          <w:lang w:val="es-ES_tradnl"/>
        </w:rPr>
        <w:t>Arzuaga Guerra M. El español del comercio y las finanzas. – M., 2005. – 297 p.</w:t>
      </w:r>
    </w:p>
    <w:p w14:paraId="725B7716" w14:textId="77777777" w:rsidR="005533FE" w:rsidRDefault="00B54914" w:rsidP="00465B83">
      <w:pPr>
        <w:pStyle w:val="ListParagraph"/>
        <w:numPr>
          <w:ilvl w:val="0"/>
          <w:numId w:val="4"/>
        </w:numPr>
        <w:contextualSpacing w:val="0"/>
        <w:jc w:val="both"/>
        <w:rPr>
          <w:sz w:val="24"/>
          <w:lang w:val="es-ES_tradnl"/>
        </w:rPr>
      </w:pPr>
      <w:r>
        <w:rPr>
          <w:sz w:val="24"/>
          <w:lang w:val="es-ES_tradnl"/>
        </w:rPr>
        <w:t>Centellas A. Español comercial. Proyecto en… Español con fines específicos. – M.: Editorial Edinumen, 2001. – 179 p.</w:t>
      </w:r>
    </w:p>
    <w:p w14:paraId="11265B13" w14:textId="3D1381BC" w:rsidR="00465B83" w:rsidRPr="007052B1" w:rsidRDefault="005533FE" w:rsidP="00465B83">
      <w:pPr>
        <w:pStyle w:val="ListParagraph"/>
        <w:numPr>
          <w:ilvl w:val="0"/>
          <w:numId w:val="4"/>
        </w:numPr>
        <w:contextualSpacing w:val="0"/>
        <w:jc w:val="both"/>
        <w:rPr>
          <w:sz w:val="24"/>
          <w:lang w:val="es-ES_tradnl"/>
        </w:rPr>
      </w:pPr>
      <w:r>
        <w:rPr>
          <w:sz w:val="24"/>
          <w:lang w:val="es-ES_tradnl"/>
        </w:rPr>
        <w:t>Iriarte Romero E., Núñez Pérez E. Empresa del siglo XXI. El español en el ámbito profesional. – M.: Editorial Edinumen</w:t>
      </w:r>
      <w:r w:rsidR="00C03406">
        <w:rPr>
          <w:sz w:val="24"/>
          <w:lang w:val="es-ES_tradnl"/>
        </w:rPr>
        <w:t>, s</w:t>
      </w:r>
      <w:r w:rsidR="001F6B70">
        <w:rPr>
          <w:sz w:val="24"/>
          <w:lang w:val="es-ES_tradnl"/>
        </w:rPr>
        <w:t>/</w:t>
      </w:r>
      <w:r w:rsidR="00C03406">
        <w:rPr>
          <w:sz w:val="24"/>
          <w:lang w:val="es-ES_tradnl"/>
        </w:rPr>
        <w:t>a.</w:t>
      </w:r>
      <w:r>
        <w:rPr>
          <w:sz w:val="24"/>
          <w:lang w:val="es-ES_tradnl"/>
        </w:rPr>
        <w:t xml:space="preserve"> – 187 p.  </w:t>
      </w:r>
      <w:r w:rsidR="00B54914">
        <w:rPr>
          <w:sz w:val="24"/>
          <w:lang w:val="es-ES_tradnl"/>
        </w:rPr>
        <w:t xml:space="preserve"> </w:t>
      </w:r>
      <w:r w:rsidR="007052B1" w:rsidRPr="007052B1">
        <w:rPr>
          <w:sz w:val="24"/>
          <w:lang w:val="es-ES_tradnl"/>
        </w:rPr>
        <w:t xml:space="preserve"> </w:t>
      </w:r>
      <w:r w:rsidR="00465B83" w:rsidRPr="007052B1">
        <w:rPr>
          <w:sz w:val="24"/>
          <w:lang w:val="es-ES_tradnl"/>
        </w:rPr>
        <w:t xml:space="preserve">  </w:t>
      </w:r>
    </w:p>
    <w:p w14:paraId="07809F6E" w14:textId="625B15FE" w:rsidR="00465B83" w:rsidRDefault="007052B1" w:rsidP="00465B83">
      <w:pPr>
        <w:pStyle w:val="ListParagraph"/>
        <w:numPr>
          <w:ilvl w:val="0"/>
          <w:numId w:val="4"/>
        </w:numPr>
        <w:contextualSpacing w:val="0"/>
        <w:jc w:val="both"/>
        <w:rPr>
          <w:sz w:val="24"/>
          <w:lang w:val="es-ES_tradnl"/>
        </w:rPr>
      </w:pPr>
      <w:r w:rsidRPr="007052B1">
        <w:rPr>
          <w:sz w:val="24"/>
          <w:lang w:val="es-ES_tradnl"/>
        </w:rPr>
        <w:t>Martín A.M., Siles J., Martín I. El español de</w:t>
      </w:r>
      <w:r>
        <w:rPr>
          <w:sz w:val="24"/>
          <w:lang w:val="es-ES_tradnl"/>
        </w:rPr>
        <w:t xml:space="preserve"> los negocios. – M.: SGEL, </w:t>
      </w:r>
      <w:r w:rsidR="00C2793E">
        <w:rPr>
          <w:sz w:val="24"/>
          <w:lang w:val="es-ES_tradnl"/>
        </w:rPr>
        <w:t>1995. – 160 p.</w:t>
      </w:r>
      <w:r w:rsidRPr="007052B1">
        <w:rPr>
          <w:sz w:val="24"/>
          <w:lang w:val="es-ES_tradnl"/>
        </w:rPr>
        <w:t xml:space="preserve"> </w:t>
      </w:r>
    </w:p>
    <w:p w14:paraId="5B678AD0" w14:textId="3DC8EAA4" w:rsidR="00763747" w:rsidRDefault="00763747" w:rsidP="00465B83">
      <w:pPr>
        <w:pStyle w:val="ListParagraph"/>
        <w:numPr>
          <w:ilvl w:val="0"/>
          <w:numId w:val="4"/>
        </w:numPr>
        <w:contextualSpacing w:val="0"/>
        <w:jc w:val="both"/>
        <w:rPr>
          <w:sz w:val="24"/>
          <w:lang w:val="es-ES_tradnl"/>
        </w:rPr>
      </w:pPr>
      <w:r>
        <w:rPr>
          <w:sz w:val="24"/>
          <w:lang w:val="es-ES_tradnl"/>
        </w:rPr>
        <w:t xml:space="preserve">Sánchez Peralta D. Expertos. Curso del español orientado al mundo de trabajo. – Barcelona: Los autores y difusión, SL, 2010. </w:t>
      </w:r>
    </w:p>
    <w:p w14:paraId="10FBA78C" w14:textId="161A8495" w:rsidR="00185951" w:rsidRPr="00185951" w:rsidRDefault="00185951" w:rsidP="00185951">
      <w:pPr>
        <w:pStyle w:val="TableParagraph"/>
        <w:numPr>
          <w:ilvl w:val="0"/>
          <w:numId w:val="4"/>
        </w:numPr>
        <w:jc w:val="both"/>
        <w:rPr>
          <w:sz w:val="24"/>
          <w:lang w:val="uk-UA"/>
        </w:rPr>
      </w:pPr>
      <w:r>
        <w:rPr>
          <w:sz w:val="24"/>
          <w:lang w:val="es-ES"/>
        </w:rPr>
        <w:t>Verba G., Guzmán Tirado R. Curso de traducción jurídico-administrativa. – Madrid: Centro de Lingüística Aplicada Atenea, 2005. – 301 p.</w:t>
      </w:r>
    </w:p>
    <w:p w14:paraId="41BE7F21" w14:textId="77777777" w:rsidR="00465B83" w:rsidRPr="0032017D" w:rsidRDefault="00465B83" w:rsidP="00465B83">
      <w:pPr>
        <w:jc w:val="both"/>
        <w:rPr>
          <w:sz w:val="24"/>
        </w:rPr>
      </w:pPr>
    </w:p>
    <w:p w14:paraId="441FF785" w14:textId="67229F91" w:rsidR="00465B83" w:rsidRPr="0032017D" w:rsidRDefault="00465B83" w:rsidP="00465B83">
      <w:pPr>
        <w:jc w:val="both"/>
        <w:rPr>
          <w:b/>
          <w:i/>
          <w:sz w:val="24"/>
        </w:rPr>
      </w:pPr>
      <w:r w:rsidRPr="0032017D">
        <w:rPr>
          <w:b/>
          <w:i/>
          <w:sz w:val="24"/>
        </w:rPr>
        <w:t>Додатков</w:t>
      </w:r>
      <w:r w:rsidR="008E7106">
        <w:rPr>
          <w:b/>
          <w:i/>
          <w:sz w:val="24"/>
        </w:rPr>
        <w:t>а</w:t>
      </w:r>
    </w:p>
    <w:p w14:paraId="10FC4D03" w14:textId="77777777" w:rsidR="00E306B3" w:rsidRPr="00610EC2" w:rsidRDefault="00E306B3" w:rsidP="00E306B3">
      <w:pPr>
        <w:pStyle w:val="ListParagraph"/>
        <w:numPr>
          <w:ilvl w:val="0"/>
          <w:numId w:val="5"/>
        </w:numPr>
        <w:contextualSpacing w:val="0"/>
        <w:jc w:val="both"/>
        <w:rPr>
          <w:sz w:val="24"/>
        </w:rPr>
      </w:pPr>
      <w:r>
        <w:rPr>
          <w:sz w:val="24"/>
          <w:lang w:val="ru-RU"/>
        </w:rPr>
        <w:t xml:space="preserve">Калустова О.М. Бизнес-курс испанского языка. – К.: ИП «Логос», 2003. – 446 с. </w:t>
      </w:r>
    </w:p>
    <w:p w14:paraId="31679F5C" w14:textId="2BA3F7B8" w:rsidR="007C7030" w:rsidRPr="007C7030" w:rsidRDefault="00465B83" w:rsidP="00465B83">
      <w:pPr>
        <w:pStyle w:val="ListParagraph"/>
        <w:numPr>
          <w:ilvl w:val="0"/>
          <w:numId w:val="5"/>
        </w:numPr>
        <w:contextualSpacing w:val="0"/>
        <w:jc w:val="both"/>
        <w:rPr>
          <w:sz w:val="24"/>
        </w:rPr>
      </w:pPr>
      <w:r w:rsidRPr="007C7030">
        <w:rPr>
          <w:sz w:val="24"/>
        </w:rPr>
        <w:t xml:space="preserve">Український правопис. – К.: «Наукова думка», 2019. – 392 с. </w:t>
      </w:r>
      <w:r w:rsidRPr="007C7030">
        <w:rPr>
          <w:sz w:val="24"/>
          <w:lang w:val="en-US"/>
        </w:rPr>
        <w:t>URL</w:t>
      </w:r>
      <w:r w:rsidRPr="00610EC2">
        <w:rPr>
          <w:sz w:val="24"/>
        </w:rPr>
        <w:t xml:space="preserve">: </w:t>
      </w:r>
      <w:hyperlink r:id="rId7" w:history="1">
        <w:r w:rsidR="007C7030" w:rsidRPr="007C7030">
          <w:rPr>
            <w:rStyle w:val="Hyperlink"/>
            <w:color w:val="auto"/>
            <w:sz w:val="24"/>
            <w:u w:val="none"/>
            <w:lang w:val="en-US"/>
          </w:rPr>
          <w:t>http</w:t>
        </w:r>
        <w:r w:rsidR="007C7030" w:rsidRPr="00610EC2">
          <w:rPr>
            <w:rStyle w:val="Hyperlink"/>
            <w:color w:val="auto"/>
            <w:sz w:val="24"/>
            <w:u w:val="none"/>
          </w:rPr>
          <w:t>://</w:t>
        </w:r>
        <w:r w:rsidR="007C7030" w:rsidRPr="007C7030">
          <w:rPr>
            <w:rStyle w:val="Hyperlink"/>
            <w:color w:val="auto"/>
            <w:sz w:val="24"/>
            <w:u w:val="none"/>
            <w:lang w:val="en-US"/>
          </w:rPr>
          <w:t>surl</w:t>
        </w:r>
        <w:r w:rsidR="007C7030" w:rsidRPr="00610EC2">
          <w:rPr>
            <w:rStyle w:val="Hyperlink"/>
            <w:color w:val="auto"/>
            <w:sz w:val="24"/>
            <w:u w:val="none"/>
          </w:rPr>
          <w:t>.</w:t>
        </w:r>
        <w:r w:rsidR="007C7030" w:rsidRPr="007C7030">
          <w:rPr>
            <w:rStyle w:val="Hyperlink"/>
            <w:color w:val="auto"/>
            <w:sz w:val="24"/>
            <w:u w:val="none"/>
            <w:lang w:val="en-US"/>
          </w:rPr>
          <w:t>li</w:t>
        </w:r>
        <w:r w:rsidR="007C7030" w:rsidRPr="00610EC2">
          <w:rPr>
            <w:rStyle w:val="Hyperlink"/>
            <w:color w:val="auto"/>
            <w:sz w:val="24"/>
            <w:u w:val="none"/>
          </w:rPr>
          <w:t>/</w:t>
        </w:r>
        <w:r w:rsidR="007C7030" w:rsidRPr="007C7030">
          <w:rPr>
            <w:rStyle w:val="Hyperlink"/>
            <w:color w:val="auto"/>
            <w:sz w:val="24"/>
            <w:u w:val="none"/>
            <w:lang w:val="en-US"/>
          </w:rPr>
          <w:t>quyw</w:t>
        </w:r>
      </w:hyperlink>
      <w:r w:rsidRPr="00610EC2">
        <w:rPr>
          <w:sz w:val="24"/>
        </w:rPr>
        <w:t>.</w:t>
      </w:r>
    </w:p>
    <w:p w14:paraId="06E82253" w14:textId="77777777" w:rsidR="007C7030" w:rsidRDefault="007C7030" w:rsidP="007C7030">
      <w:pPr>
        <w:pStyle w:val="ListParagraph"/>
        <w:numPr>
          <w:ilvl w:val="0"/>
          <w:numId w:val="5"/>
        </w:numPr>
        <w:contextualSpacing w:val="0"/>
        <w:jc w:val="both"/>
        <w:rPr>
          <w:sz w:val="24"/>
          <w:lang w:val="es-ES_tradnl"/>
        </w:rPr>
      </w:pPr>
      <w:r>
        <w:rPr>
          <w:sz w:val="24"/>
          <w:lang w:val="es-ES_tradnl"/>
        </w:rPr>
        <w:t xml:space="preserve">Sánchez Peralta D. Expertos. Curso del español orientado al mundo de trabajo. – Barcelona: Los autores y difusión, SL, 2010. </w:t>
      </w:r>
    </w:p>
    <w:p w14:paraId="19677DB0" w14:textId="125D15AF" w:rsidR="00465B83" w:rsidRPr="008823D5" w:rsidRDefault="00465B83" w:rsidP="007C7030">
      <w:pPr>
        <w:pStyle w:val="ListParagraph"/>
        <w:contextualSpacing w:val="0"/>
        <w:jc w:val="both"/>
        <w:rPr>
          <w:sz w:val="24"/>
        </w:rPr>
      </w:pPr>
    </w:p>
    <w:sectPr w:rsidR="00465B83" w:rsidRPr="008823D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6B9B" w14:textId="77777777" w:rsidR="00356870" w:rsidRDefault="00356870" w:rsidP="00465B83">
      <w:r>
        <w:separator/>
      </w:r>
    </w:p>
  </w:endnote>
  <w:endnote w:type="continuationSeparator" w:id="0">
    <w:p w14:paraId="755385F7" w14:textId="77777777" w:rsidR="00356870" w:rsidRDefault="00356870" w:rsidP="00465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0A84C" w14:textId="77777777" w:rsidR="00356870" w:rsidRDefault="00356870" w:rsidP="00465B83">
      <w:r>
        <w:separator/>
      </w:r>
    </w:p>
  </w:footnote>
  <w:footnote w:type="continuationSeparator" w:id="0">
    <w:p w14:paraId="27682085" w14:textId="77777777" w:rsidR="00356870" w:rsidRDefault="00356870" w:rsidP="00465B83">
      <w:r>
        <w:continuationSeparator/>
      </w:r>
    </w:p>
  </w:footnote>
  <w:footnote w:id="1">
    <w:p w14:paraId="3A93D0A7" w14:textId="77777777" w:rsidR="00465B83" w:rsidRDefault="00465B83" w:rsidP="00465B83">
      <w:pPr>
        <w:pStyle w:val="FootnoteText"/>
      </w:pPr>
      <w:r>
        <w:rPr>
          <w:rStyle w:val="FootnoteCharacters"/>
          <w:rFonts w:ascii="Cambria" w:hAnsi="Cambria"/>
        </w:rPr>
        <w:footnoteRef/>
      </w:r>
      <w:r>
        <w:rPr>
          <w:rFonts w:ascii="Cambria" w:eastAsia="Cambria" w:hAnsi="Cambria" w:cs="Cambria"/>
          <w:sz w:val="16"/>
          <w:szCs w:val="16"/>
        </w:rPr>
        <w:tab/>
        <w:t xml:space="preserve"> </w:t>
      </w:r>
      <w:r>
        <w:rPr>
          <w:rFonts w:ascii="Cambria" w:hAnsi="Cambria" w:cs="Cambria"/>
          <w:sz w:val="16"/>
          <w:szCs w:val="16"/>
        </w:rPr>
        <w:t>Загальна кількість годин, відведених на цю дисципліну згідно з навчальним планом.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74E738B"/>
    <w:multiLevelType w:val="multilevel"/>
    <w:tmpl w:val="FD9C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60CB7"/>
    <w:multiLevelType w:val="hybridMultilevel"/>
    <w:tmpl w:val="3626DA4A"/>
    <w:lvl w:ilvl="0" w:tplc="938E22E0">
      <w:start w:val="4"/>
      <w:numFmt w:val="bullet"/>
      <w:lvlText w:val="-"/>
      <w:lvlJc w:val="left"/>
      <w:pPr>
        <w:ind w:left="1068" w:hanging="360"/>
      </w:pPr>
      <w:rPr>
        <w:rFonts w:ascii="Times New Roman" w:eastAsia="Times New Roman" w:hAnsi="Times New Roman" w:cs="Times New Roman"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 w15:restartNumberingAfterBreak="0">
    <w:nsid w:val="43D15B06"/>
    <w:multiLevelType w:val="hybridMultilevel"/>
    <w:tmpl w:val="A7A8417E"/>
    <w:lvl w:ilvl="0" w:tplc="0422000B">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4AF44877"/>
    <w:multiLevelType w:val="hybridMultilevel"/>
    <w:tmpl w:val="97729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2923882"/>
    <w:multiLevelType w:val="hybridMultilevel"/>
    <w:tmpl w:val="827A19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6D052374"/>
    <w:multiLevelType w:val="hybridMultilevel"/>
    <w:tmpl w:val="92205F98"/>
    <w:lvl w:ilvl="0" w:tplc="6F547478">
      <w:start w:val="1"/>
      <w:numFmt w:val="decimal"/>
      <w:lvlText w:val="%1."/>
      <w:lvlJc w:val="left"/>
      <w:pPr>
        <w:ind w:left="547" w:hanging="360"/>
      </w:pPr>
      <w:rPr>
        <w:rFonts w:hint="default"/>
      </w:rPr>
    </w:lvl>
    <w:lvl w:ilvl="1" w:tplc="20000019" w:tentative="1">
      <w:start w:val="1"/>
      <w:numFmt w:val="lowerLetter"/>
      <w:lvlText w:val="%2."/>
      <w:lvlJc w:val="left"/>
      <w:pPr>
        <w:ind w:left="1267" w:hanging="360"/>
      </w:pPr>
    </w:lvl>
    <w:lvl w:ilvl="2" w:tplc="2000001B" w:tentative="1">
      <w:start w:val="1"/>
      <w:numFmt w:val="lowerRoman"/>
      <w:lvlText w:val="%3."/>
      <w:lvlJc w:val="right"/>
      <w:pPr>
        <w:ind w:left="1987" w:hanging="180"/>
      </w:pPr>
    </w:lvl>
    <w:lvl w:ilvl="3" w:tplc="2000000F" w:tentative="1">
      <w:start w:val="1"/>
      <w:numFmt w:val="decimal"/>
      <w:lvlText w:val="%4."/>
      <w:lvlJc w:val="left"/>
      <w:pPr>
        <w:ind w:left="2707" w:hanging="360"/>
      </w:pPr>
    </w:lvl>
    <w:lvl w:ilvl="4" w:tplc="20000019" w:tentative="1">
      <w:start w:val="1"/>
      <w:numFmt w:val="lowerLetter"/>
      <w:lvlText w:val="%5."/>
      <w:lvlJc w:val="left"/>
      <w:pPr>
        <w:ind w:left="3427" w:hanging="360"/>
      </w:pPr>
    </w:lvl>
    <w:lvl w:ilvl="5" w:tplc="2000001B" w:tentative="1">
      <w:start w:val="1"/>
      <w:numFmt w:val="lowerRoman"/>
      <w:lvlText w:val="%6."/>
      <w:lvlJc w:val="right"/>
      <w:pPr>
        <w:ind w:left="4147" w:hanging="180"/>
      </w:pPr>
    </w:lvl>
    <w:lvl w:ilvl="6" w:tplc="2000000F" w:tentative="1">
      <w:start w:val="1"/>
      <w:numFmt w:val="decimal"/>
      <w:lvlText w:val="%7."/>
      <w:lvlJc w:val="left"/>
      <w:pPr>
        <w:ind w:left="4867" w:hanging="360"/>
      </w:pPr>
    </w:lvl>
    <w:lvl w:ilvl="7" w:tplc="20000019" w:tentative="1">
      <w:start w:val="1"/>
      <w:numFmt w:val="lowerLetter"/>
      <w:lvlText w:val="%8."/>
      <w:lvlJc w:val="left"/>
      <w:pPr>
        <w:ind w:left="5587" w:hanging="360"/>
      </w:pPr>
    </w:lvl>
    <w:lvl w:ilvl="8" w:tplc="2000001B" w:tentative="1">
      <w:start w:val="1"/>
      <w:numFmt w:val="lowerRoman"/>
      <w:lvlText w:val="%9."/>
      <w:lvlJc w:val="right"/>
      <w:pPr>
        <w:ind w:left="6307" w:hanging="180"/>
      </w:pPr>
    </w:lvl>
  </w:abstractNum>
  <w:abstractNum w:abstractNumId="7" w15:restartNumberingAfterBreak="0">
    <w:nsid w:val="754822C1"/>
    <w:multiLevelType w:val="hybridMultilevel"/>
    <w:tmpl w:val="9020A2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76CB118F"/>
    <w:multiLevelType w:val="hybridMultilevel"/>
    <w:tmpl w:val="9900328E"/>
    <w:lvl w:ilvl="0" w:tplc="E5627526">
      <w:start w:val="80"/>
      <w:numFmt w:val="bullet"/>
      <w:lvlText w:val="-"/>
      <w:lvlJc w:val="left"/>
      <w:pPr>
        <w:ind w:left="720" w:hanging="360"/>
      </w:pPr>
      <w:rPr>
        <w:rFonts w:ascii="Cambria" w:eastAsia="Times New Roman" w:hAnsi="Cambria"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83"/>
    <w:rsid w:val="00110481"/>
    <w:rsid w:val="00170F3F"/>
    <w:rsid w:val="00185951"/>
    <w:rsid w:val="001A4B79"/>
    <w:rsid w:val="001B389B"/>
    <w:rsid w:val="001F6B70"/>
    <w:rsid w:val="00226110"/>
    <w:rsid w:val="00234B2F"/>
    <w:rsid w:val="002646D6"/>
    <w:rsid w:val="00306661"/>
    <w:rsid w:val="00331E46"/>
    <w:rsid w:val="00356870"/>
    <w:rsid w:val="00465B83"/>
    <w:rsid w:val="00494219"/>
    <w:rsid w:val="005533FE"/>
    <w:rsid w:val="00606B0C"/>
    <w:rsid w:val="00610EC2"/>
    <w:rsid w:val="0061790D"/>
    <w:rsid w:val="0062271C"/>
    <w:rsid w:val="006E5323"/>
    <w:rsid w:val="007052B1"/>
    <w:rsid w:val="00727C44"/>
    <w:rsid w:val="00763747"/>
    <w:rsid w:val="007C7030"/>
    <w:rsid w:val="00821783"/>
    <w:rsid w:val="008C1834"/>
    <w:rsid w:val="008E7106"/>
    <w:rsid w:val="009072F9"/>
    <w:rsid w:val="00936583"/>
    <w:rsid w:val="00985413"/>
    <w:rsid w:val="009A54D0"/>
    <w:rsid w:val="009E2C87"/>
    <w:rsid w:val="009E37F3"/>
    <w:rsid w:val="00A1316F"/>
    <w:rsid w:val="00A16A42"/>
    <w:rsid w:val="00A37008"/>
    <w:rsid w:val="00A50283"/>
    <w:rsid w:val="00A82385"/>
    <w:rsid w:val="00A90D15"/>
    <w:rsid w:val="00B54914"/>
    <w:rsid w:val="00B55524"/>
    <w:rsid w:val="00B6560D"/>
    <w:rsid w:val="00C03406"/>
    <w:rsid w:val="00C05DF0"/>
    <w:rsid w:val="00C2793E"/>
    <w:rsid w:val="00C33CB1"/>
    <w:rsid w:val="00C670BE"/>
    <w:rsid w:val="00C73872"/>
    <w:rsid w:val="00CB1AE1"/>
    <w:rsid w:val="00CC3E08"/>
    <w:rsid w:val="00CF2D36"/>
    <w:rsid w:val="00D23012"/>
    <w:rsid w:val="00D42D05"/>
    <w:rsid w:val="00DA1308"/>
    <w:rsid w:val="00DA6465"/>
    <w:rsid w:val="00E15A64"/>
    <w:rsid w:val="00E306B3"/>
    <w:rsid w:val="00E531BF"/>
    <w:rsid w:val="00E5707C"/>
    <w:rsid w:val="00E867FF"/>
    <w:rsid w:val="00E87DDA"/>
    <w:rsid w:val="00EA1F31"/>
    <w:rsid w:val="00EB38E2"/>
    <w:rsid w:val="00ED2E8A"/>
    <w:rsid w:val="00F7723A"/>
    <w:rsid w:val="00FA202B"/>
    <w:rsid w:val="00FC0E26"/>
    <w:rsid w:val="00FF3488"/>
  </w:rsids>
  <m:mathPr>
    <m:mathFont m:val="Cambria Math"/>
    <m:brkBin m:val="before"/>
    <m:brkBinSub m:val="--"/>
    <m:smallFrac m:val="0"/>
    <m:dispDef/>
    <m:lMargin m:val="0"/>
    <m:rMargin m:val="0"/>
    <m:defJc m:val="centerGroup"/>
    <m:wrapIndent m:val="1440"/>
    <m:intLim m:val="subSup"/>
    <m:naryLim m:val="undOvr"/>
  </m:mathPr>
  <w:themeFontLang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43C8"/>
  <w15:chartTrackingRefBased/>
  <w15:docId w15:val="{F746341D-A4D8-4A3B-A330-CA4069C3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x-non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B83"/>
    <w:pPr>
      <w:suppressAutoHyphens/>
      <w:spacing w:after="0" w:line="240" w:lineRule="auto"/>
    </w:pPr>
    <w:rPr>
      <w:rFonts w:ascii="Times New Roman" w:eastAsia="Times New Roman" w:hAnsi="Times New Roman" w:cs="Times New Roman"/>
      <w:sz w:val="28"/>
      <w:szCs w:val="24"/>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B83"/>
    <w:pPr>
      <w:spacing w:after="0" w:line="240" w:lineRule="auto"/>
    </w:pPr>
    <w:rPr>
      <w:rFonts w:eastAsiaTheme="minorHAnsi"/>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B83"/>
    <w:pPr>
      <w:ind w:left="720"/>
      <w:contextualSpacing/>
    </w:pPr>
  </w:style>
  <w:style w:type="character" w:customStyle="1" w:styleId="FootnoteCharacters">
    <w:name w:val="Footnote Characters"/>
    <w:rsid w:val="00465B83"/>
    <w:rPr>
      <w:vertAlign w:val="superscript"/>
    </w:rPr>
  </w:style>
  <w:style w:type="paragraph" w:styleId="FootnoteText">
    <w:name w:val="footnote text"/>
    <w:basedOn w:val="Normal"/>
    <w:link w:val="FootnoteTextChar"/>
    <w:rsid w:val="00465B83"/>
    <w:rPr>
      <w:sz w:val="20"/>
      <w:szCs w:val="20"/>
    </w:rPr>
  </w:style>
  <w:style w:type="character" w:customStyle="1" w:styleId="FootnoteTextChar">
    <w:name w:val="Footnote Text Char"/>
    <w:basedOn w:val="DefaultParagraphFont"/>
    <w:link w:val="FootnoteText"/>
    <w:rsid w:val="00465B83"/>
    <w:rPr>
      <w:rFonts w:ascii="Times New Roman" w:eastAsia="Times New Roman" w:hAnsi="Times New Roman" w:cs="Times New Roman"/>
      <w:sz w:val="20"/>
      <w:szCs w:val="20"/>
      <w:lang w:val="uk-UA"/>
    </w:rPr>
  </w:style>
  <w:style w:type="character" w:styleId="Hyperlink">
    <w:name w:val="Hyperlink"/>
    <w:basedOn w:val="DefaultParagraphFont"/>
    <w:uiPriority w:val="99"/>
    <w:unhideWhenUsed/>
    <w:rsid w:val="00465B83"/>
    <w:rPr>
      <w:color w:val="0563C1" w:themeColor="hyperlink"/>
      <w:u w:val="single"/>
    </w:rPr>
  </w:style>
  <w:style w:type="paragraph" w:styleId="NoSpacing">
    <w:name w:val="No Spacing"/>
    <w:uiPriority w:val="1"/>
    <w:qFormat/>
    <w:rsid w:val="009072F9"/>
    <w:pPr>
      <w:spacing w:after="0" w:line="240" w:lineRule="auto"/>
      <w:ind w:firstLine="709"/>
      <w:jc w:val="both"/>
    </w:pPr>
    <w:rPr>
      <w:rFonts w:ascii="Calibri" w:eastAsia="Times New Roman" w:hAnsi="Calibri" w:cs="Times New Roman"/>
      <w:lang w:val="uk-UA" w:eastAsia="en-US"/>
    </w:rPr>
  </w:style>
  <w:style w:type="paragraph" w:customStyle="1" w:styleId="TableParagraph">
    <w:name w:val="Table Paragraph"/>
    <w:basedOn w:val="Normal"/>
    <w:uiPriority w:val="1"/>
    <w:qFormat/>
    <w:rsid w:val="00185951"/>
    <w:pPr>
      <w:widowControl w:val="0"/>
      <w:suppressAutoHyphens w:val="0"/>
      <w:autoSpaceDE w:val="0"/>
      <w:autoSpaceDN w:val="0"/>
    </w:pPr>
    <w:rPr>
      <w:sz w:val="22"/>
      <w:szCs w:val="22"/>
      <w:lang w:val="en-US" w:eastAsia="en-US"/>
    </w:rPr>
  </w:style>
  <w:style w:type="character" w:styleId="UnresolvedMention">
    <w:name w:val="Unresolved Mention"/>
    <w:basedOn w:val="DefaultParagraphFont"/>
    <w:uiPriority w:val="99"/>
    <w:semiHidden/>
    <w:unhideWhenUsed/>
    <w:rsid w:val="007C7030"/>
    <w:rPr>
      <w:color w:val="605E5C"/>
      <w:shd w:val="clear" w:color="auto" w:fill="E1DFDD"/>
    </w:rPr>
  </w:style>
  <w:style w:type="paragraph" w:customStyle="1" w:styleId="5">
    <w:name w:val="Основной текст (5)"/>
    <w:basedOn w:val="Normal"/>
    <w:rsid w:val="00ED2E8A"/>
    <w:pPr>
      <w:widowControl w:val="0"/>
      <w:shd w:val="clear" w:color="auto" w:fill="FFFFFF"/>
      <w:suppressAutoHyphens w:val="0"/>
      <w:spacing w:line="179" w:lineRule="exact"/>
      <w:jc w:val="center"/>
    </w:pPr>
    <w:rPr>
      <w:b/>
      <w:bCs/>
      <w:sz w:val="16"/>
      <w:szCs w:val="16"/>
      <w:lang w:val="ru-RU" w:eastAsia="ru-RU"/>
    </w:rPr>
  </w:style>
  <w:style w:type="character" w:customStyle="1" w:styleId="a">
    <w:name w:val="Символи виноски"/>
    <w:rsid w:val="00936583"/>
    <w:rPr>
      <w:vertAlign w:val="superscript"/>
    </w:rPr>
  </w:style>
  <w:style w:type="paragraph" w:customStyle="1" w:styleId="Style2">
    <w:name w:val="Style2"/>
    <w:basedOn w:val="Normal"/>
    <w:rsid w:val="00C73872"/>
    <w:pPr>
      <w:widowControl w:val="0"/>
      <w:suppressAutoHyphens w:val="0"/>
      <w:autoSpaceDE w:val="0"/>
      <w:autoSpaceDN w:val="0"/>
      <w:adjustRightInd w:val="0"/>
    </w:pPr>
    <w:rPr>
      <w:sz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81839">
      <w:bodyDiv w:val="1"/>
      <w:marLeft w:val="0"/>
      <w:marRight w:val="0"/>
      <w:marTop w:val="0"/>
      <w:marBottom w:val="0"/>
      <w:divBdr>
        <w:top w:val="none" w:sz="0" w:space="0" w:color="auto"/>
        <w:left w:val="none" w:sz="0" w:space="0" w:color="auto"/>
        <w:bottom w:val="none" w:sz="0" w:space="0" w:color="auto"/>
        <w:right w:val="none" w:sz="0" w:space="0" w:color="auto"/>
      </w:divBdr>
    </w:div>
    <w:div w:id="1636064462">
      <w:bodyDiv w:val="1"/>
      <w:marLeft w:val="0"/>
      <w:marRight w:val="0"/>
      <w:marTop w:val="0"/>
      <w:marBottom w:val="0"/>
      <w:divBdr>
        <w:top w:val="none" w:sz="0" w:space="0" w:color="auto"/>
        <w:left w:val="none" w:sz="0" w:space="0" w:color="auto"/>
        <w:bottom w:val="none" w:sz="0" w:space="0" w:color="auto"/>
        <w:right w:val="none" w:sz="0" w:space="0" w:color="auto"/>
      </w:divBdr>
    </w:div>
    <w:div w:id="173535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li/quy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3992</Words>
  <Characters>22760</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Oksana</dc:creator>
  <cp:keywords/>
  <dc:description/>
  <cp:lastModifiedBy>Sergiy Fokin Fokin</cp:lastModifiedBy>
  <cp:revision>42</cp:revision>
  <dcterms:created xsi:type="dcterms:W3CDTF">2022-12-23T10:25:00Z</dcterms:created>
  <dcterms:modified xsi:type="dcterms:W3CDTF">2024-10-07T12:09:00Z</dcterms:modified>
</cp:coreProperties>
</file>