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E941" w14:textId="77777777" w:rsidR="006617ED" w:rsidRDefault="006617ED" w:rsidP="006617ED">
      <w:pPr>
        <w:ind w:left="10" w:right="24" w:hanging="1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КИЇВСЬКИЙ НАЦІОНАЛЬНИЙ УНІВЕРСИТЕТ ІМЕНІ ТАРАСА ШЕВЧЕНКА</w:t>
      </w:r>
    </w:p>
    <w:p w14:paraId="0A9B3FD4" w14:textId="77777777" w:rsidR="006617ED" w:rsidRDefault="006617ED" w:rsidP="006617ED">
      <w:pPr>
        <w:ind w:left="10" w:right="14" w:hanging="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EC59FF" w14:textId="77777777" w:rsidR="006617ED" w:rsidRDefault="006617ED" w:rsidP="006617ED">
      <w:pPr>
        <w:ind w:left="10" w:right="14" w:hanging="1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06454509" w14:textId="77777777" w:rsidR="006617ED" w:rsidRDefault="006617ED" w:rsidP="006617ED">
      <w:pPr>
        <w:ind w:left="23" w:right="32" w:hanging="10"/>
        <w:jc w:val="center"/>
        <w:rPr>
          <w:rFonts w:ascii="Times New Roman" w:hAnsi="Times New Roman" w:cs="Times New Roman"/>
          <w:sz w:val="26"/>
          <w:szCs w:val="26"/>
        </w:rPr>
      </w:pPr>
    </w:p>
    <w:p w14:paraId="2A7622FE" w14:textId="77777777" w:rsidR="006617ED" w:rsidRDefault="006617ED" w:rsidP="006617ED">
      <w:pPr>
        <w:ind w:left="23" w:right="32" w:hanging="10"/>
        <w:jc w:val="center"/>
      </w:pPr>
      <w:r>
        <w:rPr>
          <w:rFonts w:ascii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11293C81" w14:textId="77777777" w:rsidR="006617ED" w:rsidRDefault="006617ED" w:rsidP="006617ED">
      <w:pPr>
        <w:ind w:left="567" w:right="1542" w:hanging="425"/>
        <w:rPr>
          <w:rFonts w:ascii="Times New Roman" w:hAnsi="Times New Roman" w:cs="Times New Roman"/>
          <w:sz w:val="26"/>
          <w:szCs w:val="26"/>
        </w:rPr>
      </w:pPr>
    </w:p>
    <w:p w14:paraId="7602ED53" w14:textId="77777777" w:rsidR="006617ED" w:rsidRDefault="006617ED" w:rsidP="006617ED">
      <w:pPr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69578425" w14:textId="77777777" w:rsidR="006617ED" w:rsidRDefault="006617ED" w:rsidP="006617ED">
      <w:pPr>
        <w:jc w:val="right"/>
      </w:pPr>
      <w:r>
        <w:rPr>
          <w:rFonts w:ascii="Times New Roman" w:hAnsi="Times New Roman" w:cs="Times New Roman"/>
        </w:rPr>
        <w:t xml:space="preserve">Заступник директора </w:t>
      </w:r>
    </w:p>
    <w:p w14:paraId="5D7572C1" w14:textId="77777777" w:rsidR="006617ED" w:rsidRDefault="006617ED" w:rsidP="006617ED">
      <w:pPr>
        <w:jc w:val="right"/>
      </w:pPr>
      <w:r>
        <w:rPr>
          <w:rFonts w:ascii="Times New Roman" w:hAnsi="Times New Roman" w:cs="Times New Roman"/>
        </w:rPr>
        <w:t xml:space="preserve">з навчально-методичної роботи </w:t>
      </w:r>
    </w:p>
    <w:p w14:paraId="7DC044DB" w14:textId="77777777" w:rsidR="006617ED" w:rsidRDefault="006617ED" w:rsidP="006617ED">
      <w:pPr>
        <w:jc w:val="right"/>
      </w:pPr>
      <w:r>
        <w:rPr>
          <w:rFonts w:ascii="Times New Roman" w:hAnsi="Times New Roman" w:cs="Times New Roman"/>
        </w:rPr>
        <w:t>(західний напрям)</w:t>
      </w:r>
    </w:p>
    <w:p w14:paraId="541E713B" w14:textId="77777777" w:rsidR="006617ED" w:rsidRDefault="006617ED" w:rsidP="006617ED">
      <w:pPr>
        <w:jc w:val="right"/>
        <w:rPr>
          <w:rFonts w:ascii="Times New Roman" w:hAnsi="Times New Roman" w:cs="Times New Roman"/>
        </w:rPr>
      </w:pPr>
    </w:p>
    <w:p w14:paraId="2EEABF06" w14:textId="77777777" w:rsidR="006617ED" w:rsidRPr="00C96DC7" w:rsidRDefault="006617ED" w:rsidP="006617ED">
      <w:pPr>
        <w:jc w:val="right"/>
        <w:rPr>
          <w:lang w:val="uk-UA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  <w:lang w:val="uk-UA"/>
        </w:rPr>
        <w:t>Наталія БІЛОУС</w:t>
      </w:r>
    </w:p>
    <w:p w14:paraId="7EAF13CE" w14:textId="77777777" w:rsidR="006617ED" w:rsidRDefault="006617ED" w:rsidP="006617ED">
      <w:pPr>
        <w:jc w:val="right"/>
      </w:pPr>
      <w:r>
        <w:rPr>
          <w:rFonts w:ascii="Times New Roman" w:hAnsi="Times New Roman" w:cs="Times New Roman"/>
        </w:rPr>
        <w:t>«___» ___________20____ року</w:t>
      </w:r>
    </w:p>
    <w:p w14:paraId="1D97C2BE" w14:textId="77777777" w:rsidR="006617ED" w:rsidRPr="00C96DC7" w:rsidRDefault="006617ED" w:rsidP="006617ED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216C511" w14:textId="77777777" w:rsidR="006617ED" w:rsidRDefault="006617ED" w:rsidP="006617ED">
      <w:pPr>
        <w:ind w:left="142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РОБОЧА ПРОГРАМА НАВЧАЛЬНОЇ ДИСЦИПЛІНИ</w:t>
      </w:r>
    </w:p>
    <w:p w14:paraId="1E931969" w14:textId="77777777" w:rsidR="006617ED" w:rsidRPr="00C96DC7" w:rsidRDefault="006617ED" w:rsidP="006617ED">
      <w:pPr>
        <w:ind w:left="226"/>
        <w:jc w:val="center"/>
        <w:rPr>
          <w:rFonts w:ascii="Times New Roman" w:hAnsi="Times New Roman" w:cs="Times New Roman"/>
          <w:sz w:val="16"/>
          <w:szCs w:val="16"/>
        </w:rPr>
      </w:pPr>
    </w:p>
    <w:p w14:paraId="0C428AC5" w14:textId="77777777" w:rsidR="006617ED" w:rsidRDefault="006617ED" w:rsidP="006617ED">
      <w:pPr>
        <w:spacing w:line="276" w:lineRule="auto"/>
        <w:ind w:firstLine="680"/>
        <w:jc w:val="both"/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uk-UA" w:eastAsia="ru-RU"/>
        </w:rPr>
        <w:t xml:space="preserve">Фаховий переклад у сфері ділового спілкування (іспанська мова) </w:t>
      </w:r>
    </w:p>
    <w:p w14:paraId="6FD24ED4" w14:textId="77777777" w:rsidR="006617ED" w:rsidRPr="00C96DC7" w:rsidRDefault="006617ED" w:rsidP="006617ED">
      <w:pPr>
        <w:ind w:left="206" w:right="2655" w:firstLine="1921"/>
        <w:jc w:val="center"/>
        <w:rPr>
          <w:rFonts w:ascii="Times New Roman" w:hAnsi="Times New Roman" w:cs="Times New Roman"/>
          <w:sz w:val="16"/>
          <w:szCs w:val="16"/>
        </w:rPr>
      </w:pPr>
    </w:p>
    <w:p w14:paraId="7226FBBF" w14:textId="77777777" w:rsidR="006617ED" w:rsidRDefault="006617ED" w:rsidP="006617ED">
      <w:pPr>
        <w:ind w:left="206" w:right="2655" w:firstLine="1921"/>
        <w:jc w:val="center"/>
      </w:pPr>
      <w:r>
        <w:rPr>
          <w:rFonts w:ascii="Times New Roman" w:hAnsi="Times New Roman" w:cs="Times New Roman"/>
          <w:sz w:val="26"/>
          <w:szCs w:val="26"/>
        </w:rPr>
        <w:t>для студентів</w:t>
      </w:r>
    </w:p>
    <w:p w14:paraId="5C94BB68" w14:textId="77777777" w:rsidR="006617ED" w:rsidRPr="00C96DC7" w:rsidRDefault="006617ED" w:rsidP="006617ED">
      <w:pPr>
        <w:ind w:left="206" w:right="2655" w:firstLine="192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5"/>
        <w:gridCol w:w="7143"/>
      </w:tblGrid>
      <w:tr w:rsidR="006617ED" w14:paraId="62E67288" w14:textId="77777777" w:rsidTr="00080E86">
        <w:tc>
          <w:tcPr>
            <w:tcW w:w="2495" w:type="dxa"/>
            <w:shd w:val="clear" w:color="auto" w:fill="auto"/>
          </w:tcPr>
          <w:p w14:paraId="50E669B5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>галузь знань</w:t>
            </w:r>
          </w:p>
        </w:tc>
        <w:tc>
          <w:tcPr>
            <w:tcW w:w="7143" w:type="dxa"/>
            <w:shd w:val="clear" w:color="auto" w:fill="auto"/>
          </w:tcPr>
          <w:p w14:paraId="3272384B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03 </w:t>
            </w:r>
            <w:r>
              <w:rPr>
                <w:rFonts w:ascii="Times New Roman" w:eastAsia="Droid Sans Fallback" w:hAnsi="Times New Roman" w:cs="Times New Roman"/>
                <w:sz w:val="26"/>
                <w:szCs w:val="26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Гуманітарні науки</w:t>
            </w:r>
            <w:r>
              <w:rPr>
                <w:rFonts w:ascii="Times New Roman" w:eastAsia="Droid Sans Fallback" w:hAnsi="Times New Roman" w:cs="Times New Roman"/>
                <w:sz w:val="26"/>
                <w:szCs w:val="26"/>
                <w:lang w:val="uk-UA"/>
              </w:rPr>
              <w:t>»</w:t>
            </w:r>
          </w:p>
        </w:tc>
      </w:tr>
      <w:tr w:rsidR="006617ED" w14:paraId="7A4F005B" w14:textId="77777777" w:rsidTr="00080E86">
        <w:tc>
          <w:tcPr>
            <w:tcW w:w="2495" w:type="dxa"/>
            <w:shd w:val="clear" w:color="auto" w:fill="auto"/>
          </w:tcPr>
          <w:p w14:paraId="3DC4AAB7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спеціальність </w:t>
            </w:r>
          </w:p>
        </w:tc>
        <w:tc>
          <w:tcPr>
            <w:tcW w:w="7143" w:type="dxa"/>
            <w:shd w:val="clear" w:color="auto" w:fill="auto"/>
          </w:tcPr>
          <w:p w14:paraId="3CD60A1E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035 </w:t>
            </w:r>
            <w:r>
              <w:rPr>
                <w:rFonts w:ascii="Times New Roman" w:eastAsia="Droid Sans Fallback" w:hAnsi="Times New Roman" w:cs="Times New Roman"/>
                <w:sz w:val="26"/>
                <w:szCs w:val="26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Філологія</w:t>
            </w:r>
            <w:r>
              <w:rPr>
                <w:rFonts w:ascii="Times New Roman" w:eastAsia="Droid Sans Fallback" w:hAnsi="Times New Roman" w:cs="Times New Roman"/>
                <w:sz w:val="26"/>
                <w:szCs w:val="26"/>
                <w:lang w:val="uk-UA"/>
              </w:rPr>
              <w:t>»</w:t>
            </w:r>
          </w:p>
        </w:tc>
      </w:tr>
      <w:tr w:rsidR="006617ED" w14:paraId="6AC1285E" w14:textId="77777777" w:rsidTr="00080E86">
        <w:tc>
          <w:tcPr>
            <w:tcW w:w="2495" w:type="dxa"/>
            <w:shd w:val="clear" w:color="auto" w:fill="auto"/>
          </w:tcPr>
          <w:p w14:paraId="43CD8CA2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спеціалізація</w:t>
            </w:r>
          </w:p>
        </w:tc>
        <w:tc>
          <w:tcPr>
            <w:tcW w:w="7143" w:type="dxa"/>
            <w:shd w:val="clear" w:color="auto" w:fill="auto"/>
          </w:tcPr>
          <w:p w14:paraId="3F98FA25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035.051 романські мови та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літератури (переклад включно), перша — іспанська</w:t>
            </w:r>
          </w:p>
        </w:tc>
      </w:tr>
      <w:tr w:rsidR="006617ED" w14:paraId="3F2937A8" w14:textId="77777777" w:rsidTr="00080E86">
        <w:tc>
          <w:tcPr>
            <w:tcW w:w="2495" w:type="dxa"/>
            <w:shd w:val="clear" w:color="auto" w:fill="auto"/>
          </w:tcPr>
          <w:p w14:paraId="0F369091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>освітній рівень</w:t>
            </w:r>
          </w:p>
        </w:tc>
        <w:tc>
          <w:tcPr>
            <w:tcW w:w="7143" w:type="dxa"/>
            <w:shd w:val="clear" w:color="auto" w:fill="auto"/>
          </w:tcPr>
          <w:p w14:paraId="3B54CC2A" w14:textId="77777777" w:rsidR="006617ED" w:rsidRDefault="006617ED" w:rsidP="00080E86">
            <w:pPr>
              <w:pStyle w:val="a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бакалавр</w:t>
            </w:r>
          </w:p>
        </w:tc>
      </w:tr>
      <w:tr w:rsidR="006617ED" w14:paraId="00E28F8B" w14:textId="77777777" w:rsidTr="00080E86">
        <w:tc>
          <w:tcPr>
            <w:tcW w:w="2495" w:type="dxa"/>
            <w:shd w:val="clear" w:color="auto" w:fill="auto"/>
          </w:tcPr>
          <w:p w14:paraId="2B48FE0D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освітня програма</w:t>
            </w:r>
          </w:p>
        </w:tc>
        <w:tc>
          <w:tcPr>
            <w:tcW w:w="7143" w:type="dxa"/>
            <w:shd w:val="clear" w:color="auto" w:fill="auto"/>
          </w:tcPr>
          <w:p w14:paraId="2A470048" w14:textId="77777777" w:rsidR="006617ED" w:rsidRDefault="006617ED" w:rsidP="00080E86">
            <w:pPr>
              <w:jc w:val="both"/>
            </w:pPr>
            <w:r>
              <w:rPr>
                <w:rFonts w:ascii="Times New Roman" w:eastAsia="Droid Sans Fallback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Переклад</w:t>
            </w:r>
            <w:r>
              <w:rPr>
                <w:rFonts w:ascii="Times New Roman" w:hAnsi="Times New Roman" w:cs="Times New Roman"/>
                <w:cap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 іспанської та з англійської мов</w:t>
            </w:r>
            <w:r>
              <w:rPr>
                <w:rFonts w:ascii="Times New Roman" w:eastAsia="Droid Sans Fallback" w:hAnsi="Times New Roman" w:cs="Times New Roman"/>
                <w:sz w:val="26"/>
                <w:szCs w:val="26"/>
              </w:rPr>
              <w:t>»</w:t>
            </w:r>
          </w:p>
        </w:tc>
      </w:tr>
      <w:tr w:rsidR="006617ED" w14:paraId="05852BBB" w14:textId="77777777" w:rsidTr="00080E86">
        <w:tc>
          <w:tcPr>
            <w:tcW w:w="2495" w:type="dxa"/>
            <w:shd w:val="clear" w:color="auto" w:fill="auto"/>
          </w:tcPr>
          <w:p w14:paraId="0EA9829E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вид дисципліни </w:t>
            </w:r>
          </w:p>
        </w:tc>
        <w:tc>
          <w:tcPr>
            <w:tcW w:w="7143" w:type="dxa"/>
            <w:shd w:val="clear" w:color="auto" w:fill="auto"/>
          </w:tcPr>
          <w:p w14:paraId="1804A6F1" w14:textId="77777777" w:rsidR="006617ED" w:rsidRDefault="006617ED" w:rsidP="00080E86">
            <w:pPr>
              <w:pStyle w:val="a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Вибіркова, блок “Письмовий та усний галузевий переклад (іспанська мова, англійська мова)”</w:t>
            </w:r>
          </w:p>
        </w:tc>
      </w:tr>
    </w:tbl>
    <w:p w14:paraId="60EB5B4B" w14:textId="77777777" w:rsidR="006617ED" w:rsidRPr="00C96DC7" w:rsidRDefault="006617ED" w:rsidP="006617ED">
      <w:pPr>
        <w:ind w:left="206" w:right="2655" w:firstLine="192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73"/>
        <w:gridCol w:w="3122"/>
      </w:tblGrid>
      <w:tr w:rsidR="006617ED" w14:paraId="215E7D65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401A30D6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Форма навчання </w:t>
            </w:r>
          </w:p>
        </w:tc>
        <w:tc>
          <w:tcPr>
            <w:tcW w:w="3122" w:type="dxa"/>
            <w:shd w:val="clear" w:color="auto" w:fill="auto"/>
          </w:tcPr>
          <w:p w14:paraId="47D06925" w14:textId="77777777" w:rsidR="006617ED" w:rsidRDefault="006617ED" w:rsidP="00080E86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денна</w:t>
            </w:r>
          </w:p>
        </w:tc>
      </w:tr>
      <w:tr w:rsidR="006617ED" w14:paraId="7B204C21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40FD5413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>Навчальний piк</w:t>
            </w:r>
          </w:p>
        </w:tc>
        <w:tc>
          <w:tcPr>
            <w:tcW w:w="3122" w:type="dxa"/>
            <w:shd w:val="clear" w:color="auto" w:fill="auto"/>
          </w:tcPr>
          <w:p w14:paraId="518F2236" w14:textId="77777777" w:rsidR="006617ED" w:rsidRDefault="006617ED" w:rsidP="00080E86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2024/2025</w:t>
            </w:r>
          </w:p>
        </w:tc>
      </w:tr>
      <w:tr w:rsidR="006617ED" w14:paraId="43E2CE95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21157804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>Семестр</w:t>
            </w:r>
          </w:p>
        </w:tc>
        <w:tc>
          <w:tcPr>
            <w:tcW w:w="3122" w:type="dxa"/>
            <w:shd w:val="clear" w:color="auto" w:fill="auto"/>
          </w:tcPr>
          <w:p w14:paraId="4FA9E5D4" w14:textId="77777777" w:rsidR="006617ED" w:rsidRDefault="006617ED" w:rsidP="00080E86">
            <w:pPr>
              <w:pStyle w:val="a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</w:tr>
      <w:tr w:rsidR="006617ED" w14:paraId="396E0F6E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6F1BF86D" w14:textId="77777777" w:rsidR="006617ED" w:rsidRDefault="006617ED" w:rsidP="00080E86">
            <w:r>
              <w:rPr>
                <w:rFonts w:ascii="Times New Roman" w:hAnsi="Times New Roman" w:cs="Times New Roman"/>
                <w:sz w:val="26"/>
                <w:szCs w:val="26"/>
              </w:rPr>
              <w:t>Кількість кредитів ECTS</w:t>
            </w:r>
          </w:p>
        </w:tc>
        <w:tc>
          <w:tcPr>
            <w:tcW w:w="3122" w:type="dxa"/>
            <w:shd w:val="clear" w:color="auto" w:fill="auto"/>
          </w:tcPr>
          <w:p w14:paraId="1F1666AF" w14:textId="77777777" w:rsidR="006617ED" w:rsidRDefault="006617ED" w:rsidP="00080E86">
            <w:pPr>
              <w:pStyle w:val="a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</w:tr>
      <w:tr w:rsidR="006617ED" w14:paraId="6E2553AD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4E52D038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Мова викладання, </w:t>
            </w:r>
          </w:p>
          <w:p w14:paraId="5A0AC557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навчання та оцінювання</w:t>
            </w:r>
          </w:p>
        </w:tc>
        <w:tc>
          <w:tcPr>
            <w:tcW w:w="3122" w:type="dxa"/>
            <w:shd w:val="clear" w:color="auto" w:fill="auto"/>
          </w:tcPr>
          <w:p w14:paraId="6A418201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іспанська, українська</w:t>
            </w:r>
          </w:p>
        </w:tc>
      </w:tr>
      <w:tr w:rsidR="006617ED" w14:paraId="5C9C434C" w14:textId="77777777" w:rsidTr="00080E86">
        <w:trPr>
          <w:jc w:val="right"/>
        </w:trPr>
        <w:tc>
          <w:tcPr>
            <w:tcW w:w="3573" w:type="dxa"/>
            <w:shd w:val="clear" w:color="auto" w:fill="auto"/>
          </w:tcPr>
          <w:p w14:paraId="29080298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Форма заключного контролю</w:t>
            </w:r>
          </w:p>
        </w:tc>
        <w:tc>
          <w:tcPr>
            <w:tcW w:w="3122" w:type="dxa"/>
            <w:shd w:val="clear" w:color="auto" w:fill="auto"/>
          </w:tcPr>
          <w:p w14:paraId="335846AE" w14:textId="77777777" w:rsidR="006617ED" w:rsidRDefault="006617ED" w:rsidP="00080E86">
            <w:pPr>
              <w:jc w:val="both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залік</w:t>
            </w:r>
          </w:p>
        </w:tc>
      </w:tr>
    </w:tbl>
    <w:p w14:paraId="71CE9C63" w14:textId="77777777" w:rsidR="006617ED" w:rsidRDefault="006617ED" w:rsidP="006617ED">
      <w:pPr>
        <w:ind w:left="206" w:right="2655" w:firstLine="1921"/>
        <w:jc w:val="center"/>
        <w:rPr>
          <w:rFonts w:ascii="Times New Roman" w:hAnsi="Times New Roman" w:cs="Times New Roman"/>
          <w:sz w:val="26"/>
          <w:szCs w:val="26"/>
        </w:rPr>
      </w:pPr>
    </w:p>
    <w:p w14:paraId="1E5283BE" w14:textId="77777777" w:rsidR="006617ED" w:rsidRDefault="006617ED" w:rsidP="006617ED">
      <w:pPr>
        <w:ind w:left="38" w:hanging="5"/>
        <w:jc w:val="both"/>
      </w:pPr>
      <w:r>
        <w:rPr>
          <w:rFonts w:ascii="Times New Roman" w:hAnsi="Times New Roman" w:cs="Times New Roman"/>
          <w:sz w:val="26"/>
          <w:szCs w:val="26"/>
        </w:rPr>
        <w:lastRenderedPageBreak/>
        <w:t>Викладач: Ольга КАЛУСТОВА, к.філол.н., доцент кафедри теорії та практики перекладу романських мов імені Миколи Зерова</w:t>
      </w:r>
    </w:p>
    <w:p w14:paraId="5E94DA93" w14:textId="77777777" w:rsidR="006617ED" w:rsidRDefault="006617ED" w:rsidP="006617ED">
      <w:pPr>
        <w:ind w:left="38" w:hanging="5"/>
        <w:jc w:val="both"/>
        <w:rPr>
          <w:rFonts w:ascii="Times New Roman" w:hAnsi="Times New Roman" w:cs="Times New Roman"/>
          <w:sz w:val="26"/>
          <w:szCs w:val="26"/>
        </w:rPr>
      </w:pPr>
    </w:p>
    <w:p w14:paraId="0F922F58" w14:textId="77777777" w:rsidR="006617ED" w:rsidRDefault="006617ED" w:rsidP="006617ED">
      <w:pPr>
        <w:jc w:val="both"/>
      </w:pPr>
      <w:r>
        <w:rPr>
          <w:rFonts w:ascii="Times New Roman" w:hAnsi="Times New Roman" w:cs="Times New Roman"/>
          <w:sz w:val="26"/>
          <w:szCs w:val="26"/>
        </w:rPr>
        <w:t>Пролонговано: на 20__ /20__ н.р. ____________(_______________) «___» ____20___p.</w:t>
      </w:r>
    </w:p>
    <w:p w14:paraId="762EF2B2" w14:textId="77777777" w:rsidR="006617ED" w:rsidRDefault="006617ED" w:rsidP="006617ED">
      <w:pPr>
        <w:jc w:val="right"/>
      </w:pPr>
      <w:r>
        <w:rPr>
          <w:rFonts w:ascii="Times New Roman" w:hAnsi="Times New Roman" w:cs="Times New Roman"/>
          <w:sz w:val="26"/>
          <w:szCs w:val="26"/>
        </w:rPr>
        <w:t>на 20__ /20__ н.р. ____________(_______________) «___» ____20___p.</w:t>
      </w:r>
    </w:p>
    <w:p w14:paraId="02218B8E" w14:textId="77777777" w:rsidR="006617ED" w:rsidRDefault="006617ED" w:rsidP="006617ED">
      <w:pPr>
        <w:ind w:firstLine="850"/>
        <w:jc w:val="both"/>
        <w:rPr>
          <w:rFonts w:ascii="Times New Roman" w:hAnsi="Times New Roman" w:cs="Times New Roman"/>
          <w:sz w:val="26"/>
          <w:szCs w:val="26"/>
        </w:rPr>
      </w:pPr>
    </w:p>
    <w:p w14:paraId="5BF387D9" w14:textId="77777777" w:rsidR="006617ED" w:rsidRDefault="006617ED" w:rsidP="006617ED">
      <w:pPr>
        <w:ind w:left="4820"/>
        <w:jc w:val="both"/>
        <w:rPr>
          <w:rFonts w:ascii="Times New Roman" w:hAnsi="Times New Roman" w:cs="Times New Roman"/>
          <w:sz w:val="26"/>
          <w:szCs w:val="26"/>
        </w:rPr>
      </w:pPr>
    </w:p>
    <w:p w14:paraId="28AF71B1" w14:textId="77777777" w:rsidR="006617ED" w:rsidRPr="00C96DC7" w:rsidRDefault="006617ED" w:rsidP="006617ED">
      <w:pPr>
        <w:spacing w:after="3" w:line="252" w:lineRule="auto"/>
        <w:ind w:left="10" w:right="202" w:hanging="10"/>
        <w:jc w:val="center"/>
        <w:rPr>
          <w:lang w:val="uk-UA"/>
        </w:rPr>
      </w:pPr>
      <w:r>
        <w:rPr>
          <w:rFonts w:ascii="Times New Roman" w:hAnsi="Times New Roman" w:cs="Times New Roman"/>
          <w:sz w:val="26"/>
          <w:szCs w:val="26"/>
        </w:rPr>
        <w:t>КИЇВ – 202</w:t>
      </w:r>
      <w:r>
        <w:rPr>
          <w:rFonts w:ascii="Times New Roman" w:hAnsi="Times New Roman" w:cs="Times New Roman"/>
          <w:sz w:val="26"/>
          <w:szCs w:val="26"/>
          <w:lang w:val="uk-UA"/>
        </w:rPr>
        <w:t>4</w:t>
      </w:r>
    </w:p>
    <w:p w14:paraId="6DA96652" w14:textId="77777777" w:rsidR="006617ED" w:rsidRDefault="006617ED" w:rsidP="006617ED">
      <w:pPr>
        <w:spacing w:line="264" w:lineRule="auto"/>
        <w:ind w:left="38" w:hanging="5"/>
        <w:jc w:val="both"/>
      </w:pPr>
      <w:r>
        <w:rPr>
          <w:rFonts w:ascii="Times New Roman" w:hAnsi="Times New Roman" w:cs="Times New Roman"/>
          <w:b/>
          <w:sz w:val="26"/>
          <w:szCs w:val="26"/>
        </w:rPr>
        <w:t>Розробник(и)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Ольга КАЛУСТОВА</w:t>
      </w:r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к.філол.н., доцент кафедри теорії та практики перекладу романських мов імені Миколи Зерова</w:t>
      </w:r>
    </w:p>
    <w:p w14:paraId="16C73B85" w14:textId="77777777" w:rsidR="006617ED" w:rsidRDefault="006617ED" w:rsidP="006617ED">
      <w:pPr>
        <w:spacing w:line="264" w:lineRule="auto"/>
        <w:ind w:left="38" w:hanging="5"/>
        <w:jc w:val="both"/>
        <w:rPr>
          <w:rFonts w:ascii="Times New Roman" w:hAnsi="Times New Roman" w:cs="Times New Roman"/>
          <w:sz w:val="26"/>
          <w:szCs w:val="26"/>
        </w:rPr>
      </w:pPr>
    </w:p>
    <w:p w14:paraId="74432E29" w14:textId="77777777" w:rsidR="006617ED" w:rsidRDefault="006617ED" w:rsidP="006617ED">
      <w:pPr>
        <w:spacing w:line="264" w:lineRule="auto"/>
        <w:ind w:left="38" w:hanging="5"/>
        <w:jc w:val="both"/>
        <w:rPr>
          <w:rFonts w:ascii="Times New Roman" w:hAnsi="Times New Roman" w:cs="Times New Roman"/>
          <w:sz w:val="26"/>
          <w:szCs w:val="26"/>
        </w:rPr>
      </w:pPr>
    </w:p>
    <w:p w14:paraId="504EDAB9" w14:textId="77777777" w:rsidR="006617ED" w:rsidRDefault="006617ED" w:rsidP="006617ED">
      <w:pPr>
        <w:ind w:left="3969" w:right="1279" w:hanging="1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ЗАТВЕРДЖЕНО</w:t>
      </w:r>
    </w:p>
    <w:p w14:paraId="7C29C08C" w14:textId="77777777" w:rsidR="006617ED" w:rsidRDefault="006617ED" w:rsidP="006617ED">
      <w:pPr>
        <w:ind w:left="3969" w:right="1279" w:hanging="10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Зав. кафедри </w:t>
      </w:r>
      <w:r>
        <w:rPr>
          <w:rFonts w:ascii="Times New Roman" w:hAnsi="Times New Roman" w:cs="Times New Roman"/>
          <w:sz w:val="26"/>
          <w:szCs w:val="26"/>
          <w:lang w:eastAsia="en-US"/>
        </w:rPr>
        <w:t>теорії та практики перекладу романських мов імені Миколи Зерова</w:t>
      </w:r>
    </w:p>
    <w:p w14:paraId="68CCB6CA" w14:textId="77777777" w:rsidR="006617ED" w:rsidRDefault="006617ED" w:rsidP="006617ED">
      <w:pPr>
        <w:ind w:left="3969" w:right="1279" w:hanging="10"/>
        <w:jc w:val="both"/>
        <w:rPr>
          <w:rFonts w:ascii="Times New Roman" w:hAnsi="Times New Roman" w:cs="Times New Roman"/>
          <w:sz w:val="26"/>
          <w:szCs w:val="26"/>
        </w:rPr>
      </w:pPr>
    </w:p>
    <w:p w14:paraId="108D4E02" w14:textId="77777777" w:rsidR="006617ED" w:rsidRDefault="006617ED" w:rsidP="006617ED">
      <w:pPr>
        <w:spacing w:after="14"/>
        <w:ind w:left="3242"/>
      </w:pPr>
      <w:r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          </w:t>
      </w:r>
      <w:r>
        <w:rPr>
          <w:rFonts w:ascii="Times New Roman" w:hAnsi="Times New Roman" w:cs="Times New Roman"/>
          <w:sz w:val="26"/>
          <w:szCs w:val="26"/>
          <w:lang w:eastAsia="en-US"/>
        </w:rPr>
        <w:t>____________ Ірина СМУЩИНСЬКА</w:t>
      </w:r>
    </w:p>
    <w:p w14:paraId="17F6686A" w14:textId="77777777" w:rsidR="006617ED" w:rsidRDefault="006617ED" w:rsidP="006617ED">
      <w:pPr>
        <w:tabs>
          <w:tab w:val="center" w:pos="3741"/>
          <w:tab w:val="center" w:pos="5773"/>
        </w:tabs>
        <w:spacing w:after="230"/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        (підпис)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3105B22" w14:textId="77777777" w:rsidR="006617ED" w:rsidRDefault="006617ED" w:rsidP="006617ED">
      <w:pPr>
        <w:tabs>
          <w:tab w:val="left" w:pos="3261"/>
          <w:tab w:val="center" w:pos="4844"/>
          <w:tab w:val="center" w:pos="6946"/>
        </w:tabs>
        <w:spacing w:after="785"/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Протокол № ____ від «____» ____________ 20___р.</w:t>
      </w:r>
    </w:p>
    <w:p w14:paraId="05852323" w14:textId="77777777" w:rsidR="006617ED" w:rsidRDefault="006617ED" w:rsidP="006617ED">
      <w:pPr>
        <w:spacing w:line="264" w:lineRule="auto"/>
        <w:ind w:left="38" w:hanging="5"/>
        <w:jc w:val="both"/>
      </w:pPr>
      <w:r>
        <w:rPr>
          <w:rFonts w:ascii="Times New Roman" w:hAnsi="Times New Roman" w:cs="Times New Roman"/>
          <w:sz w:val="26"/>
          <w:szCs w:val="26"/>
        </w:rPr>
        <w:t>Схвалено науково-методичною комісією Навчально-наукового інституту філології Протокол № ____ від «_____» ________________ 20____ р.</w:t>
      </w:r>
    </w:p>
    <w:p w14:paraId="5FA1ABE3" w14:textId="77777777" w:rsidR="006617ED" w:rsidRDefault="006617ED" w:rsidP="006617ED">
      <w:pPr>
        <w:spacing w:after="86" w:line="264" w:lineRule="auto"/>
        <w:ind w:left="38" w:hanging="5"/>
        <w:jc w:val="both"/>
      </w:pPr>
    </w:p>
    <w:p w14:paraId="584C09D1" w14:textId="77777777" w:rsidR="006617ED" w:rsidRDefault="006617ED" w:rsidP="006617ED">
      <w:pPr>
        <w:spacing w:after="86" w:line="264" w:lineRule="auto"/>
        <w:ind w:left="38" w:hanging="5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Голова науково-методичної комісії </w:t>
      </w:r>
      <w:r>
        <w:rPr>
          <w:rFonts w:ascii="Times New Roman" w:hAnsi="Times New Roman" w:cs="Times New Roman"/>
          <w:sz w:val="26"/>
          <w:szCs w:val="26"/>
          <w:lang w:eastAsia="en-US"/>
        </w:rPr>
        <w:t>_____________ Оксана ЗУБАНЬ</w:t>
      </w:r>
    </w:p>
    <w:p w14:paraId="78217568" w14:textId="77777777" w:rsidR="006617ED" w:rsidRDefault="006617ED" w:rsidP="006617ED">
      <w:pPr>
        <w:tabs>
          <w:tab w:val="center" w:pos="5103"/>
        </w:tabs>
        <w:spacing w:after="230"/>
        <w:ind w:firstLine="2835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(підпис) </w:t>
      </w:r>
    </w:p>
    <w:p w14:paraId="61065AA9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ED"/>
    <w:rsid w:val="00075885"/>
    <w:rsid w:val="001A5F87"/>
    <w:rsid w:val="0062248C"/>
    <w:rsid w:val="006617ED"/>
    <w:rsid w:val="006732F3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D8CA"/>
  <w15:chartTrackingRefBased/>
  <w15:docId w15:val="{7DD4B78F-E98E-4A6B-B577-C83511B4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ED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имое таблицы"/>
    <w:basedOn w:val="Normal"/>
    <w:rsid w:val="006617E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1</cp:revision>
  <dcterms:created xsi:type="dcterms:W3CDTF">2024-10-07T12:00:00Z</dcterms:created>
  <dcterms:modified xsi:type="dcterms:W3CDTF">2024-10-07T12:00:00Z</dcterms:modified>
</cp:coreProperties>
</file>