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98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605"/>
        <w:gridCol w:w="1140"/>
        <w:gridCol w:w="1605"/>
        <w:gridCol w:w="1995"/>
        <w:gridCol w:w="2180"/>
        <w:gridCol w:w="4809"/>
      </w:tblGrid>
      <w:tr w:rsidR="00056E7F" w14:paraId="7DCE5AD7" w14:textId="77777777" w:rsidTr="00AE0CB2">
        <w:tc>
          <w:tcPr>
            <w:tcW w:w="1651" w:type="dxa"/>
          </w:tcPr>
          <w:p w14:paraId="1564556D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Найменування освітнього компонента, який закріплено за науково-педагогічним, педагогічним, науковим працівником</w:t>
            </w:r>
          </w:p>
          <w:p w14:paraId="452DF0F8" w14:textId="77777777" w:rsidR="00056E7F" w:rsidRDefault="00056E7F" w:rsidP="00AE0CB2">
            <w:pPr>
              <w:jc w:val="center"/>
            </w:pPr>
          </w:p>
        </w:tc>
        <w:tc>
          <w:tcPr>
            <w:tcW w:w="1605" w:type="dxa"/>
          </w:tcPr>
          <w:p w14:paraId="0E8220AE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Прізвище , ім’я, по батькові науково- педагогічного, педагогічного, наукового працівника</w:t>
            </w:r>
          </w:p>
          <w:p w14:paraId="312C6ABC" w14:textId="77777777" w:rsidR="00056E7F" w:rsidRDefault="00056E7F" w:rsidP="00AE0CB2">
            <w:pPr>
              <w:jc w:val="center"/>
            </w:pPr>
          </w:p>
        </w:tc>
        <w:tc>
          <w:tcPr>
            <w:tcW w:w="1140" w:type="dxa"/>
          </w:tcPr>
          <w:p w14:paraId="100778A1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Найменування посади</w:t>
            </w:r>
          </w:p>
        </w:tc>
        <w:tc>
          <w:tcPr>
            <w:tcW w:w="1605" w:type="dxa"/>
          </w:tcPr>
          <w:p w14:paraId="09AB7329" w14:textId="77777777" w:rsidR="00056E7F" w:rsidRDefault="00056E7F" w:rsidP="00AE0CB2">
            <w:pPr>
              <w:ind w:right="-17"/>
              <w:jc w:val="center"/>
              <w:rPr>
                <w:b/>
              </w:rPr>
            </w:pPr>
            <w:r>
              <w:rPr>
                <w:b/>
              </w:rPr>
              <w:t>Освітня кваліфікація</w:t>
            </w:r>
          </w:p>
          <w:p w14:paraId="116DA7FD" w14:textId="77777777" w:rsidR="00056E7F" w:rsidRDefault="00056E7F" w:rsidP="00AE0C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36D26250" w14:textId="77777777" w:rsidR="00056E7F" w:rsidRDefault="00056E7F" w:rsidP="00AE0CB2">
            <w:pPr>
              <w:jc w:val="center"/>
              <w:rPr>
                <w:sz w:val="18"/>
                <w:szCs w:val="18"/>
              </w:rPr>
            </w:pPr>
            <w:r>
              <w:rPr>
                <w:color w:val="323232"/>
                <w:sz w:val="18"/>
                <w:szCs w:val="18"/>
              </w:rPr>
              <w:t>Назва закладу, який закінчив науково-педагогічний, педагогічний, рік закінчення, спеціальність, кваліфікацію згідно з документом про вищу освіту.</w:t>
            </w:r>
          </w:p>
        </w:tc>
        <w:tc>
          <w:tcPr>
            <w:tcW w:w="1995" w:type="dxa"/>
          </w:tcPr>
          <w:p w14:paraId="401262E4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Освітня кваліфікація</w:t>
            </w:r>
          </w:p>
          <w:p w14:paraId="1C6897C7" w14:textId="77777777" w:rsidR="00056E7F" w:rsidRDefault="00056E7F" w:rsidP="00AE0CB2">
            <w:pPr>
              <w:jc w:val="center"/>
            </w:pPr>
            <w:r>
              <w:t>2</w:t>
            </w:r>
          </w:p>
          <w:p w14:paraId="739363B0" w14:textId="77777777" w:rsidR="00056E7F" w:rsidRDefault="00056E7F" w:rsidP="00AE0CB2">
            <w:pPr>
              <w:jc w:val="center"/>
              <w:rPr>
                <w:sz w:val="26"/>
                <w:szCs w:val="26"/>
              </w:rPr>
            </w:pPr>
            <w:r>
              <w:rPr>
                <w:color w:val="323232"/>
                <w:sz w:val="18"/>
                <w:szCs w:val="18"/>
              </w:rPr>
              <w:t>науковий ступінь, шифр і найменування наукової спеціальності, тему дисертації (серію, номер, дата, ким виданий диплом), вчене звання, за якою кафедрою (спеціальністю) присвоєно (серію, номер, дата, ким виданий атестат).</w:t>
            </w:r>
          </w:p>
        </w:tc>
        <w:tc>
          <w:tcPr>
            <w:tcW w:w="2180" w:type="dxa"/>
          </w:tcPr>
          <w:p w14:paraId="78645231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Відомості про підвищення кваліфікації</w:t>
            </w:r>
          </w:p>
          <w:p w14:paraId="3BB21A5C" w14:textId="77777777" w:rsidR="00056E7F" w:rsidRDefault="00056E7F" w:rsidP="00AE0CB2">
            <w:pPr>
              <w:jc w:val="center"/>
            </w:pPr>
            <w:r>
              <w:t>4</w:t>
            </w:r>
          </w:p>
          <w:p w14:paraId="3AAA1F4D" w14:textId="77777777" w:rsidR="00056E7F" w:rsidRDefault="00056E7F" w:rsidP="00AE0CB2">
            <w:pPr>
              <w:jc w:val="center"/>
              <w:rPr>
                <w:sz w:val="26"/>
                <w:szCs w:val="26"/>
              </w:rPr>
            </w:pPr>
            <w:r>
              <w:rPr>
                <w:color w:val="323232"/>
                <w:sz w:val="18"/>
                <w:szCs w:val="18"/>
              </w:rPr>
              <w:t>найменування закладу, вид документа, тему, дату видачі і кількість навчальних кредитів (годин).</w:t>
            </w:r>
          </w:p>
        </w:tc>
        <w:tc>
          <w:tcPr>
            <w:tcW w:w="4809" w:type="dxa"/>
          </w:tcPr>
          <w:p w14:paraId="2B7FABAF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Досягнення у професійній діяльності</w:t>
            </w:r>
          </w:p>
          <w:p w14:paraId="5BEA22D4" w14:textId="77777777" w:rsidR="00056E7F" w:rsidRDefault="00056E7F" w:rsidP="00AE0CB2">
            <w:pPr>
              <w:jc w:val="center"/>
            </w:pPr>
            <w:r>
              <w:t>5</w:t>
            </w:r>
          </w:p>
          <w:p w14:paraId="4046F914" w14:textId="77777777" w:rsidR="00056E7F" w:rsidRDefault="00056E7F" w:rsidP="00AE0CB2">
            <w:pPr>
              <w:jc w:val="center"/>
              <w:rPr>
                <w:sz w:val="26"/>
                <w:szCs w:val="26"/>
              </w:rPr>
            </w:pPr>
            <w:r>
              <w:rPr>
                <w:color w:val="323232"/>
                <w:sz w:val="18"/>
                <w:szCs w:val="18"/>
              </w:rPr>
              <w:t>відомості відповідно до пункту 38 Ліцензійних умов провадження освітньої діяльності.</w:t>
            </w:r>
          </w:p>
        </w:tc>
      </w:tr>
      <w:tr w:rsidR="00056E7F" w14:paraId="07CB5F51" w14:textId="77777777" w:rsidTr="00AE0CB2">
        <w:tc>
          <w:tcPr>
            <w:tcW w:w="1651" w:type="dxa"/>
          </w:tcPr>
          <w:p w14:paraId="707FDD7E" w14:textId="77777777" w:rsidR="00056E7F" w:rsidRDefault="00056E7F" w:rsidP="00AE0CB2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7461207C" w14:textId="77777777" w:rsidR="00056E7F" w:rsidRDefault="00056E7F" w:rsidP="00AE0CB2">
            <w:pPr>
              <w:jc w:val="center"/>
            </w:pPr>
            <w:r>
              <w:t>2</w:t>
            </w:r>
          </w:p>
        </w:tc>
        <w:tc>
          <w:tcPr>
            <w:tcW w:w="1140" w:type="dxa"/>
          </w:tcPr>
          <w:p w14:paraId="4D281CAC" w14:textId="77777777" w:rsidR="00056E7F" w:rsidRDefault="00056E7F" w:rsidP="00AE0CB2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14:paraId="16E0D46B" w14:textId="77777777" w:rsidR="00056E7F" w:rsidRDefault="00056E7F" w:rsidP="00AE0CB2">
            <w:pPr>
              <w:jc w:val="center"/>
            </w:pPr>
            <w:r>
              <w:t>4</w:t>
            </w:r>
          </w:p>
        </w:tc>
        <w:tc>
          <w:tcPr>
            <w:tcW w:w="1995" w:type="dxa"/>
          </w:tcPr>
          <w:p w14:paraId="4A41CFDB" w14:textId="77777777" w:rsidR="00056E7F" w:rsidRDefault="00056E7F" w:rsidP="00AE0CB2">
            <w:pPr>
              <w:jc w:val="center"/>
            </w:pPr>
            <w:r>
              <w:t>5</w:t>
            </w:r>
          </w:p>
        </w:tc>
        <w:tc>
          <w:tcPr>
            <w:tcW w:w="2180" w:type="dxa"/>
          </w:tcPr>
          <w:p w14:paraId="59CFED3B" w14:textId="77777777" w:rsidR="00056E7F" w:rsidRDefault="00056E7F" w:rsidP="00AE0CB2">
            <w:pPr>
              <w:jc w:val="center"/>
            </w:pPr>
            <w:r>
              <w:t>6</w:t>
            </w:r>
          </w:p>
        </w:tc>
        <w:tc>
          <w:tcPr>
            <w:tcW w:w="4809" w:type="dxa"/>
          </w:tcPr>
          <w:p w14:paraId="18CCE71F" w14:textId="77777777" w:rsidR="00056E7F" w:rsidRDefault="00056E7F" w:rsidP="00AE0CB2">
            <w:pPr>
              <w:jc w:val="center"/>
            </w:pPr>
            <w:r>
              <w:t>7</w:t>
            </w:r>
          </w:p>
        </w:tc>
      </w:tr>
      <w:tr w:rsidR="00056E7F" w14:paraId="388B80E9" w14:textId="77777777" w:rsidTr="00AE0CB2">
        <w:tc>
          <w:tcPr>
            <w:tcW w:w="14985" w:type="dxa"/>
            <w:gridSpan w:val="7"/>
          </w:tcPr>
          <w:p w14:paraId="20144BBE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Спеціальність 035 - Філологія</w:t>
            </w:r>
          </w:p>
          <w:p w14:paraId="45AA7D08" w14:textId="77777777" w:rsidR="00056E7F" w:rsidRDefault="00056E7F" w:rsidP="00AE0CB2">
            <w:pPr>
              <w:jc w:val="center"/>
              <w:rPr>
                <w:b/>
              </w:rPr>
            </w:pPr>
          </w:p>
        </w:tc>
      </w:tr>
      <w:tr w:rsidR="00A228E2" w:rsidRPr="002F6277" w14:paraId="6B2FEDC1" w14:textId="77777777" w:rsidTr="00AE0CB2">
        <w:trPr>
          <w:trHeight w:val="3799"/>
        </w:trPr>
        <w:tc>
          <w:tcPr>
            <w:tcW w:w="1651" w:type="dxa"/>
          </w:tcPr>
          <w:p w14:paraId="74BEA48B" w14:textId="77777777" w:rsidR="00A228E2" w:rsidRDefault="00A228E2" w:rsidP="00AE0CB2">
            <w:pPr>
              <w:rPr>
                <w:sz w:val="20"/>
                <w:szCs w:val="20"/>
              </w:rPr>
            </w:pPr>
          </w:p>
          <w:p w14:paraId="50BB6E8B" w14:textId="77777777" w:rsidR="00A228E2" w:rsidRDefault="00A228E2" w:rsidP="00AE0CB2"/>
        </w:tc>
        <w:tc>
          <w:tcPr>
            <w:tcW w:w="1605" w:type="dxa"/>
          </w:tcPr>
          <w:p w14:paraId="418CA2B0" w14:textId="50C2DE30" w:rsidR="00A228E2" w:rsidRDefault="00A228E2" w:rsidP="00AE0CB2">
            <w:r>
              <w:t>Гусейнова Оксана Миколаївна</w:t>
            </w:r>
          </w:p>
        </w:tc>
        <w:tc>
          <w:tcPr>
            <w:tcW w:w="1140" w:type="dxa"/>
          </w:tcPr>
          <w:p w14:paraId="4B4A0BC2" w14:textId="54607D08" w:rsidR="00A228E2" w:rsidRDefault="00A228E2" w:rsidP="00AE0CB2">
            <w:r>
              <w:t>Доцент</w:t>
            </w:r>
          </w:p>
        </w:tc>
        <w:tc>
          <w:tcPr>
            <w:tcW w:w="1605" w:type="dxa"/>
          </w:tcPr>
          <w:p w14:paraId="30A2BCD2" w14:textId="434FCF5A" w:rsidR="00A228E2" w:rsidRDefault="00A228E2" w:rsidP="00154AD5">
            <w:pPr>
              <w:spacing w:before="240" w:line="276" w:lineRule="auto"/>
              <w:rPr>
                <w:sz w:val="22"/>
                <w:szCs w:val="22"/>
              </w:rPr>
            </w:pPr>
            <w:r w:rsidRPr="00D9216B">
              <w:t>Диплом спеціаліста:</w:t>
            </w:r>
            <w:r w:rsidRPr="00D9216B">
              <w:t xml:space="preserve"> </w:t>
            </w:r>
            <w:r w:rsidRPr="00D9216B">
              <w:t>Серія</w:t>
            </w:r>
            <w:r>
              <w:t xml:space="preserve"> ИВ-1, Номер 212964, Дата видачі 28 червня 1983 р., Ким виданий: </w:t>
            </w:r>
            <w:r w:rsidRPr="00D9216B">
              <w:t>Київський державний університет ім. Т. Шевченка</w:t>
            </w:r>
            <w:r>
              <w:t xml:space="preserve">, </w:t>
            </w:r>
            <w:r w:rsidRPr="00D9216B">
              <w:lastRenderedPageBreak/>
              <w:t>Спеціальність</w:t>
            </w:r>
            <w:r>
              <w:t xml:space="preserve">: </w:t>
            </w:r>
            <w:proofErr w:type="spellStart"/>
            <w:r w:rsidRPr="00D9216B">
              <w:t>Романо-германські</w:t>
            </w:r>
            <w:proofErr w:type="spellEnd"/>
            <w:r w:rsidRPr="00D9216B">
              <w:t xml:space="preserve"> мови і література</w:t>
            </w:r>
            <w:r>
              <w:t xml:space="preserve">, </w:t>
            </w:r>
            <w:r w:rsidRPr="00D9216B">
              <w:t>Кваліфікація</w:t>
            </w:r>
            <w:r>
              <w:t xml:space="preserve">: </w:t>
            </w:r>
            <w:r w:rsidRPr="00D9216B">
              <w:t>Філолог, викладач іспанської та англійської мов, перекладач іспанської мови</w:t>
            </w:r>
            <w:r>
              <w:t xml:space="preserve"> </w:t>
            </w:r>
          </w:p>
        </w:tc>
        <w:tc>
          <w:tcPr>
            <w:tcW w:w="1995" w:type="dxa"/>
          </w:tcPr>
          <w:p w14:paraId="0987452E" w14:textId="02F61219" w:rsidR="00A228E2" w:rsidRDefault="00A228E2" w:rsidP="00292842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Диплом кандидата наук: Серія ФЛ, Номер 011893, Науковий ступінь Кандидат філологічних наук, Дата видачі 19 травня 1988 р., Ким виданий:</w:t>
            </w:r>
            <w:r w:rsidRPr="00D9216B">
              <w:t xml:space="preserve"> </w:t>
            </w:r>
            <w:r w:rsidRPr="00D9216B">
              <w:t>Рішення Ради Київського університету ім. Т. Шевченка</w:t>
            </w:r>
            <w:r>
              <w:t xml:space="preserve">, Номер рішення (протоколу) 16, Дата 19 травня 1988 р., Тема </w:t>
            </w:r>
            <w:r>
              <w:lastRenderedPageBreak/>
              <w:t>дисертації «</w:t>
            </w:r>
            <w:r w:rsidRPr="00D9216B">
              <w:t>Вставні речен</w:t>
            </w:r>
            <w:r>
              <w:t xml:space="preserve">ня в структурі тексту (на матеріалі </w:t>
            </w:r>
            <w:r w:rsidRPr="00D9216B">
              <w:t>іспанської мови)</w:t>
            </w:r>
            <w:r>
              <w:t xml:space="preserve">», </w:t>
            </w:r>
            <w:r w:rsidRPr="00D9216B">
              <w:t>Шифр спеціальності</w:t>
            </w:r>
            <w:r>
              <w:t xml:space="preserve">, </w:t>
            </w:r>
            <w:r w:rsidRPr="00D9216B">
              <w:t>10.02.05 - романські мови</w:t>
            </w:r>
            <w:r>
              <w:br/>
            </w:r>
            <w:r>
              <w:br/>
              <w:t xml:space="preserve">Атестат доцента: Серія ДЦ, Номер 032249, Дата видачі 25 жовтня 1990 р., Ким </w:t>
            </w:r>
            <w:proofErr w:type="spellStart"/>
            <w:r>
              <w:t>вианий</w:t>
            </w:r>
            <w:proofErr w:type="spellEnd"/>
            <w:r>
              <w:t>:</w:t>
            </w:r>
            <w:r w:rsidRPr="00D9216B">
              <w:t xml:space="preserve"> </w:t>
            </w:r>
            <w:r w:rsidRPr="00D9216B">
              <w:t>Державним комітетом СРСР з народної освіти</w:t>
            </w:r>
            <w:r>
              <w:t>, Вчене звання доцент, Номер рішення (протоколу), 1489/д, Дата 25 жовтня 1990 р.</w:t>
            </w:r>
          </w:p>
        </w:tc>
        <w:tc>
          <w:tcPr>
            <w:tcW w:w="2180" w:type="dxa"/>
          </w:tcPr>
          <w:p w14:paraId="371CF3EF" w14:textId="77777777" w:rsidR="00A228E2" w:rsidRDefault="00A228E2" w:rsidP="00A228E2">
            <w:r>
              <w:lastRenderedPageBreak/>
              <w:t>Мовні стажування:</w:t>
            </w:r>
          </w:p>
          <w:p w14:paraId="6CC6F81B" w14:textId="77777777" w:rsidR="00A228E2" w:rsidRDefault="00A228E2" w:rsidP="00A228E2">
            <w:r>
              <w:t xml:space="preserve">Курс іспанської мови С1 для викладачів, 2019, місто </w:t>
            </w:r>
            <w:proofErr w:type="spellStart"/>
            <w:r>
              <w:t>Саламанка</w:t>
            </w:r>
            <w:proofErr w:type="spellEnd"/>
            <w:r>
              <w:t>, Іспанія (сертифікат)</w:t>
            </w:r>
            <w:r w:rsidRPr="00D9216B">
              <w:t xml:space="preserve"> </w:t>
            </w:r>
          </w:p>
          <w:p w14:paraId="3010E7AB" w14:textId="3F05A575" w:rsidR="00A228E2" w:rsidRDefault="00A228E2" w:rsidP="00A228E2">
            <w:r>
              <w:t xml:space="preserve">Стажування в університеті </w:t>
            </w:r>
            <w:proofErr w:type="spellStart"/>
            <w:r>
              <w:t>Вальядоліду</w:t>
            </w:r>
            <w:proofErr w:type="spellEnd"/>
            <w:r>
              <w:t>, 2021, Іспанія (сертифікат)</w:t>
            </w:r>
            <w:r>
              <w:br/>
              <w:t xml:space="preserve">Стажування за програмою Міжнародної літньої школи медіації, 2022, </w:t>
            </w:r>
            <w:r>
              <w:lastRenderedPageBreak/>
              <w:t>(свідоцтво про підвищення кваліфікації)</w:t>
            </w:r>
            <w:r>
              <w:t xml:space="preserve">, участь в конгресі </w:t>
            </w:r>
            <w:proofErr w:type="spellStart"/>
            <w:r>
              <w:t>іспаністів</w:t>
            </w:r>
            <w:proofErr w:type="spellEnd"/>
            <w:r>
              <w:t xml:space="preserve"> України «</w:t>
            </w:r>
            <w:proofErr w:type="spellStart"/>
            <w:r>
              <w:rPr>
                <w:lang w:val="en-US"/>
              </w:rPr>
              <w:t>Futuro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hispanismo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ucraniano</w:t>
            </w:r>
            <w:proofErr w:type="spellEnd"/>
            <w:r>
              <w:rPr>
                <w:lang w:val="en-US"/>
              </w:rPr>
              <w:t xml:space="preserve"> en el </w:t>
            </w:r>
            <w:proofErr w:type="spellStart"/>
            <w:r>
              <w:rPr>
                <w:lang w:val="en-US"/>
              </w:rPr>
              <w:t>mundo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globalizado</w:t>
            </w:r>
            <w:proofErr w:type="spellEnd"/>
            <w:r>
              <w:t xml:space="preserve">» 15 годин (0,5 кредитів </w:t>
            </w:r>
            <w:r>
              <w:rPr>
                <w:lang w:val="en-US"/>
              </w:rPr>
              <w:t>ECTS</w:t>
            </w:r>
            <w:r>
              <w:t xml:space="preserve">) сертифікат 2024. </w:t>
            </w:r>
          </w:p>
        </w:tc>
        <w:tc>
          <w:tcPr>
            <w:tcW w:w="4809" w:type="dxa"/>
          </w:tcPr>
          <w:p w14:paraId="0953B413" w14:textId="32A71F4A" w:rsidR="00A228E2" w:rsidRPr="00A64093" w:rsidRDefault="00A64093" w:rsidP="00AE0CB2">
            <w:pPr>
              <w:rPr>
                <w:sz w:val="22"/>
                <w:szCs w:val="22"/>
                <w:u w:val="single"/>
                <w:shd w:val="clear" w:color="auto" w:fill="F4CCCC"/>
              </w:rPr>
            </w:pPr>
            <w:r>
              <w:lastRenderedPageBreak/>
              <w:t>Навчальний посібник з іспанської мови «</w:t>
            </w:r>
            <w:proofErr w:type="spellStart"/>
            <w:r>
              <w:rPr>
                <w:lang w:val="en-US"/>
              </w:rPr>
              <w:t>Comentario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linguistico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literario</w:t>
            </w:r>
            <w:proofErr w:type="spellEnd"/>
            <w:r>
              <w:t xml:space="preserve">», 2008р., </w:t>
            </w:r>
            <w:r w:rsidR="00A228E2" w:rsidRPr="00D9216B">
              <w:t xml:space="preserve">Навчальний посібник </w:t>
            </w:r>
            <w:r w:rsidR="00A228E2">
              <w:t>«</w:t>
            </w:r>
            <w:proofErr w:type="spellStart"/>
            <w:r>
              <w:rPr>
                <w:lang w:val="en-US"/>
              </w:rPr>
              <w:t>Civilizacion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espanola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lengua</w:t>
            </w:r>
            <w:proofErr w:type="spellEnd"/>
            <w:r>
              <w:rPr>
                <w:lang w:val="en-US"/>
              </w:rPr>
              <w:t>, literature y context socio-</w:t>
            </w:r>
            <w:proofErr w:type="spellStart"/>
            <w:r>
              <w:rPr>
                <w:lang w:val="en-US"/>
              </w:rPr>
              <w:t>historico</w:t>
            </w:r>
            <w:proofErr w:type="spellEnd"/>
            <w:r w:rsidR="00A228E2">
              <w:t xml:space="preserve">»,2018р.,  </w:t>
            </w:r>
            <w:r w:rsidR="00A228E2" w:rsidRPr="00D9216B">
              <w:t>Навчальний посібник</w:t>
            </w:r>
            <w:r w:rsidR="00A228E2">
              <w:t xml:space="preserve"> «</w:t>
            </w:r>
            <w:r>
              <w:rPr>
                <w:lang w:val="en-US"/>
              </w:rPr>
              <w:t xml:space="preserve">El </w:t>
            </w:r>
            <w:proofErr w:type="spellStart"/>
            <w:r>
              <w:rPr>
                <w:lang w:val="en-US"/>
              </w:rPr>
              <w:t>espano</w:t>
            </w:r>
            <w:proofErr w:type="spellEnd"/>
            <w: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paso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paso</w:t>
            </w:r>
            <w:proofErr w:type="spellEnd"/>
            <w:r w:rsidR="00A228E2">
              <w:t>», 2021р., стаття «</w:t>
            </w:r>
            <w:proofErr w:type="spellStart"/>
            <w:r w:rsidR="00A228E2" w:rsidRPr="00C41B2A">
              <w:t>Development</w:t>
            </w:r>
            <w:proofErr w:type="spellEnd"/>
            <w:r w:rsidR="00A228E2" w:rsidRPr="00C41B2A">
              <w:t xml:space="preserve"> </w:t>
            </w:r>
            <w:proofErr w:type="spellStart"/>
            <w:r w:rsidR="00A228E2" w:rsidRPr="00C41B2A">
              <w:t>of</w:t>
            </w:r>
            <w:proofErr w:type="spellEnd"/>
            <w:r w:rsidR="00A228E2" w:rsidRPr="00C41B2A">
              <w:t xml:space="preserve"> </w:t>
            </w:r>
            <w:proofErr w:type="spellStart"/>
            <w:r w:rsidR="00A228E2" w:rsidRPr="00C41B2A">
              <w:t>culinary</w:t>
            </w:r>
            <w:proofErr w:type="spellEnd"/>
            <w:r w:rsidR="00A228E2" w:rsidRPr="00C41B2A">
              <w:t xml:space="preserve"> </w:t>
            </w:r>
            <w:proofErr w:type="spellStart"/>
            <w:r w:rsidR="00A228E2" w:rsidRPr="00C41B2A">
              <w:t>terminology</w:t>
            </w:r>
            <w:proofErr w:type="spellEnd"/>
            <w:r w:rsidR="00A228E2" w:rsidRPr="00C41B2A">
              <w:t xml:space="preserve"> </w:t>
            </w:r>
            <w:proofErr w:type="spellStart"/>
            <w:r w:rsidR="00A228E2" w:rsidRPr="00C41B2A">
              <w:t>and</w:t>
            </w:r>
            <w:proofErr w:type="spellEnd"/>
            <w:r w:rsidR="00A228E2" w:rsidRPr="00C41B2A">
              <w:t xml:space="preserve"> </w:t>
            </w:r>
            <w:proofErr w:type="spellStart"/>
            <w:r w:rsidR="00A228E2" w:rsidRPr="00C41B2A">
              <w:t>peculiarities</w:t>
            </w:r>
            <w:proofErr w:type="spellEnd"/>
            <w:r w:rsidR="00A228E2" w:rsidRPr="00C41B2A">
              <w:t xml:space="preserve"> </w:t>
            </w:r>
            <w:proofErr w:type="spellStart"/>
            <w:r w:rsidR="00A228E2" w:rsidRPr="00C41B2A">
              <w:t>of</w:t>
            </w:r>
            <w:proofErr w:type="spellEnd"/>
            <w:r w:rsidR="00A228E2" w:rsidRPr="00C41B2A">
              <w:t xml:space="preserve"> </w:t>
            </w:r>
            <w:proofErr w:type="spellStart"/>
            <w:r w:rsidR="00A228E2" w:rsidRPr="00C41B2A">
              <w:t>its</w:t>
            </w:r>
            <w:proofErr w:type="spellEnd"/>
            <w:r w:rsidR="00A228E2" w:rsidRPr="00C41B2A">
              <w:t xml:space="preserve"> </w:t>
            </w:r>
            <w:proofErr w:type="spellStart"/>
            <w:r w:rsidR="00A228E2" w:rsidRPr="00C41B2A">
              <w:t>translation</w:t>
            </w:r>
            <w:proofErr w:type="spellEnd"/>
            <w:r w:rsidR="00A228E2">
              <w:t>» 2021р.</w:t>
            </w:r>
            <w:r w:rsidR="00A228E2">
              <w:t>,</w:t>
            </w:r>
            <w:r>
              <w:t xml:space="preserve"> стаття «О</w:t>
            </w:r>
            <w:bookmarkStart w:id="0" w:name="_GoBack"/>
            <w:bookmarkEnd w:id="0"/>
            <w:r>
              <w:t>собливості відображення іспанської ментальності в іспанських публіцистичних текстах» 2024р.,</w:t>
            </w:r>
            <w:r w:rsidR="00A228E2">
              <w:t xml:space="preserve"> </w:t>
            </w:r>
            <w:r>
              <w:t>Навчальний посібник для самостійної роботи «</w:t>
            </w:r>
            <w:proofErr w:type="spellStart"/>
            <w:r>
              <w:rPr>
                <w:lang w:val="en-US"/>
              </w:rPr>
              <w:t>Traduccion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literaria</w:t>
            </w:r>
            <w:proofErr w:type="spellEnd"/>
            <w:r>
              <w:t>:</w:t>
            </w:r>
            <w:r>
              <w:rPr>
                <w:lang w:val="en-US"/>
              </w:rPr>
              <w:t xml:space="preserve"> Material </w:t>
            </w:r>
            <w:proofErr w:type="spellStart"/>
            <w:r>
              <w:rPr>
                <w:lang w:val="en-US"/>
              </w:rPr>
              <w:t>para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trabajo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independiente</w:t>
            </w:r>
            <w:proofErr w:type="spellEnd"/>
            <w:r>
              <w:t>» 2024 р.</w:t>
            </w:r>
          </w:p>
        </w:tc>
      </w:tr>
    </w:tbl>
    <w:p w14:paraId="0B379EE9" w14:textId="77777777" w:rsidR="00E20023" w:rsidRDefault="00E20023"/>
    <w:sectPr w:rsidR="00E20023" w:rsidSect="00056E7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02"/>
    <w:rsid w:val="00056E7F"/>
    <w:rsid w:val="00154AD5"/>
    <w:rsid w:val="00292842"/>
    <w:rsid w:val="00A228E2"/>
    <w:rsid w:val="00A64093"/>
    <w:rsid w:val="00A92E97"/>
    <w:rsid w:val="00D75002"/>
    <w:rsid w:val="00E2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E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E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E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Andriievska</dc:creator>
  <cp:lastModifiedBy>User1</cp:lastModifiedBy>
  <cp:revision>2</cp:revision>
  <dcterms:created xsi:type="dcterms:W3CDTF">2024-10-08T13:27:00Z</dcterms:created>
  <dcterms:modified xsi:type="dcterms:W3CDTF">2024-10-08T13:27:00Z</dcterms:modified>
</cp:coreProperties>
</file>