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46AB" w14:textId="77777777" w:rsidR="0099542D" w:rsidRPr="008A7BE1" w:rsidRDefault="0099542D" w:rsidP="0099542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>КИЇВСЬКИЙ НАЦІОНАЛЬНИЙ УНІВЕРСИТЕТ ІМЕНІ ТАРАСА ШЕВЧЕНКА</w:t>
      </w:r>
    </w:p>
    <w:p w14:paraId="4105EC62" w14:textId="77777777" w:rsidR="0099542D" w:rsidRPr="008A7BE1" w:rsidRDefault="0099542D" w:rsidP="0099542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Навчально- науковий і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нститут філології</w:t>
      </w:r>
    </w:p>
    <w:p w14:paraId="1B4A3269" w14:textId="50442E90" w:rsidR="0099542D" w:rsidRPr="008A7BE1" w:rsidRDefault="0099542D" w:rsidP="0099542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Кафедра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теорії та практики перекладу романських мов імені Миколи Зерова</w:t>
      </w:r>
    </w:p>
    <w:p w14:paraId="087CB293" w14:textId="77777777" w:rsidR="0099542D" w:rsidRPr="008A7BE1" w:rsidRDefault="0099542D" w:rsidP="0099542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«ЗАТВЕРДЖУЮ»</w:t>
      </w:r>
    </w:p>
    <w:p w14:paraId="32DB6F5F" w14:textId="77777777" w:rsidR="0099542D" w:rsidRPr="008A7BE1" w:rsidRDefault="0099542D" w:rsidP="0099542D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Заступник декана/директора</w:t>
      </w:r>
    </w:p>
    <w:p w14:paraId="274C4B4E" w14:textId="77777777" w:rsidR="0099542D" w:rsidRDefault="0099542D" w:rsidP="0099542D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 навчальної роботи</w:t>
      </w:r>
    </w:p>
    <w:p w14:paraId="34F1C73A" w14:textId="77777777" w:rsidR="0099542D" w:rsidRPr="008A7BE1" w:rsidRDefault="0099542D" w:rsidP="0099542D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</w:p>
    <w:p w14:paraId="3A74D862" w14:textId="4DC3D2A7" w:rsidR="0099542D" w:rsidRPr="008A7BE1" w:rsidRDefault="0099542D" w:rsidP="0099542D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_________________</w:t>
      </w:r>
      <w:r w:rsidR="001E5395">
        <w:rPr>
          <w:rFonts w:ascii="Times New Roman" w:eastAsia="Calibri" w:hAnsi="Times New Roman" w:cs="Times New Roman"/>
          <w:sz w:val="24"/>
          <w:szCs w:val="24"/>
          <w:lang w:val="ru-RU"/>
        </w:rPr>
        <w:t>Сергій СКРИЛЬНИК</w:t>
      </w:r>
    </w:p>
    <w:p w14:paraId="2F9DF90D" w14:textId="77777777" w:rsidR="0099542D" w:rsidRPr="008A7BE1" w:rsidRDefault="0099542D" w:rsidP="0099542D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«____»____________20__ року</w:t>
      </w:r>
    </w:p>
    <w:p w14:paraId="5A682C35" w14:textId="77777777" w:rsidR="0099542D" w:rsidRPr="008A7BE1" w:rsidRDefault="0099542D" w:rsidP="0099542D">
      <w:pPr>
        <w:keepNext/>
        <w:suppressAutoHyphens/>
        <w:spacing w:after="0" w:line="240" w:lineRule="auto"/>
        <w:ind w:hanging="576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6974C7D7" w14:textId="30AEB377" w:rsidR="0099542D" w:rsidRPr="008A7BE1" w:rsidRDefault="0099542D" w:rsidP="0099542D">
      <w:pPr>
        <w:keepNext/>
        <w:tabs>
          <w:tab w:val="num" w:pos="864"/>
        </w:tabs>
        <w:suppressAutoHyphens/>
        <w:spacing w:after="0" w:line="240" w:lineRule="auto"/>
        <w:ind w:hanging="864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ІСТОРІЯ ІСПАНСЬКОЇ МОВИ</w:t>
      </w: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14:paraId="40237419" w14:textId="77777777" w:rsidR="0099542D" w:rsidRDefault="0099542D" w:rsidP="0099542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для студентів</w:t>
      </w:r>
    </w:p>
    <w:p w14:paraId="2B29B9A0" w14:textId="77777777" w:rsidR="0099542D" w:rsidRDefault="0099542D" w:rsidP="0099542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AC30118" w14:textId="77777777" w:rsidR="0099542D" w:rsidRPr="008A7BE1" w:rsidRDefault="0099542D" w:rsidP="0099542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0DEAFC" w14:textId="77777777" w:rsidR="0099542D" w:rsidRPr="00E8480D" w:rsidRDefault="0099542D" w:rsidP="0099542D">
      <w:pPr>
        <w:spacing w:before="80" w:after="20" w:line="240" w:lineRule="auto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галуз</w:t>
      </w:r>
      <w:r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і </w:t>
      </w: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знань  </w:t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03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«Г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уманітарні науки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7EFC835C" w14:textId="77777777" w:rsidR="0099542D" w:rsidRPr="008A7BE1" w:rsidRDefault="0099542D" w:rsidP="0099542D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спеціальність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 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>035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Ф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ілологія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38485B01" w14:textId="77777777" w:rsidR="0099542D" w:rsidRPr="00E76996" w:rsidRDefault="0099542D" w:rsidP="0099542D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спеціалізації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 xml:space="preserve">035.043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Філологія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(</w:t>
      </w:r>
      <w:bookmarkStart w:id="0" w:name="_Hlk58242140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романські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мови та літератури     (переклад включно)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, перша –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ька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bookmarkEnd w:id="0"/>
    <w:p w14:paraId="4AD8157F" w14:textId="77777777" w:rsidR="0099542D" w:rsidRPr="008A7BE1" w:rsidRDefault="0099542D" w:rsidP="0099542D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>освітн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>і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й рівень 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бакалавр</w:t>
      </w:r>
    </w:p>
    <w:p w14:paraId="5EBD84B3" w14:textId="77777777" w:rsidR="0099542D" w:rsidRPr="008A7BE1" w:rsidRDefault="0099542D" w:rsidP="0099542D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освітня програми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ab/>
      </w:r>
      <w:bookmarkStart w:id="1" w:name="_Hlk58242515"/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“Переклад з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іспанської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 з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англійської мов ”</w:t>
      </w:r>
      <w:bookmarkEnd w:id="1"/>
    </w:p>
    <w:p w14:paraId="27989F85" w14:textId="77777777" w:rsidR="0099542D" w:rsidRPr="008A7BE1" w:rsidRDefault="0099542D" w:rsidP="0099542D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</w:t>
      </w:r>
    </w:p>
    <w:p w14:paraId="252C78A6" w14:textId="77777777" w:rsidR="0099542D" w:rsidRPr="008A7BE1" w:rsidRDefault="0099542D" w:rsidP="0099542D">
      <w:pPr>
        <w:spacing w:before="80" w:after="20" w:line="216" w:lineRule="auto"/>
        <w:ind w:left="3544" w:hanging="3544"/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вид дисципліни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                         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обов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 w:bidi="ar-SY"/>
        </w:rPr>
        <w:t xml:space="preserve">’язкова </w:t>
      </w:r>
    </w:p>
    <w:p w14:paraId="361D4F26" w14:textId="77777777" w:rsidR="0099542D" w:rsidRPr="008A7BE1" w:rsidRDefault="0099542D" w:rsidP="0099542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Форма навчання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денна</w:t>
      </w:r>
    </w:p>
    <w:p w14:paraId="1D722C4A" w14:textId="77777777" w:rsidR="0099542D" w:rsidRPr="008A7BE1" w:rsidRDefault="0099542D" w:rsidP="0099542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Навчальний рік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/20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4019D14C" w14:textId="4C74AFD4" w:rsidR="0099542D" w:rsidRPr="008A7BE1" w:rsidRDefault="0099542D" w:rsidP="0099542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Семестр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397F3636" w14:textId="77777777" w:rsidR="0099542D" w:rsidRPr="008A7BE1" w:rsidRDefault="0099542D" w:rsidP="0099542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Кількість кредитів ЕСТ</w:t>
      </w:r>
      <w:r w:rsidRPr="008A7BE1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3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.0</w:t>
      </w:r>
    </w:p>
    <w:p w14:paraId="604F9B25" w14:textId="77777777" w:rsidR="0099542D" w:rsidRPr="008A7BE1" w:rsidRDefault="0099542D" w:rsidP="009954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Мова викладання, навчання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та оцінювання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іспанська </w:t>
      </w:r>
    </w:p>
    <w:p w14:paraId="68FFB900" w14:textId="77777777" w:rsidR="0099542D" w:rsidRPr="008A7BE1" w:rsidRDefault="0099542D" w:rsidP="0099542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Форма заключного контролю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іспит</w:t>
      </w:r>
    </w:p>
    <w:p w14:paraId="356917AE" w14:textId="77777777" w:rsidR="0099542D" w:rsidRDefault="0099542D" w:rsidP="0099542D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BE5085" w14:textId="77777777" w:rsidR="0099542D" w:rsidRDefault="0099542D" w:rsidP="0099542D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Calibri" w:hAnsi="Times New Roman" w:cs="Times New Roman"/>
          <w:sz w:val="24"/>
          <w:szCs w:val="24"/>
        </w:rPr>
      </w:pPr>
    </w:p>
    <w:p w14:paraId="6F23BDC7" w14:textId="07C77F0B" w:rsidR="0099542D" w:rsidRPr="008A7BE1" w:rsidRDefault="0099542D" w:rsidP="0099542D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Викладачі: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Олена ОРЛИЧЕНКО, канд.філол.наук, доцент кафедри теорії та практики перекладу романських мов імені Миколи Зерова</w:t>
      </w:r>
    </w:p>
    <w:p w14:paraId="493475BA" w14:textId="77777777" w:rsidR="0099542D" w:rsidRDefault="0099542D" w:rsidP="0099542D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9532EA" w14:textId="77777777" w:rsidR="0099542D" w:rsidRDefault="0099542D" w:rsidP="0099542D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CF2CC1" w14:textId="77777777" w:rsidR="0099542D" w:rsidRPr="000238B0" w:rsidRDefault="0099542D" w:rsidP="0099542D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F49166" w14:textId="77777777" w:rsidR="0099542D" w:rsidRPr="008A7BE1" w:rsidRDefault="0099542D" w:rsidP="0099542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Пролонговано: на 20__/20__ н.р. __________(___________) «__»___ 20__р.</w:t>
      </w:r>
    </w:p>
    <w:p w14:paraId="217AD31F" w14:textId="77777777" w:rsidR="0099542D" w:rsidRPr="008A7BE1" w:rsidRDefault="0099542D" w:rsidP="0099542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0002074F" w14:textId="77777777" w:rsidR="0099542D" w:rsidRPr="008A7BE1" w:rsidRDefault="0099542D" w:rsidP="0099542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на 20__/20__ н.р. __________(___________) «__»___ 20__р.</w:t>
      </w:r>
    </w:p>
    <w:p w14:paraId="68DF1A45" w14:textId="77777777" w:rsidR="0099542D" w:rsidRDefault="0099542D" w:rsidP="0099542D">
      <w:pPr>
        <w:spacing w:after="200" w:line="276" w:lineRule="auto"/>
        <w:ind w:left="4252" w:firstLine="70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51FFA83A" w14:textId="77777777" w:rsidR="0099542D" w:rsidRPr="008A7BE1" w:rsidRDefault="0099542D" w:rsidP="0099542D">
      <w:pPr>
        <w:widowControl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КИЇВ –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4</w:t>
      </w:r>
      <w:r w:rsidRPr="008A7BE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ar-SA"/>
        </w:rPr>
        <w:br w:type="page"/>
      </w:r>
    </w:p>
    <w:p w14:paraId="57E594A2" w14:textId="465C092F" w:rsidR="0099542D" w:rsidRPr="008A7BE1" w:rsidRDefault="0099542D" w:rsidP="0099542D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lastRenderedPageBreak/>
        <w:t>Розробники: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Олена ОРЛИЧЕНКО, канд.філол.наук, доцент кафедри теорії та практики перекладу романських мов імені Миколи Зерова</w:t>
      </w:r>
    </w:p>
    <w:p w14:paraId="1D83E358" w14:textId="77777777" w:rsidR="0099542D" w:rsidRPr="008A7BE1" w:rsidRDefault="0099542D" w:rsidP="0099542D">
      <w:pPr>
        <w:spacing w:after="200" w:line="276" w:lineRule="auto"/>
        <w:jc w:val="both"/>
        <w:rPr>
          <w:rFonts w:ascii="Times New Roman" w:eastAsia="Calibri" w:hAnsi="Times New Roman" w:cs="Times New Roman"/>
          <w:color w:val="191919"/>
          <w:spacing w:val="-8"/>
          <w:sz w:val="24"/>
          <w:szCs w:val="24"/>
          <w:lang w:eastAsia="uk-UA"/>
        </w:rPr>
      </w:pPr>
    </w:p>
    <w:p w14:paraId="67B56E4C" w14:textId="77777777" w:rsidR="0099542D" w:rsidRDefault="0099542D" w:rsidP="0099542D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65556D1" w14:textId="77777777" w:rsidR="0099542D" w:rsidRPr="00074E1D" w:rsidRDefault="0099542D" w:rsidP="0099542D">
      <w:pPr>
        <w:widowControl w:val="0"/>
        <w:spacing w:line="276" w:lineRule="auto"/>
        <w:ind w:left="4536" w:hanging="425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02F05769" w14:textId="77777777" w:rsidR="0099542D" w:rsidRPr="00074E1D" w:rsidRDefault="0099542D" w:rsidP="0099542D">
      <w:pPr>
        <w:spacing w:line="276" w:lineRule="auto"/>
        <w:ind w:left="48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>кафедри теорії та практики перекладу романських мов імені Миколи Зерова</w:t>
      </w:r>
    </w:p>
    <w:p w14:paraId="5956158F" w14:textId="77777777" w:rsidR="0099542D" w:rsidRPr="00074E1D" w:rsidRDefault="0099542D" w:rsidP="0099542D">
      <w:pPr>
        <w:spacing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Ірина СМУЩИНСЬКА</w:t>
      </w:r>
    </w:p>
    <w:p w14:paraId="5685F48E" w14:textId="77777777" w:rsidR="0099542D" w:rsidRPr="00074E1D" w:rsidRDefault="0099542D" w:rsidP="0099542D">
      <w:pPr>
        <w:spacing w:line="276" w:lineRule="auto"/>
        <w:ind w:left="48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6C03C1C0" w14:textId="77777777" w:rsidR="0099542D" w:rsidRDefault="0099542D" w:rsidP="0099542D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2CDE9B" w14:textId="77777777" w:rsidR="0099542D" w:rsidRDefault="0099542D" w:rsidP="0099542D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64C3E3" w14:textId="77777777" w:rsidR="0099542D" w:rsidRDefault="0099542D" w:rsidP="0099542D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BBC4AB" w14:textId="77777777" w:rsidR="0099542D" w:rsidRPr="00074E1D" w:rsidRDefault="0099542D" w:rsidP="0099542D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19748880" w14:textId="77777777" w:rsidR="0099542D" w:rsidRPr="00074E1D" w:rsidRDefault="0099542D" w:rsidP="0099542D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26A548B4" w14:textId="77777777" w:rsidR="0099542D" w:rsidRDefault="0099542D" w:rsidP="0099542D">
      <w:pPr>
        <w:spacing w:line="276" w:lineRule="auto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2DE2EFB1" w14:textId="77777777" w:rsidR="0099542D" w:rsidRPr="00074E1D" w:rsidRDefault="0099542D" w:rsidP="0099542D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76122C05" w14:textId="77777777" w:rsidR="0099542D" w:rsidRPr="00074E1D" w:rsidRDefault="0099542D" w:rsidP="0099542D">
      <w:pPr>
        <w:spacing w:line="276" w:lineRule="auto"/>
        <w:ind w:left="3402" w:firstLine="1985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322FAA09" w14:textId="77777777" w:rsidR="0099542D" w:rsidRPr="008A7BE1" w:rsidRDefault="0099542D" w:rsidP="0099542D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9AFC99" w14:textId="77777777" w:rsidR="0099542D" w:rsidRPr="008A7BE1" w:rsidRDefault="0099542D" w:rsidP="0099542D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D977E8" w14:textId="77777777" w:rsidR="0099542D" w:rsidRPr="008A7BE1" w:rsidRDefault="0099542D" w:rsidP="0099542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26DA08ED" w14:textId="77777777" w:rsidR="0099542D" w:rsidRDefault="0099542D" w:rsidP="0099542D"/>
    <w:p w14:paraId="15953980" w14:textId="77777777" w:rsidR="0099542D" w:rsidRDefault="0099542D" w:rsidP="0099542D"/>
    <w:p w14:paraId="18CBAF55" w14:textId="77777777" w:rsidR="0099542D" w:rsidRDefault="0099542D" w:rsidP="0099542D"/>
    <w:p w14:paraId="148C457A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2D"/>
    <w:rsid w:val="00075885"/>
    <w:rsid w:val="001A5F87"/>
    <w:rsid w:val="001E5395"/>
    <w:rsid w:val="0062248C"/>
    <w:rsid w:val="006732F3"/>
    <w:rsid w:val="0099542D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2B8D"/>
  <w15:chartTrackingRefBased/>
  <w15:docId w15:val="{6C190F7D-9378-4AFE-9C71-EA152149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2D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2</cp:revision>
  <dcterms:created xsi:type="dcterms:W3CDTF">2024-10-03T11:47:00Z</dcterms:created>
  <dcterms:modified xsi:type="dcterms:W3CDTF">2024-10-31T14:29:00Z</dcterms:modified>
</cp:coreProperties>
</file>