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B382B" w14:textId="77777777" w:rsidR="001A4CF4" w:rsidRDefault="001A4CF4" w:rsidP="001A4CF4">
      <w:pPr>
        <w:pStyle w:val="Heading2"/>
      </w:pPr>
      <w:bookmarkStart w:id="0" w:name="_Toc98145508"/>
      <w:bookmarkStart w:id="1" w:name="_Toc98435794"/>
      <w:r>
        <w:t>Use</w:t>
      </w:r>
      <w:r>
        <w:rPr>
          <w:spacing w:val="-1"/>
        </w:rPr>
        <w:t xml:space="preserve"> </w:t>
      </w:r>
      <w:r>
        <w:t>Cases</w:t>
      </w:r>
      <w:bookmarkEnd w:id="0"/>
      <w:bookmarkEnd w:id="1"/>
    </w:p>
    <w:p w14:paraId="00C6C8C7" w14:textId="1ECCAFEB" w:rsidR="001A4CF4" w:rsidRDefault="001A4CF4" w:rsidP="001A4CF4">
      <w:r>
        <w:t>This section begins to describe in more specific and precise detail exactly what steps</w:t>
      </w:r>
      <w:r>
        <w:rPr>
          <w:spacing w:val="1"/>
        </w:rPr>
        <w:t xml:space="preserve"> </w:t>
      </w:r>
      <w:r>
        <w:t xml:space="preserve">the system takes </w:t>
      </w:r>
      <w:r>
        <w:t>during</w:t>
      </w:r>
      <w:r>
        <w:t xml:space="preserve"> its performance.</w:t>
      </w:r>
      <w:r>
        <w:rPr>
          <w:spacing w:val="1"/>
        </w:rPr>
        <w:t xml:space="preserve"> </w:t>
      </w:r>
      <w:r>
        <w:t>Use cases serve not only to more</w:t>
      </w:r>
      <w:r>
        <w:rPr>
          <w:spacing w:val="1"/>
        </w:rPr>
        <w:t xml:space="preserve"> </w:t>
      </w:r>
      <w:r>
        <w:t>specifically define the system (and its boundaries), but also to identify functional</w:t>
      </w:r>
      <w:r>
        <w:rPr>
          <w:spacing w:val="1"/>
        </w:rPr>
        <w:t xml:space="preserve"> </w:t>
      </w:r>
      <w:r>
        <w:t>requirements,</w:t>
      </w:r>
      <w:r>
        <w:rPr>
          <w:spacing w:val="-1"/>
        </w:rPr>
        <w:t xml:space="preserve"> </w:t>
      </w:r>
      <w:r>
        <w:t>to</w:t>
      </w:r>
      <w:r>
        <w:rPr>
          <w:spacing w:val="-1"/>
        </w:rPr>
        <w:t xml:space="preserve"> </w:t>
      </w:r>
      <w:r>
        <w:t>identify</w:t>
      </w:r>
      <w:r>
        <w:rPr>
          <w:spacing w:val="-2"/>
        </w:rPr>
        <w:t xml:space="preserve"> </w:t>
      </w:r>
      <w:r>
        <w:t>initial</w:t>
      </w:r>
      <w:r>
        <w:rPr>
          <w:spacing w:val="-1"/>
        </w:rPr>
        <w:t xml:space="preserve"> </w:t>
      </w:r>
      <w:r>
        <w:t>objects /</w:t>
      </w:r>
      <w:r>
        <w:rPr>
          <w:spacing w:val="-1"/>
        </w:rPr>
        <w:t xml:space="preserve"> </w:t>
      </w:r>
      <w:r>
        <w:t>classes, and</w:t>
      </w:r>
      <w:r>
        <w:rPr>
          <w:spacing w:val="-1"/>
        </w:rPr>
        <w:t xml:space="preserve"> </w:t>
      </w:r>
      <w:r>
        <w:t>to</w:t>
      </w:r>
      <w:r>
        <w:rPr>
          <w:spacing w:val="-1"/>
        </w:rPr>
        <w:t xml:space="preserve"> </w:t>
      </w:r>
      <w:r>
        <w:t>organize the</w:t>
      </w:r>
      <w:r>
        <w:rPr>
          <w:spacing w:val="-1"/>
        </w:rPr>
        <w:t xml:space="preserve"> </w:t>
      </w:r>
      <w:r>
        <w:t>work.</w:t>
      </w:r>
    </w:p>
    <w:p w14:paraId="65113735" w14:textId="77777777" w:rsidR="001A4CF4" w:rsidRDefault="001A4CF4" w:rsidP="001A4CF4">
      <w:pPr>
        <w:rPr>
          <w:sz w:val="23"/>
        </w:rPr>
      </w:pPr>
    </w:p>
    <w:p w14:paraId="607FDFF1" w14:textId="77777777" w:rsidR="001A4CF4" w:rsidRDefault="001A4CF4" w:rsidP="001A4CF4">
      <w:pPr>
        <w:pStyle w:val="Heading2"/>
      </w:pPr>
      <w:bookmarkStart w:id="2" w:name="_Toc98145512"/>
      <w:bookmarkStart w:id="3" w:name="_Toc98435795"/>
      <w:r>
        <w:t>Functional</w:t>
      </w:r>
      <w:r>
        <w:rPr>
          <w:spacing w:val="-5"/>
        </w:rPr>
        <w:t xml:space="preserve"> </w:t>
      </w:r>
      <w:r>
        <w:t>Requirements</w:t>
      </w:r>
      <w:bookmarkEnd w:id="2"/>
      <w:bookmarkEnd w:id="3"/>
    </w:p>
    <w:p w14:paraId="24BF173D" w14:textId="77777777" w:rsidR="001A4CF4" w:rsidRDefault="001A4CF4" w:rsidP="001A4CF4">
      <w:pPr>
        <w:pStyle w:val="Heading2"/>
        <w:rPr>
          <w:sz w:val="20"/>
        </w:rPr>
      </w:pPr>
    </w:p>
    <w:p w14:paraId="51EB4E35" w14:textId="77777777" w:rsidR="001A4CF4" w:rsidRDefault="001A4CF4" w:rsidP="001A4CF4">
      <w:pPr>
        <w:pStyle w:val="Heading2"/>
      </w:pPr>
      <w:bookmarkStart w:id="4" w:name="_Toc98145513"/>
      <w:bookmarkStart w:id="5" w:name="_Toc98435796"/>
      <w:r>
        <w:t>Data</w:t>
      </w:r>
      <w:r>
        <w:rPr>
          <w:spacing w:val="-6"/>
        </w:rPr>
        <w:t xml:space="preserve"> </w:t>
      </w:r>
      <w:r>
        <w:t>Requirements</w:t>
      </w:r>
      <w:bookmarkEnd w:id="4"/>
      <w:bookmarkEnd w:id="5"/>
    </w:p>
    <w:p w14:paraId="4B24394B" w14:textId="77777777" w:rsidR="001A4CF4" w:rsidRDefault="001A4CF4" w:rsidP="001A4CF4">
      <w:pPr>
        <w:pStyle w:val="Heading2"/>
        <w:rPr>
          <w:b/>
          <w:bCs/>
        </w:rPr>
      </w:pPr>
      <w:r>
        <w:rPr>
          <w:b/>
          <w:bCs/>
        </w:rPr>
        <w:t>The data required to make this project where:</w:t>
      </w:r>
    </w:p>
    <w:p w14:paraId="47B6DD9E" w14:textId="77777777" w:rsidR="001A4CF4" w:rsidRDefault="001A4CF4" w:rsidP="001A4CF4">
      <w:pPr>
        <w:pStyle w:val="BodyText"/>
      </w:pPr>
      <w:r>
        <w:t>The study plan for computer engineering</w:t>
      </w:r>
    </w:p>
    <w:p w14:paraId="4D60DB67" w14:textId="77777777" w:rsidR="001A4CF4" w:rsidRDefault="001A4CF4" w:rsidP="001A4CF4">
      <w:pPr>
        <w:pStyle w:val="BodyText"/>
      </w:pPr>
      <w:r>
        <w:t>The doctors in this major</w:t>
      </w:r>
    </w:p>
    <w:p w14:paraId="17CDD291" w14:textId="77777777" w:rsidR="001A4CF4" w:rsidRDefault="001A4CF4" w:rsidP="001A4CF4">
      <w:pPr>
        <w:pStyle w:val="BodyText"/>
      </w:pPr>
      <w:r>
        <w:t>The rooms in the A2 building + their capacities</w:t>
      </w:r>
    </w:p>
    <w:p w14:paraId="4E13B77A" w14:textId="77777777" w:rsidR="001A4CF4" w:rsidRDefault="001A4CF4" w:rsidP="001A4CF4">
      <w:pPr>
        <w:pStyle w:val="BodyText"/>
      </w:pPr>
      <w:r>
        <w:t>The available time of each of the doctor</w:t>
      </w:r>
    </w:p>
    <w:p w14:paraId="6572A300" w14:textId="77777777" w:rsidR="001A4CF4" w:rsidRPr="002C18DE" w:rsidRDefault="001A4CF4" w:rsidP="001A4CF4">
      <w:pPr>
        <w:pStyle w:val="BodyText"/>
      </w:pPr>
      <w:r>
        <w:t>Which courses does each doctor give</w:t>
      </w:r>
    </w:p>
    <w:p w14:paraId="79E4357A" w14:textId="77777777" w:rsidR="001A4CF4" w:rsidRDefault="001A4CF4" w:rsidP="001A4CF4">
      <w:pPr>
        <w:pStyle w:val="Heading2"/>
        <w:rPr>
          <w:sz w:val="20"/>
        </w:rPr>
      </w:pPr>
    </w:p>
    <w:p w14:paraId="42E47A8A" w14:textId="77777777" w:rsidR="001A4CF4" w:rsidRPr="00DC73C0" w:rsidRDefault="001A4CF4" w:rsidP="001A4CF4">
      <w:pPr>
        <w:pStyle w:val="Heading2"/>
      </w:pPr>
      <w:bookmarkStart w:id="6" w:name="_Toc98435797"/>
      <w:bookmarkStart w:id="7" w:name="_Toc98145514"/>
      <w:r>
        <w:t>Non-Functional Requirements</w:t>
      </w:r>
      <w:bookmarkEnd w:id="6"/>
    </w:p>
    <w:p w14:paraId="523DC54A" w14:textId="77777777" w:rsidR="001A4CF4" w:rsidRDefault="001A4CF4" w:rsidP="001A4CF4">
      <w:pPr>
        <w:pStyle w:val="Heading3"/>
      </w:pPr>
      <w:r>
        <w:t>Performance</w:t>
      </w:r>
      <w:r>
        <w:rPr>
          <w:spacing w:val="-9"/>
        </w:rPr>
        <w:t xml:space="preserve"> </w:t>
      </w:r>
      <w:r>
        <w:t>Requirements</w:t>
      </w:r>
      <w:bookmarkEnd w:id="7"/>
    </w:p>
    <w:p w14:paraId="26C69AD3" w14:textId="77777777" w:rsidR="001A4CF4" w:rsidRDefault="001A4CF4" w:rsidP="001A4CF4">
      <w:pPr>
        <w:pStyle w:val="BodyText"/>
      </w:pPr>
      <w:r>
        <w:t>It will be preferred for the program to run fast but it is not crucial as the timetable will start generating two months before the start of the semester.</w:t>
      </w:r>
    </w:p>
    <w:p w14:paraId="2C2E5C8E" w14:textId="77777777" w:rsidR="001A4CF4" w:rsidRDefault="001A4CF4" w:rsidP="001A4CF4">
      <w:pPr>
        <w:pStyle w:val="Heading3"/>
      </w:pPr>
      <w:bookmarkStart w:id="8" w:name="_Toc98145518"/>
      <w:r>
        <w:t>Dependability</w:t>
      </w:r>
      <w:r>
        <w:rPr>
          <w:spacing w:val="-8"/>
        </w:rPr>
        <w:t xml:space="preserve"> </w:t>
      </w:r>
      <w:r>
        <w:t>Requirements</w:t>
      </w:r>
      <w:bookmarkEnd w:id="8"/>
      <w:r>
        <w:t>:</w:t>
      </w:r>
    </w:p>
    <w:p w14:paraId="09A18D81" w14:textId="77777777" w:rsidR="001A4CF4" w:rsidRPr="003B1C49" w:rsidRDefault="001A4CF4" w:rsidP="001A4CF4">
      <w:pPr>
        <w:pStyle w:val="BodyText"/>
      </w:pPr>
      <w:r>
        <w:t>The program will need to make minimal mistakes, even though it will be rechecked by the doctors.</w:t>
      </w:r>
    </w:p>
    <w:p w14:paraId="15BE4025" w14:textId="77777777" w:rsidR="001A4CF4" w:rsidRDefault="001A4CF4" w:rsidP="001A4CF4">
      <w:pPr>
        <w:pStyle w:val="Heading3"/>
      </w:pPr>
      <w:bookmarkStart w:id="9" w:name="_Toc98145523"/>
      <w:r>
        <w:t>Maintainability</w:t>
      </w:r>
      <w:r>
        <w:rPr>
          <w:spacing w:val="-8"/>
        </w:rPr>
        <w:t xml:space="preserve"> </w:t>
      </w:r>
      <w:r>
        <w:t>and</w:t>
      </w:r>
      <w:r>
        <w:rPr>
          <w:spacing w:val="-8"/>
        </w:rPr>
        <w:t xml:space="preserve"> </w:t>
      </w:r>
      <w:r>
        <w:t>Supportability</w:t>
      </w:r>
      <w:r>
        <w:rPr>
          <w:spacing w:val="-7"/>
        </w:rPr>
        <w:t xml:space="preserve"> </w:t>
      </w:r>
      <w:r>
        <w:t>Requirements</w:t>
      </w:r>
      <w:bookmarkEnd w:id="9"/>
      <w:r>
        <w:t>:</w:t>
      </w:r>
    </w:p>
    <w:p w14:paraId="3EAF7A59" w14:textId="77777777" w:rsidR="001A4CF4" w:rsidRDefault="001A4CF4" w:rsidP="001A4CF4">
      <w:pPr>
        <w:pStyle w:val="Heading4"/>
        <w:numPr>
          <w:ilvl w:val="0"/>
          <w:numId w:val="2"/>
        </w:numPr>
        <w:rPr>
          <w:b/>
          <w:bCs/>
          <w:lang w:val="en-GB"/>
        </w:rPr>
      </w:pPr>
      <w:r w:rsidRPr="007F7944">
        <w:rPr>
          <w:rFonts w:asciiTheme="majorHAnsi" w:hAnsiTheme="majorHAnsi"/>
          <w:b/>
          <w:bCs/>
          <w:lang w:val="en-GB"/>
        </w:rPr>
        <w:t>Modular Design</w:t>
      </w:r>
      <w:r>
        <w:rPr>
          <w:b/>
          <w:bCs/>
          <w:lang w:val="en-GB"/>
        </w:rPr>
        <w:t xml:space="preserve"> and code readability:</w:t>
      </w:r>
    </w:p>
    <w:p w14:paraId="6CF576EE" w14:textId="77777777" w:rsidR="001A4CF4" w:rsidRPr="007F7944" w:rsidRDefault="001A4CF4" w:rsidP="001A4CF4">
      <w:pPr>
        <w:rPr>
          <w:lang w:val="en-GB"/>
        </w:rPr>
      </w:pPr>
      <w:r>
        <w:rPr>
          <w:lang w:val="en-GB"/>
        </w:rPr>
        <w:t>The code will be written in separate function each having its own singular objective to avoid repetitiveness.</w:t>
      </w:r>
    </w:p>
    <w:p w14:paraId="1FE0770F" w14:textId="77777777" w:rsidR="001A4CF4" w:rsidRDefault="001A4CF4" w:rsidP="001A4CF4">
      <w:pPr>
        <w:pStyle w:val="Heading4"/>
        <w:numPr>
          <w:ilvl w:val="0"/>
          <w:numId w:val="2"/>
        </w:numPr>
        <w:rPr>
          <w:lang w:val="en-GB"/>
        </w:rPr>
      </w:pPr>
      <w:r w:rsidRPr="007F7944">
        <w:rPr>
          <w:rFonts w:asciiTheme="majorHAnsi" w:hAnsiTheme="majorHAnsi"/>
          <w:b/>
          <w:bCs/>
          <w:lang w:val="en-GB"/>
        </w:rPr>
        <w:t>Scalability:</w:t>
      </w:r>
      <w:r w:rsidRPr="007F7944">
        <w:rPr>
          <w:rFonts w:asciiTheme="majorHAnsi" w:hAnsiTheme="majorHAnsi"/>
          <w:lang w:val="en-GB"/>
        </w:rPr>
        <w:t xml:space="preserve"> </w:t>
      </w:r>
    </w:p>
    <w:p w14:paraId="014431D3" w14:textId="77777777" w:rsidR="001A4CF4" w:rsidRPr="007F7944" w:rsidRDefault="001A4CF4" w:rsidP="001A4CF4">
      <w:pPr>
        <w:pStyle w:val="BodyText"/>
        <w:rPr>
          <w:lang w:val="en-GB"/>
        </w:rPr>
      </w:pPr>
      <w:r w:rsidRPr="007F7944">
        <w:rPr>
          <w:lang w:val="en-GB"/>
        </w:rPr>
        <w:t>We are trying to make this project work on the course type with the students assigned to it, even though we only have one major in our scoop to make it possible to scale it for all majors.</w:t>
      </w:r>
    </w:p>
    <w:p w14:paraId="3038280C" w14:textId="77777777" w:rsidR="001A4CF4" w:rsidRDefault="001A4CF4" w:rsidP="001A4CF4">
      <w:pPr>
        <w:pStyle w:val="Heading4"/>
        <w:numPr>
          <w:ilvl w:val="0"/>
          <w:numId w:val="2"/>
        </w:numPr>
        <w:rPr>
          <w:lang w:val="en-GB"/>
        </w:rPr>
      </w:pPr>
      <w:r w:rsidRPr="007F7944">
        <w:rPr>
          <w:rFonts w:asciiTheme="majorHAnsi" w:hAnsiTheme="majorHAnsi"/>
          <w:b/>
          <w:bCs/>
          <w:lang w:val="en-GB"/>
        </w:rPr>
        <w:t>Automated Testing:</w:t>
      </w:r>
      <w:r w:rsidRPr="007F7944">
        <w:rPr>
          <w:rFonts w:asciiTheme="majorHAnsi" w:hAnsiTheme="majorHAnsi"/>
          <w:lang w:val="en-GB"/>
        </w:rPr>
        <w:t xml:space="preserve"> </w:t>
      </w:r>
    </w:p>
    <w:p w14:paraId="75651745" w14:textId="22EFEB08" w:rsidR="001A4CF4" w:rsidRPr="007F7944" w:rsidRDefault="001A4CF4" w:rsidP="001A4CF4">
      <w:pPr>
        <w:pStyle w:val="BodyText"/>
        <w:rPr>
          <w:lang w:val="en-GB"/>
        </w:rPr>
      </w:pPr>
      <w:r>
        <w:rPr>
          <w:lang w:val="en-GB"/>
        </w:rPr>
        <w:t>The use of the genetic algorithm which produce results, evaluate them and then produce new results to improve the old automatically</w:t>
      </w:r>
      <w:r>
        <w:rPr>
          <w:lang w:val="en-GB"/>
        </w:rPr>
        <w:t xml:space="preserve"> over and over till the most optimal result is found.</w:t>
      </w:r>
    </w:p>
    <w:p w14:paraId="423A9F46" w14:textId="77777777" w:rsidR="001A4CF4" w:rsidRDefault="001A4CF4" w:rsidP="001A4CF4">
      <w:pPr>
        <w:pStyle w:val="Heading4"/>
        <w:numPr>
          <w:ilvl w:val="0"/>
          <w:numId w:val="2"/>
        </w:numPr>
        <w:spacing w:before="40" w:after="0"/>
        <w:rPr>
          <w:rFonts w:asciiTheme="majorHAnsi" w:hAnsiTheme="majorHAnsi"/>
          <w:lang w:val="en-GB"/>
        </w:rPr>
      </w:pPr>
      <w:r w:rsidRPr="007F7944">
        <w:rPr>
          <w:rFonts w:asciiTheme="majorHAnsi" w:hAnsiTheme="majorHAnsi"/>
          <w:b/>
          <w:bCs/>
          <w:lang w:val="en-GB"/>
        </w:rPr>
        <w:t>Version Control:</w:t>
      </w:r>
      <w:r w:rsidRPr="007F7944">
        <w:rPr>
          <w:rFonts w:asciiTheme="majorHAnsi" w:hAnsiTheme="majorHAnsi"/>
          <w:lang w:val="en-GB"/>
        </w:rPr>
        <w:t xml:space="preserve"> Proper use of Git or other versioning tools to track changes.</w:t>
      </w:r>
    </w:p>
    <w:p w14:paraId="4A90D5C9" w14:textId="72DE72F6" w:rsidR="001A4CF4" w:rsidRDefault="001A4CF4" w:rsidP="00974812">
      <w:r>
        <w:rPr>
          <w:lang w:val="en-GB"/>
        </w:rPr>
        <w:t>We are using GitHub to keep track of the versions and to help share our work.</w:t>
      </w:r>
    </w:p>
    <w:p w14:paraId="578FAF72" w14:textId="77777777" w:rsidR="00974812" w:rsidRDefault="00974812" w:rsidP="001A4CF4">
      <w:bookmarkStart w:id="10" w:name="_Toc98145529"/>
    </w:p>
    <w:p w14:paraId="4DDDCD7B" w14:textId="77777777" w:rsidR="00974812" w:rsidRDefault="00974812" w:rsidP="001A4CF4"/>
    <w:p w14:paraId="700EEA76" w14:textId="77777777" w:rsidR="00974812" w:rsidRDefault="00974812" w:rsidP="001A4CF4"/>
    <w:p w14:paraId="170E7838" w14:textId="77777777" w:rsidR="00974812" w:rsidRDefault="00974812" w:rsidP="001A4CF4"/>
    <w:p w14:paraId="31665B49" w14:textId="0745AD1A" w:rsidR="001A4CF4" w:rsidRDefault="001A4CF4" w:rsidP="00974812">
      <w:pPr>
        <w:pStyle w:val="Heading2"/>
      </w:pPr>
      <w:r>
        <w:lastRenderedPageBreak/>
        <w:t>Security</w:t>
      </w:r>
      <w:r>
        <w:rPr>
          <w:spacing w:val="-7"/>
        </w:rPr>
        <w:t xml:space="preserve"> </w:t>
      </w:r>
      <w:r>
        <w:t>Requirements</w:t>
      </w:r>
      <w:bookmarkEnd w:id="10"/>
    </w:p>
    <w:p w14:paraId="4B36F544" w14:textId="1B602A7A" w:rsidR="00974812" w:rsidRPr="00974812" w:rsidRDefault="00974812" w:rsidP="00974812">
      <w:r>
        <w:t xml:space="preserve">Everything is protected with usernames and password securely stored in the </w:t>
      </w:r>
      <w:proofErr w:type="spellStart"/>
      <w:r>
        <w:t>mysql</w:t>
      </w:r>
      <w:proofErr w:type="spellEnd"/>
      <w:r>
        <w:t xml:space="preserve"> database.</w:t>
      </w:r>
    </w:p>
    <w:p w14:paraId="3EC8BC23" w14:textId="77777777" w:rsidR="001A4CF4" w:rsidRDefault="001A4CF4" w:rsidP="00974812">
      <w:pPr>
        <w:pStyle w:val="Heading2"/>
      </w:pPr>
      <w:bookmarkStart w:id="11" w:name="_Toc98145535"/>
      <w:r>
        <w:t>Usability</w:t>
      </w:r>
      <w:r>
        <w:rPr>
          <w:spacing w:val="-7"/>
        </w:rPr>
        <w:t xml:space="preserve"> </w:t>
      </w:r>
      <w:r>
        <w:t>and</w:t>
      </w:r>
      <w:r>
        <w:rPr>
          <w:spacing w:val="-6"/>
        </w:rPr>
        <w:t xml:space="preserve"> </w:t>
      </w:r>
      <w:r>
        <w:t>Humanity</w:t>
      </w:r>
      <w:r>
        <w:rPr>
          <w:spacing w:val="-6"/>
        </w:rPr>
        <w:t xml:space="preserve"> </w:t>
      </w:r>
      <w:r>
        <w:t>Requirements</w:t>
      </w:r>
      <w:bookmarkEnd w:id="11"/>
    </w:p>
    <w:p w14:paraId="04923113" w14:textId="777149A4" w:rsidR="00974812" w:rsidRPr="00974812" w:rsidRDefault="00974812" w:rsidP="00974812">
      <w:r>
        <w:t>The front end of our website is very simple and user friendly.</w:t>
      </w:r>
    </w:p>
    <w:p w14:paraId="35E66288" w14:textId="77777777" w:rsidR="001A4CF4" w:rsidRPr="003B1C49" w:rsidRDefault="001A4CF4" w:rsidP="00974812">
      <w:pPr>
        <w:pStyle w:val="Heading2"/>
      </w:pPr>
      <w:bookmarkStart w:id="12" w:name="_Toc98145543"/>
      <w:r>
        <w:t>Look</w:t>
      </w:r>
      <w:r>
        <w:rPr>
          <w:spacing w:val="-4"/>
        </w:rPr>
        <w:t xml:space="preserve"> </w:t>
      </w:r>
      <w:r>
        <w:t>and</w:t>
      </w:r>
      <w:r>
        <w:rPr>
          <w:spacing w:val="-4"/>
        </w:rPr>
        <w:t xml:space="preserve"> </w:t>
      </w:r>
      <w:r>
        <w:t>Feel</w:t>
      </w:r>
      <w:r>
        <w:rPr>
          <w:spacing w:val="-3"/>
        </w:rPr>
        <w:t xml:space="preserve"> </w:t>
      </w:r>
      <w:r>
        <w:t>Requirements</w:t>
      </w:r>
      <w:bookmarkEnd w:id="12"/>
    </w:p>
    <w:p w14:paraId="625ED0BF" w14:textId="77777777" w:rsidR="001A4CF4" w:rsidRDefault="001A4CF4" w:rsidP="001A4CF4">
      <w:bookmarkStart w:id="13" w:name="_Toc98145546"/>
      <w:r>
        <w:t>Operational</w:t>
      </w:r>
      <w:r>
        <w:rPr>
          <w:spacing w:val="-6"/>
        </w:rPr>
        <w:t xml:space="preserve"> </w:t>
      </w:r>
      <w:r>
        <w:t>and</w:t>
      </w:r>
      <w:r>
        <w:rPr>
          <w:spacing w:val="-6"/>
        </w:rPr>
        <w:t xml:space="preserve"> </w:t>
      </w:r>
      <w:r>
        <w:t>Environmental</w:t>
      </w:r>
      <w:r>
        <w:rPr>
          <w:spacing w:val="-7"/>
        </w:rPr>
        <w:t xml:space="preserve"> </w:t>
      </w:r>
      <w:r>
        <w:t>Requirements</w:t>
      </w:r>
      <w:bookmarkEnd w:id="13"/>
    </w:p>
    <w:p w14:paraId="6A7B2B51" w14:textId="77777777" w:rsidR="001A4CF4" w:rsidRDefault="001A4CF4" w:rsidP="001A4CF4">
      <w:bookmarkStart w:id="14" w:name="_Toc98145551"/>
      <w:r>
        <w:t>Cultural</w:t>
      </w:r>
      <w:r>
        <w:rPr>
          <w:spacing w:val="-6"/>
        </w:rPr>
        <w:t xml:space="preserve"> </w:t>
      </w:r>
      <w:r>
        <w:t>and</w:t>
      </w:r>
      <w:r>
        <w:rPr>
          <w:spacing w:val="-5"/>
        </w:rPr>
        <w:t xml:space="preserve"> </w:t>
      </w:r>
      <w:r>
        <w:t>Political</w:t>
      </w:r>
      <w:r>
        <w:rPr>
          <w:spacing w:val="-3"/>
        </w:rPr>
        <w:t xml:space="preserve"> </w:t>
      </w:r>
      <w:r>
        <w:t>Requirements</w:t>
      </w:r>
      <w:bookmarkEnd w:id="14"/>
    </w:p>
    <w:p w14:paraId="1239ACE7" w14:textId="77777777" w:rsidR="001A4CF4" w:rsidRDefault="001A4CF4" w:rsidP="001A4CF4">
      <w:bookmarkStart w:id="15" w:name="_Toc98145554"/>
      <w:r>
        <w:t>Legal</w:t>
      </w:r>
      <w:r>
        <w:rPr>
          <w:spacing w:val="-5"/>
        </w:rPr>
        <w:t xml:space="preserve"> </w:t>
      </w:r>
      <w:r>
        <w:t>Requirements</w:t>
      </w:r>
      <w:bookmarkStart w:id="16" w:name="_Toc98145556"/>
      <w:bookmarkEnd w:id="15"/>
    </w:p>
    <w:p w14:paraId="49AAD1AA" w14:textId="77777777" w:rsidR="001A4CF4" w:rsidRDefault="001A4CF4" w:rsidP="001A4CF4"/>
    <w:bookmarkEnd w:id="16"/>
    <w:p w14:paraId="043C88D1" w14:textId="77777777" w:rsidR="001A4CF4" w:rsidRDefault="001A4CF4"/>
    <w:sectPr w:rsidR="001A4C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roman"/>
    <w:pitch w:val="default"/>
  </w:font>
  <w:font w:name="Aptos Display">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1231F"/>
    <w:multiLevelType w:val="multilevel"/>
    <w:tmpl w:val="4EEE9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AF53D8"/>
    <w:multiLevelType w:val="hybridMultilevel"/>
    <w:tmpl w:val="841A55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29911744">
    <w:abstractNumId w:val="1"/>
  </w:num>
  <w:num w:numId="2" w16cid:durableId="384565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CF4"/>
    <w:rsid w:val="001A4CF4"/>
    <w:rsid w:val="00463F16"/>
    <w:rsid w:val="00974812"/>
    <w:rsid w:val="00BB18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C4AE"/>
  <w15:chartTrackingRefBased/>
  <w15:docId w15:val="{ECC7D819-AF21-4239-B1A2-054177F76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A4CF4"/>
    <w:pPr>
      <w:widowControl w:val="0"/>
      <w:autoSpaceDE w:val="0"/>
      <w:autoSpaceDN w:val="0"/>
      <w:spacing w:after="0" w:line="240" w:lineRule="auto"/>
    </w:pPr>
    <w:rPr>
      <w:rFonts w:ascii="Times New Roman" w:eastAsia="Times New Roman" w:hAnsi="Times New Roman" w:cs="Times New Roman"/>
      <w:kern w:val="0"/>
      <w:sz w:val="22"/>
      <w:szCs w:val="22"/>
      <w:lang w:val="en-US"/>
      <w14:ligatures w14:val="none"/>
    </w:rPr>
  </w:style>
  <w:style w:type="paragraph" w:styleId="Heading1">
    <w:name w:val="heading 1"/>
    <w:basedOn w:val="Normal"/>
    <w:next w:val="Normal"/>
    <w:link w:val="Heading1Char"/>
    <w:uiPriority w:val="9"/>
    <w:qFormat/>
    <w:rsid w:val="001A4C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1A4C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1A4CF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1A4CF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4CF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4C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4C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4C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4C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4CF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1A4CF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1A4CF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rsid w:val="001A4CF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4CF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4C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4C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4C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4CF4"/>
    <w:rPr>
      <w:rFonts w:eastAsiaTheme="majorEastAsia" w:cstheme="majorBidi"/>
      <w:color w:val="272727" w:themeColor="text1" w:themeTint="D8"/>
    </w:rPr>
  </w:style>
  <w:style w:type="paragraph" w:styleId="Title">
    <w:name w:val="Title"/>
    <w:basedOn w:val="Normal"/>
    <w:next w:val="Normal"/>
    <w:link w:val="TitleChar"/>
    <w:uiPriority w:val="10"/>
    <w:qFormat/>
    <w:rsid w:val="001A4C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4C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4C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4C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4CF4"/>
    <w:pPr>
      <w:spacing w:before="160"/>
      <w:jc w:val="center"/>
    </w:pPr>
    <w:rPr>
      <w:i/>
      <w:iCs/>
      <w:color w:val="404040" w:themeColor="text1" w:themeTint="BF"/>
    </w:rPr>
  </w:style>
  <w:style w:type="character" w:customStyle="1" w:styleId="QuoteChar">
    <w:name w:val="Quote Char"/>
    <w:basedOn w:val="DefaultParagraphFont"/>
    <w:link w:val="Quote"/>
    <w:uiPriority w:val="29"/>
    <w:rsid w:val="001A4CF4"/>
    <w:rPr>
      <w:i/>
      <w:iCs/>
      <w:color w:val="404040" w:themeColor="text1" w:themeTint="BF"/>
    </w:rPr>
  </w:style>
  <w:style w:type="paragraph" w:styleId="ListParagraph">
    <w:name w:val="List Paragraph"/>
    <w:basedOn w:val="Normal"/>
    <w:uiPriority w:val="34"/>
    <w:qFormat/>
    <w:rsid w:val="001A4CF4"/>
    <w:pPr>
      <w:ind w:left="720"/>
      <w:contextualSpacing/>
    </w:pPr>
  </w:style>
  <w:style w:type="character" w:styleId="IntenseEmphasis">
    <w:name w:val="Intense Emphasis"/>
    <w:basedOn w:val="DefaultParagraphFont"/>
    <w:uiPriority w:val="21"/>
    <w:qFormat/>
    <w:rsid w:val="001A4CF4"/>
    <w:rPr>
      <w:i/>
      <w:iCs/>
      <w:color w:val="0F4761" w:themeColor="accent1" w:themeShade="BF"/>
    </w:rPr>
  </w:style>
  <w:style w:type="paragraph" w:styleId="IntenseQuote">
    <w:name w:val="Intense Quote"/>
    <w:basedOn w:val="Normal"/>
    <w:next w:val="Normal"/>
    <w:link w:val="IntenseQuoteChar"/>
    <w:uiPriority w:val="30"/>
    <w:qFormat/>
    <w:rsid w:val="001A4C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4CF4"/>
    <w:rPr>
      <w:i/>
      <w:iCs/>
      <w:color w:val="0F4761" w:themeColor="accent1" w:themeShade="BF"/>
    </w:rPr>
  </w:style>
  <w:style w:type="character" w:styleId="IntenseReference">
    <w:name w:val="Intense Reference"/>
    <w:basedOn w:val="DefaultParagraphFont"/>
    <w:uiPriority w:val="32"/>
    <w:qFormat/>
    <w:rsid w:val="001A4CF4"/>
    <w:rPr>
      <w:b/>
      <w:bCs/>
      <w:smallCaps/>
      <w:color w:val="0F4761" w:themeColor="accent1" w:themeShade="BF"/>
      <w:spacing w:val="5"/>
    </w:rPr>
  </w:style>
  <w:style w:type="paragraph" w:styleId="BodyText">
    <w:name w:val="Body Text"/>
    <w:basedOn w:val="Normal"/>
    <w:link w:val="BodyTextChar"/>
    <w:uiPriority w:val="1"/>
    <w:qFormat/>
    <w:rsid w:val="001A4CF4"/>
    <w:rPr>
      <w:sz w:val="24"/>
      <w:szCs w:val="24"/>
    </w:rPr>
  </w:style>
  <w:style w:type="character" w:customStyle="1" w:styleId="BodyTextChar">
    <w:name w:val="Body Text Char"/>
    <w:basedOn w:val="DefaultParagraphFont"/>
    <w:link w:val="BodyText"/>
    <w:uiPriority w:val="1"/>
    <w:rsid w:val="001A4CF4"/>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306</Words>
  <Characters>1748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Samer Ghoush</dc:creator>
  <cp:keywords/>
  <dc:description/>
  <cp:lastModifiedBy>Mohamad Samer Ghoush</cp:lastModifiedBy>
  <cp:revision>1</cp:revision>
  <dcterms:created xsi:type="dcterms:W3CDTF">2025-04-03T17:33:00Z</dcterms:created>
  <dcterms:modified xsi:type="dcterms:W3CDTF">2025-04-03T17:53:00Z</dcterms:modified>
</cp:coreProperties>
</file>