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ED" w:rsidRPr="00496EC5" w:rsidRDefault="00496EC5">
      <w:r>
        <w:t xml:space="preserve">Онлайн игра типа </w:t>
      </w:r>
      <w:proofErr w:type="spellStart"/>
      <w:r w:rsidRPr="00496EC5">
        <w:t>geoguessr</w:t>
      </w:r>
      <w:proofErr w:type="spellEnd"/>
      <w:r>
        <w:t xml:space="preserve">, но игроку нужно отгадывать место на карте не по виду с улицы, а по спутниковому снимку. Игрок видит перед собой спутниковый снимок случайного места, полученный при помощи </w:t>
      </w:r>
      <w:proofErr w:type="spellStart"/>
      <w:r>
        <w:rPr>
          <w:lang w:val="en-US"/>
        </w:rPr>
        <w:t>api</w:t>
      </w:r>
      <w:proofErr w:type="spellEnd"/>
      <w:r w:rsidRPr="00496EC5">
        <w:t xml:space="preserve"> </w:t>
      </w:r>
      <w:proofErr w:type="spellStart"/>
      <w:r>
        <w:t>яндекс</w:t>
      </w:r>
      <w:proofErr w:type="spellEnd"/>
      <w:r>
        <w:t xml:space="preserve"> карт, и должен отметить точку на карте мира, где (по его мнению) находится это место.</w:t>
      </w:r>
      <w:bookmarkStart w:id="0" w:name="_GoBack"/>
      <w:bookmarkEnd w:id="0"/>
    </w:p>
    <w:sectPr w:rsidR="00A963ED" w:rsidRPr="0049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C5"/>
    <w:rsid w:val="00496EC5"/>
    <w:rsid w:val="00A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9B42"/>
  <w15:chartTrackingRefBased/>
  <w15:docId w15:val="{61341675-33FF-47FA-80E2-F1CF778A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Поляков</dc:creator>
  <cp:keywords/>
  <dc:description/>
  <cp:lastModifiedBy>Иван Поляков</cp:lastModifiedBy>
  <cp:revision>1</cp:revision>
  <dcterms:created xsi:type="dcterms:W3CDTF">2025-03-19T15:16:00Z</dcterms:created>
  <dcterms:modified xsi:type="dcterms:W3CDTF">2025-03-19T15:19:00Z</dcterms:modified>
</cp:coreProperties>
</file>