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ediumList2"/>
        <w:tblW w:w="14616" w:type="dxa"/>
        <w:tblLook w:val="00A0"/>
      </w:tblPr>
      <w:tblGrid>
        <w:gridCol w:w="2418"/>
        <w:gridCol w:w="2730"/>
        <w:gridCol w:w="3779"/>
        <w:gridCol w:w="2534"/>
        <w:gridCol w:w="3155"/>
      </w:tblGrid>
      <w:tr w:rsidR="00D46948" w:rsidRPr="008746EA" w:rsidTr="00E96342">
        <w:trPr>
          <w:cnfStyle w:val="100000000000"/>
        </w:trPr>
        <w:tc>
          <w:tcPr>
            <w:cnfStyle w:val="001000000100"/>
            <w:tcW w:w="2418" w:type="dxa"/>
          </w:tcPr>
          <w:p w:rsidR="001B3533" w:rsidRPr="00E96342" w:rsidRDefault="001B3533" w:rsidP="00515793">
            <w:pPr>
              <w:jc w:val="center"/>
              <w:rPr>
                <w:b/>
                <w:bCs/>
                <w:color w:val="000000"/>
                <w:sz w:val="15"/>
                <w:szCs w:val="15"/>
                <w:u w:val="single"/>
              </w:rPr>
            </w:pPr>
          </w:p>
        </w:tc>
        <w:tc>
          <w:tcPr>
            <w:cnfStyle w:val="000010000000"/>
            <w:tcW w:w="2730" w:type="dxa"/>
            <w:vAlign w:val="center"/>
          </w:tcPr>
          <w:p w:rsidR="001B3533" w:rsidRPr="00E96342" w:rsidRDefault="001B3533" w:rsidP="002B45C3">
            <w:pPr>
              <w:jc w:val="center"/>
              <w:rPr>
                <w:b/>
                <w:bCs/>
                <w:color w:val="000000"/>
                <w:sz w:val="15"/>
                <w:szCs w:val="15"/>
                <w:u w:val="single"/>
              </w:rPr>
            </w:pPr>
            <w:r w:rsidRPr="00E96342">
              <w:rPr>
                <w:b/>
                <w:bCs/>
                <w:color w:val="000000"/>
                <w:sz w:val="15"/>
                <w:szCs w:val="15"/>
                <w:u w:val="single"/>
              </w:rPr>
              <w:t>CaLinx2+</w:t>
            </w:r>
          </w:p>
        </w:tc>
        <w:tc>
          <w:tcPr>
            <w:tcW w:w="3779" w:type="dxa"/>
            <w:vAlign w:val="center"/>
          </w:tcPr>
          <w:p w:rsidR="001B3533" w:rsidRPr="00E96342" w:rsidRDefault="001B3533" w:rsidP="002B45C3">
            <w:pPr>
              <w:jc w:val="center"/>
              <w:cnfStyle w:val="100000000000"/>
              <w:rPr>
                <w:b/>
                <w:bCs/>
                <w:color w:val="000000"/>
                <w:sz w:val="15"/>
                <w:szCs w:val="15"/>
                <w:u w:val="single"/>
              </w:rPr>
            </w:pPr>
            <w:r w:rsidRPr="00E96342">
              <w:rPr>
                <w:b/>
                <w:bCs/>
                <w:color w:val="000000"/>
                <w:sz w:val="15"/>
                <w:szCs w:val="15"/>
                <w:u w:val="single"/>
              </w:rPr>
              <w:t>ML505/XUPv5</w:t>
            </w:r>
          </w:p>
        </w:tc>
        <w:tc>
          <w:tcPr>
            <w:cnfStyle w:val="000010000000"/>
            <w:tcW w:w="2534" w:type="dxa"/>
            <w:vAlign w:val="center"/>
          </w:tcPr>
          <w:p w:rsidR="001B3533" w:rsidRPr="00E96342" w:rsidRDefault="001B3533" w:rsidP="002B45C3">
            <w:pPr>
              <w:jc w:val="center"/>
              <w:rPr>
                <w:b/>
                <w:bCs/>
                <w:color w:val="000000"/>
                <w:sz w:val="15"/>
                <w:szCs w:val="15"/>
                <w:u w:val="single"/>
              </w:rPr>
            </w:pPr>
            <w:r w:rsidRPr="00E96342">
              <w:rPr>
                <w:b/>
                <w:bCs/>
                <w:color w:val="000000"/>
                <w:sz w:val="15"/>
                <w:szCs w:val="15"/>
                <w:u w:val="single"/>
              </w:rPr>
              <w:t>DE2-70</w:t>
            </w:r>
            <w:r w:rsidR="008F1E5F" w:rsidRPr="00E96342">
              <w:rPr>
                <w:b/>
                <w:bCs/>
                <w:color w:val="000000"/>
                <w:sz w:val="15"/>
                <w:szCs w:val="15"/>
                <w:u w:val="single"/>
              </w:rPr>
              <w:br/>
              <w:t>(with TRDB-LTM, TRDB-D5M)</w:t>
            </w:r>
          </w:p>
        </w:tc>
        <w:tc>
          <w:tcPr>
            <w:tcW w:w="3155" w:type="dxa"/>
            <w:vAlign w:val="center"/>
          </w:tcPr>
          <w:p w:rsidR="008F1E5F" w:rsidRPr="00E96342" w:rsidRDefault="001B3533" w:rsidP="002B45C3">
            <w:pPr>
              <w:jc w:val="center"/>
              <w:cnfStyle w:val="100000000000"/>
              <w:rPr>
                <w:b/>
                <w:bCs/>
                <w:color w:val="000000"/>
                <w:sz w:val="15"/>
                <w:szCs w:val="15"/>
                <w:u w:val="single"/>
              </w:rPr>
            </w:pPr>
            <w:r w:rsidRPr="00E96342">
              <w:rPr>
                <w:b/>
                <w:bCs/>
                <w:color w:val="000000"/>
                <w:sz w:val="15"/>
                <w:szCs w:val="15"/>
                <w:u w:val="single"/>
              </w:rPr>
              <w:t>DE3</w:t>
            </w:r>
          </w:p>
          <w:p w:rsidR="001B3533" w:rsidRPr="00E96342" w:rsidRDefault="001B3533" w:rsidP="002B45C3">
            <w:pPr>
              <w:jc w:val="center"/>
              <w:cnfStyle w:val="100000000000"/>
              <w:rPr>
                <w:b/>
                <w:bCs/>
                <w:color w:val="000000"/>
                <w:sz w:val="15"/>
                <w:szCs w:val="15"/>
                <w:u w:val="single"/>
              </w:rPr>
            </w:pPr>
            <w:r w:rsidRPr="00E96342">
              <w:rPr>
                <w:b/>
                <w:bCs/>
                <w:color w:val="000000"/>
                <w:sz w:val="15"/>
                <w:szCs w:val="15"/>
                <w:u w:val="single"/>
              </w:rPr>
              <w:t>(with MTDB</w:t>
            </w:r>
            <w:r w:rsidR="00304659" w:rsidRPr="00E96342">
              <w:rPr>
                <w:b/>
                <w:bCs/>
                <w:color w:val="000000"/>
                <w:sz w:val="15"/>
                <w:szCs w:val="15"/>
                <w:u w:val="single"/>
              </w:rPr>
              <w:t>,</w:t>
            </w:r>
            <w:r w:rsidRPr="00E96342">
              <w:rPr>
                <w:b/>
                <w:bCs/>
                <w:color w:val="000000"/>
                <w:sz w:val="15"/>
                <w:szCs w:val="15"/>
                <w:u w:val="single"/>
              </w:rPr>
              <w:t xml:space="preserve"> </w:t>
            </w:r>
            <w:r w:rsidR="00304659" w:rsidRPr="00E96342">
              <w:rPr>
                <w:b/>
                <w:sz w:val="15"/>
                <w:szCs w:val="15"/>
                <w:u w:val="single"/>
              </w:rPr>
              <w:t>THDB-ADA</w:t>
            </w:r>
            <w:r w:rsidRPr="00E96342">
              <w:rPr>
                <w:b/>
                <w:bCs/>
                <w:color w:val="000000"/>
                <w:sz w:val="15"/>
                <w:szCs w:val="15"/>
                <w:u w:val="single"/>
              </w:rPr>
              <w:t>)</w:t>
            </w:r>
          </w:p>
        </w:tc>
      </w:tr>
      <w:tr w:rsidR="00D46948" w:rsidRPr="008746EA" w:rsidTr="00E96342">
        <w:trPr>
          <w:cnfStyle w:val="000000100000"/>
        </w:trPr>
        <w:tc>
          <w:tcPr>
            <w:cnfStyle w:val="001000000000"/>
            <w:tcW w:w="2418" w:type="dxa"/>
          </w:tcPr>
          <w:p w:rsidR="001B3533" w:rsidRPr="00E96342" w:rsidRDefault="001B3533" w:rsidP="00515793">
            <w:pPr>
              <w:rPr>
                <w:b/>
                <w:bCs/>
                <w:i/>
                <w:color w:val="000000"/>
                <w:sz w:val="15"/>
                <w:szCs w:val="15"/>
              </w:rPr>
            </w:pPr>
            <w:r w:rsidRPr="00E96342">
              <w:rPr>
                <w:b/>
                <w:bCs/>
                <w:i/>
                <w:color w:val="000000"/>
                <w:sz w:val="15"/>
                <w:szCs w:val="15"/>
              </w:rPr>
              <w:t>FPGA</w:t>
            </w:r>
          </w:p>
        </w:tc>
        <w:tc>
          <w:tcPr>
            <w:cnfStyle w:val="000010000000"/>
            <w:tcW w:w="2730" w:type="dxa"/>
          </w:tcPr>
          <w:p w:rsidR="001B3533" w:rsidRPr="00E96342" w:rsidRDefault="001B3533" w:rsidP="00515793">
            <w:pPr>
              <w:rPr>
                <w:color w:val="000000"/>
                <w:sz w:val="15"/>
                <w:szCs w:val="15"/>
              </w:rPr>
            </w:pPr>
            <w:r w:rsidRPr="00E96342">
              <w:rPr>
                <w:color w:val="000000"/>
                <w:sz w:val="15"/>
                <w:szCs w:val="15"/>
              </w:rPr>
              <w:t>Xilinx™ VirtexE XCV2000E</w:t>
            </w:r>
          </w:p>
        </w:tc>
        <w:tc>
          <w:tcPr>
            <w:tcW w:w="3779" w:type="dxa"/>
          </w:tcPr>
          <w:p w:rsidR="001B3533" w:rsidRPr="00E96342" w:rsidRDefault="001B3533" w:rsidP="003A298B">
            <w:pPr>
              <w:cnfStyle w:val="000000100000"/>
              <w:rPr>
                <w:color w:val="000000"/>
                <w:sz w:val="15"/>
                <w:szCs w:val="15"/>
              </w:rPr>
            </w:pPr>
            <w:r w:rsidRPr="00E96342">
              <w:rPr>
                <w:color w:val="000000"/>
                <w:sz w:val="15"/>
                <w:szCs w:val="15"/>
              </w:rPr>
              <w:t>Xilinx™ Virtex5 XC5VLX50T (110)</w:t>
            </w:r>
          </w:p>
        </w:tc>
        <w:tc>
          <w:tcPr>
            <w:cnfStyle w:val="000010000000"/>
            <w:tcW w:w="2534" w:type="dxa"/>
          </w:tcPr>
          <w:p w:rsidR="001B3533" w:rsidRPr="00E96342" w:rsidRDefault="001B3533" w:rsidP="00FE5379">
            <w:pPr>
              <w:rPr>
                <w:color w:val="000000"/>
                <w:sz w:val="15"/>
                <w:szCs w:val="15"/>
              </w:rPr>
            </w:pPr>
            <w:r w:rsidRPr="00E96342">
              <w:rPr>
                <w:color w:val="000000"/>
                <w:sz w:val="15"/>
                <w:szCs w:val="15"/>
              </w:rPr>
              <w:t>Altera™ Cyclone II EP2C70</w:t>
            </w:r>
          </w:p>
        </w:tc>
        <w:tc>
          <w:tcPr>
            <w:tcW w:w="3155" w:type="dxa"/>
          </w:tcPr>
          <w:p w:rsidR="001B3533" w:rsidRPr="00E96342" w:rsidRDefault="001B3533" w:rsidP="00515793">
            <w:pPr>
              <w:cnfStyle w:val="000000100000"/>
              <w:rPr>
                <w:color w:val="000000"/>
                <w:sz w:val="15"/>
                <w:szCs w:val="15"/>
              </w:rPr>
            </w:pPr>
            <w:r w:rsidRPr="00E96342">
              <w:rPr>
                <w:color w:val="000000"/>
                <w:sz w:val="15"/>
                <w:szCs w:val="15"/>
              </w:rPr>
              <w:t>Altera™ Stratix III EP3SL150 (340)</w:t>
            </w:r>
          </w:p>
        </w:tc>
      </w:tr>
      <w:tr w:rsidR="00D46948" w:rsidRPr="008746EA" w:rsidTr="00E96342">
        <w:tc>
          <w:tcPr>
            <w:cnfStyle w:val="001000000000"/>
            <w:tcW w:w="2418" w:type="dxa"/>
          </w:tcPr>
          <w:p w:rsidR="001B3533" w:rsidRPr="00E96342" w:rsidRDefault="001B3533" w:rsidP="00515793">
            <w:pPr>
              <w:ind w:left="720"/>
              <w:rPr>
                <w:b/>
                <w:bCs/>
                <w:i/>
                <w:color w:val="000000"/>
                <w:sz w:val="15"/>
                <w:szCs w:val="15"/>
              </w:rPr>
            </w:pPr>
            <w:r w:rsidRPr="00E96342">
              <w:rPr>
                <w:b/>
                <w:bCs/>
                <w:i/>
                <w:color w:val="000000"/>
                <w:sz w:val="15"/>
                <w:szCs w:val="15"/>
              </w:rPr>
              <w:t>LUTs/LEs</w:t>
            </w:r>
          </w:p>
        </w:tc>
        <w:tc>
          <w:tcPr>
            <w:cnfStyle w:val="000010000000"/>
            <w:tcW w:w="2730" w:type="dxa"/>
          </w:tcPr>
          <w:p w:rsidR="001B3533" w:rsidRPr="00E96342" w:rsidRDefault="001B3533" w:rsidP="00515793">
            <w:pPr>
              <w:rPr>
                <w:color w:val="000000"/>
                <w:sz w:val="15"/>
                <w:szCs w:val="15"/>
              </w:rPr>
            </w:pPr>
            <w:r w:rsidRPr="00E96342">
              <w:rPr>
                <w:color w:val="000000"/>
                <w:sz w:val="15"/>
                <w:szCs w:val="15"/>
              </w:rPr>
              <w:t>43K (4LUTs)</w:t>
            </w:r>
          </w:p>
        </w:tc>
        <w:tc>
          <w:tcPr>
            <w:tcW w:w="3779" w:type="dxa"/>
          </w:tcPr>
          <w:p w:rsidR="001B3533" w:rsidRPr="00E96342" w:rsidRDefault="001B3533" w:rsidP="003A298B">
            <w:pPr>
              <w:cnfStyle w:val="000000000000"/>
              <w:rPr>
                <w:color w:val="000000"/>
                <w:sz w:val="15"/>
                <w:szCs w:val="15"/>
              </w:rPr>
            </w:pPr>
            <w:r w:rsidRPr="00E96342">
              <w:rPr>
                <w:color w:val="000000"/>
                <w:sz w:val="15"/>
                <w:szCs w:val="15"/>
              </w:rPr>
              <w:t>29K (70K) 6LUTs</w:t>
            </w:r>
          </w:p>
        </w:tc>
        <w:tc>
          <w:tcPr>
            <w:cnfStyle w:val="000010000000"/>
            <w:tcW w:w="2534" w:type="dxa"/>
          </w:tcPr>
          <w:p w:rsidR="001B3533" w:rsidRPr="00E96342" w:rsidRDefault="001B3533" w:rsidP="00FE5379">
            <w:pPr>
              <w:rPr>
                <w:color w:val="000000"/>
                <w:sz w:val="15"/>
                <w:szCs w:val="15"/>
              </w:rPr>
            </w:pPr>
            <w:r w:rsidRPr="00E96342">
              <w:rPr>
                <w:color w:val="000000"/>
                <w:sz w:val="15"/>
                <w:szCs w:val="15"/>
              </w:rPr>
              <w:t>68K LEs (4LUTs)</w:t>
            </w:r>
          </w:p>
        </w:tc>
        <w:tc>
          <w:tcPr>
            <w:tcW w:w="3155" w:type="dxa"/>
          </w:tcPr>
          <w:p w:rsidR="001B3533" w:rsidRPr="00E96342" w:rsidRDefault="001B3533" w:rsidP="00515793">
            <w:pPr>
              <w:cnfStyle w:val="000000000000"/>
              <w:rPr>
                <w:color w:val="000000"/>
                <w:sz w:val="15"/>
                <w:szCs w:val="15"/>
              </w:rPr>
            </w:pPr>
            <w:r w:rsidRPr="00E96342">
              <w:rPr>
                <w:color w:val="000000"/>
                <w:sz w:val="15"/>
                <w:szCs w:val="15"/>
              </w:rPr>
              <w:t>57K (135K) (8LUTs)</w:t>
            </w:r>
          </w:p>
        </w:tc>
      </w:tr>
      <w:tr w:rsidR="00D46948" w:rsidRPr="008746EA" w:rsidTr="00E96342">
        <w:trPr>
          <w:cnfStyle w:val="000000100000"/>
        </w:trPr>
        <w:tc>
          <w:tcPr>
            <w:cnfStyle w:val="001000000000"/>
            <w:tcW w:w="2418" w:type="dxa"/>
          </w:tcPr>
          <w:p w:rsidR="001B3533" w:rsidRPr="00E96342" w:rsidRDefault="001B3533" w:rsidP="00515793">
            <w:pPr>
              <w:ind w:left="720"/>
              <w:rPr>
                <w:b/>
                <w:bCs/>
                <w:i/>
                <w:color w:val="000000"/>
                <w:sz w:val="15"/>
                <w:szCs w:val="15"/>
              </w:rPr>
            </w:pPr>
            <w:r w:rsidRPr="00E96342">
              <w:rPr>
                <w:b/>
                <w:bCs/>
                <w:i/>
                <w:color w:val="000000"/>
                <w:sz w:val="15"/>
                <w:szCs w:val="15"/>
              </w:rPr>
              <w:t>RAM</w:t>
            </w:r>
          </w:p>
        </w:tc>
        <w:tc>
          <w:tcPr>
            <w:cnfStyle w:val="000010000000"/>
            <w:tcW w:w="2730" w:type="dxa"/>
          </w:tcPr>
          <w:p w:rsidR="001B3533" w:rsidRPr="00E96342" w:rsidRDefault="001B3533" w:rsidP="00515793">
            <w:pPr>
              <w:rPr>
                <w:color w:val="000000"/>
                <w:sz w:val="15"/>
                <w:szCs w:val="15"/>
              </w:rPr>
            </w:pPr>
            <w:r w:rsidRPr="00E96342">
              <w:rPr>
                <w:color w:val="000000"/>
                <w:sz w:val="15"/>
                <w:szCs w:val="15"/>
              </w:rPr>
              <w:t>655Kb (Block)</w:t>
            </w:r>
          </w:p>
          <w:p w:rsidR="001B3533" w:rsidRPr="00E96342" w:rsidRDefault="001B3533" w:rsidP="00515793">
            <w:pPr>
              <w:rPr>
                <w:color w:val="000000"/>
                <w:sz w:val="15"/>
                <w:szCs w:val="15"/>
              </w:rPr>
            </w:pPr>
            <w:r w:rsidRPr="00E96342">
              <w:rPr>
                <w:color w:val="000000"/>
                <w:sz w:val="15"/>
                <w:szCs w:val="15"/>
              </w:rPr>
              <w:t>614Kb (Distributed)</w:t>
            </w:r>
          </w:p>
        </w:tc>
        <w:tc>
          <w:tcPr>
            <w:tcW w:w="3779" w:type="dxa"/>
          </w:tcPr>
          <w:p w:rsidR="001B3533" w:rsidRPr="00E96342" w:rsidRDefault="001B3533" w:rsidP="003A298B">
            <w:pPr>
              <w:cnfStyle w:val="000000100000"/>
              <w:rPr>
                <w:color w:val="000000"/>
                <w:sz w:val="15"/>
                <w:szCs w:val="15"/>
              </w:rPr>
            </w:pPr>
            <w:r w:rsidRPr="00E96342">
              <w:rPr>
                <w:color w:val="000000"/>
                <w:sz w:val="15"/>
                <w:szCs w:val="15"/>
              </w:rPr>
              <w:t>2Mb</w:t>
            </w:r>
          </w:p>
        </w:tc>
        <w:tc>
          <w:tcPr>
            <w:cnfStyle w:val="000010000000"/>
            <w:tcW w:w="2534" w:type="dxa"/>
          </w:tcPr>
          <w:p w:rsidR="001B3533" w:rsidRPr="00E96342" w:rsidRDefault="001B3533" w:rsidP="00FE5379">
            <w:pPr>
              <w:rPr>
                <w:color w:val="000000"/>
                <w:sz w:val="15"/>
                <w:szCs w:val="15"/>
              </w:rPr>
            </w:pPr>
            <w:r w:rsidRPr="00E96342">
              <w:rPr>
                <w:color w:val="000000"/>
                <w:sz w:val="15"/>
                <w:szCs w:val="15"/>
              </w:rPr>
              <w:t>1Mb</w:t>
            </w:r>
          </w:p>
        </w:tc>
        <w:tc>
          <w:tcPr>
            <w:tcW w:w="3155" w:type="dxa"/>
          </w:tcPr>
          <w:p w:rsidR="001B3533" w:rsidRPr="00E96342" w:rsidRDefault="001B3533" w:rsidP="00515793">
            <w:pPr>
              <w:cnfStyle w:val="000000100000"/>
              <w:rPr>
                <w:color w:val="000000"/>
                <w:sz w:val="15"/>
                <w:szCs w:val="15"/>
              </w:rPr>
            </w:pPr>
            <w:r w:rsidRPr="00E96342">
              <w:rPr>
                <w:color w:val="000000"/>
                <w:sz w:val="15"/>
                <w:szCs w:val="15"/>
              </w:rPr>
              <w:t>5Mb (16Mb)</w:t>
            </w:r>
          </w:p>
        </w:tc>
      </w:tr>
      <w:tr w:rsidR="00D46C06" w:rsidRPr="008746EA" w:rsidTr="00E96342">
        <w:tc>
          <w:tcPr>
            <w:cnfStyle w:val="001000000000"/>
            <w:tcW w:w="2418" w:type="dxa"/>
          </w:tcPr>
          <w:p w:rsidR="00D46C06" w:rsidRPr="00E96342" w:rsidRDefault="00D46C06" w:rsidP="00D46C06">
            <w:pPr>
              <w:ind w:left="720"/>
              <w:rPr>
                <w:b/>
                <w:bCs/>
                <w:i/>
                <w:color w:val="000000"/>
                <w:sz w:val="15"/>
                <w:szCs w:val="15"/>
              </w:rPr>
            </w:pPr>
            <w:r w:rsidRPr="00E96342">
              <w:rPr>
                <w:b/>
                <w:bCs/>
                <w:i/>
                <w:color w:val="000000"/>
                <w:sz w:val="15"/>
                <w:szCs w:val="15"/>
              </w:rPr>
              <w:t>Working Freq.</w:t>
            </w:r>
          </w:p>
        </w:tc>
        <w:tc>
          <w:tcPr>
            <w:cnfStyle w:val="000010000000"/>
            <w:tcW w:w="2730" w:type="dxa"/>
          </w:tcPr>
          <w:p w:rsidR="00D46C06" w:rsidRPr="00E96342" w:rsidRDefault="00D46C06" w:rsidP="00515793">
            <w:pPr>
              <w:rPr>
                <w:color w:val="000000"/>
                <w:sz w:val="15"/>
                <w:szCs w:val="15"/>
              </w:rPr>
            </w:pPr>
            <w:r w:rsidRPr="00E96342">
              <w:rPr>
                <w:color w:val="000000"/>
                <w:sz w:val="15"/>
                <w:szCs w:val="15"/>
              </w:rPr>
              <w:t>27Mhz</w:t>
            </w:r>
          </w:p>
        </w:tc>
        <w:tc>
          <w:tcPr>
            <w:tcW w:w="3779" w:type="dxa"/>
            <w:shd w:val="clear" w:color="auto" w:fill="92D050"/>
          </w:tcPr>
          <w:p w:rsidR="00D46C06" w:rsidRPr="00E96342" w:rsidRDefault="00D46C06" w:rsidP="003A298B">
            <w:pPr>
              <w:cnfStyle w:val="000000000000"/>
              <w:rPr>
                <w:color w:val="000000"/>
                <w:sz w:val="15"/>
                <w:szCs w:val="15"/>
              </w:rPr>
            </w:pPr>
            <w:r w:rsidRPr="00E96342">
              <w:rPr>
                <w:color w:val="000000"/>
                <w:sz w:val="15"/>
                <w:szCs w:val="15"/>
              </w:rPr>
              <w:t>500Mhz</w:t>
            </w:r>
            <w:r w:rsidR="00D6642A" w:rsidRPr="00E96342">
              <w:rPr>
                <w:color w:val="000000"/>
                <w:sz w:val="15"/>
                <w:szCs w:val="15"/>
              </w:rPr>
              <w:t xml:space="preserve"> (Tested and Proven)</w:t>
            </w:r>
          </w:p>
        </w:tc>
        <w:tc>
          <w:tcPr>
            <w:cnfStyle w:val="000010000000"/>
            <w:tcW w:w="2534" w:type="dxa"/>
          </w:tcPr>
          <w:p w:rsidR="00D46C06" w:rsidRPr="00E96342" w:rsidRDefault="003806AC" w:rsidP="003806AC">
            <w:pPr>
              <w:rPr>
                <w:color w:val="000000"/>
                <w:sz w:val="15"/>
                <w:szCs w:val="15"/>
              </w:rPr>
            </w:pPr>
            <w:r>
              <w:rPr>
                <w:color w:val="000000"/>
                <w:sz w:val="15"/>
                <w:szCs w:val="15"/>
              </w:rPr>
              <w:t>25</w:t>
            </w:r>
            <w:r w:rsidRPr="00E96342">
              <w:rPr>
                <w:color w:val="000000"/>
                <w:sz w:val="15"/>
                <w:szCs w:val="15"/>
              </w:rPr>
              <w:t>0Mhz</w:t>
            </w:r>
            <w:r>
              <w:rPr>
                <w:color w:val="000000"/>
                <w:sz w:val="15"/>
                <w:szCs w:val="15"/>
              </w:rPr>
              <w:t xml:space="preserve"> </w:t>
            </w:r>
            <w:r w:rsidRPr="00E96342">
              <w:rPr>
                <w:color w:val="000000"/>
                <w:sz w:val="15"/>
                <w:szCs w:val="15"/>
              </w:rPr>
              <w:t>(Untested, marketing claim)</w:t>
            </w:r>
          </w:p>
        </w:tc>
        <w:tc>
          <w:tcPr>
            <w:tcW w:w="3155" w:type="dxa"/>
            <w:shd w:val="clear" w:color="auto" w:fill="92D050"/>
          </w:tcPr>
          <w:p w:rsidR="00D46C06" w:rsidRPr="00E96342" w:rsidRDefault="00D6642A" w:rsidP="003806AC">
            <w:pPr>
              <w:cnfStyle w:val="000000000000"/>
              <w:rPr>
                <w:color w:val="000000"/>
                <w:sz w:val="15"/>
                <w:szCs w:val="15"/>
              </w:rPr>
            </w:pPr>
            <w:r w:rsidRPr="00E96342">
              <w:rPr>
                <w:color w:val="000000"/>
                <w:sz w:val="15"/>
                <w:szCs w:val="15"/>
              </w:rPr>
              <w:t>500</w:t>
            </w:r>
            <w:r w:rsidR="00D46C06" w:rsidRPr="00E96342">
              <w:rPr>
                <w:color w:val="000000"/>
                <w:sz w:val="15"/>
                <w:szCs w:val="15"/>
              </w:rPr>
              <w:t>Mhz</w:t>
            </w:r>
            <w:r w:rsidR="003806AC">
              <w:rPr>
                <w:color w:val="000000"/>
                <w:sz w:val="15"/>
                <w:szCs w:val="15"/>
              </w:rPr>
              <w:t xml:space="preserve"> </w:t>
            </w:r>
            <w:r w:rsidRPr="00E96342">
              <w:rPr>
                <w:color w:val="000000"/>
                <w:sz w:val="15"/>
                <w:szCs w:val="15"/>
              </w:rPr>
              <w:t>(Untested, marketing claim)</w:t>
            </w:r>
          </w:p>
        </w:tc>
      </w:tr>
      <w:tr w:rsidR="00D46948" w:rsidRPr="008746EA" w:rsidTr="00E96342">
        <w:trPr>
          <w:cnfStyle w:val="000000100000"/>
        </w:trPr>
        <w:tc>
          <w:tcPr>
            <w:cnfStyle w:val="001000000000"/>
            <w:tcW w:w="2418" w:type="dxa"/>
          </w:tcPr>
          <w:p w:rsidR="001B3533" w:rsidRPr="00E96342" w:rsidRDefault="001B3533" w:rsidP="00515793">
            <w:pPr>
              <w:rPr>
                <w:b/>
                <w:bCs/>
                <w:i/>
                <w:color w:val="000000"/>
                <w:sz w:val="15"/>
                <w:szCs w:val="15"/>
              </w:rPr>
            </w:pPr>
            <w:r w:rsidRPr="00E96342">
              <w:rPr>
                <w:b/>
                <w:bCs/>
                <w:i/>
                <w:color w:val="000000"/>
                <w:sz w:val="15"/>
                <w:szCs w:val="15"/>
              </w:rPr>
              <w:t>On Board Clocks</w:t>
            </w:r>
          </w:p>
        </w:tc>
        <w:tc>
          <w:tcPr>
            <w:cnfStyle w:val="000010000000"/>
            <w:tcW w:w="2730" w:type="dxa"/>
          </w:tcPr>
          <w:p w:rsidR="001B3533" w:rsidRPr="00E96342" w:rsidRDefault="001B3533" w:rsidP="00515793">
            <w:pPr>
              <w:rPr>
                <w:color w:val="000000"/>
                <w:sz w:val="15"/>
                <w:szCs w:val="15"/>
              </w:rPr>
            </w:pPr>
            <w:r w:rsidRPr="00E96342">
              <w:rPr>
                <w:color w:val="000000"/>
                <w:sz w:val="15"/>
                <w:szCs w:val="15"/>
              </w:rPr>
              <w:t>1 × 27MHz</w:t>
            </w:r>
          </w:p>
          <w:p w:rsidR="001B3533" w:rsidRPr="00E96342" w:rsidRDefault="001B3533" w:rsidP="00515793">
            <w:pPr>
              <w:rPr>
                <w:color w:val="000000"/>
                <w:sz w:val="15"/>
                <w:szCs w:val="15"/>
              </w:rPr>
            </w:pPr>
            <w:r w:rsidRPr="00E96342">
              <w:rPr>
                <w:color w:val="000000"/>
                <w:sz w:val="15"/>
                <w:szCs w:val="15"/>
              </w:rPr>
              <w:t>1 × 25MHz</w:t>
            </w:r>
          </w:p>
        </w:tc>
        <w:tc>
          <w:tcPr>
            <w:tcW w:w="3779" w:type="dxa"/>
          </w:tcPr>
          <w:p w:rsidR="00D46948" w:rsidRPr="00E96342" w:rsidRDefault="00D46948" w:rsidP="003A298B">
            <w:pPr>
              <w:cnfStyle w:val="000000100000"/>
              <w:rPr>
                <w:color w:val="000000"/>
                <w:sz w:val="15"/>
                <w:szCs w:val="15"/>
              </w:rPr>
            </w:pPr>
            <w:r w:rsidRPr="00E96342">
              <w:rPr>
                <w:color w:val="000000"/>
                <w:sz w:val="15"/>
                <w:szCs w:val="15"/>
              </w:rPr>
              <w:t>1 × 100Mhz, 1 × 33MHz, 1 × 27Mhz</w:t>
            </w:r>
          </w:p>
          <w:p w:rsidR="00D46948" w:rsidRPr="00E96342" w:rsidRDefault="00D46948" w:rsidP="003A298B">
            <w:pPr>
              <w:cnfStyle w:val="000000100000"/>
              <w:rPr>
                <w:color w:val="000000"/>
                <w:sz w:val="15"/>
                <w:szCs w:val="15"/>
              </w:rPr>
            </w:pPr>
            <w:r w:rsidRPr="00E96342">
              <w:rPr>
                <w:color w:val="000000"/>
                <w:sz w:val="15"/>
                <w:szCs w:val="15"/>
              </w:rPr>
              <w:t>1 × 200Mhz (differential)</w:t>
            </w:r>
          </w:p>
        </w:tc>
        <w:tc>
          <w:tcPr>
            <w:cnfStyle w:val="000010000000"/>
            <w:tcW w:w="2534" w:type="dxa"/>
          </w:tcPr>
          <w:p w:rsidR="001B3533" w:rsidRPr="00E96342" w:rsidRDefault="001B3533" w:rsidP="00FE5379">
            <w:pPr>
              <w:rPr>
                <w:color w:val="000000"/>
                <w:sz w:val="15"/>
                <w:szCs w:val="15"/>
              </w:rPr>
            </w:pPr>
            <w:r w:rsidRPr="00E96342">
              <w:rPr>
                <w:color w:val="000000"/>
                <w:sz w:val="15"/>
                <w:szCs w:val="15"/>
              </w:rPr>
              <w:t>3 × 50MHz</w:t>
            </w:r>
          </w:p>
          <w:p w:rsidR="001B3533" w:rsidRPr="00E96342" w:rsidRDefault="001B3533" w:rsidP="00FE5379">
            <w:pPr>
              <w:rPr>
                <w:color w:val="000000"/>
                <w:sz w:val="15"/>
                <w:szCs w:val="15"/>
              </w:rPr>
            </w:pPr>
            <w:r w:rsidRPr="00E96342">
              <w:rPr>
                <w:color w:val="000000"/>
                <w:sz w:val="15"/>
                <w:szCs w:val="15"/>
              </w:rPr>
              <w:t>1 × 28.63Mhz</w:t>
            </w:r>
          </w:p>
        </w:tc>
        <w:tc>
          <w:tcPr>
            <w:tcW w:w="3155" w:type="dxa"/>
          </w:tcPr>
          <w:p w:rsidR="001B3533" w:rsidRPr="00E96342" w:rsidRDefault="001B3533" w:rsidP="00515793">
            <w:pPr>
              <w:cnfStyle w:val="000000100000"/>
              <w:rPr>
                <w:color w:val="000000"/>
                <w:sz w:val="15"/>
                <w:szCs w:val="15"/>
              </w:rPr>
            </w:pPr>
            <w:r w:rsidRPr="00E96342">
              <w:rPr>
                <w:color w:val="000000"/>
                <w:sz w:val="15"/>
                <w:szCs w:val="15"/>
              </w:rPr>
              <w:t>2 × 50MHz</w:t>
            </w:r>
          </w:p>
          <w:p w:rsidR="001B3533" w:rsidRPr="00E96342" w:rsidRDefault="001B3533" w:rsidP="00515793">
            <w:pPr>
              <w:cnfStyle w:val="000000100000"/>
              <w:rPr>
                <w:color w:val="000000"/>
                <w:sz w:val="15"/>
                <w:szCs w:val="15"/>
              </w:rPr>
            </w:pPr>
            <w:r w:rsidRPr="00E96342">
              <w:rPr>
                <w:color w:val="000000"/>
                <w:sz w:val="15"/>
                <w:szCs w:val="15"/>
              </w:rPr>
              <w:t>1 × 24Mhz</w:t>
            </w:r>
          </w:p>
        </w:tc>
      </w:tr>
      <w:tr w:rsidR="00D46948" w:rsidRPr="008746EA" w:rsidTr="00E96342">
        <w:tc>
          <w:tcPr>
            <w:cnfStyle w:val="001000000000"/>
            <w:tcW w:w="2418" w:type="dxa"/>
          </w:tcPr>
          <w:p w:rsidR="001B3533" w:rsidRPr="00E96342" w:rsidRDefault="001B3533" w:rsidP="00515793">
            <w:pPr>
              <w:rPr>
                <w:b/>
                <w:bCs/>
                <w:i/>
                <w:color w:val="000000"/>
                <w:sz w:val="15"/>
                <w:szCs w:val="15"/>
              </w:rPr>
            </w:pPr>
            <w:r w:rsidRPr="00E96342">
              <w:rPr>
                <w:b/>
                <w:bCs/>
                <w:i/>
                <w:color w:val="000000"/>
                <w:sz w:val="15"/>
                <w:szCs w:val="15"/>
              </w:rPr>
              <w:t>Memory</w:t>
            </w:r>
          </w:p>
        </w:tc>
        <w:tc>
          <w:tcPr>
            <w:cnfStyle w:val="000010000000"/>
            <w:tcW w:w="2730" w:type="dxa"/>
          </w:tcPr>
          <w:p w:rsidR="001B3533" w:rsidRPr="00E96342" w:rsidRDefault="001B3533" w:rsidP="00515793">
            <w:pPr>
              <w:rPr>
                <w:color w:val="000000"/>
                <w:sz w:val="15"/>
                <w:szCs w:val="15"/>
              </w:rPr>
            </w:pPr>
          </w:p>
        </w:tc>
        <w:tc>
          <w:tcPr>
            <w:tcW w:w="3779" w:type="dxa"/>
          </w:tcPr>
          <w:p w:rsidR="001B3533" w:rsidRPr="00E96342" w:rsidRDefault="001B3533" w:rsidP="003A298B">
            <w:pPr>
              <w:cnfStyle w:val="000000000000"/>
              <w:rPr>
                <w:color w:val="000000"/>
                <w:sz w:val="15"/>
                <w:szCs w:val="15"/>
              </w:rPr>
            </w:pPr>
          </w:p>
        </w:tc>
        <w:tc>
          <w:tcPr>
            <w:cnfStyle w:val="000010000000"/>
            <w:tcW w:w="2534" w:type="dxa"/>
          </w:tcPr>
          <w:p w:rsidR="001B3533" w:rsidRPr="00E96342" w:rsidRDefault="001B3533" w:rsidP="00FE5379">
            <w:pPr>
              <w:rPr>
                <w:color w:val="000000"/>
                <w:sz w:val="15"/>
                <w:szCs w:val="15"/>
              </w:rPr>
            </w:pPr>
          </w:p>
        </w:tc>
        <w:tc>
          <w:tcPr>
            <w:tcW w:w="3155" w:type="dxa"/>
          </w:tcPr>
          <w:p w:rsidR="001B3533" w:rsidRPr="00E96342" w:rsidRDefault="001B3533" w:rsidP="00515793">
            <w:pPr>
              <w:cnfStyle w:val="000000000000"/>
              <w:rPr>
                <w:color w:val="000000"/>
                <w:sz w:val="15"/>
                <w:szCs w:val="15"/>
              </w:rPr>
            </w:pPr>
          </w:p>
        </w:tc>
      </w:tr>
      <w:tr w:rsidR="00D46948" w:rsidRPr="008746EA" w:rsidTr="00E96342">
        <w:trPr>
          <w:cnfStyle w:val="000000100000"/>
        </w:trPr>
        <w:tc>
          <w:tcPr>
            <w:cnfStyle w:val="001000000000"/>
            <w:tcW w:w="2418" w:type="dxa"/>
          </w:tcPr>
          <w:p w:rsidR="001B3533" w:rsidRPr="00E96342" w:rsidRDefault="001B3533" w:rsidP="00515793">
            <w:pPr>
              <w:ind w:left="720"/>
              <w:rPr>
                <w:b/>
                <w:bCs/>
                <w:i/>
                <w:color w:val="000000"/>
                <w:sz w:val="15"/>
                <w:szCs w:val="15"/>
              </w:rPr>
            </w:pPr>
            <w:r w:rsidRPr="00E96342">
              <w:rPr>
                <w:b/>
                <w:bCs/>
                <w:i/>
                <w:color w:val="000000"/>
                <w:sz w:val="15"/>
                <w:szCs w:val="15"/>
              </w:rPr>
              <w:t>DRAM</w:t>
            </w:r>
          </w:p>
        </w:tc>
        <w:tc>
          <w:tcPr>
            <w:cnfStyle w:val="000010000000"/>
            <w:tcW w:w="2730" w:type="dxa"/>
          </w:tcPr>
          <w:p w:rsidR="001B3533" w:rsidRPr="00E96342" w:rsidRDefault="001B3533" w:rsidP="00515793">
            <w:pPr>
              <w:rPr>
                <w:color w:val="000000"/>
                <w:sz w:val="15"/>
                <w:szCs w:val="15"/>
              </w:rPr>
            </w:pPr>
            <w:r w:rsidRPr="00E96342">
              <w:rPr>
                <w:color w:val="000000"/>
                <w:sz w:val="15"/>
                <w:szCs w:val="15"/>
              </w:rPr>
              <w:t>2 × 256MB SDRAM</w:t>
            </w:r>
          </w:p>
        </w:tc>
        <w:tc>
          <w:tcPr>
            <w:tcW w:w="3779" w:type="dxa"/>
            <w:shd w:val="clear" w:color="auto" w:fill="FF0000"/>
          </w:tcPr>
          <w:p w:rsidR="001B3533" w:rsidRPr="00E96342" w:rsidRDefault="001B3533" w:rsidP="001B3533">
            <w:pPr>
              <w:cnfStyle w:val="000000100000"/>
              <w:rPr>
                <w:color w:val="000000"/>
                <w:sz w:val="15"/>
                <w:szCs w:val="15"/>
              </w:rPr>
            </w:pPr>
            <w:r w:rsidRPr="00E96342">
              <w:rPr>
                <w:color w:val="000000"/>
                <w:sz w:val="15"/>
                <w:szCs w:val="15"/>
              </w:rPr>
              <w:t>DDR2 SO-DIMM</w:t>
            </w:r>
          </w:p>
          <w:p w:rsidR="001B3533" w:rsidRPr="00E96342" w:rsidRDefault="001B3533" w:rsidP="003A298B">
            <w:pPr>
              <w:cnfStyle w:val="000000100000"/>
              <w:rPr>
                <w:color w:val="000000"/>
                <w:sz w:val="15"/>
                <w:szCs w:val="15"/>
              </w:rPr>
            </w:pPr>
            <w:r w:rsidRPr="00E96342">
              <w:rPr>
                <w:color w:val="000000"/>
                <w:sz w:val="15"/>
                <w:szCs w:val="15"/>
              </w:rPr>
              <w:t>(256MB Included)</w:t>
            </w:r>
          </w:p>
        </w:tc>
        <w:tc>
          <w:tcPr>
            <w:cnfStyle w:val="000010000000"/>
            <w:tcW w:w="2534" w:type="dxa"/>
          </w:tcPr>
          <w:p w:rsidR="001B3533" w:rsidRPr="00E96342" w:rsidRDefault="001B3533" w:rsidP="00FE5379">
            <w:pPr>
              <w:rPr>
                <w:color w:val="000000"/>
                <w:sz w:val="15"/>
                <w:szCs w:val="15"/>
              </w:rPr>
            </w:pPr>
            <w:r w:rsidRPr="00E96342">
              <w:rPr>
                <w:color w:val="000000"/>
                <w:sz w:val="15"/>
                <w:szCs w:val="15"/>
              </w:rPr>
              <w:t>2 × 32MB SDRAM</w:t>
            </w:r>
          </w:p>
        </w:tc>
        <w:tc>
          <w:tcPr>
            <w:tcW w:w="3155" w:type="dxa"/>
            <w:shd w:val="clear" w:color="auto" w:fill="FF0000"/>
          </w:tcPr>
          <w:p w:rsidR="001B3533" w:rsidRPr="00E96342" w:rsidRDefault="001B3533" w:rsidP="00B02E22">
            <w:pPr>
              <w:cnfStyle w:val="000000100000"/>
              <w:rPr>
                <w:color w:val="000000"/>
                <w:sz w:val="15"/>
                <w:szCs w:val="15"/>
              </w:rPr>
            </w:pPr>
            <w:r w:rsidRPr="00E96342">
              <w:rPr>
                <w:color w:val="000000"/>
                <w:sz w:val="15"/>
                <w:szCs w:val="15"/>
              </w:rPr>
              <w:t>DDR2 SO-DIMM</w:t>
            </w:r>
          </w:p>
          <w:p w:rsidR="001B3533" w:rsidRPr="00E96342" w:rsidRDefault="001B3533" w:rsidP="00B02E22">
            <w:pPr>
              <w:cnfStyle w:val="000000100000"/>
              <w:rPr>
                <w:color w:val="000000"/>
                <w:sz w:val="15"/>
                <w:szCs w:val="15"/>
              </w:rPr>
            </w:pPr>
            <w:r w:rsidRPr="00E96342">
              <w:rPr>
                <w:color w:val="000000"/>
                <w:sz w:val="15"/>
                <w:szCs w:val="15"/>
              </w:rPr>
              <w:t>(2GB Included)</w:t>
            </w:r>
          </w:p>
        </w:tc>
      </w:tr>
      <w:tr w:rsidR="00D46948" w:rsidRPr="008746EA" w:rsidTr="00E96342">
        <w:tc>
          <w:tcPr>
            <w:cnfStyle w:val="001000000000"/>
            <w:tcW w:w="2418" w:type="dxa"/>
          </w:tcPr>
          <w:p w:rsidR="001B3533" w:rsidRPr="00E96342" w:rsidRDefault="001B3533" w:rsidP="00515793">
            <w:pPr>
              <w:ind w:left="720"/>
              <w:rPr>
                <w:b/>
                <w:bCs/>
                <w:i/>
                <w:color w:val="000000"/>
                <w:sz w:val="15"/>
                <w:szCs w:val="15"/>
              </w:rPr>
            </w:pPr>
            <w:r w:rsidRPr="00E96342">
              <w:rPr>
                <w:b/>
                <w:bCs/>
                <w:i/>
                <w:color w:val="000000"/>
                <w:sz w:val="15"/>
                <w:szCs w:val="15"/>
              </w:rPr>
              <w:t>SRAM</w:t>
            </w:r>
          </w:p>
        </w:tc>
        <w:tc>
          <w:tcPr>
            <w:cnfStyle w:val="000010000000"/>
            <w:tcW w:w="2730" w:type="dxa"/>
          </w:tcPr>
          <w:p w:rsidR="001B3533" w:rsidRPr="00E96342" w:rsidRDefault="001B3533" w:rsidP="00515793">
            <w:pPr>
              <w:rPr>
                <w:color w:val="000000"/>
                <w:sz w:val="15"/>
                <w:szCs w:val="15"/>
              </w:rPr>
            </w:pPr>
            <w:r w:rsidRPr="00E96342">
              <w:rPr>
                <w:color w:val="000000"/>
                <w:sz w:val="15"/>
                <w:szCs w:val="15"/>
              </w:rPr>
              <w:t>None</w:t>
            </w:r>
          </w:p>
        </w:tc>
        <w:tc>
          <w:tcPr>
            <w:tcW w:w="3779" w:type="dxa"/>
          </w:tcPr>
          <w:p w:rsidR="001B3533" w:rsidRPr="00E96342" w:rsidRDefault="001B3533" w:rsidP="003A298B">
            <w:pPr>
              <w:cnfStyle w:val="000000000000"/>
              <w:rPr>
                <w:color w:val="000000"/>
                <w:sz w:val="15"/>
                <w:szCs w:val="15"/>
              </w:rPr>
            </w:pPr>
            <w:r w:rsidRPr="00E96342">
              <w:rPr>
                <w:color w:val="000000"/>
                <w:sz w:val="15"/>
                <w:szCs w:val="15"/>
              </w:rPr>
              <w:t>1MB</w:t>
            </w:r>
          </w:p>
        </w:tc>
        <w:tc>
          <w:tcPr>
            <w:cnfStyle w:val="000010000000"/>
            <w:tcW w:w="2534" w:type="dxa"/>
          </w:tcPr>
          <w:p w:rsidR="001B3533" w:rsidRPr="00E96342" w:rsidRDefault="001B3533" w:rsidP="00FE5379">
            <w:pPr>
              <w:rPr>
                <w:color w:val="000000"/>
                <w:sz w:val="15"/>
                <w:szCs w:val="15"/>
              </w:rPr>
            </w:pPr>
            <w:r w:rsidRPr="00E96342">
              <w:rPr>
                <w:color w:val="000000"/>
                <w:sz w:val="15"/>
                <w:szCs w:val="15"/>
              </w:rPr>
              <w:t>2MB</w:t>
            </w:r>
          </w:p>
        </w:tc>
        <w:tc>
          <w:tcPr>
            <w:tcW w:w="3155" w:type="dxa"/>
          </w:tcPr>
          <w:p w:rsidR="001B3533" w:rsidRPr="00E96342" w:rsidRDefault="001B3533" w:rsidP="00515793">
            <w:pPr>
              <w:cnfStyle w:val="000000000000"/>
              <w:rPr>
                <w:color w:val="000000"/>
                <w:sz w:val="15"/>
                <w:szCs w:val="15"/>
              </w:rPr>
            </w:pPr>
            <w:r w:rsidRPr="00E96342">
              <w:rPr>
                <w:color w:val="000000"/>
                <w:sz w:val="15"/>
                <w:szCs w:val="15"/>
              </w:rPr>
              <w:t>None</w:t>
            </w:r>
          </w:p>
        </w:tc>
      </w:tr>
      <w:tr w:rsidR="00D46948" w:rsidRPr="008746EA" w:rsidTr="00E96342">
        <w:trPr>
          <w:cnfStyle w:val="000000100000"/>
        </w:trPr>
        <w:tc>
          <w:tcPr>
            <w:cnfStyle w:val="001000000000"/>
            <w:tcW w:w="2418" w:type="dxa"/>
          </w:tcPr>
          <w:p w:rsidR="001B3533" w:rsidRPr="00E96342" w:rsidRDefault="001B3533" w:rsidP="00515793">
            <w:pPr>
              <w:ind w:left="720"/>
              <w:rPr>
                <w:b/>
                <w:bCs/>
                <w:i/>
                <w:color w:val="000000"/>
                <w:sz w:val="15"/>
                <w:szCs w:val="15"/>
              </w:rPr>
            </w:pPr>
            <w:r w:rsidRPr="00E96342">
              <w:rPr>
                <w:b/>
                <w:bCs/>
                <w:i/>
                <w:color w:val="000000"/>
                <w:sz w:val="15"/>
                <w:szCs w:val="15"/>
              </w:rPr>
              <w:t>Flash</w:t>
            </w:r>
          </w:p>
        </w:tc>
        <w:tc>
          <w:tcPr>
            <w:cnfStyle w:val="000010000000"/>
            <w:tcW w:w="2730" w:type="dxa"/>
          </w:tcPr>
          <w:p w:rsidR="001B3533" w:rsidRPr="00E96342" w:rsidRDefault="001B3533" w:rsidP="00515793">
            <w:pPr>
              <w:rPr>
                <w:color w:val="000000"/>
                <w:sz w:val="15"/>
                <w:szCs w:val="15"/>
              </w:rPr>
            </w:pPr>
            <w:r w:rsidRPr="00E96342">
              <w:rPr>
                <w:color w:val="000000"/>
                <w:sz w:val="15"/>
                <w:szCs w:val="15"/>
              </w:rPr>
              <w:t>None</w:t>
            </w:r>
          </w:p>
        </w:tc>
        <w:tc>
          <w:tcPr>
            <w:tcW w:w="3779" w:type="dxa"/>
          </w:tcPr>
          <w:p w:rsidR="001B3533" w:rsidRPr="00E96342" w:rsidRDefault="001B3533" w:rsidP="003A298B">
            <w:pPr>
              <w:cnfStyle w:val="000000100000"/>
              <w:rPr>
                <w:color w:val="000000"/>
                <w:sz w:val="15"/>
                <w:szCs w:val="15"/>
              </w:rPr>
            </w:pPr>
            <w:r w:rsidRPr="00E96342">
              <w:rPr>
                <w:color w:val="000000"/>
                <w:sz w:val="15"/>
                <w:szCs w:val="15"/>
              </w:rPr>
              <w:t>32MB</w:t>
            </w:r>
          </w:p>
        </w:tc>
        <w:tc>
          <w:tcPr>
            <w:cnfStyle w:val="000010000000"/>
            <w:tcW w:w="2534" w:type="dxa"/>
          </w:tcPr>
          <w:p w:rsidR="001B3533" w:rsidRPr="00E96342" w:rsidRDefault="001B3533" w:rsidP="00FE5379">
            <w:pPr>
              <w:rPr>
                <w:color w:val="000000"/>
                <w:sz w:val="15"/>
                <w:szCs w:val="15"/>
              </w:rPr>
            </w:pPr>
            <w:r w:rsidRPr="00E96342">
              <w:rPr>
                <w:color w:val="000000"/>
                <w:sz w:val="15"/>
                <w:szCs w:val="15"/>
              </w:rPr>
              <w:t>8MB</w:t>
            </w:r>
          </w:p>
        </w:tc>
        <w:tc>
          <w:tcPr>
            <w:tcW w:w="3155" w:type="dxa"/>
          </w:tcPr>
          <w:p w:rsidR="001B3533" w:rsidRPr="00E96342" w:rsidRDefault="001B3533" w:rsidP="00515793">
            <w:pPr>
              <w:cnfStyle w:val="000000100000"/>
              <w:rPr>
                <w:color w:val="000000"/>
                <w:sz w:val="15"/>
                <w:szCs w:val="15"/>
              </w:rPr>
            </w:pPr>
            <w:r w:rsidRPr="00E96342">
              <w:rPr>
                <w:color w:val="000000"/>
                <w:sz w:val="15"/>
                <w:szCs w:val="15"/>
              </w:rPr>
              <w:t>None</w:t>
            </w:r>
          </w:p>
        </w:tc>
      </w:tr>
      <w:tr w:rsidR="00D46948" w:rsidRPr="008746EA" w:rsidTr="00E96342">
        <w:tc>
          <w:tcPr>
            <w:cnfStyle w:val="001000000000"/>
            <w:tcW w:w="2418" w:type="dxa"/>
          </w:tcPr>
          <w:p w:rsidR="001B3533" w:rsidRPr="00E96342" w:rsidRDefault="001B3533" w:rsidP="00515793">
            <w:pPr>
              <w:ind w:left="720"/>
              <w:rPr>
                <w:b/>
                <w:bCs/>
                <w:i/>
                <w:color w:val="000000"/>
                <w:sz w:val="15"/>
                <w:szCs w:val="15"/>
              </w:rPr>
            </w:pPr>
            <w:r w:rsidRPr="00E96342">
              <w:rPr>
                <w:b/>
                <w:bCs/>
                <w:i/>
                <w:color w:val="000000"/>
                <w:sz w:val="15"/>
                <w:szCs w:val="15"/>
              </w:rPr>
              <w:t>Removable (Flash)</w:t>
            </w:r>
          </w:p>
        </w:tc>
        <w:tc>
          <w:tcPr>
            <w:cnfStyle w:val="000010000000"/>
            <w:tcW w:w="2730" w:type="dxa"/>
          </w:tcPr>
          <w:p w:rsidR="001B3533" w:rsidRPr="00E96342" w:rsidRDefault="001B3533" w:rsidP="00515793">
            <w:pPr>
              <w:rPr>
                <w:color w:val="000000"/>
                <w:sz w:val="15"/>
                <w:szCs w:val="15"/>
              </w:rPr>
            </w:pPr>
            <w:r w:rsidRPr="00E96342">
              <w:rPr>
                <w:color w:val="000000"/>
                <w:sz w:val="15"/>
                <w:szCs w:val="15"/>
              </w:rPr>
              <w:t>CompactFlash (SystemACE)</w:t>
            </w:r>
          </w:p>
        </w:tc>
        <w:tc>
          <w:tcPr>
            <w:tcW w:w="3779" w:type="dxa"/>
          </w:tcPr>
          <w:p w:rsidR="001B3533" w:rsidRPr="00E96342" w:rsidRDefault="001B3533" w:rsidP="003A298B">
            <w:pPr>
              <w:cnfStyle w:val="000000000000"/>
              <w:rPr>
                <w:color w:val="000000"/>
                <w:sz w:val="15"/>
                <w:szCs w:val="15"/>
              </w:rPr>
            </w:pPr>
            <w:r w:rsidRPr="00E96342">
              <w:rPr>
                <w:color w:val="000000"/>
                <w:sz w:val="15"/>
                <w:szCs w:val="15"/>
              </w:rPr>
              <w:t>CompactFlash (SystemACE)</w:t>
            </w:r>
          </w:p>
        </w:tc>
        <w:tc>
          <w:tcPr>
            <w:cnfStyle w:val="000010000000"/>
            <w:tcW w:w="2534" w:type="dxa"/>
          </w:tcPr>
          <w:p w:rsidR="001B3533" w:rsidRPr="00E96342" w:rsidRDefault="001B3533" w:rsidP="00FE5379">
            <w:pPr>
              <w:rPr>
                <w:color w:val="000000"/>
                <w:sz w:val="15"/>
                <w:szCs w:val="15"/>
              </w:rPr>
            </w:pPr>
            <w:r w:rsidRPr="00E96342">
              <w:rPr>
                <w:color w:val="000000"/>
                <w:sz w:val="15"/>
                <w:szCs w:val="15"/>
              </w:rPr>
              <w:t>SD Card</w:t>
            </w:r>
          </w:p>
        </w:tc>
        <w:tc>
          <w:tcPr>
            <w:tcW w:w="3155" w:type="dxa"/>
          </w:tcPr>
          <w:p w:rsidR="001B3533" w:rsidRPr="00E96342" w:rsidRDefault="001B3533" w:rsidP="00515793">
            <w:pPr>
              <w:cnfStyle w:val="000000000000"/>
              <w:rPr>
                <w:color w:val="000000"/>
                <w:sz w:val="15"/>
                <w:szCs w:val="15"/>
              </w:rPr>
            </w:pPr>
            <w:r w:rsidRPr="00E96342">
              <w:rPr>
                <w:color w:val="000000"/>
                <w:sz w:val="15"/>
                <w:szCs w:val="15"/>
              </w:rPr>
              <w:t>2 × SD Card</w:t>
            </w:r>
          </w:p>
        </w:tc>
      </w:tr>
      <w:tr w:rsidR="00D46948" w:rsidRPr="008746EA" w:rsidTr="00E96342">
        <w:trPr>
          <w:cnfStyle w:val="000000100000"/>
        </w:trPr>
        <w:tc>
          <w:tcPr>
            <w:cnfStyle w:val="001000000000"/>
            <w:tcW w:w="2418" w:type="dxa"/>
          </w:tcPr>
          <w:p w:rsidR="001B3533" w:rsidRPr="00E96342" w:rsidRDefault="001B3533" w:rsidP="00515793">
            <w:pPr>
              <w:rPr>
                <w:b/>
                <w:bCs/>
                <w:i/>
                <w:color w:val="000000"/>
                <w:sz w:val="15"/>
                <w:szCs w:val="15"/>
              </w:rPr>
            </w:pPr>
            <w:r w:rsidRPr="00E96342">
              <w:rPr>
                <w:b/>
                <w:bCs/>
                <w:i/>
                <w:color w:val="000000"/>
                <w:sz w:val="15"/>
                <w:szCs w:val="15"/>
              </w:rPr>
              <w:t>User Level I/O</w:t>
            </w:r>
          </w:p>
        </w:tc>
        <w:tc>
          <w:tcPr>
            <w:cnfStyle w:val="000010000000"/>
            <w:tcW w:w="2730" w:type="dxa"/>
          </w:tcPr>
          <w:p w:rsidR="001B3533" w:rsidRPr="00E96342" w:rsidRDefault="001B3533" w:rsidP="00515793">
            <w:pPr>
              <w:rPr>
                <w:color w:val="000000"/>
                <w:sz w:val="15"/>
                <w:szCs w:val="15"/>
              </w:rPr>
            </w:pPr>
          </w:p>
        </w:tc>
        <w:tc>
          <w:tcPr>
            <w:tcW w:w="3779" w:type="dxa"/>
          </w:tcPr>
          <w:p w:rsidR="001B3533" w:rsidRPr="00E96342" w:rsidRDefault="001B3533" w:rsidP="003A298B">
            <w:pPr>
              <w:cnfStyle w:val="000000100000"/>
              <w:rPr>
                <w:color w:val="000000"/>
                <w:sz w:val="15"/>
                <w:szCs w:val="15"/>
              </w:rPr>
            </w:pPr>
          </w:p>
        </w:tc>
        <w:tc>
          <w:tcPr>
            <w:cnfStyle w:val="000010000000"/>
            <w:tcW w:w="2534" w:type="dxa"/>
          </w:tcPr>
          <w:p w:rsidR="001B3533" w:rsidRPr="00E96342" w:rsidRDefault="001B3533" w:rsidP="00FE5379">
            <w:pPr>
              <w:rPr>
                <w:color w:val="000000"/>
                <w:sz w:val="15"/>
                <w:szCs w:val="15"/>
              </w:rPr>
            </w:pPr>
          </w:p>
        </w:tc>
        <w:tc>
          <w:tcPr>
            <w:tcW w:w="3155" w:type="dxa"/>
          </w:tcPr>
          <w:p w:rsidR="001B3533" w:rsidRPr="00E96342" w:rsidRDefault="001B3533" w:rsidP="00515793">
            <w:pPr>
              <w:cnfStyle w:val="000000100000"/>
              <w:rPr>
                <w:color w:val="000000"/>
                <w:sz w:val="15"/>
                <w:szCs w:val="15"/>
              </w:rPr>
            </w:pPr>
          </w:p>
        </w:tc>
      </w:tr>
      <w:tr w:rsidR="00D46948" w:rsidRPr="008746EA" w:rsidTr="00E96342">
        <w:tc>
          <w:tcPr>
            <w:cnfStyle w:val="001000000000"/>
            <w:tcW w:w="2418" w:type="dxa"/>
          </w:tcPr>
          <w:p w:rsidR="001B3533" w:rsidRPr="00E96342" w:rsidRDefault="001B3533" w:rsidP="00B02E22">
            <w:pPr>
              <w:ind w:left="720"/>
              <w:rPr>
                <w:b/>
                <w:bCs/>
                <w:i/>
                <w:color w:val="000000"/>
                <w:sz w:val="15"/>
                <w:szCs w:val="15"/>
              </w:rPr>
            </w:pPr>
            <w:r w:rsidRPr="00E96342">
              <w:rPr>
                <w:b/>
                <w:bCs/>
                <w:i/>
                <w:color w:val="000000"/>
                <w:sz w:val="15"/>
                <w:szCs w:val="15"/>
              </w:rPr>
              <w:t>Slide Switches</w:t>
            </w:r>
          </w:p>
        </w:tc>
        <w:tc>
          <w:tcPr>
            <w:cnfStyle w:val="000010000000"/>
            <w:tcW w:w="2730" w:type="dxa"/>
          </w:tcPr>
          <w:p w:rsidR="001B3533" w:rsidRPr="00E96342" w:rsidRDefault="001B3533" w:rsidP="00515793">
            <w:pPr>
              <w:rPr>
                <w:color w:val="000000"/>
                <w:sz w:val="15"/>
                <w:szCs w:val="15"/>
              </w:rPr>
            </w:pPr>
            <w:r w:rsidRPr="00E96342">
              <w:rPr>
                <w:color w:val="000000"/>
                <w:sz w:val="15"/>
                <w:szCs w:val="15"/>
              </w:rPr>
              <w:t>None</w:t>
            </w:r>
          </w:p>
        </w:tc>
        <w:tc>
          <w:tcPr>
            <w:tcW w:w="3779" w:type="dxa"/>
          </w:tcPr>
          <w:p w:rsidR="001B3533" w:rsidRPr="00E96342" w:rsidRDefault="001B3533" w:rsidP="003A298B">
            <w:pPr>
              <w:cnfStyle w:val="000000000000"/>
              <w:rPr>
                <w:color w:val="000000"/>
                <w:sz w:val="15"/>
                <w:szCs w:val="15"/>
              </w:rPr>
            </w:pPr>
            <w:r w:rsidRPr="00E96342">
              <w:rPr>
                <w:color w:val="000000"/>
                <w:sz w:val="15"/>
                <w:szCs w:val="15"/>
              </w:rPr>
              <w:t>None</w:t>
            </w:r>
          </w:p>
        </w:tc>
        <w:tc>
          <w:tcPr>
            <w:cnfStyle w:val="000010000000"/>
            <w:tcW w:w="2534" w:type="dxa"/>
          </w:tcPr>
          <w:p w:rsidR="001B3533" w:rsidRPr="00E96342" w:rsidRDefault="001B3533" w:rsidP="00FE5379">
            <w:pPr>
              <w:rPr>
                <w:color w:val="000000"/>
                <w:sz w:val="15"/>
                <w:szCs w:val="15"/>
              </w:rPr>
            </w:pPr>
            <w:r w:rsidRPr="00E96342">
              <w:rPr>
                <w:color w:val="000000"/>
                <w:sz w:val="15"/>
                <w:szCs w:val="15"/>
              </w:rPr>
              <w:t>18</w:t>
            </w:r>
          </w:p>
        </w:tc>
        <w:tc>
          <w:tcPr>
            <w:tcW w:w="3155" w:type="dxa"/>
          </w:tcPr>
          <w:p w:rsidR="001B3533" w:rsidRPr="00E96342" w:rsidRDefault="001B3533" w:rsidP="00515793">
            <w:pPr>
              <w:cnfStyle w:val="000000000000"/>
              <w:rPr>
                <w:color w:val="000000"/>
                <w:sz w:val="15"/>
                <w:szCs w:val="15"/>
              </w:rPr>
            </w:pPr>
            <w:r w:rsidRPr="00E96342">
              <w:rPr>
                <w:color w:val="000000"/>
                <w:sz w:val="15"/>
                <w:szCs w:val="15"/>
              </w:rPr>
              <w:t>4</w:t>
            </w:r>
          </w:p>
        </w:tc>
      </w:tr>
      <w:tr w:rsidR="00D46948" w:rsidRPr="008746EA" w:rsidTr="00E96342">
        <w:trPr>
          <w:cnfStyle w:val="000000100000"/>
        </w:trPr>
        <w:tc>
          <w:tcPr>
            <w:cnfStyle w:val="001000000000"/>
            <w:tcW w:w="2418" w:type="dxa"/>
          </w:tcPr>
          <w:p w:rsidR="001B3533" w:rsidRPr="00E96342" w:rsidRDefault="001B3533" w:rsidP="00B02E22">
            <w:pPr>
              <w:ind w:left="720"/>
              <w:rPr>
                <w:b/>
                <w:bCs/>
                <w:i/>
                <w:color w:val="000000"/>
                <w:sz w:val="15"/>
                <w:szCs w:val="15"/>
              </w:rPr>
            </w:pPr>
            <w:r w:rsidRPr="00E96342">
              <w:rPr>
                <w:b/>
                <w:bCs/>
                <w:i/>
                <w:color w:val="000000"/>
                <w:sz w:val="15"/>
                <w:szCs w:val="15"/>
              </w:rPr>
              <w:t>DIP Switches</w:t>
            </w:r>
          </w:p>
        </w:tc>
        <w:tc>
          <w:tcPr>
            <w:cnfStyle w:val="000010000000"/>
            <w:tcW w:w="2730" w:type="dxa"/>
          </w:tcPr>
          <w:p w:rsidR="001B3533" w:rsidRPr="00E96342" w:rsidRDefault="001B3533" w:rsidP="00515793">
            <w:pPr>
              <w:rPr>
                <w:color w:val="000000"/>
                <w:sz w:val="15"/>
                <w:szCs w:val="15"/>
              </w:rPr>
            </w:pPr>
            <w:r w:rsidRPr="00E96342">
              <w:rPr>
                <w:color w:val="000000"/>
                <w:sz w:val="15"/>
                <w:szCs w:val="15"/>
              </w:rPr>
              <w:t>16</w:t>
            </w:r>
          </w:p>
        </w:tc>
        <w:tc>
          <w:tcPr>
            <w:tcW w:w="3779" w:type="dxa"/>
          </w:tcPr>
          <w:p w:rsidR="001B3533" w:rsidRPr="00E96342" w:rsidRDefault="001B3533" w:rsidP="003A298B">
            <w:pPr>
              <w:cnfStyle w:val="000000100000"/>
              <w:rPr>
                <w:color w:val="000000"/>
                <w:sz w:val="15"/>
                <w:szCs w:val="15"/>
              </w:rPr>
            </w:pPr>
            <w:r w:rsidRPr="00E96342">
              <w:rPr>
                <w:color w:val="000000"/>
                <w:sz w:val="15"/>
                <w:szCs w:val="15"/>
              </w:rPr>
              <w:t>8</w:t>
            </w:r>
          </w:p>
        </w:tc>
        <w:tc>
          <w:tcPr>
            <w:cnfStyle w:val="000010000000"/>
            <w:tcW w:w="2534" w:type="dxa"/>
          </w:tcPr>
          <w:p w:rsidR="001B3533" w:rsidRPr="00E96342" w:rsidRDefault="001B3533" w:rsidP="00FE5379">
            <w:pPr>
              <w:rPr>
                <w:color w:val="000000"/>
                <w:sz w:val="15"/>
                <w:szCs w:val="15"/>
              </w:rPr>
            </w:pPr>
            <w:r w:rsidRPr="00E96342">
              <w:rPr>
                <w:color w:val="000000"/>
                <w:sz w:val="15"/>
                <w:szCs w:val="15"/>
              </w:rPr>
              <w:t>None</w:t>
            </w:r>
          </w:p>
        </w:tc>
        <w:tc>
          <w:tcPr>
            <w:tcW w:w="3155" w:type="dxa"/>
            <w:shd w:val="clear" w:color="auto" w:fill="FF0000"/>
          </w:tcPr>
          <w:p w:rsidR="001B3533" w:rsidRPr="00E96342" w:rsidRDefault="001B3533" w:rsidP="00515793">
            <w:pPr>
              <w:cnfStyle w:val="000000100000"/>
              <w:rPr>
                <w:color w:val="000000"/>
                <w:sz w:val="15"/>
                <w:szCs w:val="15"/>
              </w:rPr>
            </w:pPr>
            <w:r w:rsidRPr="00E96342">
              <w:rPr>
                <w:color w:val="000000"/>
                <w:sz w:val="15"/>
                <w:szCs w:val="15"/>
              </w:rPr>
              <w:t>8 (Tiny)</w:t>
            </w:r>
          </w:p>
        </w:tc>
      </w:tr>
      <w:tr w:rsidR="00D46948" w:rsidRPr="008746EA" w:rsidTr="00E96342">
        <w:tc>
          <w:tcPr>
            <w:cnfStyle w:val="001000000000"/>
            <w:tcW w:w="2418" w:type="dxa"/>
          </w:tcPr>
          <w:p w:rsidR="001B3533" w:rsidRPr="00E96342" w:rsidRDefault="001B3533" w:rsidP="00515793">
            <w:pPr>
              <w:ind w:left="720"/>
              <w:rPr>
                <w:b/>
                <w:bCs/>
                <w:i/>
                <w:color w:val="000000"/>
                <w:sz w:val="15"/>
                <w:szCs w:val="15"/>
              </w:rPr>
            </w:pPr>
            <w:r w:rsidRPr="00E96342">
              <w:rPr>
                <w:b/>
                <w:bCs/>
                <w:i/>
                <w:color w:val="000000"/>
                <w:sz w:val="15"/>
                <w:szCs w:val="15"/>
              </w:rPr>
              <w:t>Push Buttons</w:t>
            </w:r>
          </w:p>
        </w:tc>
        <w:tc>
          <w:tcPr>
            <w:cnfStyle w:val="000010000000"/>
            <w:tcW w:w="2730" w:type="dxa"/>
          </w:tcPr>
          <w:p w:rsidR="001B3533" w:rsidRPr="00E96342" w:rsidRDefault="001B3533" w:rsidP="00515793">
            <w:pPr>
              <w:rPr>
                <w:color w:val="000000"/>
                <w:sz w:val="15"/>
                <w:szCs w:val="15"/>
              </w:rPr>
            </w:pPr>
            <w:r w:rsidRPr="00E96342">
              <w:rPr>
                <w:color w:val="000000"/>
                <w:sz w:val="15"/>
                <w:szCs w:val="15"/>
              </w:rPr>
              <w:t>8</w:t>
            </w:r>
          </w:p>
        </w:tc>
        <w:tc>
          <w:tcPr>
            <w:tcW w:w="3779" w:type="dxa"/>
          </w:tcPr>
          <w:p w:rsidR="001B3533" w:rsidRPr="00E96342" w:rsidRDefault="001B3533" w:rsidP="003A298B">
            <w:pPr>
              <w:cnfStyle w:val="000000000000"/>
              <w:rPr>
                <w:color w:val="000000"/>
                <w:sz w:val="15"/>
                <w:szCs w:val="15"/>
              </w:rPr>
            </w:pPr>
            <w:r w:rsidRPr="00E96342">
              <w:rPr>
                <w:color w:val="000000"/>
                <w:sz w:val="15"/>
                <w:szCs w:val="15"/>
              </w:rPr>
              <w:t>5</w:t>
            </w:r>
            <w:r w:rsidR="000B75C6" w:rsidRPr="00E96342">
              <w:rPr>
                <w:color w:val="000000"/>
                <w:sz w:val="15"/>
                <w:szCs w:val="15"/>
              </w:rPr>
              <w:t xml:space="preserve"> </w:t>
            </w:r>
            <w:r w:rsidR="00902F55" w:rsidRPr="00E96342">
              <w:rPr>
                <w:color w:val="000000"/>
                <w:sz w:val="15"/>
                <w:szCs w:val="15"/>
              </w:rPr>
              <w:t xml:space="preserve">+ </w:t>
            </w:r>
            <w:r w:rsidR="000B75C6" w:rsidRPr="00E96342">
              <w:rPr>
                <w:color w:val="000000"/>
                <w:sz w:val="15"/>
                <w:szCs w:val="15"/>
              </w:rPr>
              <w:t>D</w:t>
            </w:r>
            <w:r w:rsidR="00902F55" w:rsidRPr="00E96342">
              <w:rPr>
                <w:color w:val="000000"/>
                <w:sz w:val="15"/>
                <w:szCs w:val="15"/>
              </w:rPr>
              <w:t xml:space="preserve">edicated </w:t>
            </w:r>
            <w:r w:rsidR="000B75C6" w:rsidRPr="00E96342">
              <w:rPr>
                <w:color w:val="000000"/>
                <w:sz w:val="15"/>
                <w:szCs w:val="15"/>
              </w:rPr>
              <w:t>R</w:t>
            </w:r>
            <w:r w:rsidR="00902F55" w:rsidRPr="00E96342">
              <w:rPr>
                <w:color w:val="000000"/>
                <w:sz w:val="15"/>
                <w:szCs w:val="15"/>
              </w:rPr>
              <w:t>eset</w:t>
            </w:r>
          </w:p>
        </w:tc>
        <w:tc>
          <w:tcPr>
            <w:cnfStyle w:val="000010000000"/>
            <w:tcW w:w="2534" w:type="dxa"/>
          </w:tcPr>
          <w:p w:rsidR="001B3533" w:rsidRPr="00E96342" w:rsidRDefault="001B3533" w:rsidP="00FE5379">
            <w:pPr>
              <w:rPr>
                <w:color w:val="000000"/>
                <w:sz w:val="15"/>
                <w:szCs w:val="15"/>
              </w:rPr>
            </w:pPr>
            <w:r w:rsidRPr="00E96342">
              <w:rPr>
                <w:color w:val="000000"/>
                <w:sz w:val="15"/>
                <w:szCs w:val="15"/>
              </w:rPr>
              <w:t>4</w:t>
            </w:r>
          </w:p>
        </w:tc>
        <w:tc>
          <w:tcPr>
            <w:tcW w:w="3155" w:type="dxa"/>
          </w:tcPr>
          <w:p w:rsidR="001B3533" w:rsidRPr="00E96342" w:rsidRDefault="001B3533" w:rsidP="00515793">
            <w:pPr>
              <w:cnfStyle w:val="000000000000"/>
              <w:rPr>
                <w:color w:val="000000"/>
                <w:sz w:val="15"/>
                <w:szCs w:val="15"/>
              </w:rPr>
            </w:pPr>
            <w:r w:rsidRPr="00E96342">
              <w:rPr>
                <w:color w:val="000000"/>
                <w:sz w:val="15"/>
                <w:szCs w:val="15"/>
              </w:rPr>
              <w:t>4</w:t>
            </w:r>
          </w:p>
        </w:tc>
      </w:tr>
      <w:tr w:rsidR="00D46948" w:rsidRPr="008746EA" w:rsidTr="00E96342">
        <w:trPr>
          <w:cnfStyle w:val="000000100000"/>
        </w:trPr>
        <w:tc>
          <w:tcPr>
            <w:cnfStyle w:val="001000000000"/>
            <w:tcW w:w="2418" w:type="dxa"/>
          </w:tcPr>
          <w:p w:rsidR="001B3533" w:rsidRPr="00E96342" w:rsidRDefault="004D1183" w:rsidP="00515793">
            <w:pPr>
              <w:ind w:left="720"/>
              <w:rPr>
                <w:b/>
                <w:bCs/>
                <w:i/>
                <w:color w:val="000000"/>
                <w:sz w:val="15"/>
                <w:szCs w:val="15"/>
              </w:rPr>
            </w:pPr>
            <w:r w:rsidRPr="00E96342">
              <w:rPr>
                <w:b/>
                <w:bCs/>
                <w:i/>
                <w:color w:val="000000"/>
                <w:sz w:val="15"/>
                <w:szCs w:val="15"/>
              </w:rPr>
              <w:t>Rotary Encoder</w:t>
            </w:r>
          </w:p>
        </w:tc>
        <w:tc>
          <w:tcPr>
            <w:cnfStyle w:val="000010000000"/>
            <w:tcW w:w="2730" w:type="dxa"/>
          </w:tcPr>
          <w:p w:rsidR="001B3533" w:rsidRPr="00E96342" w:rsidRDefault="001B3533" w:rsidP="00515793">
            <w:pPr>
              <w:rPr>
                <w:color w:val="000000"/>
                <w:sz w:val="15"/>
                <w:szCs w:val="15"/>
              </w:rPr>
            </w:pPr>
            <w:r w:rsidRPr="00E96342">
              <w:rPr>
                <w:color w:val="000000"/>
                <w:sz w:val="15"/>
                <w:szCs w:val="15"/>
              </w:rPr>
              <w:t>None</w:t>
            </w:r>
          </w:p>
        </w:tc>
        <w:tc>
          <w:tcPr>
            <w:tcW w:w="3779" w:type="dxa"/>
          </w:tcPr>
          <w:p w:rsidR="001B3533" w:rsidRPr="00E96342" w:rsidRDefault="001B3533" w:rsidP="003A298B">
            <w:pPr>
              <w:cnfStyle w:val="000000100000"/>
              <w:rPr>
                <w:color w:val="000000"/>
                <w:sz w:val="15"/>
                <w:szCs w:val="15"/>
              </w:rPr>
            </w:pPr>
            <w:r w:rsidRPr="00E96342">
              <w:rPr>
                <w:color w:val="000000"/>
                <w:sz w:val="15"/>
                <w:szCs w:val="15"/>
              </w:rPr>
              <w:t>1</w:t>
            </w:r>
          </w:p>
        </w:tc>
        <w:tc>
          <w:tcPr>
            <w:cnfStyle w:val="000010000000"/>
            <w:tcW w:w="2534" w:type="dxa"/>
          </w:tcPr>
          <w:p w:rsidR="001B3533" w:rsidRPr="00E96342" w:rsidRDefault="001B3533" w:rsidP="00FE5379">
            <w:pPr>
              <w:rPr>
                <w:color w:val="000000"/>
                <w:sz w:val="15"/>
                <w:szCs w:val="15"/>
              </w:rPr>
            </w:pPr>
            <w:r w:rsidRPr="00E96342">
              <w:rPr>
                <w:color w:val="000000"/>
                <w:sz w:val="15"/>
                <w:szCs w:val="15"/>
              </w:rPr>
              <w:t>None</w:t>
            </w:r>
          </w:p>
        </w:tc>
        <w:tc>
          <w:tcPr>
            <w:tcW w:w="3155" w:type="dxa"/>
          </w:tcPr>
          <w:p w:rsidR="001B3533" w:rsidRPr="00E96342" w:rsidRDefault="001B3533" w:rsidP="00515793">
            <w:pPr>
              <w:cnfStyle w:val="000000100000"/>
              <w:rPr>
                <w:color w:val="000000"/>
                <w:sz w:val="15"/>
                <w:szCs w:val="15"/>
              </w:rPr>
            </w:pPr>
            <w:r w:rsidRPr="00E96342">
              <w:rPr>
                <w:color w:val="000000"/>
                <w:sz w:val="15"/>
                <w:szCs w:val="15"/>
              </w:rPr>
              <w:t>None</w:t>
            </w:r>
          </w:p>
        </w:tc>
      </w:tr>
      <w:tr w:rsidR="00D46948" w:rsidRPr="008746EA" w:rsidTr="00E96342">
        <w:tc>
          <w:tcPr>
            <w:cnfStyle w:val="001000000000"/>
            <w:tcW w:w="2418" w:type="dxa"/>
          </w:tcPr>
          <w:p w:rsidR="001B3533" w:rsidRPr="00E96342" w:rsidRDefault="001B3533" w:rsidP="00515793">
            <w:pPr>
              <w:ind w:left="720"/>
              <w:rPr>
                <w:b/>
                <w:bCs/>
                <w:i/>
                <w:color w:val="000000"/>
                <w:sz w:val="15"/>
                <w:szCs w:val="15"/>
              </w:rPr>
            </w:pPr>
            <w:r w:rsidRPr="00E96342">
              <w:rPr>
                <w:b/>
                <w:bCs/>
                <w:i/>
                <w:color w:val="000000"/>
                <w:sz w:val="15"/>
                <w:szCs w:val="15"/>
              </w:rPr>
              <w:t>7-Segment Display</w:t>
            </w:r>
          </w:p>
        </w:tc>
        <w:tc>
          <w:tcPr>
            <w:cnfStyle w:val="000010000000"/>
            <w:tcW w:w="2730" w:type="dxa"/>
          </w:tcPr>
          <w:p w:rsidR="001B3533" w:rsidRPr="00E96342" w:rsidRDefault="001B3533" w:rsidP="00515793">
            <w:pPr>
              <w:rPr>
                <w:color w:val="000000"/>
                <w:sz w:val="15"/>
                <w:szCs w:val="15"/>
              </w:rPr>
            </w:pPr>
            <w:r w:rsidRPr="00E96342">
              <w:rPr>
                <w:color w:val="000000"/>
                <w:sz w:val="15"/>
                <w:szCs w:val="15"/>
              </w:rPr>
              <w:t>8</w:t>
            </w:r>
          </w:p>
        </w:tc>
        <w:tc>
          <w:tcPr>
            <w:tcW w:w="3779" w:type="dxa"/>
          </w:tcPr>
          <w:p w:rsidR="001B3533" w:rsidRPr="00E96342" w:rsidRDefault="001B3533" w:rsidP="003A298B">
            <w:pPr>
              <w:cnfStyle w:val="000000000000"/>
              <w:rPr>
                <w:color w:val="000000"/>
                <w:sz w:val="15"/>
                <w:szCs w:val="15"/>
              </w:rPr>
            </w:pPr>
            <w:r w:rsidRPr="00E96342">
              <w:rPr>
                <w:color w:val="000000"/>
                <w:sz w:val="15"/>
                <w:szCs w:val="15"/>
              </w:rPr>
              <w:t>None</w:t>
            </w:r>
          </w:p>
        </w:tc>
        <w:tc>
          <w:tcPr>
            <w:cnfStyle w:val="000010000000"/>
            <w:tcW w:w="2534" w:type="dxa"/>
          </w:tcPr>
          <w:p w:rsidR="001B3533" w:rsidRPr="00E96342" w:rsidRDefault="001B3533" w:rsidP="00FE5379">
            <w:pPr>
              <w:rPr>
                <w:color w:val="000000"/>
                <w:sz w:val="15"/>
                <w:szCs w:val="15"/>
              </w:rPr>
            </w:pPr>
            <w:r w:rsidRPr="00E96342">
              <w:rPr>
                <w:color w:val="000000"/>
                <w:sz w:val="15"/>
                <w:szCs w:val="15"/>
              </w:rPr>
              <w:t>8</w:t>
            </w:r>
          </w:p>
        </w:tc>
        <w:tc>
          <w:tcPr>
            <w:tcW w:w="3155" w:type="dxa"/>
          </w:tcPr>
          <w:p w:rsidR="001B3533" w:rsidRPr="00E96342" w:rsidRDefault="001B3533" w:rsidP="00515793">
            <w:pPr>
              <w:cnfStyle w:val="000000000000"/>
              <w:rPr>
                <w:color w:val="000000"/>
                <w:sz w:val="15"/>
                <w:szCs w:val="15"/>
              </w:rPr>
            </w:pPr>
            <w:r w:rsidRPr="00E96342">
              <w:rPr>
                <w:color w:val="000000"/>
                <w:sz w:val="15"/>
                <w:szCs w:val="15"/>
              </w:rPr>
              <w:t>2</w:t>
            </w:r>
          </w:p>
        </w:tc>
      </w:tr>
      <w:tr w:rsidR="00D46948" w:rsidRPr="008746EA" w:rsidTr="00E96342">
        <w:trPr>
          <w:cnfStyle w:val="000000100000"/>
        </w:trPr>
        <w:tc>
          <w:tcPr>
            <w:cnfStyle w:val="001000000000"/>
            <w:tcW w:w="2418" w:type="dxa"/>
          </w:tcPr>
          <w:p w:rsidR="001B3533" w:rsidRPr="00E96342" w:rsidRDefault="001B3533" w:rsidP="00515793">
            <w:pPr>
              <w:ind w:left="720"/>
              <w:rPr>
                <w:b/>
                <w:bCs/>
                <w:i/>
                <w:color w:val="000000"/>
                <w:sz w:val="15"/>
                <w:szCs w:val="15"/>
              </w:rPr>
            </w:pPr>
            <w:r w:rsidRPr="00E96342">
              <w:rPr>
                <w:b/>
                <w:bCs/>
                <w:i/>
                <w:color w:val="000000"/>
                <w:sz w:val="15"/>
                <w:szCs w:val="15"/>
              </w:rPr>
              <w:t>LEDs</w:t>
            </w:r>
          </w:p>
        </w:tc>
        <w:tc>
          <w:tcPr>
            <w:cnfStyle w:val="000010000000"/>
            <w:tcW w:w="2730" w:type="dxa"/>
          </w:tcPr>
          <w:p w:rsidR="001B3533" w:rsidRPr="00E96342" w:rsidRDefault="001B3533" w:rsidP="00515793">
            <w:pPr>
              <w:rPr>
                <w:color w:val="000000"/>
                <w:sz w:val="15"/>
                <w:szCs w:val="15"/>
              </w:rPr>
            </w:pPr>
            <w:r w:rsidRPr="00E96342">
              <w:rPr>
                <w:color w:val="000000"/>
                <w:sz w:val="15"/>
                <w:szCs w:val="15"/>
              </w:rPr>
              <w:t>8 × Red</w:t>
            </w:r>
          </w:p>
        </w:tc>
        <w:tc>
          <w:tcPr>
            <w:tcW w:w="3779" w:type="dxa"/>
          </w:tcPr>
          <w:p w:rsidR="001B3533" w:rsidRPr="00E96342" w:rsidRDefault="001B3533" w:rsidP="003A298B">
            <w:pPr>
              <w:cnfStyle w:val="000000100000"/>
              <w:rPr>
                <w:color w:val="000000"/>
                <w:sz w:val="15"/>
                <w:szCs w:val="15"/>
              </w:rPr>
            </w:pPr>
            <w:r w:rsidRPr="00E96342">
              <w:rPr>
                <w:color w:val="000000"/>
                <w:sz w:val="15"/>
                <w:szCs w:val="15"/>
              </w:rPr>
              <w:t>15 × Green</w:t>
            </w:r>
          </w:p>
        </w:tc>
        <w:tc>
          <w:tcPr>
            <w:cnfStyle w:val="000010000000"/>
            <w:tcW w:w="2534" w:type="dxa"/>
          </w:tcPr>
          <w:p w:rsidR="001B3533" w:rsidRPr="00E96342" w:rsidRDefault="001B3533" w:rsidP="00FE5379">
            <w:pPr>
              <w:rPr>
                <w:color w:val="000000"/>
                <w:sz w:val="15"/>
                <w:szCs w:val="15"/>
              </w:rPr>
            </w:pPr>
            <w:r w:rsidRPr="00E96342">
              <w:rPr>
                <w:color w:val="000000"/>
                <w:sz w:val="15"/>
                <w:szCs w:val="15"/>
              </w:rPr>
              <w:t xml:space="preserve">18 × Red </w:t>
            </w:r>
          </w:p>
          <w:p w:rsidR="001B3533" w:rsidRPr="00E96342" w:rsidRDefault="001B3533" w:rsidP="00FE5379">
            <w:pPr>
              <w:rPr>
                <w:color w:val="000000"/>
                <w:sz w:val="15"/>
                <w:szCs w:val="15"/>
              </w:rPr>
            </w:pPr>
            <w:r w:rsidRPr="00E96342">
              <w:rPr>
                <w:color w:val="000000"/>
                <w:sz w:val="15"/>
                <w:szCs w:val="15"/>
              </w:rPr>
              <w:t>9 × Green</w:t>
            </w:r>
          </w:p>
        </w:tc>
        <w:tc>
          <w:tcPr>
            <w:tcW w:w="3155" w:type="dxa"/>
          </w:tcPr>
          <w:p w:rsidR="001B3533" w:rsidRPr="00E96342" w:rsidRDefault="001B3533" w:rsidP="00515793">
            <w:pPr>
              <w:cnfStyle w:val="000000100000"/>
              <w:rPr>
                <w:color w:val="000000"/>
                <w:sz w:val="15"/>
                <w:szCs w:val="15"/>
              </w:rPr>
            </w:pPr>
            <w:r w:rsidRPr="00E96342">
              <w:rPr>
                <w:color w:val="000000"/>
                <w:sz w:val="15"/>
                <w:szCs w:val="15"/>
              </w:rPr>
              <w:t>8 × RGB</w:t>
            </w:r>
          </w:p>
        </w:tc>
      </w:tr>
      <w:tr w:rsidR="00D46948" w:rsidRPr="008746EA" w:rsidTr="00E96342">
        <w:tc>
          <w:tcPr>
            <w:cnfStyle w:val="001000000000"/>
            <w:tcW w:w="2418" w:type="dxa"/>
          </w:tcPr>
          <w:p w:rsidR="001B3533" w:rsidRPr="00E96342" w:rsidRDefault="001B3533" w:rsidP="00515793">
            <w:pPr>
              <w:rPr>
                <w:b/>
                <w:bCs/>
                <w:i/>
                <w:color w:val="000000"/>
                <w:sz w:val="15"/>
                <w:szCs w:val="15"/>
              </w:rPr>
            </w:pPr>
            <w:r w:rsidRPr="00E96342">
              <w:rPr>
                <w:b/>
                <w:bCs/>
                <w:i/>
                <w:color w:val="000000"/>
                <w:sz w:val="15"/>
                <w:szCs w:val="15"/>
              </w:rPr>
              <w:t>LCD</w:t>
            </w:r>
          </w:p>
        </w:tc>
        <w:tc>
          <w:tcPr>
            <w:cnfStyle w:val="000010000000"/>
            <w:tcW w:w="2730" w:type="dxa"/>
          </w:tcPr>
          <w:p w:rsidR="001B3533" w:rsidRPr="00E96342" w:rsidRDefault="001B3533" w:rsidP="00515793">
            <w:pPr>
              <w:rPr>
                <w:color w:val="000000"/>
                <w:sz w:val="15"/>
                <w:szCs w:val="15"/>
              </w:rPr>
            </w:pPr>
            <w:r w:rsidRPr="00E96342">
              <w:rPr>
                <w:color w:val="000000"/>
                <w:sz w:val="15"/>
                <w:szCs w:val="15"/>
              </w:rPr>
              <w:t>16 × 2 Character Matrix</w:t>
            </w:r>
          </w:p>
        </w:tc>
        <w:tc>
          <w:tcPr>
            <w:tcW w:w="3779" w:type="dxa"/>
          </w:tcPr>
          <w:p w:rsidR="001B3533" w:rsidRPr="00E96342" w:rsidRDefault="001B3533" w:rsidP="003A298B">
            <w:pPr>
              <w:cnfStyle w:val="000000000000"/>
              <w:rPr>
                <w:color w:val="000000"/>
                <w:sz w:val="15"/>
                <w:szCs w:val="15"/>
              </w:rPr>
            </w:pPr>
            <w:r w:rsidRPr="00E96342">
              <w:rPr>
                <w:color w:val="000000"/>
                <w:sz w:val="15"/>
                <w:szCs w:val="15"/>
              </w:rPr>
              <w:t>16 × 2 Character Matrix</w:t>
            </w:r>
          </w:p>
        </w:tc>
        <w:tc>
          <w:tcPr>
            <w:cnfStyle w:val="000010000000"/>
            <w:tcW w:w="2534" w:type="dxa"/>
          </w:tcPr>
          <w:p w:rsidR="001B3533" w:rsidRPr="00E96342" w:rsidRDefault="001B3533" w:rsidP="00FE5379">
            <w:pPr>
              <w:rPr>
                <w:color w:val="000000"/>
                <w:sz w:val="15"/>
                <w:szCs w:val="15"/>
              </w:rPr>
            </w:pPr>
            <w:r w:rsidRPr="00E96342">
              <w:rPr>
                <w:color w:val="000000"/>
                <w:sz w:val="15"/>
                <w:szCs w:val="15"/>
              </w:rPr>
              <w:t>16 × 2 Character Matrix</w:t>
            </w:r>
          </w:p>
        </w:tc>
        <w:tc>
          <w:tcPr>
            <w:tcW w:w="3155" w:type="dxa"/>
            <w:shd w:val="clear" w:color="auto" w:fill="FF0000"/>
          </w:tcPr>
          <w:p w:rsidR="001B3533" w:rsidRPr="00E96342" w:rsidRDefault="001B3533" w:rsidP="00515793">
            <w:pPr>
              <w:cnfStyle w:val="000000000000"/>
              <w:rPr>
                <w:color w:val="000000"/>
                <w:sz w:val="15"/>
                <w:szCs w:val="15"/>
              </w:rPr>
            </w:pPr>
            <w:r w:rsidRPr="00E96342">
              <w:rPr>
                <w:color w:val="000000"/>
                <w:sz w:val="15"/>
                <w:szCs w:val="15"/>
              </w:rPr>
              <w:t>None</w:t>
            </w:r>
          </w:p>
        </w:tc>
      </w:tr>
      <w:tr w:rsidR="00D46948" w:rsidRPr="008746EA" w:rsidTr="00E96342">
        <w:trPr>
          <w:cnfStyle w:val="000000100000"/>
        </w:trPr>
        <w:tc>
          <w:tcPr>
            <w:cnfStyle w:val="001000000000"/>
            <w:tcW w:w="2418" w:type="dxa"/>
          </w:tcPr>
          <w:p w:rsidR="00304659" w:rsidRPr="00E96342" w:rsidRDefault="00304659" w:rsidP="00515793">
            <w:pPr>
              <w:rPr>
                <w:b/>
                <w:bCs/>
                <w:i/>
                <w:color w:val="000000"/>
                <w:sz w:val="15"/>
                <w:szCs w:val="15"/>
              </w:rPr>
            </w:pPr>
            <w:r w:rsidRPr="00E96342">
              <w:rPr>
                <w:b/>
                <w:bCs/>
                <w:i/>
                <w:color w:val="000000"/>
                <w:sz w:val="15"/>
                <w:szCs w:val="15"/>
              </w:rPr>
              <w:t>LCD Screen</w:t>
            </w:r>
          </w:p>
        </w:tc>
        <w:tc>
          <w:tcPr>
            <w:cnfStyle w:val="000010000000"/>
            <w:tcW w:w="2730" w:type="dxa"/>
          </w:tcPr>
          <w:p w:rsidR="00304659" w:rsidRPr="00E96342" w:rsidRDefault="00304659" w:rsidP="00515793">
            <w:pPr>
              <w:rPr>
                <w:color w:val="000000"/>
                <w:sz w:val="15"/>
                <w:szCs w:val="15"/>
              </w:rPr>
            </w:pPr>
            <w:r w:rsidRPr="00E96342">
              <w:rPr>
                <w:color w:val="000000"/>
                <w:sz w:val="15"/>
                <w:szCs w:val="15"/>
              </w:rPr>
              <w:t>None</w:t>
            </w:r>
          </w:p>
        </w:tc>
        <w:tc>
          <w:tcPr>
            <w:tcW w:w="3779" w:type="dxa"/>
          </w:tcPr>
          <w:p w:rsidR="00304659" w:rsidRPr="00E96342" w:rsidRDefault="00304659" w:rsidP="003A298B">
            <w:pPr>
              <w:cnfStyle w:val="000000100000"/>
              <w:rPr>
                <w:color w:val="000000"/>
                <w:sz w:val="15"/>
                <w:szCs w:val="15"/>
              </w:rPr>
            </w:pPr>
            <w:r w:rsidRPr="00E96342">
              <w:rPr>
                <w:color w:val="000000"/>
                <w:sz w:val="15"/>
                <w:szCs w:val="15"/>
              </w:rPr>
              <w:t>None</w:t>
            </w:r>
          </w:p>
        </w:tc>
        <w:tc>
          <w:tcPr>
            <w:cnfStyle w:val="000010000000"/>
            <w:tcW w:w="2534" w:type="dxa"/>
          </w:tcPr>
          <w:p w:rsidR="00304659" w:rsidRPr="00E96342" w:rsidRDefault="00304659" w:rsidP="00FE5379">
            <w:pPr>
              <w:rPr>
                <w:color w:val="000000"/>
                <w:sz w:val="15"/>
                <w:szCs w:val="15"/>
              </w:rPr>
            </w:pPr>
            <w:r w:rsidRPr="00E96342">
              <w:rPr>
                <w:color w:val="000000"/>
                <w:sz w:val="15"/>
                <w:szCs w:val="15"/>
              </w:rPr>
              <w:t>4.3” LCD Touch Panel</w:t>
            </w:r>
          </w:p>
          <w:p w:rsidR="00304659" w:rsidRPr="00E96342" w:rsidRDefault="00304659" w:rsidP="00FE5379">
            <w:pPr>
              <w:rPr>
                <w:color w:val="000000"/>
                <w:sz w:val="15"/>
                <w:szCs w:val="15"/>
              </w:rPr>
            </w:pPr>
            <w:r w:rsidRPr="00E96342">
              <w:rPr>
                <w:color w:val="000000"/>
                <w:sz w:val="15"/>
                <w:szCs w:val="15"/>
              </w:rPr>
              <w:t>(800×480 Res)</w:t>
            </w:r>
          </w:p>
        </w:tc>
        <w:tc>
          <w:tcPr>
            <w:tcW w:w="3155" w:type="dxa"/>
          </w:tcPr>
          <w:p w:rsidR="00304659" w:rsidRPr="00E96342" w:rsidRDefault="00304659" w:rsidP="00304659">
            <w:pPr>
              <w:cnfStyle w:val="000000100000"/>
              <w:rPr>
                <w:color w:val="000000"/>
                <w:sz w:val="15"/>
                <w:szCs w:val="15"/>
              </w:rPr>
            </w:pPr>
            <w:r w:rsidRPr="00E96342">
              <w:rPr>
                <w:color w:val="000000"/>
                <w:sz w:val="15"/>
                <w:szCs w:val="15"/>
              </w:rPr>
              <w:t>4.3” LCD Touch Panel</w:t>
            </w:r>
          </w:p>
          <w:p w:rsidR="00304659" w:rsidRPr="00E96342" w:rsidRDefault="00304659" w:rsidP="00304659">
            <w:pPr>
              <w:cnfStyle w:val="000000100000"/>
              <w:rPr>
                <w:color w:val="000000"/>
                <w:sz w:val="15"/>
                <w:szCs w:val="15"/>
              </w:rPr>
            </w:pPr>
            <w:r w:rsidRPr="00E96342">
              <w:rPr>
                <w:color w:val="000000"/>
                <w:sz w:val="15"/>
                <w:szCs w:val="15"/>
              </w:rPr>
              <w:t>(800×480 Res)</w:t>
            </w:r>
          </w:p>
        </w:tc>
      </w:tr>
      <w:tr w:rsidR="00D46948" w:rsidRPr="008746EA" w:rsidTr="00E96342">
        <w:tc>
          <w:tcPr>
            <w:cnfStyle w:val="001000000000"/>
            <w:tcW w:w="2418" w:type="dxa"/>
          </w:tcPr>
          <w:p w:rsidR="00304659" w:rsidRPr="00E96342" w:rsidRDefault="00304659" w:rsidP="00515793">
            <w:pPr>
              <w:rPr>
                <w:b/>
                <w:bCs/>
                <w:i/>
                <w:color w:val="000000"/>
                <w:sz w:val="15"/>
                <w:szCs w:val="15"/>
              </w:rPr>
            </w:pPr>
            <w:r w:rsidRPr="00E96342">
              <w:rPr>
                <w:b/>
                <w:bCs/>
                <w:i/>
                <w:color w:val="000000"/>
                <w:sz w:val="15"/>
                <w:szCs w:val="15"/>
              </w:rPr>
              <w:t>Camera</w:t>
            </w:r>
          </w:p>
        </w:tc>
        <w:tc>
          <w:tcPr>
            <w:cnfStyle w:val="000010000000"/>
            <w:tcW w:w="2730" w:type="dxa"/>
          </w:tcPr>
          <w:p w:rsidR="00304659" w:rsidRPr="00E96342" w:rsidRDefault="00304659" w:rsidP="00515793">
            <w:pPr>
              <w:rPr>
                <w:color w:val="000000"/>
                <w:sz w:val="15"/>
                <w:szCs w:val="15"/>
              </w:rPr>
            </w:pPr>
            <w:r w:rsidRPr="00E96342">
              <w:rPr>
                <w:color w:val="000000"/>
                <w:sz w:val="15"/>
                <w:szCs w:val="15"/>
              </w:rPr>
              <w:t>None</w:t>
            </w:r>
          </w:p>
        </w:tc>
        <w:tc>
          <w:tcPr>
            <w:tcW w:w="3779" w:type="dxa"/>
          </w:tcPr>
          <w:p w:rsidR="00304659" w:rsidRPr="00E96342" w:rsidRDefault="00304659" w:rsidP="003A298B">
            <w:pPr>
              <w:cnfStyle w:val="000000000000"/>
              <w:rPr>
                <w:color w:val="000000"/>
                <w:sz w:val="15"/>
                <w:szCs w:val="15"/>
              </w:rPr>
            </w:pPr>
            <w:r w:rsidRPr="00E96342">
              <w:rPr>
                <w:color w:val="000000"/>
                <w:sz w:val="15"/>
                <w:szCs w:val="15"/>
              </w:rPr>
              <w:t>None</w:t>
            </w:r>
          </w:p>
        </w:tc>
        <w:tc>
          <w:tcPr>
            <w:cnfStyle w:val="000010000000"/>
            <w:tcW w:w="2534" w:type="dxa"/>
          </w:tcPr>
          <w:p w:rsidR="00304659" w:rsidRPr="00E96342" w:rsidRDefault="00304659" w:rsidP="00FE5379">
            <w:pPr>
              <w:rPr>
                <w:color w:val="000000"/>
                <w:sz w:val="15"/>
                <w:szCs w:val="15"/>
              </w:rPr>
            </w:pPr>
            <w:r w:rsidRPr="00E96342">
              <w:rPr>
                <w:color w:val="000000"/>
                <w:sz w:val="15"/>
                <w:szCs w:val="15"/>
              </w:rPr>
              <w:t>1.3 Megapixel (Up to 15 fps)</w:t>
            </w:r>
          </w:p>
        </w:tc>
        <w:tc>
          <w:tcPr>
            <w:tcW w:w="3155" w:type="dxa"/>
          </w:tcPr>
          <w:p w:rsidR="00304659" w:rsidRPr="00E96342" w:rsidRDefault="00304659" w:rsidP="00515793">
            <w:pPr>
              <w:cnfStyle w:val="000000000000"/>
              <w:rPr>
                <w:color w:val="000000"/>
                <w:sz w:val="15"/>
                <w:szCs w:val="15"/>
              </w:rPr>
            </w:pPr>
            <w:r w:rsidRPr="00E96342">
              <w:rPr>
                <w:color w:val="000000"/>
                <w:sz w:val="15"/>
                <w:szCs w:val="15"/>
              </w:rPr>
              <w:t>None</w:t>
            </w:r>
          </w:p>
        </w:tc>
      </w:tr>
      <w:tr w:rsidR="00D46948" w:rsidRPr="008746EA" w:rsidTr="00E96342">
        <w:trPr>
          <w:cnfStyle w:val="000000100000"/>
        </w:trPr>
        <w:tc>
          <w:tcPr>
            <w:cnfStyle w:val="001000000000"/>
            <w:tcW w:w="2418" w:type="dxa"/>
          </w:tcPr>
          <w:p w:rsidR="001B3533" w:rsidRPr="00E96342" w:rsidRDefault="001B3533" w:rsidP="00515793">
            <w:pPr>
              <w:rPr>
                <w:b/>
                <w:bCs/>
                <w:i/>
                <w:color w:val="000000"/>
                <w:sz w:val="15"/>
                <w:szCs w:val="15"/>
              </w:rPr>
            </w:pPr>
            <w:r w:rsidRPr="00E96342">
              <w:rPr>
                <w:b/>
                <w:bCs/>
                <w:i/>
                <w:color w:val="000000"/>
                <w:sz w:val="15"/>
                <w:szCs w:val="15"/>
              </w:rPr>
              <w:t>Ethernet</w:t>
            </w:r>
          </w:p>
        </w:tc>
        <w:tc>
          <w:tcPr>
            <w:cnfStyle w:val="000010000000"/>
            <w:tcW w:w="2730" w:type="dxa"/>
          </w:tcPr>
          <w:p w:rsidR="001B3533" w:rsidRPr="00E96342" w:rsidRDefault="001B3533" w:rsidP="00515793">
            <w:pPr>
              <w:rPr>
                <w:color w:val="000000"/>
                <w:sz w:val="15"/>
                <w:szCs w:val="15"/>
              </w:rPr>
            </w:pPr>
            <w:r w:rsidRPr="00E96342">
              <w:rPr>
                <w:color w:val="000000"/>
                <w:sz w:val="15"/>
                <w:szCs w:val="15"/>
              </w:rPr>
              <w:t>4 × 10/100 (PHY Interface)</w:t>
            </w:r>
          </w:p>
        </w:tc>
        <w:tc>
          <w:tcPr>
            <w:tcW w:w="3779" w:type="dxa"/>
            <w:shd w:val="clear" w:color="auto" w:fill="92D050"/>
          </w:tcPr>
          <w:p w:rsidR="001B3533" w:rsidRPr="00E96342" w:rsidRDefault="001B3533" w:rsidP="003A298B">
            <w:pPr>
              <w:cnfStyle w:val="000000100000"/>
              <w:rPr>
                <w:color w:val="000000"/>
                <w:sz w:val="15"/>
                <w:szCs w:val="15"/>
              </w:rPr>
            </w:pPr>
            <w:r w:rsidRPr="00E96342">
              <w:rPr>
                <w:color w:val="000000"/>
                <w:sz w:val="15"/>
                <w:szCs w:val="15"/>
              </w:rPr>
              <w:t>1 × 10/100/1000 (PHY Interface)</w:t>
            </w:r>
          </w:p>
        </w:tc>
        <w:tc>
          <w:tcPr>
            <w:cnfStyle w:val="000010000000"/>
            <w:tcW w:w="2534" w:type="dxa"/>
            <w:shd w:val="clear" w:color="auto" w:fill="FF0000"/>
          </w:tcPr>
          <w:p w:rsidR="001B3533" w:rsidRPr="00E96342" w:rsidRDefault="001B3533" w:rsidP="00FE5379">
            <w:pPr>
              <w:rPr>
                <w:color w:val="000000"/>
                <w:sz w:val="15"/>
                <w:szCs w:val="15"/>
              </w:rPr>
            </w:pPr>
            <w:r w:rsidRPr="00E96342">
              <w:rPr>
                <w:color w:val="000000"/>
                <w:sz w:val="15"/>
                <w:szCs w:val="15"/>
              </w:rPr>
              <w:t>1 × 10/100 (MAC Interface)</w:t>
            </w:r>
          </w:p>
        </w:tc>
        <w:tc>
          <w:tcPr>
            <w:tcW w:w="3155" w:type="dxa"/>
          </w:tcPr>
          <w:p w:rsidR="001B3533" w:rsidRPr="00E96342" w:rsidRDefault="001B3533" w:rsidP="00515793">
            <w:pPr>
              <w:cnfStyle w:val="000000100000"/>
              <w:rPr>
                <w:color w:val="000000"/>
                <w:sz w:val="15"/>
                <w:szCs w:val="15"/>
              </w:rPr>
            </w:pPr>
            <w:r w:rsidRPr="00E96342">
              <w:rPr>
                <w:color w:val="000000"/>
                <w:sz w:val="15"/>
                <w:szCs w:val="15"/>
              </w:rPr>
              <w:t>1 × 10/100 (PHY Interface)</w:t>
            </w:r>
          </w:p>
        </w:tc>
      </w:tr>
      <w:tr w:rsidR="00D46948" w:rsidRPr="008746EA" w:rsidTr="00E96342">
        <w:tc>
          <w:tcPr>
            <w:cnfStyle w:val="001000000000"/>
            <w:tcW w:w="2418" w:type="dxa"/>
          </w:tcPr>
          <w:p w:rsidR="001B3533" w:rsidRPr="00E96342" w:rsidRDefault="001B3533" w:rsidP="00515793">
            <w:pPr>
              <w:rPr>
                <w:b/>
                <w:bCs/>
                <w:i/>
                <w:color w:val="000000"/>
                <w:sz w:val="15"/>
                <w:szCs w:val="15"/>
              </w:rPr>
            </w:pPr>
            <w:r w:rsidRPr="00E96342">
              <w:rPr>
                <w:b/>
                <w:bCs/>
                <w:i/>
                <w:color w:val="000000"/>
                <w:sz w:val="15"/>
                <w:szCs w:val="15"/>
              </w:rPr>
              <w:t>High-Speed Network</w:t>
            </w:r>
          </w:p>
        </w:tc>
        <w:tc>
          <w:tcPr>
            <w:cnfStyle w:val="000010000000"/>
            <w:tcW w:w="2730" w:type="dxa"/>
          </w:tcPr>
          <w:p w:rsidR="001B3533" w:rsidRPr="00E96342" w:rsidRDefault="001B3533" w:rsidP="00515793">
            <w:pPr>
              <w:rPr>
                <w:color w:val="000000"/>
                <w:sz w:val="15"/>
                <w:szCs w:val="15"/>
              </w:rPr>
            </w:pPr>
            <w:r w:rsidRPr="00E96342">
              <w:rPr>
                <w:color w:val="000000"/>
                <w:sz w:val="15"/>
                <w:szCs w:val="15"/>
              </w:rPr>
              <w:t>None</w:t>
            </w:r>
          </w:p>
        </w:tc>
        <w:tc>
          <w:tcPr>
            <w:tcW w:w="3779" w:type="dxa"/>
          </w:tcPr>
          <w:p w:rsidR="001B3533" w:rsidRPr="00E96342" w:rsidRDefault="001B3533" w:rsidP="003A298B">
            <w:pPr>
              <w:cnfStyle w:val="000000000000"/>
              <w:rPr>
                <w:color w:val="000000"/>
                <w:sz w:val="15"/>
                <w:szCs w:val="15"/>
              </w:rPr>
            </w:pPr>
            <w:r w:rsidRPr="00E96342">
              <w:rPr>
                <w:color w:val="000000"/>
                <w:sz w:val="15"/>
                <w:szCs w:val="15"/>
              </w:rPr>
              <w:t>SMA, SATA, SFP</w:t>
            </w:r>
          </w:p>
        </w:tc>
        <w:tc>
          <w:tcPr>
            <w:cnfStyle w:val="000010000000"/>
            <w:tcW w:w="2534" w:type="dxa"/>
          </w:tcPr>
          <w:p w:rsidR="001B3533" w:rsidRPr="00E96342" w:rsidRDefault="001B3533" w:rsidP="00FE5379">
            <w:pPr>
              <w:rPr>
                <w:color w:val="000000"/>
                <w:sz w:val="15"/>
                <w:szCs w:val="15"/>
              </w:rPr>
            </w:pPr>
            <w:r w:rsidRPr="00E96342">
              <w:rPr>
                <w:color w:val="000000"/>
                <w:sz w:val="15"/>
                <w:szCs w:val="15"/>
              </w:rPr>
              <w:t>None</w:t>
            </w:r>
          </w:p>
        </w:tc>
        <w:tc>
          <w:tcPr>
            <w:tcW w:w="3155" w:type="dxa"/>
          </w:tcPr>
          <w:p w:rsidR="001B3533" w:rsidRPr="00E96342" w:rsidRDefault="001B3533" w:rsidP="00515793">
            <w:pPr>
              <w:cnfStyle w:val="000000000000"/>
              <w:rPr>
                <w:color w:val="000000"/>
                <w:sz w:val="15"/>
                <w:szCs w:val="15"/>
              </w:rPr>
            </w:pPr>
            <w:r w:rsidRPr="00E96342">
              <w:rPr>
                <w:color w:val="000000"/>
                <w:sz w:val="15"/>
                <w:szCs w:val="15"/>
              </w:rPr>
              <w:t>None</w:t>
            </w:r>
          </w:p>
        </w:tc>
      </w:tr>
      <w:tr w:rsidR="00D46948" w:rsidRPr="008746EA" w:rsidTr="00E96342">
        <w:trPr>
          <w:cnfStyle w:val="000000100000"/>
        </w:trPr>
        <w:tc>
          <w:tcPr>
            <w:cnfStyle w:val="001000000000"/>
            <w:tcW w:w="2418" w:type="dxa"/>
          </w:tcPr>
          <w:p w:rsidR="001B3533" w:rsidRPr="00E96342" w:rsidRDefault="001B3533" w:rsidP="00515793">
            <w:pPr>
              <w:rPr>
                <w:b/>
                <w:bCs/>
                <w:i/>
                <w:color w:val="000000"/>
                <w:sz w:val="15"/>
                <w:szCs w:val="15"/>
              </w:rPr>
            </w:pPr>
            <w:r w:rsidRPr="00E96342">
              <w:rPr>
                <w:b/>
                <w:bCs/>
                <w:i/>
                <w:color w:val="000000"/>
                <w:sz w:val="15"/>
                <w:szCs w:val="15"/>
              </w:rPr>
              <w:t>USB</w:t>
            </w:r>
          </w:p>
        </w:tc>
        <w:tc>
          <w:tcPr>
            <w:cnfStyle w:val="000010000000"/>
            <w:tcW w:w="2730" w:type="dxa"/>
          </w:tcPr>
          <w:p w:rsidR="001B3533" w:rsidRPr="00E96342" w:rsidRDefault="001B3533" w:rsidP="00515793">
            <w:pPr>
              <w:rPr>
                <w:color w:val="000000"/>
                <w:sz w:val="15"/>
                <w:szCs w:val="15"/>
              </w:rPr>
            </w:pPr>
            <w:r w:rsidRPr="00E96342">
              <w:rPr>
                <w:color w:val="000000"/>
                <w:sz w:val="15"/>
                <w:szCs w:val="15"/>
              </w:rPr>
              <w:t>1 (PHY)</w:t>
            </w:r>
          </w:p>
        </w:tc>
        <w:tc>
          <w:tcPr>
            <w:tcW w:w="3779" w:type="dxa"/>
          </w:tcPr>
          <w:p w:rsidR="001B3533" w:rsidRPr="00E96342" w:rsidRDefault="001B3533" w:rsidP="001B3533">
            <w:pPr>
              <w:cnfStyle w:val="000000100000"/>
              <w:rPr>
                <w:color w:val="000000"/>
                <w:sz w:val="15"/>
                <w:szCs w:val="15"/>
              </w:rPr>
            </w:pPr>
            <w:r w:rsidRPr="00E96342">
              <w:rPr>
                <w:color w:val="000000"/>
                <w:sz w:val="15"/>
                <w:szCs w:val="15"/>
              </w:rPr>
              <w:t>1 × Host</w:t>
            </w:r>
          </w:p>
          <w:p w:rsidR="001B3533" w:rsidRPr="00E96342" w:rsidRDefault="001B3533" w:rsidP="001B3533">
            <w:pPr>
              <w:cnfStyle w:val="000000100000"/>
              <w:rPr>
                <w:color w:val="000000"/>
                <w:sz w:val="15"/>
                <w:szCs w:val="15"/>
              </w:rPr>
            </w:pPr>
            <w:r w:rsidRPr="00E96342">
              <w:rPr>
                <w:color w:val="000000"/>
                <w:sz w:val="15"/>
                <w:szCs w:val="15"/>
              </w:rPr>
              <w:t>1 × Device</w:t>
            </w:r>
          </w:p>
        </w:tc>
        <w:tc>
          <w:tcPr>
            <w:cnfStyle w:val="000010000000"/>
            <w:tcW w:w="2534" w:type="dxa"/>
          </w:tcPr>
          <w:p w:rsidR="001B3533" w:rsidRPr="00E96342" w:rsidRDefault="001B3533" w:rsidP="00FE5379">
            <w:pPr>
              <w:rPr>
                <w:color w:val="000000"/>
                <w:sz w:val="15"/>
                <w:szCs w:val="15"/>
              </w:rPr>
            </w:pPr>
            <w:r w:rsidRPr="00E96342">
              <w:rPr>
                <w:color w:val="000000"/>
                <w:sz w:val="15"/>
                <w:szCs w:val="15"/>
              </w:rPr>
              <w:t>1 × Host</w:t>
            </w:r>
          </w:p>
          <w:p w:rsidR="001B3533" w:rsidRPr="00E96342" w:rsidRDefault="001B3533" w:rsidP="00FE5379">
            <w:pPr>
              <w:rPr>
                <w:color w:val="000000"/>
                <w:sz w:val="15"/>
                <w:szCs w:val="15"/>
              </w:rPr>
            </w:pPr>
            <w:r w:rsidRPr="00E96342">
              <w:rPr>
                <w:color w:val="000000"/>
                <w:sz w:val="15"/>
                <w:szCs w:val="15"/>
              </w:rPr>
              <w:t>1 × Device</w:t>
            </w:r>
          </w:p>
        </w:tc>
        <w:tc>
          <w:tcPr>
            <w:tcW w:w="3155" w:type="dxa"/>
          </w:tcPr>
          <w:p w:rsidR="001B3533" w:rsidRPr="00E96342" w:rsidRDefault="001B3533" w:rsidP="00515793">
            <w:pPr>
              <w:cnfStyle w:val="000000100000"/>
              <w:rPr>
                <w:color w:val="000000"/>
                <w:sz w:val="15"/>
                <w:szCs w:val="15"/>
              </w:rPr>
            </w:pPr>
            <w:r w:rsidRPr="00E96342">
              <w:rPr>
                <w:color w:val="000000"/>
                <w:sz w:val="15"/>
                <w:szCs w:val="15"/>
              </w:rPr>
              <w:t>2/3 × Host</w:t>
            </w:r>
          </w:p>
          <w:p w:rsidR="001B3533" w:rsidRPr="00E96342" w:rsidRDefault="001B3533" w:rsidP="00515793">
            <w:pPr>
              <w:cnfStyle w:val="000000100000"/>
              <w:rPr>
                <w:color w:val="000000"/>
                <w:sz w:val="15"/>
                <w:szCs w:val="15"/>
              </w:rPr>
            </w:pPr>
            <w:r w:rsidRPr="00E96342">
              <w:rPr>
                <w:color w:val="000000"/>
                <w:sz w:val="15"/>
                <w:szCs w:val="15"/>
              </w:rPr>
              <w:t>1/0 × Device (Chosen by jumper)</w:t>
            </w:r>
          </w:p>
        </w:tc>
      </w:tr>
      <w:tr w:rsidR="00D46948" w:rsidRPr="008746EA" w:rsidTr="00E96342">
        <w:tc>
          <w:tcPr>
            <w:cnfStyle w:val="001000000000"/>
            <w:tcW w:w="2418" w:type="dxa"/>
          </w:tcPr>
          <w:p w:rsidR="001B3533" w:rsidRPr="00E96342" w:rsidRDefault="001B3533" w:rsidP="00515793">
            <w:pPr>
              <w:rPr>
                <w:b/>
                <w:bCs/>
                <w:i/>
                <w:color w:val="000000"/>
                <w:sz w:val="15"/>
                <w:szCs w:val="15"/>
              </w:rPr>
            </w:pPr>
            <w:r w:rsidRPr="00E96342">
              <w:rPr>
                <w:b/>
                <w:bCs/>
                <w:i/>
                <w:color w:val="000000"/>
                <w:sz w:val="15"/>
                <w:szCs w:val="15"/>
              </w:rPr>
              <w:t>RS232</w:t>
            </w:r>
          </w:p>
        </w:tc>
        <w:tc>
          <w:tcPr>
            <w:cnfStyle w:val="000010000000"/>
            <w:tcW w:w="2730" w:type="dxa"/>
          </w:tcPr>
          <w:p w:rsidR="001B3533" w:rsidRPr="00E96342" w:rsidRDefault="001B3533" w:rsidP="00515793">
            <w:pPr>
              <w:rPr>
                <w:color w:val="000000"/>
                <w:sz w:val="15"/>
                <w:szCs w:val="15"/>
              </w:rPr>
            </w:pPr>
            <w:r w:rsidRPr="00E96342">
              <w:rPr>
                <w:color w:val="000000"/>
                <w:sz w:val="15"/>
                <w:szCs w:val="15"/>
              </w:rPr>
              <w:t>2</w:t>
            </w:r>
          </w:p>
        </w:tc>
        <w:tc>
          <w:tcPr>
            <w:tcW w:w="3779" w:type="dxa"/>
          </w:tcPr>
          <w:p w:rsidR="001B3533" w:rsidRPr="00E96342" w:rsidRDefault="001B3533" w:rsidP="003A298B">
            <w:pPr>
              <w:cnfStyle w:val="000000000000"/>
              <w:rPr>
                <w:color w:val="000000"/>
                <w:sz w:val="15"/>
                <w:szCs w:val="15"/>
              </w:rPr>
            </w:pPr>
            <w:r w:rsidRPr="00E96342">
              <w:rPr>
                <w:color w:val="000000"/>
                <w:sz w:val="15"/>
                <w:szCs w:val="15"/>
              </w:rPr>
              <w:t>1</w:t>
            </w:r>
          </w:p>
        </w:tc>
        <w:tc>
          <w:tcPr>
            <w:cnfStyle w:val="000010000000"/>
            <w:tcW w:w="2534" w:type="dxa"/>
          </w:tcPr>
          <w:p w:rsidR="001B3533" w:rsidRPr="00E96342" w:rsidRDefault="001B3533" w:rsidP="00FE5379">
            <w:pPr>
              <w:rPr>
                <w:color w:val="000000"/>
                <w:sz w:val="15"/>
                <w:szCs w:val="15"/>
              </w:rPr>
            </w:pPr>
            <w:r w:rsidRPr="00E96342">
              <w:rPr>
                <w:color w:val="000000"/>
                <w:sz w:val="15"/>
                <w:szCs w:val="15"/>
              </w:rPr>
              <w:t>1</w:t>
            </w:r>
          </w:p>
        </w:tc>
        <w:tc>
          <w:tcPr>
            <w:tcW w:w="3155" w:type="dxa"/>
          </w:tcPr>
          <w:p w:rsidR="001B3533" w:rsidRPr="00E96342" w:rsidRDefault="001B3533" w:rsidP="00515793">
            <w:pPr>
              <w:cnfStyle w:val="000000000000"/>
              <w:rPr>
                <w:color w:val="000000"/>
                <w:sz w:val="15"/>
                <w:szCs w:val="15"/>
              </w:rPr>
            </w:pPr>
            <w:r w:rsidRPr="00E96342">
              <w:rPr>
                <w:color w:val="000000"/>
                <w:sz w:val="15"/>
                <w:szCs w:val="15"/>
              </w:rPr>
              <w:t>1</w:t>
            </w:r>
          </w:p>
        </w:tc>
      </w:tr>
      <w:tr w:rsidR="00D46948" w:rsidRPr="008746EA" w:rsidTr="00E96342">
        <w:trPr>
          <w:cnfStyle w:val="000000100000"/>
        </w:trPr>
        <w:tc>
          <w:tcPr>
            <w:cnfStyle w:val="001000000000"/>
            <w:tcW w:w="2418" w:type="dxa"/>
          </w:tcPr>
          <w:p w:rsidR="001B3533" w:rsidRPr="00E96342" w:rsidRDefault="001B3533" w:rsidP="00515793">
            <w:pPr>
              <w:rPr>
                <w:b/>
                <w:bCs/>
                <w:i/>
                <w:color w:val="000000"/>
                <w:sz w:val="15"/>
                <w:szCs w:val="15"/>
              </w:rPr>
            </w:pPr>
            <w:r w:rsidRPr="00E96342">
              <w:rPr>
                <w:b/>
                <w:bCs/>
                <w:i/>
                <w:color w:val="000000"/>
                <w:sz w:val="15"/>
                <w:szCs w:val="15"/>
              </w:rPr>
              <w:t>PS/2</w:t>
            </w:r>
          </w:p>
        </w:tc>
        <w:tc>
          <w:tcPr>
            <w:cnfStyle w:val="000010000000"/>
            <w:tcW w:w="2730" w:type="dxa"/>
          </w:tcPr>
          <w:p w:rsidR="001B3533" w:rsidRPr="00E96342" w:rsidRDefault="001F3B47" w:rsidP="00515793">
            <w:pPr>
              <w:rPr>
                <w:color w:val="000000"/>
                <w:sz w:val="15"/>
                <w:szCs w:val="15"/>
              </w:rPr>
            </w:pPr>
            <w:r w:rsidRPr="00E96342">
              <w:rPr>
                <w:color w:val="000000"/>
                <w:sz w:val="15"/>
                <w:szCs w:val="15"/>
              </w:rPr>
              <w:t>1</w:t>
            </w:r>
          </w:p>
        </w:tc>
        <w:tc>
          <w:tcPr>
            <w:tcW w:w="3779" w:type="dxa"/>
          </w:tcPr>
          <w:p w:rsidR="001B3533" w:rsidRPr="00E96342" w:rsidRDefault="00304659" w:rsidP="003A298B">
            <w:pPr>
              <w:cnfStyle w:val="000000100000"/>
              <w:rPr>
                <w:color w:val="000000"/>
                <w:sz w:val="15"/>
                <w:szCs w:val="15"/>
              </w:rPr>
            </w:pPr>
            <w:r w:rsidRPr="00E96342">
              <w:rPr>
                <w:color w:val="000000"/>
                <w:sz w:val="15"/>
                <w:szCs w:val="15"/>
              </w:rPr>
              <w:t>2</w:t>
            </w:r>
          </w:p>
        </w:tc>
        <w:tc>
          <w:tcPr>
            <w:cnfStyle w:val="000010000000"/>
            <w:tcW w:w="2534" w:type="dxa"/>
          </w:tcPr>
          <w:p w:rsidR="001B3533" w:rsidRPr="00E96342" w:rsidRDefault="001B3533" w:rsidP="00FE5379">
            <w:pPr>
              <w:rPr>
                <w:color w:val="000000"/>
                <w:sz w:val="15"/>
                <w:szCs w:val="15"/>
              </w:rPr>
            </w:pPr>
            <w:r w:rsidRPr="00E96342">
              <w:rPr>
                <w:color w:val="000000"/>
                <w:sz w:val="15"/>
                <w:szCs w:val="15"/>
              </w:rPr>
              <w:t>1</w:t>
            </w:r>
          </w:p>
        </w:tc>
        <w:tc>
          <w:tcPr>
            <w:tcW w:w="3155" w:type="dxa"/>
          </w:tcPr>
          <w:p w:rsidR="001B3533" w:rsidRPr="00E96342" w:rsidRDefault="001B3533" w:rsidP="00515793">
            <w:pPr>
              <w:cnfStyle w:val="000000100000"/>
              <w:rPr>
                <w:color w:val="000000"/>
                <w:sz w:val="15"/>
                <w:szCs w:val="15"/>
              </w:rPr>
            </w:pPr>
            <w:r w:rsidRPr="00E96342">
              <w:rPr>
                <w:color w:val="000000"/>
                <w:sz w:val="15"/>
                <w:szCs w:val="15"/>
              </w:rPr>
              <w:t>1</w:t>
            </w:r>
          </w:p>
        </w:tc>
      </w:tr>
      <w:tr w:rsidR="00D46948" w:rsidRPr="008746EA" w:rsidTr="00E96342">
        <w:tc>
          <w:tcPr>
            <w:cnfStyle w:val="001000000000"/>
            <w:tcW w:w="2418" w:type="dxa"/>
          </w:tcPr>
          <w:p w:rsidR="00304659" w:rsidRPr="00E96342" w:rsidRDefault="00304659" w:rsidP="00515793">
            <w:pPr>
              <w:rPr>
                <w:b/>
                <w:bCs/>
                <w:i/>
                <w:color w:val="000000"/>
                <w:sz w:val="15"/>
                <w:szCs w:val="15"/>
              </w:rPr>
            </w:pPr>
            <w:r w:rsidRPr="00E96342">
              <w:rPr>
                <w:b/>
                <w:bCs/>
                <w:i/>
                <w:color w:val="000000"/>
                <w:sz w:val="15"/>
                <w:szCs w:val="15"/>
              </w:rPr>
              <w:t>ADC / DAC</w:t>
            </w:r>
          </w:p>
        </w:tc>
        <w:tc>
          <w:tcPr>
            <w:cnfStyle w:val="000010000000"/>
            <w:tcW w:w="2730" w:type="dxa"/>
          </w:tcPr>
          <w:p w:rsidR="00304659" w:rsidRPr="00E96342" w:rsidRDefault="009B1BCB" w:rsidP="00515793">
            <w:pPr>
              <w:rPr>
                <w:color w:val="000000"/>
                <w:sz w:val="15"/>
                <w:szCs w:val="15"/>
              </w:rPr>
            </w:pPr>
            <w:r w:rsidRPr="00E96342">
              <w:rPr>
                <w:color w:val="000000"/>
                <w:sz w:val="15"/>
                <w:szCs w:val="15"/>
              </w:rPr>
              <w:t>1 × ADC</w:t>
            </w:r>
          </w:p>
        </w:tc>
        <w:tc>
          <w:tcPr>
            <w:tcW w:w="3779" w:type="dxa"/>
          </w:tcPr>
          <w:p w:rsidR="00304659" w:rsidRPr="00E96342" w:rsidRDefault="00783612" w:rsidP="003A298B">
            <w:pPr>
              <w:cnfStyle w:val="000000000000"/>
              <w:rPr>
                <w:color w:val="000000"/>
                <w:sz w:val="15"/>
                <w:szCs w:val="15"/>
              </w:rPr>
            </w:pPr>
            <w:r w:rsidRPr="00E96342">
              <w:rPr>
                <w:color w:val="000000"/>
                <w:sz w:val="15"/>
                <w:szCs w:val="15"/>
              </w:rPr>
              <w:t>None</w:t>
            </w:r>
          </w:p>
        </w:tc>
        <w:tc>
          <w:tcPr>
            <w:cnfStyle w:val="000010000000"/>
            <w:tcW w:w="2534" w:type="dxa"/>
          </w:tcPr>
          <w:p w:rsidR="00304659" w:rsidRPr="00E96342" w:rsidRDefault="00304659" w:rsidP="00FE5379">
            <w:pPr>
              <w:rPr>
                <w:color w:val="000000"/>
                <w:sz w:val="15"/>
                <w:szCs w:val="15"/>
              </w:rPr>
            </w:pPr>
            <w:r w:rsidRPr="00E96342">
              <w:rPr>
                <w:color w:val="000000"/>
                <w:sz w:val="15"/>
                <w:szCs w:val="15"/>
              </w:rPr>
              <w:t>None</w:t>
            </w:r>
          </w:p>
        </w:tc>
        <w:tc>
          <w:tcPr>
            <w:tcW w:w="3155" w:type="dxa"/>
          </w:tcPr>
          <w:p w:rsidR="00304659" w:rsidRPr="00E96342" w:rsidRDefault="00304659" w:rsidP="00515793">
            <w:pPr>
              <w:cnfStyle w:val="000000000000"/>
              <w:rPr>
                <w:color w:val="000000"/>
                <w:sz w:val="15"/>
                <w:szCs w:val="15"/>
              </w:rPr>
            </w:pPr>
            <w:r w:rsidRPr="00E96342">
              <w:rPr>
                <w:color w:val="000000"/>
                <w:sz w:val="15"/>
                <w:szCs w:val="15"/>
              </w:rPr>
              <w:t>2 × High-Speed ADC</w:t>
            </w:r>
          </w:p>
          <w:p w:rsidR="00304659" w:rsidRPr="00E96342" w:rsidRDefault="00304659" w:rsidP="00304659">
            <w:pPr>
              <w:cnfStyle w:val="000000000000"/>
              <w:rPr>
                <w:color w:val="000000"/>
                <w:sz w:val="15"/>
                <w:szCs w:val="15"/>
              </w:rPr>
            </w:pPr>
            <w:r w:rsidRPr="00E96342">
              <w:rPr>
                <w:color w:val="000000"/>
                <w:sz w:val="15"/>
                <w:szCs w:val="15"/>
              </w:rPr>
              <w:t>2 × High-Speed DAC</w:t>
            </w:r>
          </w:p>
        </w:tc>
      </w:tr>
      <w:tr w:rsidR="00D46948" w:rsidRPr="008746EA" w:rsidTr="00E96342">
        <w:trPr>
          <w:cnfStyle w:val="000000100000"/>
        </w:trPr>
        <w:tc>
          <w:tcPr>
            <w:cnfStyle w:val="001000000000"/>
            <w:tcW w:w="2418" w:type="dxa"/>
          </w:tcPr>
          <w:p w:rsidR="001B3533" w:rsidRPr="00E96342" w:rsidRDefault="001B3533" w:rsidP="00515793">
            <w:pPr>
              <w:rPr>
                <w:b/>
                <w:bCs/>
                <w:i/>
                <w:color w:val="000000"/>
                <w:sz w:val="15"/>
                <w:szCs w:val="15"/>
              </w:rPr>
            </w:pPr>
            <w:r w:rsidRPr="00E96342">
              <w:rPr>
                <w:b/>
                <w:bCs/>
                <w:i/>
                <w:color w:val="000000"/>
                <w:sz w:val="15"/>
                <w:szCs w:val="15"/>
              </w:rPr>
              <w:t>Video In</w:t>
            </w:r>
          </w:p>
        </w:tc>
        <w:tc>
          <w:tcPr>
            <w:cnfStyle w:val="000010000000"/>
            <w:tcW w:w="2730" w:type="dxa"/>
          </w:tcPr>
          <w:p w:rsidR="001B3533" w:rsidRPr="00E96342" w:rsidRDefault="001B3533" w:rsidP="00515793">
            <w:pPr>
              <w:rPr>
                <w:color w:val="000000"/>
                <w:sz w:val="15"/>
                <w:szCs w:val="15"/>
              </w:rPr>
            </w:pPr>
            <w:r w:rsidRPr="00E96342">
              <w:rPr>
                <w:color w:val="000000"/>
                <w:sz w:val="15"/>
                <w:szCs w:val="15"/>
              </w:rPr>
              <w:t>1 × TV In (NTSC)</w:t>
            </w:r>
          </w:p>
        </w:tc>
        <w:tc>
          <w:tcPr>
            <w:tcW w:w="3779" w:type="dxa"/>
          </w:tcPr>
          <w:p w:rsidR="001B3533" w:rsidRPr="00E96342" w:rsidRDefault="00304659" w:rsidP="003A298B">
            <w:pPr>
              <w:cnfStyle w:val="000000100000"/>
              <w:rPr>
                <w:color w:val="000000"/>
                <w:sz w:val="15"/>
                <w:szCs w:val="15"/>
              </w:rPr>
            </w:pPr>
            <w:r w:rsidRPr="00E96342">
              <w:rPr>
                <w:color w:val="000000"/>
                <w:sz w:val="15"/>
                <w:szCs w:val="15"/>
              </w:rPr>
              <w:t>1 × VGA In (10-bit)</w:t>
            </w:r>
          </w:p>
        </w:tc>
        <w:tc>
          <w:tcPr>
            <w:cnfStyle w:val="000010000000"/>
            <w:tcW w:w="2534" w:type="dxa"/>
            <w:shd w:val="clear" w:color="auto" w:fill="FF0000"/>
          </w:tcPr>
          <w:p w:rsidR="001B3533" w:rsidRPr="00E96342" w:rsidRDefault="001B3533" w:rsidP="00FE5379">
            <w:pPr>
              <w:rPr>
                <w:color w:val="000000"/>
                <w:sz w:val="15"/>
                <w:szCs w:val="15"/>
              </w:rPr>
            </w:pPr>
            <w:r w:rsidRPr="00E96342">
              <w:rPr>
                <w:color w:val="000000"/>
                <w:sz w:val="15"/>
                <w:szCs w:val="15"/>
              </w:rPr>
              <w:t>2 × TV In (NTSC)</w:t>
            </w:r>
          </w:p>
        </w:tc>
        <w:tc>
          <w:tcPr>
            <w:tcW w:w="3155" w:type="dxa"/>
            <w:shd w:val="clear" w:color="auto" w:fill="FF0000"/>
          </w:tcPr>
          <w:p w:rsidR="001B3533" w:rsidRPr="00E96342" w:rsidRDefault="001B3533" w:rsidP="00515793">
            <w:pPr>
              <w:cnfStyle w:val="000000100000"/>
              <w:rPr>
                <w:color w:val="000000"/>
                <w:sz w:val="15"/>
                <w:szCs w:val="15"/>
              </w:rPr>
            </w:pPr>
            <w:r w:rsidRPr="00E96342">
              <w:rPr>
                <w:color w:val="000000"/>
                <w:sz w:val="15"/>
                <w:szCs w:val="15"/>
              </w:rPr>
              <w:t>1 × TV In (NTSC)</w:t>
            </w:r>
          </w:p>
        </w:tc>
      </w:tr>
      <w:tr w:rsidR="00D46948" w:rsidRPr="008746EA" w:rsidTr="00E96342">
        <w:tc>
          <w:tcPr>
            <w:cnfStyle w:val="001000000000"/>
            <w:tcW w:w="2418" w:type="dxa"/>
          </w:tcPr>
          <w:p w:rsidR="001B3533" w:rsidRPr="00E96342" w:rsidRDefault="001B3533" w:rsidP="00515793">
            <w:pPr>
              <w:rPr>
                <w:b/>
                <w:bCs/>
                <w:i/>
                <w:color w:val="000000"/>
                <w:sz w:val="15"/>
                <w:szCs w:val="15"/>
              </w:rPr>
            </w:pPr>
            <w:r w:rsidRPr="00E96342">
              <w:rPr>
                <w:b/>
                <w:bCs/>
                <w:i/>
                <w:color w:val="000000"/>
                <w:sz w:val="15"/>
                <w:szCs w:val="15"/>
              </w:rPr>
              <w:t>Video Out</w:t>
            </w:r>
          </w:p>
        </w:tc>
        <w:tc>
          <w:tcPr>
            <w:cnfStyle w:val="000010000000"/>
            <w:tcW w:w="2730" w:type="dxa"/>
          </w:tcPr>
          <w:p w:rsidR="001B3533" w:rsidRPr="00E96342" w:rsidRDefault="001B3533" w:rsidP="00515793">
            <w:pPr>
              <w:rPr>
                <w:color w:val="000000"/>
                <w:sz w:val="15"/>
                <w:szCs w:val="15"/>
              </w:rPr>
            </w:pPr>
            <w:r w:rsidRPr="00E96342">
              <w:rPr>
                <w:color w:val="000000"/>
                <w:sz w:val="15"/>
                <w:szCs w:val="15"/>
              </w:rPr>
              <w:t>1 × TV Out (NTSC)</w:t>
            </w:r>
          </w:p>
          <w:p w:rsidR="001B3533" w:rsidRPr="00E96342" w:rsidRDefault="001B3533" w:rsidP="00515793">
            <w:pPr>
              <w:rPr>
                <w:color w:val="000000"/>
                <w:sz w:val="15"/>
                <w:szCs w:val="15"/>
              </w:rPr>
            </w:pPr>
            <w:r w:rsidRPr="00E96342">
              <w:rPr>
                <w:color w:val="000000"/>
                <w:sz w:val="15"/>
                <w:szCs w:val="15"/>
              </w:rPr>
              <w:t>1 × S-Video Out (NTSC)</w:t>
            </w:r>
          </w:p>
        </w:tc>
        <w:tc>
          <w:tcPr>
            <w:tcW w:w="3779" w:type="dxa"/>
            <w:shd w:val="clear" w:color="auto" w:fill="92D050"/>
          </w:tcPr>
          <w:p w:rsidR="001B3533" w:rsidRPr="00E96342" w:rsidRDefault="00304659" w:rsidP="003A298B">
            <w:pPr>
              <w:cnfStyle w:val="000000000000"/>
              <w:rPr>
                <w:color w:val="000000"/>
                <w:sz w:val="15"/>
                <w:szCs w:val="15"/>
              </w:rPr>
            </w:pPr>
            <w:r w:rsidRPr="00E96342">
              <w:rPr>
                <w:color w:val="000000"/>
                <w:sz w:val="15"/>
                <w:szCs w:val="15"/>
              </w:rPr>
              <w:t>1 × DVI</w:t>
            </w:r>
            <w:r w:rsidR="0092064A" w:rsidRPr="00E96342">
              <w:rPr>
                <w:color w:val="000000"/>
                <w:sz w:val="15"/>
                <w:szCs w:val="15"/>
              </w:rPr>
              <w:t xml:space="preserve"> Out</w:t>
            </w:r>
          </w:p>
        </w:tc>
        <w:tc>
          <w:tcPr>
            <w:cnfStyle w:val="000010000000"/>
            <w:tcW w:w="2534" w:type="dxa"/>
          </w:tcPr>
          <w:p w:rsidR="001B3533" w:rsidRPr="00E96342" w:rsidRDefault="001B3533" w:rsidP="00FE5379">
            <w:pPr>
              <w:rPr>
                <w:color w:val="000000"/>
                <w:sz w:val="15"/>
                <w:szCs w:val="15"/>
              </w:rPr>
            </w:pPr>
            <w:r w:rsidRPr="00E96342">
              <w:rPr>
                <w:color w:val="000000"/>
                <w:sz w:val="15"/>
                <w:szCs w:val="15"/>
              </w:rPr>
              <w:t xml:space="preserve">1 × VGA </w:t>
            </w:r>
            <w:r w:rsidR="0092064A" w:rsidRPr="00E96342">
              <w:rPr>
                <w:color w:val="000000"/>
                <w:sz w:val="15"/>
                <w:szCs w:val="15"/>
              </w:rPr>
              <w:t xml:space="preserve">Out </w:t>
            </w:r>
            <w:r w:rsidRPr="00E96342">
              <w:rPr>
                <w:color w:val="000000"/>
                <w:sz w:val="15"/>
                <w:szCs w:val="15"/>
              </w:rPr>
              <w:t>(10 bit)</w:t>
            </w:r>
          </w:p>
        </w:tc>
        <w:tc>
          <w:tcPr>
            <w:tcW w:w="3155" w:type="dxa"/>
          </w:tcPr>
          <w:p w:rsidR="001B3533" w:rsidRPr="00E96342" w:rsidRDefault="001B3533" w:rsidP="00515793">
            <w:pPr>
              <w:cnfStyle w:val="000000000000"/>
              <w:rPr>
                <w:color w:val="000000"/>
                <w:sz w:val="15"/>
                <w:szCs w:val="15"/>
              </w:rPr>
            </w:pPr>
            <w:r w:rsidRPr="00E96342">
              <w:rPr>
                <w:color w:val="000000"/>
                <w:sz w:val="15"/>
                <w:szCs w:val="15"/>
              </w:rPr>
              <w:t xml:space="preserve">1 × VGA </w:t>
            </w:r>
            <w:r w:rsidR="0092064A" w:rsidRPr="00E96342">
              <w:rPr>
                <w:color w:val="000000"/>
                <w:sz w:val="15"/>
                <w:szCs w:val="15"/>
              </w:rPr>
              <w:t xml:space="preserve">Out </w:t>
            </w:r>
            <w:r w:rsidRPr="00E96342">
              <w:rPr>
                <w:color w:val="000000"/>
                <w:sz w:val="15"/>
                <w:szCs w:val="15"/>
              </w:rPr>
              <w:t>(10 bit)</w:t>
            </w:r>
          </w:p>
        </w:tc>
      </w:tr>
      <w:tr w:rsidR="00D46948" w:rsidRPr="008746EA" w:rsidTr="00E96342">
        <w:trPr>
          <w:cnfStyle w:val="000000100000"/>
        </w:trPr>
        <w:tc>
          <w:tcPr>
            <w:cnfStyle w:val="001000000000"/>
            <w:tcW w:w="2418" w:type="dxa"/>
          </w:tcPr>
          <w:p w:rsidR="001B3533" w:rsidRPr="00E96342" w:rsidRDefault="001B3533" w:rsidP="00515793">
            <w:pPr>
              <w:rPr>
                <w:b/>
                <w:bCs/>
                <w:i/>
                <w:color w:val="000000"/>
                <w:sz w:val="15"/>
                <w:szCs w:val="15"/>
              </w:rPr>
            </w:pPr>
            <w:r w:rsidRPr="00E96342">
              <w:rPr>
                <w:b/>
                <w:bCs/>
                <w:i/>
                <w:color w:val="000000"/>
                <w:sz w:val="15"/>
                <w:szCs w:val="15"/>
              </w:rPr>
              <w:t>Audio In</w:t>
            </w:r>
          </w:p>
        </w:tc>
        <w:tc>
          <w:tcPr>
            <w:cnfStyle w:val="000010000000"/>
            <w:tcW w:w="2730" w:type="dxa"/>
          </w:tcPr>
          <w:p w:rsidR="001B3533" w:rsidRPr="00E96342" w:rsidRDefault="001B3533" w:rsidP="00515793">
            <w:pPr>
              <w:rPr>
                <w:color w:val="000000"/>
                <w:sz w:val="15"/>
                <w:szCs w:val="15"/>
              </w:rPr>
            </w:pPr>
            <w:r w:rsidRPr="00E96342">
              <w:rPr>
                <w:color w:val="000000"/>
                <w:sz w:val="15"/>
                <w:szCs w:val="15"/>
              </w:rPr>
              <w:t>1 × Mic</w:t>
            </w:r>
          </w:p>
          <w:p w:rsidR="001B3533" w:rsidRPr="00E96342" w:rsidRDefault="001B3533" w:rsidP="00515793">
            <w:pPr>
              <w:rPr>
                <w:color w:val="000000"/>
                <w:sz w:val="15"/>
                <w:szCs w:val="15"/>
              </w:rPr>
            </w:pPr>
            <w:r w:rsidRPr="00E96342">
              <w:rPr>
                <w:color w:val="000000"/>
                <w:sz w:val="15"/>
                <w:szCs w:val="15"/>
              </w:rPr>
              <w:t>1 × Stereo</w:t>
            </w:r>
          </w:p>
        </w:tc>
        <w:tc>
          <w:tcPr>
            <w:tcW w:w="3779" w:type="dxa"/>
          </w:tcPr>
          <w:p w:rsidR="00304659" w:rsidRPr="00E96342" w:rsidRDefault="00304659" w:rsidP="00304659">
            <w:pPr>
              <w:cnfStyle w:val="000000100000"/>
              <w:rPr>
                <w:color w:val="000000"/>
                <w:sz w:val="15"/>
                <w:szCs w:val="15"/>
              </w:rPr>
            </w:pPr>
            <w:r w:rsidRPr="00E96342">
              <w:rPr>
                <w:color w:val="000000"/>
                <w:sz w:val="15"/>
                <w:szCs w:val="15"/>
              </w:rPr>
              <w:t>1 × Mic</w:t>
            </w:r>
          </w:p>
          <w:p w:rsidR="001B3533" w:rsidRPr="00E96342" w:rsidRDefault="00304659" w:rsidP="00304659">
            <w:pPr>
              <w:cnfStyle w:val="000000100000"/>
              <w:rPr>
                <w:color w:val="000000"/>
                <w:sz w:val="15"/>
                <w:szCs w:val="15"/>
              </w:rPr>
            </w:pPr>
            <w:r w:rsidRPr="00E96342">
              <w:rPr>
                <w:color w:val="000000"/>
                <w:sz w:val="15"/>
                <w:szCs w:val="15"/>
              </w:rPr>
              <w:t>1 × Line In (Stereo)</w:t>
            </w:r>
          </w:p>
        </w:tc>
        <w:tc>
          <w:tcPr>
            <w:cnfStyle w:val="000010000000"/>
            <w:tcW w:w="2534" w:type="dxa"/>
          </w:tcPr>
          <w:p w:rsidR="001B3533" w:rsidRPr="00E96342" w:rsidRDefault="001B3533" w:rsidP="00FE5379">
            <w:pPr>
              <w:rPr>
                <w:color w:val="000000"/>
                <w:sz w:val="15"/>
                <w:szCs w:val="15"/>
              </w:rPr>
            </w:pPr>
            <w:r w:rsidRPr="00E96342">
              <w:rPr>
                <w:color w:val="000000"/>
                <w:sz w:val="15"/>
                <w:szCs w:val="15"/>
              </w:rPr>
              <w:t>1 × Mic</w:t>
            </w:r>
          </w:p>
          <w:p w:rsidR="001B3533" w:rsidRPr="00E96342" w:rsidRDefault="001B3533" w:rsidP="00FE5379">
            <w:pPr>
              <w:rPr>
                <w:color w:val="000000"/>
                <w:sz w:val="15"/>
                <w:szCs w:val="15"/>
              </w:rPr>
            </w:pPr>
            <w:r w:rsidRPr="00E96342">
              <w:rPr>
                <w:color w:val="000000"/>
                <w:sz w:val="15"/>
                <w:szCs w:val="15"/>
              </w:rPr>
              <w:t>1 × Line In (Stereo)</w:t>
            </w:r>
          </w:p>
        </w:tc>
        <w:tc>
          <w:tcPr>
            <w:tcW w:w="3155" w:type="dxa"/>
          </w:tcPr>
          <w:p w:rsidR="001B3533" w:rsidRPr="00E96342" w:rsidRDefault="001B3533" w:rsidP="00B02E22">
            <w:pPr>
              <w:cnfStyle w:val="000000100000"/>
              <w:rPr>
                <w:color w:val="000000"/>
                <w:sz w:val="15"/>
                <w:szCs w:val="15"/>
              </w:rPr>
            </w:pPr>
            <w:r w:rsidRPr="00E96342">
              <w:rPr>
                <w:color w:val="000000"/>
                <w:sz w:val="15"/>
                <w:szCs w:val="15"/>
              </w:rPr>
              <w:t>1 × Mic</w:t>
            </w:r>
          </w:p>
          <w:p w:rsidR="001B3533" w:rsidRPr="00E96342" w:rsidRDefault="001B3533" w:rsidP="00B02E22">
            <w:pPr>
              <w:cnfStyle w:val="000000100000"/>
              <w:rPr>
                <w:color w:val="000000"/>
                <w:sz w:val="15"/>
                <w:szCs w:val="15"/>
              </w:rPr>
            </w:pPr>
            <w:r w:rsidRPr="00E96342">
              <w:rPr>
                <w:color w:val="000000"/>
                <w:sz w:val="15"/>
                <w:szCs w:val="15"/>
              </w:rPr>
              <w:t>1 × Line In (Stereo)</w:t>
            </w:r>
          </w:p>
        </w:tc>
      </w:tr>
      <w:tr w:rsidR="00D46948" w:rsidRPr="008746EA" w:rsidTr="00E96342">
        <w:tc>
          <w:tcPr>
            <w:cnfStyle w:val="001000000000"/>
            <w:tcW w:w="2418" w:type="dxa"/>
          </w:tcPr>
          <w:p w:rsidR="001B3533" w:rsidRPr="00E96342" w:rsidRDefault="001B3533" w:rsidP="00515793">
            <w:pPr>
              <w:rPr>
                <w:b/>
                <w:bCs/>
                <w:i/>
                <w:color w:val="000000"/>
                <w:sz w:val="15"/>
                <w:szCs w:val="15"/>
              </w:rPr>
            </w:pPr>
            <w:r w:rsidRPr="00E96342">
              <w:rPr>
                <w:b/>
                <w:bCs/>
                <w:i/>
                <w:color w:val="000000"/>
                <w:sz w:val="15"/>
                <w:szCs w:val="15"/>
              </w:rPr>
              <w:t>Audio Out</w:t>
            </w:r>
          </w:p>
        </w:tc>
        <w:tc>
          <w:tcPr>
            <w:cnfStyle w:val="000010000000"/>
            <w:tcW w:w="2730" w:type="dxa"/>
          </w:tcPr>
          <w:p w:rsidR="001B3533" w:rsidRPr="00E96342" w:rsidRDefault="001B3533" w:rsidP="00515793">
            <w:pPr>
              <w:rPr>
                <w:color w:val="000000"/>
                <w:sz w:val="15"/>
                <w:szCs w:val="15"/>
              </w:rPr>
            </w:pPr>
            <w:r w:rsidRPr="00E96342">
              <w:rPr>
                <w:color w:val="000000"/>
                <w:sz w:val="15"/>
                <w:szCs w:val="15"/>
              </w:rPr>
              <w:t>1 × Headphones</w:t>
            </w:r>
          </w:p>
          <w:p w:rsidR="001B3533" w:rsidRPr="00E96342" w:rsidRDefault="001B3533" w:rsidP="00515793">
            <w:pPr>
              <w:rPr>
                <w:color w:val="000000"/>
                <w:sz w:val="15"/>
                <w:szCs w:val="15"/>
              </w:rPr>
            </w:pPr>
            <w:r w:rsidRPr="00E96342">
              <w:rPr>
                <w:color w:val="000000"/>
                <w:sz w:val="15"/>
                <w:szCs w:val="15"/>
              </w:rPr>
              <w:t>1 × Stereo</w:t>
            </w:r>
          </w:p>
        </w:tc>
        <w:tc>
          <w:tcPr>
            <w:tcW w:w="3779" w:type="dxa"/>
          </w:tcPr>
          <w:p w:rsidR="00304659" w:rsidRPr="00E96342" w:rsidRDefault="00304659" w:rsidP="00304659">
            <w:pPr>
              <w:cnfStyle w:val="000000000000"/>
              <w:rPr>
                <w:color w:val="000000"/>
                <w:sz w:val="15"/>
                <w:szCs w:val="15"/>
              </w:rPr>
            </w:pPr>
            <w:r w:rsidRPr="00E96342">
              <w:rPr>
                <w:color w:val="000000"/>
                <w:sz w:val="15"/>
                <w:szCs w:val="15"/>
              </w:rPr>
              <w:t>1 × Headphones</w:t>
            </w:r>
          </w:p>
          <w:p w:rsidR="001B3533" w:rsidRPr="00E96342" w:rsidRDefault="00304659" w:rsidP="00304659">
            <w:pPr>
              <w:cnfStyle w:val="000000000000"/>
              <w:rPr>
                <w:color w:val="000000"/>
                <w:sz w:val="15"/>
                <w:szCs w:val="15"/>
              </w:rPr>
            </w:pPr>
            <w:r w:rsidRPr="00E96342">
              <w:rPr>
                <w:color w:val="000000"/>
                <w:sz w:val="15"/>
                <w:szCs w:val="15"/>
              </w:rPr>
              <w:t>1 × Line Out (Stereo)</w:t>
            </w:r>
          </w:p>
        </w:tc>
        <w:tc>
          <w:tcPr>
            <w:cnfStyle w:val="000010000000"/>
            <w:tcW w:w="2534" w:type="dxa"/>
          </w:tcPr>
          <w:p w:rsidR="001B3533" w:rsidRPr="00E96342" w:rsidRDefault="001B3533" w:rsidP="00FE5379">
            <w:pPr>
              <w:rPr>
                <w:color w:val="000000"/>
                <w:sz w:val="15"/>
                <w:szCs w:val="15"/>
              </w:rPr>
            </w:pPr>
            <w:r w:rsidRPr="00E96342">
              <w:rPr>
                <w:color w:val="000000"/>
                <w:sz w:val="15"/>
                <w:szCs w:val="15"/>
              </w:rPr>
              <w:t>1 x Line Out (Stereo)</w:t>
            </w:r>
          </w:p>
        </w:tc>
        <w:tc>
          <w:tcPr>
            <w:tcW w:w="3155" w:type="dxa"/>
          </w:tcPr>
          <w:p w:rsidR="001B3533" w:rsidRPr="00E96342" w:rsidRDefault="001B3533" w:rsidP="00515793">
            <w:pPr>
              <w:cnfStyle w:val="000000000000"/>
              <w:rPr>
                <w:color w:val="000000"/>
                <w:sz w:val="15"/>
                <w:szCs w:val="15"/>
              </w:rPr>
            </w:pPr>
            <w:r w:rsidRPr="00E96342">
              <w:rPr>
                <w:color w:val="000000"/>
                <w:sz w:val="15"/>
                <w:szCs w:val="15"/>
              </w:rPr>
              <w:t>1 x Line Out (Stereo)</w:t>
            </w:r>
          </w:p>
        </w:tc>
      </w:tr>
      <w:tr w:rsidR="008F1E5F" w:rsidRPr="008746EA" w:rsidTr="00E96342">
        <w:trPr>
          <w:cnfStyle w:val="000000100000"/>
        </w:trPr>
        <w:tc>
          <w:tcPr>
            <w:cnfStyle w:val="001000000000"/>
            <w:tcW w:w="2418" w:type="dxa"/>
          </w:tcPr>
          <w:p w:rsidR="001B3533" w:rsidRPr="00E96342" w:rsidRDefault="00996834" w:rsidP="00515793">
            <w:pPr>
              <w:rPr>
                <w:bCs/>
                <w:i/>
                <w:color w:val="000000"/>
                <w:sz w:val="15"/>
                <w:szCs w:val="15"/>
              </w:rPr>
            </w:pPr>
            <w:r w:rsidRPr="00E96342">
              <w:rPr>
                <w:b/>
                <w:bCs/>
                <w:i/>
                <w:color w:val="000000"/>
                <w:sz w:val="15"/>
                <w:szCs w:val="15"/>
              </w:rPr>
              <w:t>GPIO</w:t>
            </w:r>
          </w:p>
        </w:tc>
        <w:tc>
          <w:tcPr>
            <w:cnfStyle w:val="000010000000"/>
            <w:tcW w:w="2730" w:type="dxa"/>
          </w:tcPr>
          <w:p w:rsidR="001B3533" w:rsidRPr="00E96342" w:rsidRDefault="00996834" w:rsidP="00515793">
            <w:pPr>
              <w:rPr>
                <w:color w:val="000000"/>
                <w:sz w:val="15"/>
                <w:szCs w:val="15"/>
              </w:rPr>
            </w:pPr>
            <w:r w:rsidRPr="00E96342">
              <w:rPr>
                <w:color w:val="000000"/>
                <w:sz w:val="15"/>
                <w:szCs w:val="15"/>
              </w:rPr>
              <w:t>120-pin</w:t>
            </w:r>
          </w:p>
        </w:tc>
        <w:tc>
          <w:tcPr>
            <w:tcW w:w="3779" w:type="dxa"/>
            <w:shd w:val="clear" w:color="auto" w:fill="92D050"/>
          </w:tcPr>
          <w:p w:rsidR="00744B8D" w:rsidRPr="00E96342" w:rsidRDefault="00996834" w:rsidP="00744B8D">
            <w:pPr>
              <w:cnfStyle w:val="000000100000"/>
              <w:rPr>
                <w:color w:val="000000"/>
                <w:sz w:val="15"/>
                <w:szCs w:val="15"/>
              </w:rPr>
            </w:pPr>
            <w:r w:rsidRPr="00E96342">
              <w:rPr>
                <w:color w:val="000000"/>
                <w:sz w:val="15"/>
                <w:szCs w:val="15"/>
              </w:rPr>
              <w:t>1 × 32 single-ended</w:t>
            </w:r>
          </w:p>
          <w:p w:rsidR="00996834" w:rsidRPr="00E96342" w:rsidRDefault="00996834" w:rsidP="00744B8D">
            <w:pPr>
              <w:cnfStyle w:val="000000100000"/>
              <w:rPr>
                <w:color w:val="000000"/>
                <w:sz w:val="15"/>
                <w:szCs w:val="15"/>
              </w:rPr>
            </w:pPr>
            <w:r w:rsidRPr="00E96342">
              <w:rPr>
                <w:color w:val="000000"/>
                <w:sz w:val="15"/>
                <w:szCs w:val="15"/>
              </w:rPr>
              <w:t>1 × 16 high-speed differential pair</w:t>
            </w:r>
          </w:p>
        </w:tc>
        <w:tc>
          <w:tcPr>
            <w:cnfStyle w:val="000010000000"/>
            <w:tcW w:w="2534" w:type="dxa"/>
            <w:shd w:val="clear" w:color="auto" w:fill="FF0000"/>
          </w:tcPr>
          <w:p w:rsidR="00DD5B78" w:rsidRPr="00E96342" w:rsidRDefault="00DD5B78" w:rsidP="00FE5379">
            <w:pPr>
              <w:rPr>
                <w:color w:val="000000"/>
                <w:sz w:val="15"/>
                <w:szCs w:val="15"/>
              </w:rPr>
            </w:pPr>
            <w:r w:rsidRPr="00E96342">
              <w:rPr>
                <w:color w:val="000000"/>
                <w:sz w:val="15"/>
                <w:szCs w:val="15"/>
              </w:rPr>
              <w:t>2 × 40-pin</w:t>
            </w:r>
          </w:p>
          <w:p w:rsidR="001B3533" w:rsidRPr="00E96342" w:rsidRDefault="00DD5B78" w:rsidP="00FE5379">
            <w:pPr>
              <w:rPr>
                <w:bCs/>
                <w:color w:val="000000"/>
                <w:sz w:val="15"/>
                <w:szCs w:val="15"/>
              </w:rPr>
            </w:pPr>
            <w:r w:rsidRPr="00E96342">
              <w:rPr>
                <w:color w:val="000000"/>
                <w:sz w:val="15"/>
                <w:szCs w:val="15"/>
              </w:rPr>
              <w:t xml:space="preserve">GPIO-0: </w:t>
            </w:r>
            <w:r w:rsidRPr="00E96342">
              <w:rPr>
                <w:bCs/>
                <w:color w:val="000000"/>
                <w:sz w:val="15"/>
                <w:szCs w:val="15"/>
              </w:rPr>
              <w:t>TRDB-D5M</w:t>
            </w:r>
          </w:p>
          <w:p w:rsidR="00DD5B78" w:rsidRPr="00E96342" w:rsidRDefault="00DD5B78" w:rsidP="00FE5379">
            <w:pPr>
              <w:rPr>
                <w:color w:val="000000"/>
                <w:sz w:val="15"/>
                <w:szCs w:val="15"/>
              </w:rPr>
            </w:pPr>
            <w:r w:rsidRPr="00E96342">
              <w:rPr>
                <w:bCs/>
                <w:color w:val="000000"/>
                <w:sz w:val="15"/>
                <w:szCs w:val="15"/>
              </w:rPr>
              <w:t>GPIO-1: TRDB-LTM</w:t>
            </w:r>
          </w:p>
          <w:p w:rsidR="008F1E5F" w:rsidRPr="00E96342" w:rsidRDefault="008F1E5F" w:rsidP="00DD5B78">
            <w:pPr>
              <w:rPr>
                <w:color w:val="000000"/>
                <w:sz w:val="15"/>
                <w:szCs w:val="15"/>
              </w:rPr>
            </w:pPr>
          </w:p>
        </w:tc>
        <w:tc>
          <w:tcPr>
            <w:tcW w:w="3155" w:type="dxa"/>
            <w:shd w:val="clear" w:color="auto" w:fill="FF0000"/>
          </w:tcPr>
          <w:p w:rsidR="00E96342" w:rsidRDefault="00E96342" w:rsidP="008F1E5F">
            <w:pPr>
              <w:cnfStyle w:val="000000100000"/>
              <w:rPr>
                <w:color w:val="000000"/>
                <w:sz w:val="15"/>
                <w:szCs w:val="15"/>
              </w:rPr>
            </w:pPr>
            <w:r>
              <w:rPr>
                <w:color w:val="000000"/>
                <w:sz w:val="15"/>
                <w:szCs w:val="15"/>
              </w:rPr>
              <w:t>4 × 120-pin high-speed</w:t>
            </w:r>
          </w:p>
          <w:p w:rsidR="001B3533" w:rsidRPr="00E96342" w:rsidRDefault="008746EA" w:rsidP="008F1E5F">
            <w:pPr>
              <w:cnfStyle w:val="000000100000"/>
              <w:rPr>
                <w:color w:val="000000"/>
                <w:sz w:val="15"/>
                <w:szCs w:val="15"/>
              </w:rPr>
            </w:pPr>
            <w:r w:rsidRPr="00E96342">
              <w:rPr>
                <w:color w:val="000000"/>
                <w:sz w:val="15"/>
                <w:szCs w:val="15"/>
              </w:rPr>
              <w:t xml:space="preserve">A: 2 </w:t>
            </w:r>
            <w:r w:rsidR="008F1E5F" w:rsidRPr="00E96342">
              <w:rPr>
                <w:color w:val="000000"/>
                <w:sz w:val="15"/>
                <w:szCs w:val="15"/>
              </w:rPr>
              <w:t xml:space="preserve">× 40-pin </w:t>
            </w:r>
            <w:r w:rsidR="008F1E5F" w:rsidRPr="00E96342">
              <w:rPr>
                <w:i/>
                <w:color w:val="000000"/>
                <w:sz w:val="15"/>
                <w:szCs w:val="15"/>
                <w:u w:val="single"/>
              </w:rPr>
              <w:t>OR</w:t>
            </w:r>
            <w:r w:rsidR="008F1E5F" w:rsidRPr="00E96342">
              <w:rPr>
                <w:color w:val="000000"/>
                <w:sz w:val="15"/>
                <w:szCs w:val="15"/>
              </w:rPr>
              <w:t xml:space="preserve"> 1 × 120-pin high-speed</w:t>
            </w:r>
          </w:p>
          <w:p w:rsidR="008F1E5F" w:rsidRPr="00E96342" w:rsidRDefault="008746EA" w:rsidP="008F1E5F">
            <w:pPr>
              <w:cnfStyle w:val="000000100000"/>
              <w:rPr>
                <w:color w:val="000000"/>
                <w:sz w:val="15"/>
                <w:szCs w:val="15"/>
              </w:rPr>
            </w:pPr>
            <w:r w:rsidRPr="00E96342">
              <w:rPr>
                <w:color w:val="000000"/>
                <w:sz w:val="15"/>
                <w:szCs w:val="15"/>
              </w:rPr>
              <w:t>B: DDR2 SO-DIMM</w:t>
            </w:r>
          </w:p>
          <w:p w:rsidR="008746EA" w:rsidRPr="00E96342" w:rsidRDefault="008746EA" w:rsidP="008746EA">
            <w:pPr>
              <w:cnfStyle w:val="000000100000"/>
              <w:rPr>
                <w:color w:val="000000"/>
                <w:sz w:val="15"/>
                <w:szCs w:val="15"/>
              </w:rPr>
            </w:pPr>
            <w:r w:rsidRPr="00E96342">
              <w:rPr>
                <w:color w:val="000000"/>
                <w:sz w:val="15"/>
                <w:szCs w:val="15"/>
              </w:rPr>
              <w:t xml:space="preserve">C: </w:t>
            </w:r>
            <w:r w:rsidR="00C33594" w:rsidRPr="00E96342">
              <w:rPr>
                <w:color w:val="000000"/>
                <w:sz w:val="15"/>
                <w:szCs w:val="15"/>
              </w:rPr>
              <w:t>MTDB (Touch Screen)</w:t>
            </w:r>
          </w:p>
          <w:p w:rsidR="008746EA" w:rsidRPr="00E96342" w:rsidRDefault="008746EA" w:rsidP="00C33594">
            <w:pPr>
              <w:cnfStyle w:val="000000100000"/>
              <w:rPr>
                <w:color w:val="000000"/>
                <w:sz w:val="15"/>
                <w:szCs w:val="15"/>
              </w:rPr>
            </w:pPr>
            <w:r w:rsidRPr="00E96342">
              <w:rPr>
                <w:color w:val="000000"/>
                <w:sz w:val="15"/>
                <w:szCs w:val="15"/>
              </w:rPr>
              <w:t xml:space="preserve">D: </w:t>
            </w:r>
            <w:r w:rsidR="00C33594" w:rsidRPr="00E96342">
              <w:rPr>
                <w:color w:val="000000"/>
                <w:sz w:val="15"/>
                <w:szCs w:val="15"/>
              </w:rPr>
              <w:t>THDB-ADA (A2D &amp; D2A Board)</w:t>
            </w:r>
          </w:p>
        </w:tc>
      </w:tr>
      <w:tr w:rsidR="003464F7" w:rsidRPr="008746EA" w:rsidTr="00E96342">
        <w:tc>
          <w:tcPr>
            <w:cnfStyle w:val="001000000000"/>
            <w:tcW w:w="2418" w:type="dxa"/>
          </w:tcPr>
          <w:p w:rsidR="003464F7" w:rsidRPr="00E96342" w:rsidRDefault="003464F7" w:rsidP="00515793">
            <w:pPr>
              <w:rPr>
                <w:b/>
                <w:bCs/>
                <w:i/>
                <w:color w:val="000000"/>
                <w:sz w:val="15"/>
                <w:szCs w:val="15"/>
              </w:rPr>
            </w:pPr>
            <w:r w:rsidRPr="00E96342">
              <w:rPr>
                <w:b/>
                <w:bCs/>
                <w:i/>
                <w:color w:val="000000"/>
                <w:sz w:val="15"/>
                <w:szCs w:val="15"/>
              </w:rPr>
              <w:t>Other</w:t>
            </w:r>
            <w:r w:rsidR="00E96342" w:rsidRPr="00E96342">
              <w:rPr>
                <w:b/>
                <w:bCs/>
                <w:i/>
                <w:color w:val="000000"/>
                <w:sz w:val="15"/>
                <w:szCs w:val="15"/>
              </w:rPr>
              <w:t xml:space="preserve"> I/O</w:t>
            </w:r>
          </w:p>
        </w:tc>
        <w:tc>
          <w:tcPr>
            <w:cnfStyle w:val="000010000000"/>
            <w:tcW w:w="2730" w:type="dxa"/>
          </w:tcPr>
          <w:p w:rsidR="003464F7" w:rsidRPr="00E96342" w:rsidRDefault="003464F7" w:rsidP="00515793">
            <w:pPr>
              <w:rPr>
                <w:color w:val="000000"/>
                <w:sz w:val="15"/>
                <w:szCs w:val="15"/>
              </w:rPr>
            </w:pPr>
            <w:r w:rsidRPr="00E96342">
              <w:rPr>
                <w:color w:val="000000"/>
                <w:sz w:val="15"/>
                <w:szCs w:val="15"/>
              </w:rPr>
              <w:t xml:space="preserve">ZigBee, </w:t>
            </w:r>
            <w:r w:rsidR="009B1BCB" w:rsidRPr="00E96342">
              <w:rPr>
                <w:color w:val="000000"/>
                <w:sz w:val="15"/>
                <w:szCs w:val="15"/>
              </w:rPr>
              <w:t xml:space="preserve">2 × </w:t>
            </w:r>
            <w:r w:rsidRPr="00E96342">
              <w:rPr>
                <w:color w:val="000000"/>
                <w:sz w:val="15"/>
                <w:szCs w:val="15"/>
              </w:rPr>
              <w:t>N64 Controller</w:t>
            </w:r>
          </w:p>
        </w:tc>
        <w:tc>
          <w:tcPr>
            <w:tcW w:w="3779" w:type="dxa"/>
          </w:tcPr>
          <w:p w:rsidR="003464F7" w:rsidRPr="00E96342" w:rsidRDefault="0092064A" w:rsidP="003E2E71">
            <w:pPr>
              <w:cnfStyle w:val="000000000000"/>
              <w:rPr>
                <w:rFonts w:asciiTheme="minorHAnsi" w:hAnsiTheme="minorHAnsi"/>
                <w:color w:val="000000"/>
                <w:sz w:val="15"/>
                <w:szCs w:val="15"/>
              </w:rPr>
            </w:pPr>
            <w:r w:rsidRPr="00E96342">
              <w:rPr>
                <w:rFonts w:asciiTheme="minorHAnsi" w:hAnsiTheme="minorHAnsi"/>
                <w:color w:val="000000"/>
                <w:sz w:val="15"/>
                <w:szCs w:val="15"/>
              </w:rPr>
              <w:t>PCIe 1×</w:t>
            </w:r>
            <w:r w:rsidR="003464F7" w:rsidRPr="00E96342">
              <w:rPr>
                <w:rFonts w:asciiTheme="minorHAnsi" w:hAnsiTheme="minorHAnsi"/>
                <w:color w:val="000000"/>
                <w:sz w:val="15"/>
                <w:szCs w:val="15"/>
              </w:rPr>
              <w:t>, Buzzer</w:t>
            </w:r>
            <w:r w:rsidR="00C941F1" w:rsidRPr="00E96342">
              <w:rPr>
                <w:rFonts w:asciiTheme="minorHAnsi" w:hAnsiTheme="minorHAnsi"/>
                <w:color w:val="000000"/>
                <w:sz w:val="15"/>
                <w:szCs w:val="15"/>
              </w:rPr>
              <w:t xml:space="preserve">, </w:t>
            </w:r>
            <w:r w:rsidR="00C941F1" w:rsidRPr="00E96342">
              <w:rPr>
                <w:rFonts w:asciiTheme="minorHAnsi" w:eastAsiaTheme="minorHAnsi" w:hAnsiTheme="minorHAnsi" w:cs="Palatino-Roman"/>
                <w:sz w:val="15"/>
                <w:szCs w:val="15"/>
              </w:rPr>
              <w:t>Xilinx XC95144XL CPLD</w:t>
            </w:r>
          </w:p>
        </w:tc>
        <w:tc>
          <w:tcPr>
            <w:cnfStyle w:val="000010000000"/>
            <w:tcW w:w="2534" w:type="dxa"/>
          </w:tcPr>
          <w:p w:rsidR="003464F7" w:rsidRPr="00E96342" w:rsidRDefault="003464F7" w:rsidP="00FE5379">
            <w:pPr>
              <w:rPr>
                <w:color w:val="000000"/>
                <w:sz w:val="15"/>
                <w:szCs w:val="15"/>
              </w:rPr>
            </w:pPr>
            <w:r w:rsidRPr="00E96342">
              <w:rPr>
                <w:color w:val="000000"/>
                <w:sz w:val="15"/>
                <w:szCs w:val="15"/>
              </w:rPr>
              <w:t>IrDA</w:t>
            </w:r>
          </w:p>
        </w:tc>
        <w:tc>
          <w:tcPr>
            <w:tcW w:w="3155" w:type="dxa"/>
          </w:tcPr>
          <w:p w:rsidR="003464F7" w:rsidRPr="00E96342" w:rsidRDefault="003464F7" w:rsidP="008F1E5F">
            <w:pPr>
              <w:cnfStyle w:val="000000000000"/>
              <w:rPr>
                <w:color w:val="000000"/>
                <w:sz w:val="15"/>
                <w:szCs w:val="15"/>
              </w:rPr>
            </w:pPr>
            <w:r w:rsidRPr="00E96342">
              <w:rPr>
                <w:color w:val="000000"/>
                <w:sz w:val="15"/>
                <w:szCs w:val="15"/>
              </w:rPr>
              <w:t>Temp. Sensor</w:t>
            </w:r>
          </w:p>
        </w:tc>
      </w:tr>
      <w:tr w:rsidR="008746EA" w:rsidRPr="008746EA" w:rsidTr="00E96342">
        <w:trPr>
          <w:cnfStyle w:val="000000100000"/>
        </w:trPr>
        <w:tc>
          <w:tcPr>
            <w:cnfStyle w:val="001000000000"/>
            <w:tcW w:w="2418" w:type="dxa"/>
          </w:tcPr>
          <w:p w:rsidR="008746EA" w:rsidRPr="00E96342" w:rsidRDefault="00E96342" w:rsidP="00E96342">
            <w:pPr>
              <w:rPr>
                <w:b/>
                <w:bCs/>
                <w:i/>
                <w:color w:val="000000"/>
                <w:sz w:val="15"/>
                <w:szCs w:val="15"/>
              </w:rPr>
            </w:pPr>
            <w:r w:rsidRPr="00E96342">
              <w:rPr>
                <w:b/>
                <w:bCs/>
                <w:i/>
                <w:color w:val="000000"/>
                <w:sz w:val="15"/>
                <w:szCs w:val="15"/>
              </w:rPr>
              <w:t>Synopsis</w:t>
            </w:r>
          </w:p>
        </w:tc>
        <w:tc>
          <w:tcPr>
            <w:cnfStyle w:val="000010000000"/>
            <w:tcW w:w="2730" w:type="dxa"/>
          </w:tcPr>
          <w:p w:rsidR="008746EA" w:rsidRPr="00E96342" w:rsidRDefault="008746EA" w:rsidP="008746EA">
            <w:pPr>
              <w:rPr>
                <w:color w:val="000000"/>
                <w:sz w:val="15"/>
                <w:szCs w:val="15"/>
              </w:rPr>
            </w:pPr>
            <w:r w:rsidRPr="00E96342">
              <w:rPr>
                <w:color w:val="000000"/>
                <w:sz w:val="15"/>
                <w:szCs w:val="15"/>
              </w:rPr>
              <w:t>-Dated I/O; Slower FPGA</w:t>
            </w:r>
          </w:p>
          <w:p w:rsidR="008746EA" w:rsidRPr="00E96342" w:rsidRDefault="008746EA" w:rsidP="008746EA">
            <w:pPr>
              <w:rPr>
                <w:color w:val="000000"/>
                <w:sz w:val="15"/>
                <w:szCs w:val="15"/>
              </w:rPr>
            </w:pPr>
            <w:r w:rsidRPr="00E96342">
              <w:rPr>
                <w:color w:val="000000"/>
                <w:sz w:val="15"/>
                <w:szCs w:val="15"/>
              </w:rPr>
              <w:t>-Breaking down; No more being built</w:t>
            </w:r>
          </w:p>
        </w:tc>
        <w:tc>
          <w:tcPr>
            <w:tcW w:w="3779" w:type="dxa"/>
          </w:tcPr>
          <w:p w:rsidR="008746EA" w:rsidRPr="00E96342" w:rsidRDefault="008746EA" w:rsidP="008746EA">
            <w:pPr>
              <w:cnfStyle w:val="000000100000"/>
              <w:rPr>
                <w:rFonts w:asciiTheme="minorHAnsi" w:hAnsiTheme="minorHAnsi"/>
                <w:color w:val="000000"/>
                <w:sz w:val="15"/>
                <w:szCs w:val="15"/>
              </w:rPr>
            </w:pPr>
            <w:r w:rsidRPr="00E96342">
              <w:rPr>
                <w:rFonts w:asciiTheme="minorHAnsi" w:hAnsiTheme="minorHAnsi"/>
                <w:color w:val="000000"/>
                <w:sz w:val="15"/>
                <w:szCs w:val="15"/>
              </w:rPr>
              <w:t>-Want more rugged/durable design (Plexiglas enclosure)</w:t>
            </w:r>
          </w:p>
          <w:p w:rsidR="00744B8D" w:rsidRPr="00E96342" w:rsidRDefault="00744B8D" w:rsidP="008746EA">
            <w:pPr>
              <w:cnfStyle w:val="000000100000"/>
              <w:rPr>
                <w:rFonts w:asciiTheme="minorHAnsi" w:hAnsiTheme="minorHAnsi"/>
                <w:color w:val="000000"/>
                <w:sz w:val="15"/>
                <w:szCs w:val="15"/>
              </w:rPr>
            </w:pPr>
            <w:r w:rsidRPr="00E96342">
              <w:rPr>
                <w:rFonts w:asciiTheme="minorHAnsi" w:hAnsiTheme="minorHAnsi"/>
                <w:color w:val="000000"/>
                <w:sz w:val="15"/>
                <w:szCs w:val="15"/>
              </w:rPr>
              <w:t>-</w:t>
            </w:r>
            <w:r w:rsidR="00C33594" w:rsidRPr="00E96342">
              <w:rPr>
                <w:rFonts w:asciiTheme="minorHAnsi" w:hAnsiTheme="minorHAnsi"/>
                <w:color w:val="000000"/>
                <w:sz w:val="15"/>
                <w:szCs w:val="15"/>
              </w:rPr>
              <w:t xml:space="preserve">Want </w:t>
            </w:r>
            <w:r w:rsidRPr="00E96342">
              <w:rPr>
                <w:rFonts w:asciiTheme="minorHAnsi" w:hAnsiTheme="minorHAnsi"/>
                <w:color w:val="000000"/>
                <w:sz w:val="15"/>
                <w:szCs w:val="15"/>
              </w:rPr>
              <w:t>Heat sink/Fan for FPGA</w:t>
            </w:r>
          </w:p>
          <w:p w:rsidR="008746EA" w:rsidRPr="00E96342" w:rsidRDefault="00744B8D" w:rsidP="00E21A7F">
            <w:pPr>
              <w:cnfStyle w:val="000000100000"/>
              <w:rPr>
                <w:rFonts w:asciiTheme="minorHAnsi" w:hAnsiTheme="minorHAnsi"/>
                <w:color w:val="000000"/>
                <w:sz w:val="15"/>
                <w:szCs w:val="15"/>
              </w:rPr>
            </w:pPr>
            <w:r w:rsidRPr="00E96342">
              <w:rPr>
                <w:rFonts w:asciiTheme="minorHAnsi" w:hAnsiTheme="minorHAnsi"/>
                <w:color w:val="000000"/>
                <w:sz w:val="15"/>
                <w:szCs w:val="15"/>
              </w:rPr>
              <w:t>-</w:t>
            </w:r>
            <w:r w:rsidR="00C33594" w:rsidRPr="00E96342">
              <w:rPr>
                <w:rFonts w:asciiTheme="minorHAnsi" w:hAnsiTheme="minorHAnsi"/>
                <w:color w:val="000000"/>
                <w:sz w:val="15"/>
                <w:szCs w:val="15"/>
              </w:rPr>
              <w:t>Want m</w:t>
            </w:r>
            <w:r w:rsidRPr="00E96342">
              <w:rPr>
                <w:rFonts w:asciiTheme="minorHAnsi" w:hAnsiTheme="minorHAnsi"/>
                <w:color w:val="000000"/>
                <w:sz w:val="15"/>
                <w:szCs w:val="15"/>
              </w:rPr>
              <w:t>ore GPIO</w:t>
            </w:r>
            <w:r w:rsidR="00C33594" w:rsidRPr="00E96342">
              <w:rPr>
                <w:rFonts w:asciiTheme="minorHAnsi" w:hAnsiTheme="minorHAnsi"/>
                <w:color w:val="000000"/>
                <w:sz w:val="15"/>
                <w:szCs w:val="15"/>
              </w:rPr>
              <w:t xml:space="preserve"> (i.e. Test Headers, RGB LEDs</w:t>
            </w:r>
            <w:r w:rsidR="00E21A7F" w:rsidRPr="00E96342">
              <w:rPr>
                <w:rFonts w:asciiTheme="minorHAnsi" w:hAnsiTheme="minorHAnsi"/>
                <w:color w:val="000000"/>
                <w:sz w:val="15"/>
                <w:szCs w:val="15"/>
              </w:rPr>
              <w:t>, DIP switches, 7-seg. Display, and radio (Bluetooth or ZigBee))</w:t>
            </w:r>
          </w:p>
        </w:tc>
        <w:tc>
          <w:tcPr>
            <w:cnfStyle w:val="000010000000"/>
            <w:tcW w:w="2534" w:type="dxa"/>
          </w:tcPr>
          <w:p w:rsidR="00E96342" w:rsidRPr="00E96342" w:rsidRDefault="00E96342" w:rsidP="00FE5379">
            <w:pPr>
              <w:rPr>
                <w:color w:val="000000"/>
                <w:sz w:val="15"/>
                <w:szCs w:val="15"/>
              </w:rPr>
            </w:pPr>
            <w:r w:rsidRPr="00E96342">
              <w:rPr>
                <w:color w:val="000000"/>
                <w:sz w:val="15"/>
                <w:szCs w:val="15"/>
              </w:rPr>
              <w:t>+Tested, proven durable design</w:t>
            </w:r>
          </w:p>
          <w:p w:rsidR="00744B8D" w:rsidRPr="00E96342" w:rsidRDefault="00744B8D" w:rsidP="00FE5379">
            <w:pPr>
              <w:rPr>
                <w:color w:val="000000"/>
                <w:sz w:val="15"/>
                <w:szCs w:val="15"/>
              </w:rPr>
            </w:pPr>
            <w:r w:rsidRPr="00E96342">
              <w:rPr>
                <w:color w:val="000000"/>
                <w:sz w:val="15"/>
                <w:szCs w:val="15"/>
              </w:rPr>
              <w:t>-Older, low cost FPGA</w:t>
            </w:r>
          </w:p>
          <w:p w:rsidR="008746EA" w:rsidRPr="00E96342" w:rsidRDefault="008746EA" w:rsidP="00FE5379">
            <w:pPr>
              <w:rPr>
                <w:color w:val="000000"/>
                <w:sz w:val="15"/>
                <w:szCs w:val="15"/>
              </w:rPr>
            </w:pPr>
            <w:r w:rsidRPr="00E96342">
              <w:rPr>
                <w:color w:val="000000"/>
                <w:sz w:val="15"/>
                <w:szCs w:val="15"/>
              </w:rPr>
              <w:t>-</w:t>
            </w:r>
            <w:r w:rsidR="00744B8D" w:rsidRPr="00E96342">
              <w:rPr>
                <w:color w:val="000000"/>
                <w:sz w:val="15"/>
                <w:szCs w:val="15"/>
              </w:rPr>
              <w:t>I/O downgrade from CaLinx2+</w:t>
            </w:r>
          </w:p>
          <w:p w:rsidR="008746EA" w:rsidRPr="00E96342" w:rsidRDefault="008746EA" w:rsidP="008746EA">
            <w:pPr>
              <w:rPr>
                <w:color w:val="000000"/>
                <w:sz w:val="15"/>
                <w:szCs w:val="15"/>
              </w:rPr>
            </w:pPr>
            <w:r w:rsidRPr="00E96342">
              <w:rPr>
                <w:color w:val="000000"/>
                <w:sz w:val="15"/>
                <w:szCs w:val="15"/>
              </w:rPr>
              <w:t>-Geared toward embedded design</w:t>
            </w:r>
          </w:p>
          <w:p w:rsidR="008746EA" w:rsidRPr="00E96342" w:rsidRDefault="008746EA" w:rsidP="008746EA">
            <w:pPr>
              <w:rPr>
                <w:color w:val="000000"/>
                <w:sz w:val="15"/>
                <w:szCs w:val="15"/>
              </w:rPr>
            </w:pPr>
            <w:r w:rsidRPr="00E96342">
              <w:rPr>
                <w:color w:val="000000"/>
                <w:sz w:val="15"/>
                <w:szCs w:val="15"/>
              </w:rPr>
              <w:t>-</w:t>
            </w:r>
            <w:r w:rsidR="00744B8D" w:rsidRPr="00E96342">
              <w:rPr>
                <w:color w:val="000000"/>
                <w:sz w:val="15"/>
                <w:szCs w:val="15"/>
              </w:rPr>
              <w:t>Other schools released solutions</w:t>
            </w:r>
          </w:p>
        </w:tc>
        <w:tc>
          <w:tcPr>
            <w:tcW w:w="3155" w:type="dxa"/>
          </w:tcPr>
          <w:p w:rsidR="00E96342" w:rsidRPr="00E96342" w:rsidRDefault="00C33594" w:rsidP="00C33594">
            <w:pPr>
              <w:cnfStyle w:val="000000100000"/>
              <w:rPr>
                <w:sz w:val="15"/>
                <w:szCs w:val="15"/>
              </w:rPr>
            </w:pPr>
            <w:r w:rsidRPr="00E96342">
              <w:rPr>
                <w:sz w:val="15"/>
                <w:szCs w:val="15"/>
              </w:rPr>
              <w:t>-</w:t>
            </w:r>
            <w:r w:rsidR="00E96342" w:rsidRPr="00E96342">
              <w:rPr>
                <w:sz w:val="15"/>
                <w:szCs w:val="15"/>
              </w:rPr>
              <w:t xml:space="preserve">Graphic interface for generating </w:t>
            </w:r>
            <w:r w:rsidR="00E96342">
              <w:rPr>
                <w:sz w:val="15"/>
                <w:szCs w:val="15"/>
              </w:rPr>
              <w:t xml:space="preserve">top-level </w:t>
            </w:r>
            <w:r w:rsidR="00E96342" w:rsidRPr="00E96342">
              <w:rPr>
                <w:sz w:val="15"/>
                <w:szCs w:val="15"/>
              </w:rPr>
              <w:t>code; not custom  board friendly</w:t>
            </w:r>
          </w:p>
          <w:p w:rsidR="00C33594" w:rsidRPr="00E96342" w:rsidRDefault="00E96342" w:rsidP="00C33594">
            <w:pPr>
              <w:cnfStyle w:val="000000100000"/>
              <w:rPr>
                <w:sz w:val="15"/>
                <w:szCs w:val="15"/>
              </w:rPr>
            </w:pPr>
            <w:r w:rsidRPr="00E96342">
              <w:rPr>
                <w:sz w:val="15"/>
                <w:szCs w:val="15"/>
              </w:rPr>
              <w:t>-</w:t>
            </w:r>
            <w:r w:rsidR="00C33594" w:rsidRPr="00E96342">
              <w:rPr>
                <w:sz w:val="15"/>
                <w:szCs w:val="15"/>
              </w:rPr>
              <w:t>No upgrade in I/O from the CaLinx2+</w:t>
            </w:r>
          </w:p>
          <w:p w:rsidR="00C33594" w:rsidRPr="00E96342" w:rsidRDefault="00C33594" w:rsidP="00C33594">
            <w:pPr>
              <w:cnfStyle w:val="000000100000"/>
              <w:rPr>
                <w:sz w:val="15"/>
                <w:szCs w:val="15"/>
              </w:rPr>
            </w:pPr>
            <w:r w:rsidRPr="00E96342">
              <w:rPr>
                <w:sz w:val="15"/>
                <w:szCs w:val="15"/>
              </w:rPr>
              <w:t>-Too new of a board</w:t>
            </w:r>
          </w:p>
          <w:p w:rsidR="00C33594" w:rsidRPr="00E96342" w:rsidRDefault="00C33594" w:rsidP="00C33594">
            <w:pPr>
              <w:cnfStyle w:val="000000100000"/>
              <w:rPr>
                <w:sz w:val="15"/>
                <w:szCs w:val="15"/>
              </w:rPr>
            </w:pPr>
            <w:r w:rsidRPr="00E96342">
              <w:rPr>
                <w:sz w:val="15"/>
                <w:szCs w:val="15"/>
              </w:rPr>
              <w:t>-Too soon to adopt</w:t>
            </w:r>
          </w:p>
          <w:p w:rsidR="008746EA" w:rsidRPr="00E96342" w:rsidRDefault="00C33594" w:rsidP="00C33594">
            <w:pPr>
              <w:cnfStyle w:val="000000100000"/>
              <w:rPr>
                <w:color w:val="000000"/>
                <w:sz w:val="15"/>
                <w:szCs w:val="15"/>
              </w:rPr>
            </w:pPr>
            <w:r w:rsidRPr="00E96342">
              <w:rPr>
                <w:sz w:val="15"/>
                <w:szCs w:val="15"/>
              </w:rPr>
              <w:t>-Unsuitable for a student lab</w:t>
            </w:r>
          </w:p>
        </w:tc>
      </w:tr>
    </w:tbl>
    <w:p w:rsidR="00805CFE" w:rsidRPr="008746EA" w:rsidRDefault="00805CFE">
      <w:pPr>
        <w:rPr>
          <w:sz w:val="20"/>
          <w:szCs w:val="20"/>
        </w:rPr>
      </w:pPr>
    </w:p>
    <w:p w:rsidR="002D375B" w:rsidRPr="002B45C3" w:rsidRDefault="002B45C3">
      <w:pPr>
        <w:rPr>
          <w:b/>
          <w:sz w:val="20"/>
          <w:u w:val="single"/>
        </w:rPr>
      </w:pPr>
      <w:r w:rsidRPr="002B45C3">
        <w:rPr>
          <w:b/>
          <w:sz w:val="20"/>
          <w:u w:val="single"/>
        </w:rPr>
        <w:lastRenderedPageBreak/>
        <w:t>Recommendations:</w:t>
      </w:r>
    </w:p>
    <w:p w:rsidR="002B45C3" w:rsidRDefault="002B45C3">
      <w:pPr>
        <w:rPr>
          <w:sz w:val="20"/>
          <w:u w:val="single"/>
        </w:rPr>
      </w:pPr>
      <w:r w:rsidRPr="0050294C">
        <w:rPr>
          <w:sz w:val="20"/>
          <w:u w:val="single"/>
        </w:rPr>
        <w:t>DE2-70</w:t>
      </w:r>
    </w:p>
    <w:p w:rsidR="00805CFE" w:rsidRPr="00805CFE" w:rsidRDefault="00805CFE">
      <w:pPr>
        <w:rPr>
          <w:sz w:val="20"/>
          <w:szCs w:val="20"/>
        </w:rPr>
      </w:pPr>
      <w:r w:rsidRPr="00805CFE">
        <w:rPr>
          <w:sz w:val="20"/>
          <w:szCs w:val="20"/>
        </w:rPr>
        <w:t xml:space="preserve">We do not recommend this board because it has an </w:t>
      </w:r>
      <w:r w:rsidR="00A04E51">
        <w:rPr>
          <w:sz w:val="20"/>
          <w:szCs w:val="20"/>
        </w:rPr>
        <w:t>o</w:t>
      </w:r>
      <w:r w:rsidRPr="00805CFE">
        <w:rPr>
          <w:sz w:val="20"/>
          <w:szCs w:val="20"/>
        </w:rPr>
        <w:t xml:space="preserve">lder, </w:t>
      </w:r>
      <w:r w:rsidR="00A04E51">
        <w:rPr>
          <w:sz w:val="20"/>
          <w:szCs w:val="20"/>
        </w:rPr>
        <w:t>l</w:t>
      </w:r>
      <w:r w:rsidRPr="00805CFE">
        <w:rPr>
          <w:sz w:val="20"/>
          <w:szCs w:val="20"/>
        </w:rPr>
        <w:t xml:space="preserve">ow-cost FPGA, is an I/O </w:t>
      </w:r>
      <w:r w:rsidR="00A04E51">
        <w:rPr>
          <w:sz w:val="20"/>
          <w:szCs w:val="20"/>
        </w:rPr>
        <w:t>d</w:t>
      </w:r>
      <w:r w:rsidRPr="00805CFE">
        <w:rPr>
          <w:sz w:val="20"/>
          <w:szCs w:val="20"/>
        </w:rPr>
        <w:t xml:space="preserve">owngrade from the CaLinx2+, its geared to </w:t>
      </w:r>
      <w:r w:rsidR="00A04E51">
        <w:rPr>
          <w:sz w:val="20"/>
          <w:szCs w:val="20"/>
        </w:rPr>
        <w:t>e</w:t>
      </w:r>
      <w:r w:rsidRPr="00805CFE">
        <w:rPr>
          <w:sz w:val="20"/>
          <w:szCs w:val="20"/>
        </w:rPr>
        <w:t xml:space="preserve">mbedded </w:t>
      </w:r>
      <w:r w:rsidR="00A04E51">
        <w:rPr>
          <w:sz w:val="20"/>
          <w:szCs w:val="20"/>
        </w:rPr>
        <w:t>s</w:t>
      </w:r>
      <w:r w:rsidRPr="00805CFE">
        <w:rPr>
          <w:sz w:val="20"/>
          <w:szCs w:val="20"/>
        </w:rPr>
        <w:t>ystems, and o</w:t>
      </w:r>
      <w:r w:rsidR="00A04E51">
        <w:rPr>
          <w:sz w:val="20"/>
          <w:szCs w:val="20"/>
        </w:rPr>
        <w:t>ther schools</w:t>
      </w:r>
      <w:r w:rsidRPr="00805CFE">
        <w:rPr>
          <w:sz w:val="20"/>
          <w:szCs w:val="20"/>
        </w:rPr>
        <w:t xml:space="preserve"> have release full solutions to the firmware of the board.</w:t>
      </w:r>
    </w:p>
    <w:p w:rsidR="0050294C" w:rsidRDefault="0050294C" w:rsidP="00805CFE">
      <w:pPr>
        <w:rPr>
          <w:sz w:val="20"/>
          <w:szCs w:val="20"/>
        </w:rPr>
      </w:pPr>
      <w:r w:rsidRPr="00805CFE">
        <w:rPr>
          <w:sz w:val="20"/>
          <w:szCs w:val="20"/>
        </w:rPr>
        <w:t>Overall the Altera™ DE2-70 is a good board, but its only benefit above the CaLinx2+ boards is the fact that it is a commercially available and inexpensive board.  Otherwise, it offers, at best, roughly the same features as the CaLinx2+, and at worst a severe downgrade.  The lack of PHY level Ethernet in particular is quite jarring.  Coupled with the cost of changing the lab, and losing much of the existing course work, the Altera™ DE2-70 is not an upgrade for EECS150 and would be extremely costly in TA and instructor time, independent of any support from Altera™.</w:t>
      </w:r>
    </w:p>
    <w:p w:rsidR="00A04E51" w:rsidRPr="00805CFE" w:rsidRDefault="00A04E51" w:rsidP="00805CFE">
      <w:pPr>
        <w:rPr>
          <w:sz w:val="20"/>
          <w:szCs w:val="20"/>
        </w:rPr>
      </w:pPr>
      <w:r w:rsidRPr="00805CFE">
        <w:rPr>
          <w:sz w:val="20"/>
          <w:szCs w:val="20"/>
        </w:rPr>
        <w:t>For a detailed account, see the DE2-70 Evaluation.</w:t>
      </w:r>
    </w:p>
    <w:p w:rsidR="00805CFE" w:rsidRPr="00805CFE" w:rsidRDefault="00805CFE" w:rsidP="00805CFE">
      <w:pPr>
        <w:rPr>
          <w:sz w:val="20"/>
          <w:szCs w:val="20"/>
        </w:rPr>
      </w:pPr>
    </w:p>
    <w:p w:rsidR="002B45C3" w:rsidRPr="0050294C" w:rsidRDefault="002B45C3">
      <w:pPr>
        <w:rPr>
          <w:sz w:val="20"/>
          <w:u w:val="single"/>
        </w:rPr>
      </w:pPr>
      <w:r w:rsidRPr="0050294C">
        <w:rPr>
          <w:sz w:val="20"/>
          <w:u w:val="single"/>
        </w:rPr>
        <w:t>DE3</w:t>
      </w:r>
    </w:p>
    <w:p w:rsidR="0050294C" w:rsidRPr="00A04E51" w:rsidRDefault="00A04E51" w:rsidP="00A04E51">
      <w:pPr>
        <w:rPr>
          <w:sz w:val="20"/>
          <w:szCs w:val="20"/>
        </w:rPr>
      </w:pPr>
      <w:r w:rsidRPr="00A04E51">
        <w:rPr>
          <w:sz w:val="20"/>
          <w:szCs w:val="20"/>
        </w:rPr>
        <w:t xml:space="preserve">We do not recommend this board because it’s not much of an upgrade in I/O from the CaLinx2+, too new of a board, too soon to adopt, and unsuitable for a student lab. </w:t>
      </w:r>
    </w:p>
    <w:p w:rsidR="0050294C" w:rsidRPr="00A04E51" w:rsidRDefault="0050294C" w:rsidP="00A04E51">
      <w:pPr>
        <w:rPr>
          <w:sz w:val="20"/>
          <w:szCs w:val="20"/>
        </w:rPr>
      </w:pPr>
      <w:r w:rsidRPr="00A04E51">
        <w:rPr>
          <w:sz w:val="20"/>
          <w:szCs w:val="20"/>
        </w:rPr>
        <w:t>The Altera™ DE3 started off as a very promising board, offering some new and interesting possibilities, including its primary advantage over the CaLinx2+: a newer FPGA and commercial support.  However, due to its novelty and physical design, it’s way too early to adopt such a board into the educational setting, and we would expect teething troubles to affect the board for quite some time to come.  In short, working with it was an incredibly frustrating experience, and we have no reason yet to suspect students would find it otherwise.</w:t>
      </w:r>
    </w:p>
    <w:p w:rsidR="0050294C" w:rsidRPr="00A04E51" w:rsidRDefault="00A04E51" w:rsidP="00A04E51">
      <w:pPr>
        <w:rPr>
          <w:sz w:val="20"/>
          <w:szCs w:val="20"/>
        </w:rPr>
      </w:pPr>
      <w:r w:rsidRPr="00A04E51">
        <w:rPr>
          <w:sz w:val="20"/>
          <w:szCs w:val="20"/>
        </w:rPr>
        <w:t>For a detailed account, see the DE3 Evaluation.</w:t>
      </w:r>
    </w:p>
    <w:p w:rsidR="0050294C" w:rsidRDefault="0050294C">
      <w:pPr>
        <w:rPr>
          <w:sz w:val="20"/>
        </w:rPr>
      </w:pPr>
    </w:p>
    <w:p w:rsidR="002B45C3" w:rsidRPr="0050294C" w:rsidRDefault="002B45C3">
      <w:pPr>
        <w:rPr>
          <w:sz w:val="20"/>
          <w:u w:val="single"/>
        </w:rPr>
      </w:pPr>
      <w:r w:rsidRPr="0050294C">
        <w:rPr>
          <w:sz w:val="20"/>
          <w:u w:val="single"/>
        </w:rPr>
        <w:t>ML505</w:t>
      </w:r>
    </w:p>
    <w:p w:rsidR="00A04E51" w:rsidRPr="00E319B6" w:rsidRDefault="00A04E51" w:rsidP="00E319B6">
      <w:pPr>
        <w:rPr>
          <w:sz w:val="20"/>
          <w:szCs w:val="20"/>
        </w:rPr>
      </w:pPr>
      <w:r w:rsidRPr="00E319B6">
        <w:rPr>
          <w:sz w:val="20"/>
          <w:szCs w:val="20"/>
        </w:rPr>
        <w:t>Although the Xilinx™ ML505/XUP</w:t>
      </w:r>
      <w:r w:rsidR="00E319B6" w:rsidRPr="00E319B6">
        <w:rPr>
          <w:sz w:val="20"/>
          <w:szCs w:val="20"/>
        </w:rPr>
        <w:t>v</w:t>
      </w:r>
      <w:r w:rsidRPr="00E319B6">
        <w:rPr>
          <w:sz w:val="20"/>
          <w:szCs w:val="20"/>
        </w:rPr>
        <w:t>5 has its shortcomings (heat sink and Plexiglas), it is well suited the EECS150 curriculum, and provides a superset of the educational opportunities, offered by the CaLinx2+ boards. The board offers a superset of the CaLinx2+ I</w:t>
      </w:r>
      <w:r w:rsidR="00E319B6" w:rsidRPr="00E319B6">
        <w:rPr>
          <w:sz w:val="20"/>
          <w:szCs w:val="20"/>
        </w:rPr>
        <w:t>/</w:t>
      </w:r>
      <w:r w:rsidRPr="00E319B6">
        <w:rPr>
          <w:sz w:val="20"/>
          <w:szCs w:val="20"/>
        </w:rPr>
        <w:t>O, including newer and more interesting interfaces, and extends it with a rich set of high-speed interfaces, while offering a more modern FPGA to students. The availability of a large number of diverse interfaces is vital for EECS150, and the ML505/XUP</w:t>
      </w:r>
      <w:r w:rsidR="00E319B6" w:rsidRPr="00E319B6">
        <w:rPr>
          <w:sz w:val="20"/>
          <w:szCs w:val="20"/>
        </w:rPr>
        <w:t>v</w:t>
      </w:r>
      <w:r w:rsidRPr="00E319B6">
        <w:rPr>
          <w:sz w:val="20"/>
          <w:szCs w:val="20"/>
        </w:rPr>
        <w:t>5 provides just that. Strengthened by the availability of experienced users and high-quality support, this platform is an excellent replacement for the CaLinx2+.</w:t>
      </w:r>
    </w:p>
    <w:p w:rsidR="00E319B6" w:rsidRPr="00E319B6" w:rsidRDefault="00E319B6" w:rsidP="00E319B6">
      <w:pPr>
        <w:rPr>
          <w:sz w:val="20"/>
          <w:szCs w:val="20"/>
        </w:rPr>
      </w:pPr>
      <w:r w:rsidRPr="00E319B6">
        <w:rPr>
          <w:sz w:val="20"/>
          <w:szCs w:val="20"/>
        </w:rPr>
        <w:t>For a detailed account, see the ML505/XUPv5 Evaluation.</w:t>
      </w:r>
    </w:p>
    <w:p w:rsidR="0050294C" w:rsidRPr="008F1E5F" w:rsidRDefault="0050294C">
      <w:pPr>
        <w:rPr>
          <w:sz w:val="20"/>
        </w:rPr>
      </w:pPr>
    </w:p>
    <w:sectPr w:rsidR="0050294C" w:rsidRPr="008F1E5F" w:rsidSect="00B02E22">
      <w:headerReference w:type="default" r:id="rId7"/>
      <w:footerReference w:type="default" r:id="rId8"/>
      <w:pgSz w:w="15840" w:h="12240" w:orient="landscape"/>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60FC" w:rsidRDefault="009A60FC" w:rsidP="00805CFE">
      <w:r>
        <w:separator/>
      </w:r>
    </w:p>
  </w:endnote>
  <w:endnote w:type="continuationSeparator" w:id="1">
    <w:p w:rsidR="009A60FC" w:rsidRDefault="009A60FC" w:rsidP="00805CF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Palatino-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5CFE" w:rsidRPr="00805CFE" w:rsidRDefault="00805CFE" w:rsidP="00805CFE">
    <w:pPr>
      <w:pStyle w:val="Footer"/>
      <w:tabs>
        <w:tab w:val="clear" w:pos="4680"/>
        <w:tab w:val="clear" w:pos="9360"/>
        <w:tab w:val="center" w:pos="7200"/>
        <w:tab w:val="right" w:pos="14400"/>
      </w:tabs>
      <w:rPr>
        <w:sz w:val="20"/>
        <w:szCs w:val="20"/>
      </w:rPr>
    </w:pPr>
    <w:r w:rsidRPr="00805CFE">
      <w:rPr>
        <w:sz w:val="20"/>
        <w:szCs w:val="20"/>
      </w:rPr>
      <w:t>University of California: Berkeley</w:t>
    </w:r>
    <w:r w:rsidRPr="00805CFE">
      <w:rPr>
        <w:sz w:val="20"/>
        <w:szCs w:val="20"/>
      </w:rPr>
      <w:tab/>
      <w:t>Electrical Engineering &amp; Computer Science</w:t>
    </w:r>
    <w:r w:rsidRPr="00805CFE">
      <w:rPr>
        <w:sz w:val="20"/>
        <w:szCs w:val="20"/>
      </w:rPr>
      <w:tab/>
    </w:r>
    <w:r w:rsidR="00BA445B">
      <w:rPr>
        <w:sz w:val="20"/>
        <w:szCs w:val="20"/>
      </w:rPr>
      <w:fldChar w:fldCharType="begin"/>
    </w:r>
    <w:r>
      <w:rPr>
        <w:sz w:val="20"/>
        <w:szCs w:val="20"/>
      </w:rPr>
      <w:instrText xml:space="preserve"> PAGE  \* Arabic  \* MERGEFORMAT </w:instrText>
    </w:r>
    <w:r w:rsidR="00BA445B">
      <w:rPr>
        <w:sz w:val="20"/>
        <w:szCs w:val="20"/>
      </w:rPr>
      <w:fldChar w:fldCharType="separate"/>
    </w:r>
    <w:r w:rsidR="003806AC">
      <w:rPr>
        <w:noProof/>
        <w:sz w:val="20"/>
        <w:szCs w:val="20"/>
      </w:rPr>
      <w:t>2</w:t>
    </w:r>
    <w:r w:rsidR="00BA445B">
      <w:rPr>
        <w:sz w:val="20"/>
        <w:szCs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60FC" w:rsidRDefault="009A60FC" w:rsidP="00805CFE">
      <w:r>
        <w:separator/>
      </w:r>
    </w:p>
  </w:footnote>
  <w:footnote w:type="continuationSeparator" w:id="1">
    <w:p w:rsidR="009A60FC" w:rsidRDefault="009A60FC" w:rsidP="00805CF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5CFE" w:rsidRPr="00805CFE" w:rsidRDefault="00805CFE" w:rsidP="00805CFE">
    <w:pPr>
      <w:pStyle w:val="Header"/>
      <w:tabs>
        <w:tab w:val="clear" w:pos="4680"/>
        <w:tab w:val="clear" w:pos="9360"/>
        <w:tab w:val="center" w:pos="7200"/>
        <w:tab w:val="right" w:pos="14400"/>
      </w:tabs>
      <w:rPr>
        <w:sz w:val="20"/>
        <w:szCs w:val="20"/>
      </w:rPr>
    </w:pPr>
    <w:r w:rsidRPr="00805CFE">
      <w:rPr>
        <w:sz w:val="20"/>
        <w:szCs w:val="20"/>
      </w:rPr>
      <w:tab/>
      <w:t>EECS150 Board Recommendations</w:t>
    </w:r>
    <w:r w:rsidRPr="00805CFE">
      <w:rPr>
        <w:sz w:val="20"/>
        <w:szCs w:val="20"/>
      </w:rPr>
      <w:tab/>
      <w:t>By: Farzad Fatollahi-Fard</w:t>
    </w:r>
    <w:r w:rsidR="00A04E51">
      <w:rPr>
        <w:sz w:val="20"/>
        <w:szCs w:val="20"/>
      </w:rPr>
      <w:t xml:space="preserve"> &amp;</w:t>
    </w:r>
    <w:r w:rsidRPr="00805CFE">
      <w:rPr>
        <w:sz w:val="20"/>
        <w:szCs w:val="20"/>
      </w:rPr>
      <w:t xml:space="preserve"> Ilia Lebedev</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594A81"/>
    <w:multiLevelType w:val="hybridMultilevel"/>
    <w:tmpl w:val="95D0E3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B02E22"/>
    <w:rsid w:val="000B75C6"/>
    <w:rsid w:val="000D7408"/>
    <w:rsid w:val="001B3533"/>
    <w:rsid w:val="001F3B47"/>
    <w:rsid w:val="00200BC1"/>
    <w:rsid w:val="002B45C3"/>
    <w:rsid w:val="002D375B"/>
    <w:rsid w:val="002F4152"/>
    <w:rsid w:val="00304659"/>
    <w:rsid w:val="003464F7"/>
    <w:rsid w:val="003806AC"/>
    <w:rsid w:val="003E2E71"/>
    <w:rsid w:val="004D1183"/>
    <w:rsid w:val="0050294C"/>
    <w:rsid w:val="00527ABF"/>
    <w:rsid w:val="00744B8D"/>
    <w:rsid w:val="00783612"/>
    <w:rsid w:val="00800263"/>
    <w:rsid w:val="00805CFE"/>
    <w:rsid w:val="00850DEC"/>
    <w:rsid w:val="008746EA"/>
    <w:rsid w:val="008F1E5F"/>
    <w:rsid w:val="00902F55"/>
    <w:rsid w:val="0092064A"/>
    <w:rsid w:val="00996834"/>
    <w:rsid w:val="009A60FC"/>
    <w:rsid w:val="009B1BCB"/>
    <w:rsid w:val="00A04E51"/>
    <w:rsid w:val="00B02E22"/>
    <w:rsid w:val="00B90239"/>
    <w:rsid w:val="00BA445B"/>
    <w:rsid w:val="00BD740F"/>
    <w:rsid w:val="00BF76B1"/>
    <w:rsid w:val="00C05118"/>
    <w:rsid w:val="00C07D6C"/>
    <w:rsid w:val="00C33594"/>
    <w:rsid w:val="00C50112"/>
    <w:rsid w:val="00C941F1"/>
    <w:rsid w:val="00CF22AB"/>
    <w:rsid w:val="00D24730"/>
    <w:rsid w:val="00D46948"/>
    <w:rsid w:val="00D46C06"/>
    <w:rsid w:val="00D6642A"/>
    <w:rsid w:val="00DD5B78"/>
    <w:rsid w:val="00E13872"/>
    <w:rsid w:val="00E21A7F"/>
    <w:rsid w:val="00E319B6"/>
    <w:rsid w:val="00E4309F"/>
    <w:rsid w:val="00E96342"/>
    <w:rsid w:val="00EC38B6"/>
    <w:rsid w:val="00FD094C"/>
    <w:rsid w:val="00FF55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2E22"/>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02E2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
    <w:name w:val="Light Shading"/>
    <w:basedOn w:val="TableNormal"/>
    <w:uiPriority w:val="60"/>
    <w:rsid w:val="00D46948"/>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2-Accent5">
    <w:name w:val="Medium Shading 2 Accent 5"/>
    <w:basedOn w:val="TableNormal"/>
    <w:uiPriority w:val="64"/>
    <w:rsid w:val="00D4694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
    <w:name w:val="Medium List 2"/>
    <w:basedOn w:val="TableNormal"/>
    <w:uiPriority w:val="66"/>
    <w:rsid w:val="00D46948"/>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ListParagraph">
    <w:name w:val="List Paragraph"/>
    <w:basedOn w:val="Normal"/>
    <w:uiPriority w:val="99"/>
    <w:qFormat/>
    <w:rsid w:val="0050294C"/>
    <w:pPr>
      <w:ind w:left="720"/>
      <w:contextualSpacing/>
    </w:pPr>
  </w:style>
  <w:style w:type="paragraph" w:styleId="Header">
    <w:name w:val="header"/>
    <w:basedOn w:val="Normal"/>
    <w:link w:val="HeaderChar"/>
    <w:uiPriority w:val="99"/>
    <w:semiHidden/>
    <w:unhideWhenUsed/>
    <w:rsid w:val="00805CFE"/>
    <w:pPr>
      <w:tabs>
        <w:tab w:val="center" w:pos="4680"/>
        <w:tab w:val="right" w:pos="9360"/>
      </w:tabs>
    </w:pPr>
  </w:style>
  <w:style w:type="character" w:customStyle="1" w:styleId="HeaderChar">
    <w:name w:val="Header Char"/>
    <w:basedOn w:val="DefaultParagraphFont"/>
    <w:link w:val="Header"/>
    <w:uiPriority w:val="99"/>
    <w:semiHidden/>
    <w:rsid w:val="00805CFE"/>
    <w:rPr>
      <w:rFonts w:ascii="Calibri" w:eastAsia="Calibri" w:hAnsi="Calibri" w:cs="Times New Roman"/>
    </w:rPr>
  </w:style>
  <w:style w:type="paragraph" w:styleId="Footer">
    <w:name w:val="footer"/>
    <w:basedOn w:val="Normal"/>
    <w:link w:val="FooterChar"/>
    <w:uiPriority w:val="99"/>
    <w:unhideWhenUsed/>
    <w:rsid w:val="00805CFE"/>
    <w:pPr>
      <w:tabs>
        <w:tab w:val="center" w:pos="4680"/>
        <w:tab w:val="right" w:pos="9360"/>
      </w:tabs>
    </w:pPr>
  </w:style>
  <w:style w:type="character" w:customStyle="1" w:styleId="FooterChar">
    <w:name w:val="Footer Char"/>
    <w:basedOn w:val="DefaultParagraphFont"/>
    <w:link w:val="Footer"/>
    <w:uiPriority w:val="99"/>
    <w:rsid w:val="00805CFE"/>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804</Words>
  <Characters>4586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Farzad Fatollahi-Fard</dc:creator>
  <cp:lastModifiedBy>Farzad Fatollahi-Fard</cp:lastModifiedBy>
  <cp:revision>8</cp:revision>
  <dcterms:created xsi:type="dcterms:W3CDTF">2008-06-18T16:02:00Z</dcterms:created>
  <dcterms:modified xsi:type="dcterms:W3CDTF">2008-06-23T18:52:00Z</dcterms:modified>
</cp:coreProperties>
</file>