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574193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Gerar Relatórios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</w:t>
            </w:r>
            <w:proofErr w:type="gramEnd"/>
            <w:r w:rsidR="00574193" w:rsidRPr="002F3CF7">
              <w:rPr>
                <w:rFonts w:cs="Times New Roman"/>
                <w:b/>
                <w:bCs/>
                <w:szCs w:val="24"/>
              </w:rPr>
              <w:t>:</w:t>
            </w:r>
          </w:p>
          <w:p w:rsidR="00901C75" w:rsidRPr="002F3CF7" w:rsidRDefault="00983330" w:rsidP="0068641B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574193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proofErr w:type="gramStart"/>
            <w:r w:rsidRPr="002F3CF7">
              <w:rPr>
                <w:rFonts w:cs="Times New Roman"/>
                <w:b/>
                <w:bCs/>
                <w:szCs w:val="24"/>
              </w:rPr>
              <w:t>Fim :</w:t>
            </w:r>
            <w:proofErr w:type="gramEnd"/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574193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574193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574193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Menu</w:t>
            </w:r>
            <w:proofErr w:type="gramEnd"/>
            <w:r>
              <w:rPr>
                <w:szCs w:val="24"/>
              </w:rPr>
              <w:t xml:space="preserve">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Relatórios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574193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574193">
              <w:rPr>
                <w:rFonts w:cs="Times New Roman"/>
              </w:rPr>
              <w:t>Relatórios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574193" w:rsidRDefault="00574193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87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574193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574193">
                    <w:rPr>
                      <w:szCs w:val="24"/>
                    </w:rPr>
                    <w:t xml:space="preserve">administrador deve selecionar o tipo e o </w:t>
                  </w:r>
                  <w:proofErr w:type="spellStart"/>
                  <w:r w:rsidR="00574193">
                    <w:rPr>
                      <w:szCs w:val="24"/>
                    </w:rPr>
                    <w:t>periodo</w:t>
                  </w:r>
                  <w:proofErr w:type="spellEnd"/>
                  <w:r w:rsidR="00574193">
                    <w:rPr>
                      <w:szCs w:val="24"/>
                    </w:rPr>
                    <w:t xml:space="preserve"> antes de gerar qualquer relatório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</w:t>
            </w:r>
            <w:proofErr w:type="gramStart"/>
            <w:r w:rsidRPr="002F3CF7">
              <w:rPr>
                <w:rFonts w:eastAsia="Arial" w:cs="Times New Roman"/>
                <w:b/>
                <w:i/>
              </w:rPr>
              <w:t>1</w:t>
            </w:r>
            <w:proofErr w:type="gramEnd"/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574193">
              <w:rPr>
                <w:rFonts w:eastAsia="Arial" w:cs="Times New Roman"/>
                <w:b/>
                <w:i/>
              </w:rPr>
              <w:t>Administrador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574193">
              <w:rPr>
                <w:rFonts w:cs="Times New Roman"/>
              </w:rPr>
              <w:t>administrador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574193">
              <w:rPr>
                <w:rFonts w:cs="Times New Roman"/>
              </w:rPr>
              <w:t>administrador</w:t>
            </w:r>
            <w:r>
              <w:rPr>
                <w:rFonts w:cs="Times New Roman"/>
              </w:rPr>
              <w:t xml:space="preserve"> deve selecionar </w:t>
            </w:r>
            <w:r w:rsidR="00574193">
              <w:rPr>
                <w:rFonts w:cs="Times New Roman"/>
              </w:rPr>
              <w:t>o tipo e o período antes de gerar o relatório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574193" w:rsidRPr="00574193" w:rsidRDefault="00574193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Tipo de Relató</w:t>
            </w:r>
            <w:r w:rsidRPr="00574193">
              <w:rPr>
                <w:rFonts w:cs="Times New Roman"/>
              </w:rPr>
              <w:t>rio</w:t>
            </w:r>
          </w:p>
          <w:p w:rsidR="00574193" w:rsidRPr="00574193" w:rsidRDefault="00574193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574193">
              <w:rPr>
                <w:rFonts w:cs="Times New Roman"/>
              </w:rPr>
              <w:t>Período (Inicial)</w:t>
            </w:r>
          </w:p>
          <w:p w:rsidR="002F3CF7" w:rsidRPr="00AC7A5D" w:rsidRDefault="00574193" w:rsidP="00574193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574193">
              <w:rPr>
                <w:rFonts w:cs="Times New Roman"/>
              </w:rPr>
              <w:t>Período (Final)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proofErr w:type="gramStart"/>
            <w:r w:rsidRPr="002F3CF7">
              <w:t>1</w:t>
            </w:r>
            <w:proofErr w:type="gramEnd"/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DE7F17">
            <w:pPr>
              <w:pStyle w:val="SemEspaamento"/>
            </w:pPr>
            <w:r>
              <w:t xml:space="preserve">Acessar a opção “Relatórios” localizada no </w:t>
            </w:r>
            <w:proofErr w:type="gramStart"/>
            <w:r>
              <w:t>menu</w:t>
            </w:r>
            <w:proofErr w:type="gramEnd"/>
            <w:r>
              <w:t xml:space="preserve"> principal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574193">
            <w:pPr>
              <w:pStyle w:val="SemEspaamento"/>
            </w:pPr>
            <w:r>
              <w:t xml:space="preserve">Selecionar </w:t>
            </w:r>
            <w:r w:rsidR="00574193">
              <w:t>o tipo de relatório</w:t>
            </w:r>
            <w:r>
              <w:t>.</w:t>
            </w:r>
          </w:p>
        </w:tc>
      </w:tr>
      <w:tr w:rsidR="00574193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Pr="002F3CF7" w:rsidRDefault="00574193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4193" w:rsidRDefault="00574193" w:rsidP="00574193">
            <w:pPr>
              <w:pStyle w:val="SemEspaamento"/>
            </w:pPr>
            <w:r>
              <w:t>Informar o período do relatório.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574193">
              <w:t>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574193">
            <w:pPr>
              <w:pStyle w:val="SemEspaamento"/>
            </w:pPr>
            <w:r>
              <w:t>Clicar em “</w:t>
            </w:r>
            <w:r w:rsidR="00574193">
              <w:t>Gerar Relatório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574193">
              <w:t>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574193">
            <w:pPr>
              <w:pStyle w:val="SemEspaamento"/>
            </w:pPr>
            <w:r>
              <w:t xml:space="preserve">O sistema apresentará a </w:t>
            </w:r>
            <w:r w:rsidR="00574193">
              <w:t>o relatório no formato PDF em uma nova aba do navegador.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574193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574193">
              <w:rPr>
                <w:rFonts w:cs="Times New Roman"/>
                <w:bCs/>
              </w:rPr>
              <w:t>Obter a geração do relatório com as informações solicitadas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E9B" w:rsidRDefault="00406E9B" w:rsidP="002F3CF7">
      <w:pPr>
        <w:spacing w:after="0" w:line="240" w:lineRule="auto"/>
      </w:pPr>
      <w:r>
        <w:separator/>
      </w:r>
    </w:p>
  </w:endnote>
  <w:endnote w:type="continuationSeparator" w:id="1">
    <w:p w:rsidR="00406E9B" w:rsidRDefault="00406E9B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574193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E9B" w:rsidRDefault="00406E9B" w:rsidP="002F3CF7">
      <w:pPr>
        <w:spacing w:after="0" w:line="240" w:lineRule="auto"/>
      </w:pPr>
      <w:r>
        <w:separator/>
      </w:r>
    </w:p>
  </w:footnote>
  <w:footnote w:type="continuationSeparator" w:id="1">
    <w:p w:rsidR="00406E9B" w:rsidRDefault="00406E9B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7FCA"/>
    <w:rsid w:val="001F510C"/>
    <w:rsid w:val="002A0537"/>
    <w:rsid w:val="002F3CF7"/>
    <w:rsid w:val="0035272A"/>
    <w:rsid w:val="00361D09"/>
    <w:rsid w:val="00394709"/>
    <w:rsid w:val="00406E9B"/>
    <w:rsid w:val="00485D46"/>
    <w:rsid w:val="00492D99"/>
    <w:rsid w:val="004C2C8E"/>
    <w:rsid w:val="00574193"/>
    <w:rsid w:val="0068641B"/>
    <w:rsid w:val="007A645A"/>
    <w:rsid w:val="00901C75"/>
    <w:rsid w:val="009033CC"/>
    <w:rsid w:val="00923300"/>
    <w:rsid w:val="00983330"/>
    <w:rsid w:val="00AC7A5D"/>
    <w:rsid w:val="00B878A7"/>
    <w:rsid w:val="00BE1351"/>
    <w:rsid w:val="00DE7F17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13</cp:revision>
  <dcterms:created xsi:type="dcterms:W3CDTF">2009-04-16T11:32:00Z</dcterms:created>
  <dcterms:modified xsi:type="dcterms:W3CDTF">2011-10-24T18:50:00Z</dcterms:modified>
</cp:coreProperties>
</file>