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C65AD" w14:textId="5D10324D" w:rsidR="00093841" w:rsidRDefault="00244C5E" w:rsidP="00244C5E">
      <w:pPr>
        <w:jc w:val="center"/>
        <w:rPr>
          <w:rFonts w:ascii="Arial" w:hAnsi="Arial" w:cs="Arial"/>
          <w:b/>
        </w:rPr>
      </w:pPr>
      <w:r>
        <w:rPr>
          <w:rFonts w:ascii="Arial" w:hAnsi="Arial" w:cs="Arial"/>
          <w:b/>
        </w:rPr>
        <w:t>INFORME Nº 9 - 2026-ST-CODISEC/MDCH</w:t>
      </w:r>
    </w:p>
    <w:p w14:paraId="664CD6E1" w14:textId="77777777" w:rsidR="00244C5E" w:rsidRDefault="00244C5E" w:rsidP="00244C5E">
      <w:pPr>
        <w:jc w:val="center"/>
        <w:rPr>
          <w:rFonts w:ascii="Arial" w:hAnsi="Arial" w:cs="Arial"/>
          <w:sz w:val="22"/>
        </w:rPr>
      </w:pPr>
    </w:p>
    <w:p w14:paraId="1DEAEFA7" w14:textId="52D2B009" w:rsidR="00244C5E" w:rsidRDefault="00244C5E" w:rsidP="00244C5E">
      <w:pPr>
        <w:rPr>
          <w:rFonts w:ascii="Arial" w:hAnsi="Arial" w:cs="Arial"/>
          <w:sz w:val="22"/>
        </w:rPr>
      </w:pPr>
      <w:r>
        <w:rPr>
          <w:rFonts w:ascii="Arial" w:hAnsi="Arial" w:cs="Arial"/>
          <w:b/>
          <w:sz w:val="22"/>
        </w:rPr>
        <w:t>A:</w:t>
      </w:r>
      <w:r>
        <w:rPr>
          <w:rFonts w:ascii="Arial" w:hAnsi="Arial" w:cs="Arial"/>
          <w:sz w:val="22"/>
        </w:rPr>
        <w:t xml:space="preserve">   LIC. EVA ELIZABETH CHURA QUICAÑA</w:t>
      </w:r>
    </w:p>
    <w:p w14:paraId="6DCE9EDA" w14:textId="2AB0F753" w:rsidR="00244C5E" w:rsidRDefault="00244C5E" w:rsidP="00244C5E">
      <w:pPr>
        <w:rPr>
          <w:rFonts w:ascii="Arial" w:hAnsi="Arial" w:cs="Arial"/>
          <w:sz w:val="22"/>
        </w:rPr>
      </w:pPr>
      <w:r>
        <w:rPr>
          <w:rFonts w:ascii="Arial" w:hAnsi="Arial" w:cs="Arial"/>
          <w:sz w:val="22"/>
        </w:rPr>
        <w:t xml:space="preserve">      ALCALDESA DEL DISTRITO DE CHOCO</w:t>
      </w:r>
    </w:p>
    <w:p w14:paraId="261871E2" w14:textId="294B18C4" w:rsidR="00244C5E" w:rsidRDefault="00244C5E" w:rsidP="00244C5E">
      <w:pPr>
        <w:rPr>
          <w:rFonts w:ascii="Arial" w:hAnsi="Arial" w:cs="Arial"/>
          <w:sz w:val="22"/>
        </w:rPr>
      </w:pPr>
      <w:r>
        <w:rPr>
          <w:rFonts w:ascii="Arial" w:hAnsi="Arial" w:cs="Arial"/>
          <w:b/>
          <w:sz w:val="22"/>
        </w:rPr>
        <w:t>De:</w:t>
      </w:r>
      <w:r>
        <w:rPr>
          <w:rFonts w:ascii="Arial" w:hAnsi="Arial" w:cs="Arial"/>
          <w:sz w:val="22"/>
        </w:rPr>
        <w:t xml:space="preserve">  BENJAMÍN DOROTEO CHURA ARAGÓN</w:t>
      </w:r>
    </w:p>
    <w:p w14:paraId="7F6FA85C" w14:textId="799AC3AF" w:rsidR="00244C5E" w:rsidRDefault="00244C5E" w:rsidP="00244C5E">
      <w:pPr>
        <w:rPr>
          <w:rFonts w:ascii="Arial" w:hAnsi="Arial" w:cs="Arial"/>
          <w:sz w:val="22"/>
        </w:rPr>
      </w:pPr>
      <w:r>
        <w:rPr>
          <w:rFonts w:ascii="Arial" w:hAnsi="Arial" w:cs="Arial"/>
          <w:sz w:val="22"/>
        </w:rPr>
        <w:t xml:space="preserve">      SECRETARIO TÉCNICO DEL CODISEC – CHOCO</w:t>
      </w:r>
    </w:p>
    <w:p w14:paraId="046033C9" w14:textId="56C711C8" w:rsidR="00244C5E" w:rsidRDefault="00244C5E" w:rsidP="00244C5E">
      <w:pPr>
        <w:rPr>
          <w:rFonts w:ascii="Arial" w:hAnsi="Arial" w:cs="Arial"/>
          <w:sz w:val="22"/>
        </w:rPr>
      </w:pPr>
      <w:r>
        <w:rPr>
          <w:rFonts w:ascii="Arial" w:hAnsi="Arial" w:cs="Arial"/>
          <w:b/>
          <w:sz w:val="22"/>
        </w:rPr>
        <w:t>Asunto:</w:t>
      </w:r>
      <w:r>
        <w:rPr>
          <w:rFonts w:ascii="Arial" w:hAnsi="Arial" w:cs="Arial"/>
          <w:sz w:val="22"/>
        </w:rPr>
        <w:t xml:space="preserve"> Informe sobre la Consulta Pública del CODISEC – Choco</w:t>
      </w:r>
    </w:p>
    <w:p w14:paraId="2059DE4A" w14:textId="77777777" w:rsidR="00244C5E" w:rsidRDefault="00244C5E" w:rsidP="00244C5E">
      <w:pPr>
        <w:rPr>
          <w:rFonts w:ascii="Arial" w:hAnsi="Arial" w:cs="Arial"/>
          <w:sz w:val="22"/>
        </w:rPr>
      </w:pPr>
    </w:p>
    <w:p w14:paraId="5FD960EF" w14:textId="31688977" w:rsidR="00244C5E" w:rsidRDefault="00244C5E" w:rsidP="00244C5E">
      <w:pPr>
        <w:rPr>
          <w:rFonts w:ascii="Arial" w:hAnsi="Arial" w:cs="Arial"/>
          <w:sz w:val="22"/>
        </w:rPr>
      </w:pPr>
      <w:r>
        <w:rPr>
          <w:rFonts w:ascii="Arial" w:hAnsi="Arial" w:cs="Arial"/>
          <w:sz w:val="22"/>
        </w:rPr>
        <w:t>Por la presente, informo:</w:t>
      </w:r>
    </w:p>
    <w:p w14:paraId="31B8501A" w14:textId="40B8B060" w:rsidR="00244C5E" w:rsidRDefault="00244C5E" w:rsidP="00244C5E">
      <w:pPr>
        <w:rPr>
          <w:rFonts w:ascii="Arial" w:hAnsi="Arial" w:cs="Arial"/>
          <w:sz w:val="22"/>
        </w:rPr>
      </w:pPr>
      <w:r>
        <w:rPr>
          <w:rFonts w:ascii="Arial" w:hAnsi="Arial" w:cs="Arial"/>
          <w:sz w:val="22"/>
        </w:rPr>
        <w:t>En cumplimiento de las actividades establecidas en el Plan de Acción Distrital de Seguridad Ciudadana (PADSC) 2024–2027, se llevó a cabo la Consulta Pública en el marco de la Sesión Extraordinaria Nº 1 del Comité Distrital de Seguridad Ciudadana (CODISEC) del distrito de Choco, el día 23 de enero de 2026, con la participación activa de la ciudadanía. Durante la consulta, los ciudadanos manifestaron sus principales preocupaciones en materia de seguridad ciudadana: el deterioro de la carretera principal a causa de las lluvias, el consumo de alcohol en vía pública, la violencia en el contexto de las festividades distritales, y el mal estado vial del distrito. El CODISEC recogió estas preocupaciones como insumo para orientar las acciones estratégicas del PADSC en el presente periodo.</w:t>
      </w:r>
    </w:p>
    <w:p w14:paraId="7B150C92" w14:textId="77777777" w:rsidR="00244C5E" w:rsidRDefault="00244C5E" w:rsidP="00244C5E">
      <w:pPr>
        <w:rPr>
          <w:rFonts w:ascii="Arial" w:hAnsi="Arial" w:cs="Arial"/>
          <w:sz w:val="22"/>
        </w:rPr>
      </w:pPr>
    </w:p>
    <w:p w14:paraId="43DDF89D" w14:textId="359786A9" w:rsidR="00244C5E" w:rsidRDefault="00244C5E" w:rsidP="00244C5E">
      <w:pPr>
        <w:rPr>
          <w:rFonts w:ascii="Arial" w:hAnsi="Arial" w:cs="Arial"/>
          <w:sz w:val="22"/>
        </w:rPr>
      </w:pPr>
      <w:r>
        <w:rPr>
          <w:rFonts w:ascii="Arial" w:hAnsi="Arial" w:cs="Arial"/>
          <w:sz w:val="22"/>
        </w:rPr>
        <w:t>Como medio de verificación, se adjunta el Acta de la Consulta Pública realizada el 23 de enero de 2026.</w:t>
      </w:r>
    </w:p>
    <w:p w14:paraId="0FBBF0A2" w14:textId="77777777" w:rsidR="00244C5E" w:rsidRDefault="00244C5E" w:rsidP="00244C5E">
      <w:pPr>
        <w:rPr>
          <w:rFonts w:ascii="Arial" w:hAnsi="Arial" w:cs="Arial"/>
          <w:sz w:val="22"/>
        </w:rPr>
      </w:pPr>
    </w:p>
    <w:p w14:paraId="223AE978" w14:textId="491B732A" w:rsidR="00244C5E" w:rsidRDefault="00244C5E" w:rsidP="00244C5E">
      <w:pPr>
        <w:rPr>
          <w:rFonts w:ascii="Arial" w:hAnsi="Arial" w:cs="Arial"/>
          <w:sz w:val="22"/>
        </w:rPr>
      </w:pPr>
      <w:r>
        <w:rPr>
          <w:rFonts w:ascii="Arial" w:hAnsi="Arial" w:cs="Arial"/>
          <w:sz w:val="22"/>
        </w:rPr>
        <w:t>Atentamente,</w:t>
      </w:r>
    </w:p>
    <w:p w14:paraId="40EE81A2" w14:textId="77777777" w:rsidR="00244C5E" w:rsidRDefault="00244C5E" w:rsidP="00244C5E">
      <w:pPr>
        <w:rPr>
          <w:rFonts w:ascii="Arial" w:hAnsi="Arial" w:cs="Arial"/>
          <w:sz w:val="22"/>
        </w:rPr>
      </w:pPr>
    </w:p>
    <w:p w14:paraId="48745187" w14:textId="316877D8" w:rsidR="00244C5E" w:rsidRDefault="00244C5E" w:rsidP="00244C5E">
      <w:pPr>
        <w:rPr>
          <w:rFonts w:ascii="Arial" w:hAnsi="Arial" w:cs="Arial"/>
          <w:sz w:val="22"/>
        </w:rPr>
      </w:pPr>
      <w:r>
        <w:rPr>
          <w:rFonts w:ascii="Arial" w:hAnsi="Arial" w:cs="Arial"/>
          <w:sz w:val="22"/>
        </w:rPr>
        <w:t>Nombre del responsable de la Secretaría Técnica</w:t>
      </w:r>
    </w:p>
    <w:p w14:paraId="6188F3F8" w14:textId="5E0459D8" w:rsidR="00244C5E" w:rsidRDefault="00244C5E" w:rsidP="00244C5E">
      <w:pPr>
        <w:rPr>
          <w:rFonts w:ascii="Arial" w:hAnsi="Arial" w:cs="Arial"/>
          <w:sz w:val="22"/>
        </w:rPr>
      </w:pPr>
      <w:r>
        <w:rPr>
          <w:rFonts w:ascii="Arial" w:hAnsi="Arial" w:cs="Arial"/>
          <w:b/>
          <w:sz w:val="22"/>
        </w:rPr>
        <w:t>Benjamín Doroteo Chura Aragón</w:t>
      </w:r>
    </w:p>
    <w:p w14:paraId="1E9325C5" w14:textId="0E1CC29F" w:rsidR="00244C5E" w:rsidRDefault="00244C5E" w:rsidP="00244C5E">
      <w:pPr>
        <w:rPr>
          <w:rFonts w:ascii="Arial" w:hAnsi="Arial" w:cs="Arial"/>
          <w:sz w:val="22"/>
        </w:rPr>
      </w:pPr>
      <w:r>
        <w:rPr>
          <w:rFonts w:ascii="Arial" w:hAnsi="Arial" w:cs="Arial"/>
          <w:sz w:val="22"/>
        </w:rPr>
        <w:t>Fecha de realizado el informe:</w:t>
      </w:r>
    </w:p>
    <w:p w14:paraId="734CDAA5" w14:textId="666CE852" w:rsidR="00244C5E" w:rsidRDefault="00244C5E" w:rsidP="00244C5E">
      <w:pPr>
        <w:rPr>
          <w:rFonts w:ascii="Arial" w:hAnsi="Arial" w:cs="Arial"/>
          <w:sz w:val="22"/>
        </w:rPr>
      </w:pPr>
      <w:r>
        <w:rPr>
          <w:rFonts w:ascii="Arial" w:hAnsi="Arial" w:cs="Arial"/>
          <w:sz w:val="22"/>
        </w:rPr>
        <w:t>Lunes, 26 de Enero del 2026</w:t>
      </w:r>
    </w:p>
    <w:p w14:paraId="1E6D15AC" w14:textId="77777777" w:rsidR="00244C5E" w:rsidRDefault="00244C5E" w:rsidP="00244C5E">
      <w:pPr>
        <w:rPr>
          <w:rFonts w:ascii="Arial" w:hAnsi="Arial" w:cs="Arial"/>
          <w:sz w:val="22"/>
        </w:rPr>
      </w:pPr>
    </w:p>
    <w:p w14:paraId="489AFAC2" w14:textId="7C92C5A8" w:rsidR="00244C5E" w:rsidRDefault="00244C5E" w:rsidP="00244C5E">
      <w:pPr>
        <w:rPr>
          <w:rFonts w:ascii="Arial" w:hAnsi="Arial" w:cs="Arial"/>
          <w:sz w:val="22"/>
        </w:rPr>
      </w:pPr>
      <w:r>
        <w:rPr>
          <w:rFonts w:ascii="Arial" w:hAnsi="Arial" w:cs="Arial"/>
          <w:sz w:val="22"/>
        </w:rPr>
        <w:t>Firma del responsable de la Secretaría Técnica del Comité de Seguridad Ciudadana</w:t>
      </w:r>
    </w:p>
    <w:p w14:paraId="45F150C2" w14:textId="55B3EF0D" w:rsidR="00244C5E" w:rsidRDefault="00244C5E">
      <w:pPr>
        <w:rPr>
          <w:rFonts w:ascii="Arial" w:hAnsi="Arial" w:cs="Arial"/>
          <w:sz w:val="22"/>
        </w:rPr>
      </w:pPr>
      <w:r>
        <w:rPr>
          <w:rFonts w:ascii="Arial" w:hAnsi="Arial" w:cs="Arial"/>
          <w:sz w:val="22"/>
        </w:rPr>
        <w:br w:type="page"/>
      </w:r>
    </w:p>
    <w:p w14:paraId="72E6B7FC" w14:textId="182D3ED4" w:rsidR="00244C5E" w:rsidRDefault="00244C5E" w:rsidP="00244C5E">
      <w:pPr>
        <w:jc w:val="center"/>
        <w:rPr>
          <w:rFonts w:ascii="Arial" w:hAnsi="Arial" w:cs="Arial"/>
          <w:b/>
        </w:rPr>
      </w:pPr>
      <w:r>
        <w:rPr>
          <w:rFonts w:ascii="Arial" w:hAnsi="Arial" w:cs="Arial"/>
          <w:b/>
        </w:rPr>
        <w:t>INFORME Nº 10 - 2026-ST-CODISEC/MDCH</w:t>
      </w:r>
    </w:p>
    <w:p w14:paraId="3834FB84" w14:textId="77777777" w:rsidR="00244C5E" w:rsidRDefault="00244C5E" w:rsidP="00244C5E">
      <w:pPr>
        <w:jc w:val="center"/>
        <w:rPr>
          <w:rFonts w:ascii="Arial" w:hAnsi="Arial" w:cs="Arial"/>
          <w:sz w:val="22"/>
        </w:rPr>
      </w:pPr>
    </w:p>
    <w:p w14:paraId="5024A0D1" w14:textId="600EE926" w:rsidR="00244C5E" w:rsidRDefault="00244C5E" w:rsidP="00244C5E">
      <w:pPr>
        <w:rPr>
          <w:rFonts w:ascii="Arial" w:hAnsi="Arial" w:cs="Arial"/>
          <w:sz w:val="22"/>
        </w:rPr>
      </w:pPr>
      <w:r>
        <w:rPr>
          <w:rFonts w:ascii="Arial" w:hAnsi="Arial" w:cs="Arial"/>
          <w:b/>
          <w:sz w:val="22"/>
        </w:rPr>
        <w:t>A:</w:t>
      </w:r>
      <w:r>
        <w:rPr>
          <w:rFonts w:ascii="Arial" w:hAnsi="Arial" w:cs="Arial"/>
          <w:sz w:val="22"/>
        </w:rPr>
        <w:t xml:space="preserve">   LIC. EVA ELIZABETH CHURA QUICAÑA</w:t>
      </w:r>
    </w:p>
    <w:p w14:paraId="788E20F8" w14:textId="7F93C4E6" w:rsidR="00244C5E" w:rsidRDefault="00244C5E" w:rsidP="00244C5E">
      <w:pPr>
        <w:rPr>
          <w:rFonts w:ascii="Arial" w:hAnsi="Arial" w:cs="Arial"/>
          <w:sz w:val="22"/>
        </w:rPr>
      </w:pPr>
      <w:r>
        <w:rPr>
          <w:rFonts w:ascii="Arial" w:hAnsi="Arial" w:cs="Arial"/>
          <w:sz w:val="22"/>
        </w:rPr>
        <w:t xml:space="preserve">      ALCALDESA DEL DISTRITO DE CHOCO</w:t>
      </w:r>
    </w:p>
    <w:p w14:paraId="0421965E" w14:textId="62373245" w:rsidR="00244C5E" w:rsidRDefault="00244C5E" w:rsidP="00244C5E">
      <w:pPr>
        <w:rPr>
          <w:rFonts w:ascii="Arial" w:hAnsi="Arial" w:cs="Arial"/>
          <w:sz w:val="22"/>
        </w:rPr>
      </w:pPr>
      <w:r>
        <w:rPr>
          <w:rFonts w:ascii="Arial" w:hAnsi="Arial" w:cs="Arial"/>
          <w:b/>
          <w:sz w:val="22"/>
        </w:rPr>
        <w:t>De:</w:t>
      </w:r>
      <w:r>
        <w:rPr>
          <w:rFonts w:ascii="Arial" w:hAnsi="Arial" w:cs="Arial"/>
          <w:sz w:val="22"/>
        </w:rPr>
        <w:t xml:space="preserve">  BENJAMÍN DOROTEO CHURA ARAGÓN</w:t>
      </w:r>
    </w:p>
    <w:p w14:paraId="104C98D3" w14:textId="658F9A50" w:rsidR="00244C5E" w:rsidRDefault="00244C5E" w:rsidP="00244C5E">
      <w:pPr>
        <w:rPr>
          <w:rFonts w:ascii="Arial" w:hAnsi="Arial" w:cs="Arial"/>
          <w:sz w:val="22"/>
        </w:rPr>
      </w:pPr>
      <w:r>
        <w:rPr>
          <w:rFonts w:ascii="Arial" w:hAnsi="Arial" w:cs="Arial"/>
          <w:sz w:val="22"/>
        </w:rPr>
        <w:t xml:space="preserve">      SECRETARIO TÉCNICO DEL CODISEC – CHOCO</w:t>
      </w:r>
    </w:p>
    <w:p w14:paraId="4B8AB62B" w14:textId="4F6D1257" w:rsidR="00244C5E" w:rsidRDefault="00244C5E" w:rsidP="00244C5E">
      <w:pPr>
        <w:rPr>
          <w:rFonts w:ascii="Arial" w:hAnsi="Arial" w:cs="Arial"/>
          <w:sz w:val="22"/>
        </w:rPr>
      </w:pPr>
      <w:r>
        <w:rPr>
          <w:rFonts w:ascii="Arial" w:hAnsi="Arial" w:cs="Arial"/>
          <w:b/>
          <w:sz w:val="22"/>
        </w:rPr>
        <w:t>Asunto:</w:t>
      </w:r>
      <w:r>
        <w:rPr>
          <w:rFonts w:ascii="Arial" w:hAnsi="Arial" w:cs="Arial"/>
          <w:sz w:val="22"/>
        </w:rPr>
        <w:t xml:space="preserve"> Informe sobre la Campaña de Sensibilización Preventiva sobre el Uso de Armas</w:t>
      </w:r>
    </w:p>
    <w:p w14:paraId="1FB976D5" w14:textId="77777777" w:rsidR="00244C5E" w:rsidRDefault="00244C5E" w:rsidP="00244C5E">
      <w:pPr>
        <w:rPr>
          <w:rFonts w:ascii="Arial" w:hAnsi="Arial" w:cs="Arial"/>
          <w:sz w:val="22"/>
        </w:rPr>
      </w:pPr>
    </w:p>
    <w:p w14:paraId="7CB75F81" w14:textId="21D7E57B" w:rsidR="00244C5E" w:rsidRDefault="00244C5E" w:rsidP="00244C5E">
      <w:pPr>
        <w:rPr>
          <w:rFonts w:ascii="Arial" w:hAnsi="Arial" w:cs="Arial"/>
          <w:sz w:val="22"/>
        </w:rPr>
      </w:pPr>
      <w:r>
        <w:rPr>
          <w:rFonts w:ascii="Arial" w:hAnsi="Arial" w:cs="Arial"/>
          <w:sz w:val="22"/>
        </w:rPr>
        <w:t>Por la presente, informo:</w:t>
      </w:r>
    </w:p>
    <w:p w14:paraId="67C28964" w14:textId="6AB8C383" w:rsidR="00244C5E" w:rsidRDefault="00244C5E" w:rsidP="00244C5E">
      <w:pPr>
        <w:rPr>
          <w:rFonts w:ascii="Arial" w:hAnsi="Arial" w:cs="Arial"/>
          <w:sz w:val="22"/>
        </w:rPr>
      </w:pPr>
      <w:r>
        <w:rPr>
          <w:rFonts w:ascii="Arial" w:hAnsi="Arial" w:cs="Arial"/>
          <w:sz w:val="22"/>
        </w:rPr>
        <w:t>En cumplimiento del Plan de Acción Distrital de Seguridad Ciudadana (PADSC) 2024–2027, Línea de Acción Nº 15: Control de Armas, se ejecutó la Campaña de Sensibilización Preventiva sobre el Uso de Armas durante el I Trimestre 2026, alcanzando el 100% de la meta programada. La actividad se desarrolló con la participación de los estudiantes del Centro Rural de Formación en Alternancia (CRFA) del distrito de Choco, con el objetivo de informar y concientizar sobre los riesgos del uso indebido de armas y promover una cultura de paz y convivencia pacífica en la comunidad.</w:t>
      </w:r>
    </w:p>
    <w:p w14:paraId="7D333E14" w14:textId="77777777" w:rsidR="00244C5E" w:rsidRDefault="00244C5E" w:rsidP="00244C5E">
      <w:pPr>
        <w:rPr>
          <w:rFonts w:ascii="Arial" w:hAnsi="Arial" w:cs="Arial"/>
          <w:sz w:val="22"/>
        </w:rPr>
      </w:pPr>
    </w:p>
    <w:p w14:paraId="34DB3221" w14:textId="581EFB72" w:rsidR="00244C5E" w:rsidRDefault="00244C5E" w:rsidP="00244C5E">
      <w:pPr>
        <w:rPr>
          <w:rFonts w:ascii="Arial" w:hAnsi="Arial" w:cs="Arial"/>
          <w:sz w:val="22"/>
        </w:rPr>
      </w:pPr>
      <w:r>
        <w:rPr>
          <w:rFonts w:ascii="Arial" w:hAnsi="Arial" w:cs="Arial"/>
          <w:sz w:val="22"/>
        </w:rPr>
        <w:t>Como medio de verificación, se adjunta las hojas de asistencia firmadas por los participantes de la campaña.</w:t>
      </w:r>
    </w:p>
    <w:p w14:paraId="3D6E1A21" w14:textId="77777777" w:rsidR="00244C5E" w:rsidRDefault="00244C5E" w:rsidP="00244C5E">
      <w:pPr>
        <w:rPr>
          <w:rFonts w:ascii="Arial" w:hAnsi="Arial" w:cs="Arial"/>
          <w:sz w:val="22"/>
        </w:rPr>
      </w:pPr>
    </w:p>
    <w:p w14:paraId="7C226573" w14:textId="4E9AD441" w:rsidR="00244C5E" w:rsidRDefault="00244C5E" w:rsidP="00244C5E">
      <w:pPr>
        <w:rPr>
          <w:rFonts w:ascii="Arial" w:hAnsi="Arial" w:cs="Arial"/>
          <w:sz w:val="22"/>
        </w:rPr>
      </w:pPr>
      <w:r>
        <w:rPr>
          <w:rFonts w:ascii="Arial" w:hAnsi="Arial" w:cs="Arial"/>
          <w:sz w:val="22"/>
        </w:rPr>
        <w:t>Atentamente,</w:t>
      </w:r>
    </w:p>
    <w:p w14:paraId="7DF14CE5" w14:textId="77777777" w:rsidR="00244C5E" w:rsidRDefault="00244C5E" w:rsidP="00244C5E">
      <w:pPr>
        <w:rPr>
          <w:rFonts w:ascii="Arial" w:hAnsi="Arial" w:cs="Arial"/>
          <w:sz w:val="22"/>
        </w:rPr>
      </w:pPr>
    </w:p>
    <w:p w14:paraId="3EFF7520" w14:textId="693D257D" w:rsidR="00244C5E" w:rsidRDefault="00244C5E" w:rsidP="00244C5E">
      <w:pPr>
        <w:rPr>
          <w:rFonts w:ascii="Arial" w:hAnsi="Arial" w:cs="Arial"/>
          <w:sz w:val="22"/>
        </w:rPr>
      </w:pPr>
      <w:r>
        <w:rPr>
          <w:rFonts w:ascii="Arial" w:hAnsi="Arial" w:cs="Arial"/>
          <w:sz w:val="22"/>
        </w:rPr>
        <w:t>Nombre del responsable de la Secretaría Técnica</w:t>
      </w:r>
    </w:p>
    <w:p w14:paraId="08733ABC" w14:textId="47A0E14A" w:rsidR="00244C5E" w:rsidRDefault="00244C5E" w:rsidP="00244C5E">
      <w:pPr>
        <w:rPr>
          <w:rFonts w:ascii="Arial" w:hAnsi="Arial" w:cs="Arial"/>
          <w:sz w:val="22"/>
        </w:rPr>
      </w:pPr>
      <w:r>
        <w:rPr>
          <w:rFonts w:ascii="Arial" w:hAnsi="Arial" w:cs="Arial"/>
          <w:b/>
          <w:sz w:val="22"/>
        </w:rPr>
        <w:t>Benjamín Doroteo Chura Aragón</w:t>
      </w:r>
    </w:p>
    <w:p w14:paraId="61E88F63" w14:textId="31D1B7DD" w:rsidR="00244C5E" w:rsidRDefault="00244C5E" w:rsidP="00244C5E">
      <w:pPr>
        <w:rPr>
          <w:rFonts w:ascii="Arial" w:hAnsi="Arial" w:cs="Arial"/>
          <w:sz w:val="22"/>
        </w:rPr>
      </w:pPr>
      <w:r>
        <w:rPr>
          <w:rFonts w:ascii="Arial" w:hAnsi="Arial" w:cs="Arial"/>
          <w:sz w:val="22"/>
        </w:rPr>
        <w:t>Fecha de realizado el informe:</w:t>
      </w:r>
    </w:p>
    <w:p w14:paraId="450E2A30" w14:textId="4B755F09" w:rsidR="00244C5E" w:rsidRDefault="00244C5E" w:rsidP="00244C5E">
      <w:pPr>
        <w:rPr>
          <w:rFonts w:ascii="Arial" w:hAnsi="Arial" w:cs="Arial"/>
          <w:sz w:val="22"/>
        </w:rPr>
      </w:pPr>
      <w:r>
        <w:rPr>
          <w:rFonts w:ascii="Arial" w:hAnsi="Arial" w:cs="Arial"/>
          <w:sz w:val="22"/>
        </w:rPr>
        <w:t>Viernes, 20 de Febrero del 2026</w:t>
      </w:r>
    </w:p>
    <w:p w14:paraId="5124ACB5" w14:textId="77777777" w:rsidR="00244C5E" w:rsidRDefault="00244C5E" w:rsidP="00244C5E">
      <w:pPr>
        <w:rPr>
          <w:rFonts w:ascii="Arial" w:hAnsi="Arial" w:cs="Arial"/>
          <w:sz w:val="22"/>
        </w:rPr>
      </w:pPr>
    </w:p>
    <w:p w14:paraId="047D18DC" w14:textId="4E2F6858" w:rsidR="00244C5E" w:rsidRDefault="00244C5E" w:rsidP="00244C5E">
      <w:pPr>
        <w:rPr>
          <w:rFonts w:ascii="Arial" w:hAnsi="Arial" w:cs="Arial"/>
          <w:sz w:val="22"/>
        </w:rPr>
      </w:pPr>
      <w:r>
        <w:rPr>
          <w:rFonts w:ascii="Arial" w:hAnsi="Arial" w:cs="Arial"/>
          <w:sz w:val="22"/>
        </w:rPr>
        <w:t>Firma del responsable de la Secretaría Técnica del Comité de Seguridad Ciudadana</w:t>
      </w:r>
    </w:p>
    <w:p w14:paraId="4AAD32BE" w14:textId="718089F9" w:rsidR="00244C5E" w:rsidRDefault="00244C5E">
      <w:pPr>
        <w:rPr>
          <w:rFonts w:ascii="Arial" w:hAnsi="Arial" w:cs="Arial"/>
          <w:sz w:val="22"/>
        </w:rPr>
      </w:pPr>
      <w:r>
        <w:rPr>
          <w:rFonts w:ascii="Arial" w:hAnsi="Arial" w:cs="Arial"/>
          <w:sz w:val="22"/>
        </w:rPr>
        <w:br w:type="page"/>
      </w:r>
    </w:p>
    <w:p w14:paraId="6B3A0553" w14:textId="2BEB2256" w:rsidR="00244C5E" w:rsidRDefault="00244C5E" w:rsidP="00244C5E">
      <w:pPr>
        <w:jc w:val="center"/>
        <w:rPr>
          <w:rFonts w:ascii="Arial" w:hAnsi="Arial" w:cs="Arial"/>
          <w:b/>
        </w:rPr>
      </w:pPr>
      <w:r>
        <w:rPr>
          <w:rFonts w:ascii="Arial" w:hAnsi="Arial" w:cs="Arial"/>
          <w:b/>
        </w:rPr>
        <w:t>INFORME Nº 11 - 2026-ST-CODISEC/MDCH</w:t>
      </w:r>
    </w:p>
    <w:p w14:paraId="34D3AD76" w14:textId="77777777" w:rsidR="00244C5E" w:rsidRDefault="00244C5E" w:rsidP="00244C5E">
      <w:pPr>
        <w:jc w:val="center"/>
        <w:rPr>
          <w:rFonts w:ascii="Arial" w:hAnsi="Arial" w:cs="Arial"/>
          <w:sz w:val="22"/>
        </w:rPr>
      </w:pPr>
    </w:p>
    <w:p w14:paraId="4EC04C6E" w14:textId="5004DD18" w:rsidR="00244C5E" w:rsidRDefault="00244C5E" w:rsidP="00244C5E">
      <w:pPr>
        <w:rPr>
          <w:rFonts w:ascii="Arial" w:hAnsi="Arial" w:cs="Arial"/>
          <w:sz w:val="22"/>
        </w:rPr>
      </w:pPr>
      <w:r>
        <w:rPr>
          <w:rFonts w:ascii="Arial" w:hAnsi="Arial" w:cs="Arial"/>
          <w:b/>
          <w:sz w:val="22"/>
        </w:rPr>
        <w:t>A:</w:t>
      </w:r>
      <w:r>
        <w:rPr>
          <w:rFonts w:ascii="Arial" w:hAnsi="Arial" w:cs="Arial"/>
          <w:sz w:val="22"/>
        </w:rPr>
        <w:t xml:space="preserve">   LIC. EVA ELIZABETH CHURA QUICAÑA</w:t>
      </w:r>
    </w:p>
    <w:p w14:paraId="2E9AB347" w14:textId="7FDC7F15" w:rsidR="00244C5E" w:rsidRDefault="00244C5E" w:rsidP="00244C5E">
      <w:pPr>
        <w:rPr>
          <w:rFonts w:ascii="Arial" w:hAnsi="Arial" w:cs="Arial"/>
          <w:sz w:val="22"/>
        </w:rPr>
      </w:pPr>
      <w:r>
        <w:rPr>
          <w:rFonts w:ascii="Arial" w:hAnsi="Arial" w:cs="Arial"/>
          <w:sz w:val="22"/>
        </w:rPr>
        <w:t xml:space="preserve">      ALCALDESA DEL DISTRITO DE CHOCO</w:t>
      </w:r>
    </w:p>
    <w:p w14:paraId="4667AE29" w14:textId="677B83A6" w:rsidR="00244C5E" w:rsidRDefault="00244C5E" w:rsidP="00244C5E">
      <w:pPr>
        <w:rPr>
          <w:rFonts w:ascii="Arial" w:hAnsi="Arial" w:cs="Arial"/>
          <w:sz w:val="22"/>
        </w:rPr>
      </w:pPr>
      <w:r>
        <w:rPr>
          <w:rFonts w:ascii="Arial" w:hAnsi="Arial" w:cs="Arial"/>
          <w:b/>
          <w:sz w:val="22"/>
        </w:rPr>
        <w:t>De:</w:t>
      </w:r>
      <w:r>
        <w:rPr>
          <w:rFonts w:ascii="Arial" w:hAnsi="Arial" w:cs="Arial"/>
          <w:sz w:val="22"/>
        </w:rPr>
        <w:t xml:space="preserve">  BENJAMÍN DOROTEO CHURA ARAGÓN</w:t>
      </w:r>
    </w:p>
    <w:p w14:paraId="404A10A3" w14:textId="746D1062" w:rsidR="00244C5E" w:rsidRDefault="00244C5E" w:rsidP="00244C5E">
      <w:pPr>
        <w:rPr>
          <w:rFonts w:ascii="Arial" w:hAnsi="Arial" w:cs="Arial"/>
          <w:sz w:val="22"/>
        </w:rPr>
      </w:pPr>
      <w:r>
        <w:rPr>
          <w:rFonts w:ascii="Arial" w:hAnsi="Arial" w:cs="Arial"/>
          <w:sz w:val="22"/>
        </w:rPr>
        <w:t xml:space="preserve">      SECRETARIO TÉCNICO DEL CODISEC – CHOCO</w:t>
      </w:r>
    </w:p>
    <w:p w14:paraId="6C782CAB" w14:textId="6AC64D2D" w:rsidR="00244C5E" w:rsidRDefault="00244C5E" w:rsidP="00244C5E">
      <w:pPr>
        <w:rPr>
          <w:rFonts w:ascii="Arial" w:hAnsi="Arial" w:cs="Arial"/>
          <w:sz w:val="22"/>
        </w:rPr>
      </w:pPr>
      <w:r>
        <w:rPr>
          <w:rFonts w:ascii="Arial" w:hAnsi="Arial" w:cs="Arial"/>
          <w:b/>
          <w:sz w:val="22"/>
        </w:rPr>
        <w:t>Asunto:</w:t>
      </w:r>
      <w:r>
        <w:rPr>
          <w:rFonts w:ascii="Arial" w:hAnsi="Arial" w:cs="Arial"/>
          <w:sz w:val="22"/>
        </w:rPr>
        <w:t xml:space="preserve"> Informe sobre los Operativos de Fiscalización contra el Consumo de Alcohol en la Vía Pública</w:t>
      </w:r>
    </w:p>
    <w:p w14:paraId="0BE5B263" w14:textId="77777777" w:rsidR="00244C5E" w:rsidRDefault="00244C5E" w:rsidP="00244C5E">
      <w:pPr>
        <w:rPr>
          <w:rFonts w:ascii="Arial" w:hAnsi="Arial" w:cs="Arial"/>
          <w:sz w:val="22"/>
        </w:rPr>
      </w:pPr>
    </w:p>
    <w:p w14:paraId="474DC428" w14:textId="0D6B1D88" w:rsidR="00244C5E" w:rsidRDefault="00244C5E" w:rsidP="00244C5E">
      <w:pPr>
        <w:rPr>
          <w:rFonts w:ascii="Arial" w:hAnsi="Arial" w:cs="Arial"/>
          <w:sz w:val="22"/>
        </w:rPr>
      </w:pPr>
      <w:r>
        <w:rPr>
          <w:rFonts w:ascii="Arial" w:hAnsi="Arial" w:cs="Arial"/>
          <w:sz w:val="22"/>
        </w:rPr>
        <w:t>Por la presente, informo:</w:t>
      </w:r>
    </w:p>
    <w:p w14:paraId="21E11F6D" w14:textId="303F50E5" w:rsidR="00244C5E" w:rsidRDefault="00244C5E" w:rsidP="00244C5E">
      <w:pPr>
        <w:rPr>
          <w:rFonts w:ascii="Arial" w:hAnsi="Arial" w:cs="Arial"/>
          <w:sz w:val="22"/>
        </w:rPr>
      </w:pPr>
      <w:r>
        <w:rPr>
          <w:rFonts w:ascii="Arial" w:hAnsi="Arial" w:cs="Arial"/>
          <w:sz w:val="22"/>
        </w:rPr>
        <w:t>En cumplimiento del Plan de Acción Distrital de Seguridad Ciudadana (PADSC) 2024–2027, Línea de Acción Nº 9: Espacios Públicos Seguros, se ejecutaron 2 operativos de fiscalización contra el consumo de alcohol en la vía pública durante el I Trimestre 2026, alcanzando el 100% de la meta programada. El primer operativo se realizó el 28 de enero de 2026 mediante un recorrido sorpresa a tiendas y establecimientos del distrito. Se verificó la comercialización de productos alcohólicos, el consumo en vía pública y las condiciones de los locales de expendio. El segundo operativo se ejecutó de manera similar en el mismo trimestre. Los operativos contaron con la participación del Gobierno Local, la Policía Nacional del Perú (PNP), la Subprefectura y las Juntas Vecinales.</w:t>
      </w:r>
    </w:p>
    <w:p w14:paraId="49EE43DF" w14:textId="77777777" w:rsidR="00244C5E" w:rsidRDefault="00244C5E" w:rsidP="00244C5E">
      <w:pPr>
        <w:rPr>
          <w:rFonts w:ascii="Arial" w:hAnsi="Arial" w:cs="Arial"/>
          <w:sz w:val="22"/>
        </w:rPr>
      </w:pPr>
    </w:p>
    <w:p w14:paraId="4CA02935" w14:textId="3759B7BD" w:rsidR="00244C5E" w:rsidRDefault="00244C5E" w:rsidP="00244C5E">
      <w:pPr>
        <w:rPr>
          <w:rFonts w:ascii="Arial" w:hAnsi="Arial" w:cs="Arial"/>
          <w:sz w:val="22"/>
        </w:rPr>
      </w:pPr>
      <w:r>
        <w:rPr>
          <w:rFonts w:ascii="Arial" w:hAnsi="Arial" w:cs="Arial"/>
          <w:sz w:val="22"/>
        </w:rPr>
        <w:t>Como medio de verificación, se adjunta las actas de los operativos de fiscalización ejecutados durante el I Trimestre 2026.</w:t>
      </w:r>
    </w:p>
    <w:p w14:paraId="4C37B891" w14:textId="77777777" w:rsidR="00244C5E" w:rsidRDefault="00244C5E" w:rsidP="00244C5E">
      <w:pPr>
        <w:rPr>
          <w:rFonts w:ascii="Arial" w:hAnsi="Arial" w:cs="Arial"/>
          <w:sz w:val="22"/>
        </w:rPr>
      </w:pPr>
    </w:p>
    <w:p w14:paraId="597C89EE" w14:textId="19C443AF" w:rsidR="00244C5E" w:rsidRDefault="00244C5E" w:rsidP="00244C5E">
      <w:pPr>
        <w:rPr>
          <w:rFonts w:ascii="Arial" w:hAnsi="Arial" w:cs="Arial"/>
          <w:sz w:val="22"/>
        </w:rPr>
      </w:pPr>
      <w:r>
        <w:rPr>
          <w:rFonts w:ascii="Arial" w:hAnsi="Arial" w:cs="Arial"/>
          <w:sz w:val="22"/>
        </w:rPr>
        <w:t>Atentamente,</w:t>
      </w:r>
    </w:p>
    <w:p w14:paraId="5DE1ED88" w14:textId="77777777" w:rsidR="00244C5E" w:rsidRDefault="00244C5E" w:rsidP="00244C5E">
      <w:pPr>
        <w:rPr>
          <w:rFonts w:ascii="Arial" w:hAnsi="Arial" w:cs="Arial"/>
          <w:sz w:val="22"/>
        </w:rPr>
      </w:pPr>
    </w:p>
    <w:p w14:paraId="3A1308E3" w14:textId="0748C34F" w:rsidR="00244C5E" w:rsidRDefault="00244C5E" w:rsidP="00244C5E">
      <w:pPr>
        <w:rPr>
          <w:rFonts w:ascii="Arial" w:hAnsi="Arial" w:cs="Arial"/>
          <w:sz w:val="22"/>
        </w:rPr>
      </w:pPr>
      <w:r>
        <w:rPr>
          <w:rFonts w:ascii="Arial" w:hAnsi="Arial" w:cs="Arial"/>
          <w:sz w:val="22"/>
        </w:rPr>
        <w:t>Nombre del responsable de la Secretaría Técnica</w:t>
      </w:r>
    </w:p>
    <w:p w14:paraId="07914A7E" w14:textId="6BE38303" w:rsidR="00244C5E" w:rsidRDefault="00244C5E" w:rsidP="00244C5E">
      <w:pPr>
        <w:rPr>
          <w:rFonts w:ascii="Arial" w:hAnsi="Arial" w:cs="Arial"/>
          <w:sz w:val="22"/>
        </w:rPr>
      </w:pPr>
      <w:r>
        <w:rPr>
          <w:rFonts w:ascii="Arial" w:hAnsi="Arial" w:cs="Arial"/>
          <w:b/>
          <w:sz w:val="22"/>
        </w:rPr>
        <w:t>Benjamín Doroteo Chura Aragón</w:t>
      </w:r>
    </w:p>
    <w:p w14:paraId="54665F08" w14:textId="76589F8D" w:rsidR="00244C5E" w:rsidRDefault="00244C5E" w:rsidP="00244C5E">
      <w:pPr>
        <w:rPr>
          <w:rFonts w:ascii="Arial" w:hAnsi="Arial" w:cs="Arial"/>
          <w:sz w:val="22"/>
        </w:rPr>
      </w:pPr>
      <w:r>
        <w:rPr>
          <w:rFonts w:ascii="Arial" w:hAnsi="Arial" w:cs="Arial"/>
          <w:sz w:val="22"/>
        </w:rPr>
        <w:t>Fecha de realizado el informe:</w:t>
      </w:r>
    </w:p>
    <w:p w14:paraId="0207B3D9" w14:textId="7C8B3CFB" w:rsidR="00244C5E" w:rsidRDefault="00244C5E" w:rsidP="00244C5E">
      <w:pPr>
        <w:rPr>
          <w:rFonts w:ascii="Arial" w:hAnsi="Arial" w:cs="Arial"/>
          <w:sz w:val="22"/>
        </w:rPr>
      </w:pPr>
      <w:r>
        <w:rPr>
          <w:rFonts w:ascii="Arial" w:hAnsi="Arial" w:cs="Arial"/>
          <w:sz w:val="22"/>
        </w:rPr>
        <w:t>Martes, 3 de Abril del 2026</w:t>
      </w:r>
    </w:p>
    <w:p w14:paraId="5950D94B" w14:textId="77777777" w:rsidR="00244C5E" w:rsidRDefault="00244C5E" w:rsidP="00244C5E">
      <w:pPr>
        <w:rPr>
          <w:rFonts w:ascii="Arial" w:hAnsi="Arial" w:cs="Arial"/>
          <w:sz w:val="22"/>
        </w:rPr>
      </w:pPr>
    </w:p>
    <w:p w14:paraId="3ED2AF30" w14:textId="3397A94B" w:rsidR="00244C5E" w:rsidRDefault="00244C5E" w:rsidP="00244C5E">
      <w:pPr>
        <w:rPr>
          <w:rFonts w:ascii="Arial" w:hAnsi="Arial" w:cs="Arial"/>
          <w:sz w:val="22"/>
        </w:rPr>
      </w:pPr>
      <w:r>
        <w:rPr>
          <w:rFonts w:ascii="Arial" w:hAnsi="Arial" w:cs="Arial"/>
          <w:sz w:val="22"/>
        </w:rPr>
        <w:t>Firma del responsable de la Secretaría Técnica del Comité de Seguridad Ciudadana</w:t>
      </w:r>
    </w:p>
    <w:p w14:paraId="14220B8D" w14:textId="7921D8CA" w:rsidR="00244C5E" w:rsidRDefault="00244C5E">
      <w:pPr>
        <w:rPr>
          <w:rFonts w:ascii="Arial" w:hAnsi="Arial" w:cs="Arial"/>
          <w:sz w:val="22"/>
        </w:rPr>
      </w:pPr>
      <w:r>
        <w:rPr>
          <w:rFonts w:ascii="Arial" w:hAnsi="Arial" w:cs="Arial"/>
          <w:sz w:val="22"/>
        </w:rPr>
        <w:br w:type="page"/>
      </w:r>
    </w:p>
    <w:p w14:paraId="2286C2E8" w14:textId="26F00C22" w:rsidR="00244C5E" w:rsidRDefault="00244C5E" w:rsidP="00244C5E">
      <w:pPr>
        <w:jc w:val="center"/>
        <w:rPr>
          <w:rFonts w:ascii="Arial" w:hAnsi="Arial" w:cs="Arial"/>
          <w:b/>
        </w:rPr>
      </w:pPr>
      <w:r>
        <w:rPr>
          <w:rFonts w:ascii="Arial" w:hAnsi="Arial" w:cs="Arial"/>
          <w:b/>
        </w:rPr>
        <w:t>INFORME Nº 12 - 2026-ST-CODISEC/MDCH</w:t>
      </w:r>
    </w:p>
    <w:p w14:paraId="584531B5" w14:textId="77777777" w:rsidR="00244C5E" w:rsidRDefault="00244C5E" w:rsidP="00244C5E">
      <w:pPr>
        <w:jc w:val="center"/>
        <w:rPr>
          <w:rFonts w:ascii="Arial" w:hAnsi="Arial" w:cs="Arial"/>
          <w:sz w:val="22"/>
        </w:rPr>
      </w:pPr>
    </w:p>
    <w:p w14:paraId="5AE5DDF7" w14:textId="5C045A6E" w:rsidR="00244C5E" w:rsidRDefault="00244C5E" w:rsidP="00244C5E">
      <w:pPr>
        <w:rPr>
          <w:rFonts w:ascii="Arial" w:hAnsi="Arial" w:cs="Arial"/>
          <w:sz w:val="22"/>
        </w:rPr>
      </w:pPr>
      <w:r>
        <w:rPr>
          <w:rFonts w:ascii="Arial" w:hAnsi="Arial" w:cs="Arial"/>
          <w:b/>
          <w:sz w:val="22"/>
        </w:rPr>
        <w:t>A:</w:t>
      </w:r>
      <w:r>
        <w:rPr>
          <w:rFonts w:ascii="Arial" w:hAnsi="Arial" w:cs="Arial"/>
          <w:sz w:val="22"/>
        </w:rPr>
        <w:t xml:space="preserve">   LIC. EVA ELIZABETH CHURA QUICAÑA</w:t>
      </w:r>
    </w:p>
    <w:p w14:paraId="6C67C878" w14:textId="64828F1D" w:rsidR="00244C5E" w:rsidRDefault="00244C5E" w:rsidP="00244C5E">
      <w:pPr>
        <w:rPr>
          <w:rFonts w:ascii="Arial" w:hAnsi="Arial" w:cs="Arial"/>
          <w:sz w:val="22"/>
        </w:rPr>
      </w:pPr>
      <w:r>
        <w:rPr>
          <w:rFonts w:ascii="Arial" w:hAnsi="Arial" w:cs="Arial"/>
          <w:sz w:val="22"/>
        </w:rPr>
        <w:t xml:space="preserve">      ALCALDESA DEL DISTRITO DE CHOCO</w:t>
      </w:r>
    </w:p>
    <w:p w14:paraId="00A17A19" w14:textId="1C4CFA5A" w:rsidR="00244C5E" w:rsidRDefault="00244C5E" w:rsidP="00244C5E">
      <w:pPr>
        <w:rPr>
          <w:rFonts w:ascii="Arial" w:hAnsi="Arial" w:cs="Arial"/>
          <w:sz w:val="22"/>
        </w:rPr>
      </w:pPr>
      <w:r>
        <w:rPr>
          <w:rFonts w:ascii="Arial" w:hAnsi="Arial" w:cs="Arial"/>
          <w:b/>
          <w:sz w:val="22"/>
        </w:rPr>
        <w:t>De:</w:t>
      </w:r>
      <w:r>
        <w:rPr>
          <w:rFonts w:ascii="Arial" w:hAnsi="Arial" w:cs="Arial"/>
          <w:sz w:val="22"/>
        </w:rPr>
        <w:t xml:space="preserve">  BENJAMÍN DOROTEO CHURA ARAGÓN</w:t>
      </w:r>
    </w:p>
    <w:p w14:paraId="68FE4C0F" w14:textId="7EB8DA86" w:rsidR="00244C5E" w:rsidRDefault="00244C5E" w:rsidP="00244C5E">
      <w:pPr>
        <w:rPr>
          <w:rFonts w:ascii="Arial" w:hAnsi="Arial" w:cs="Arial"/>
          <w:sz w:val="22"/>
        </w:rPr>
      </w:pPr>
      <w:r>
        <w:rPr>
          <w:rFonts w:ascii="Arial" w:hAnsi="Arial" w:cs="Arial"/>
          <w:sz w:val="22"/>
        </w:rPr>
        <w:t xml:space="preserve">      SECRETARIO TÉCNICO DEL CODISEC – CHOCO</w:t>
      </w:r>
    </w:p>
    <w:p w14:paraId="7D9C19B5" w14:textId="70D99E8A" w:rsidR="00244C5E" w:rsidRDefault="00244C5E" w:rsidP="00244C5E">
      <w:pPr>
        <w:rPr>
          <w:rFonts w:ascii="Arial" w:hAnsi="Arial" w:cs="Arial"/>
          <w:sz w:val="22"/>
        </w:rPr>
      </w:pPr>
      <w:r>
        <w:rPr>
          <w:rFonts w:ascii="Arial" w:hAnsi="Arial" w:cs="Arial"/>
          <w:b/>
          <w:sz w:val="22"/>
        </w:rPr>
        <w:t>Asunto:</w:t>
      </w:r>
      <w:r>
        <w:rPr>
          <w:rFonts w:ascii="Arial" w:hAnsi="Arial" w:cs="Arial"/>
          <w:sz w:val="22"/>
        </w:rPr>
        <w:t xml:space="preserve"> Informe sobre la Ejecución del Patrullaje Mixto</w:t>
      </w:r>
    </w:p>
    <w:p w14:paraId="1D11948A" w14:textId="77777777" w:rsidR="00244C5E" w:rsidRDefault="00244C5E" w:rsidP="00244C5E">
      <w:pPr>
        <w:rPr>
          <w:rFonts w:ascii="Arial" w:hAnsi="Arial" w:cs="Arial"/>
          <w:sz w:val="22"/>
        </w:rPr>
      </w:pPr>
    </w:p>
    <w:p w14:paraId="27229C29" w14:textId="75CD953A" w:rsidR="00244C5E" w:rsidRDefault="00244C5E" w:rsidP="00244C5E">
      <w:pPr>
        <w:rPr>
          <w:rFonts w:ascii="Arial" w:hAnsi="Arial" w:cs="Arial"/>
          <w:sz w:val="22"/>
        </w:rPr>
      </w:pPr>
      <w:r>
        <w:rPr>
          <w:rFonts w:ascii="Arial" w:hAnsi="Arial" w:cs="Arial"/>
          <w:sz w:val="22"/>
        </w:rPr>
        <w:t>Por la presente, informo:</w:t>
      </w:r>
    </w:p>
    <w:p w14:paraId="18AFAFF1" w14:textId="04DACD00" w:rsidR="00244C5E" w:rsidRDefault="00244C5E" w:rsidP="00244C5E">
      <w:pPr>
        <w:rPr>
          <w:rFonts w:ascii="Arial" w:hAnsi="Arial" w:cs="Arial"/>
          <w:sz w:val="22"/>
        </w:rPr>
      </w:pPr>
      <w:r>
        <w:rPr>
          <w:rFonts w:ascii="Arial" w:hAnsi="Arial" w:cs="Arial"/>
          <w:sz w:val="22"/>
        </w:rPr>
        <w:t>En cumplimiento del Plan de Acción Distrital de Seguridad Ciudadana (PADSC) 2024–2027, Línea de Acción Nº 8: Patrullaje, se ejecutaron 3 patrullajes mixtos durante el I Trimestre 2026, alcanzando el 100% de la meta programada. Los patrullajes mixtos contaron con la participación coordinada de la Policía Nacional del Perú (PNP), las Juntas Vecinales y la Subprefectura. Durante su ejecución se recorrieron los sectores priorizados del distrito, verificando el orden público y la seguridad de los espacios públicos.</w:t>
      </w:r>
    </w:p>
    <w:p w14:paraId="1DF3702D" w14:textId="77777777" w:rsidR="00244C5E" w:rsidRDefault="00244C5E" w:rsidP="00244C5E">
      <w:pPr>
        <w:rPr>
          <w:rFonts w:ascii="Arial" w:hAnsi="Arial" w:cs="Arial"/>
          <w:sz w:val="22"/>
        </w:rPr>
      </w:pPr>
    </w:p>
    <w:p w14:paraId="22B8831C" w14:textId="1B8A8FE8" w:rsidR="00244C5E" w:rsidRDefault="00244C5E" w:rsidP="00244C5E">
      <w:pPr>
        <w:rPr>
          <w:rFonts w:ascii="Arial" w:hAnsi="Arial" w:cs="Arial"/>
          <w:sz w:val="22"/>
        </w:rPr>
      </w:pPr>
      <w:r>
        <w:rPr>
          <w:rFonts w:ascii="Arial" w:hAnsi="Arial" w:cs="Arial"/>
          <w:sz w:val="22"/>
        </w:rPr>
        <w:t>Como medio de verificación, se adjunta las hojas de asistencia firmadas por los participantes de los patrullajes mixtos ejecutados durante el I Trimestre 2026.</w:t>
      </w:r>
    </w:p>
    <w:p w14:paraId="2621471D" w14:textId="77777777" w:rsidR="00244C5E" w:rsidRDefault="00244C5E" w:rsidP="00244C5E">
      <w:pPr>
        <w:rPr>
          <w:rFonts w:ascii="Arial" w:hAnsi="Arial" w:cs="Arial"/>
          <w:sz w:val="22"/>
        </w:rPr>
      </w:pPr>
    </w:p>
    <w:p w14:paraId="73C3120D" w14:textId="1D986DA4" w:rsidR="00244C5E" w:rsidRDefault="00244C5E" w:rsidP="00244C5E">
      <w:pPr>
        <w:rPr>
          <w:rFonts w:ascii="Arial" w:hAnsi="Arial" w:cs="Arial"/>
          <w:sz w:val="22"/>
        </w:rPr>
      </w:pPr>
      <w:r>
        <w:rPr>
          <w:rFonts w:ascii="Arial" w:hAnsi="Arial" w:cs="Arial"/>
          <w:sz w:val="22"/>
        </w:rPr>
        <w:t>Atentamente,</w:t>
      </w:r>
    </w:p>
    <w:p w14:paraId="1C831A22" w14:textId="77777777" w:rsidR="00244C5E" w:rsidRDefault="00244C5E" w:rsidP="00244C5E">
      <w:pPr>
        <w:rPr>
          <w:rFonts w:ascii="Arial" w:hAnsi="Arial" w:cs="Arial"/>
          <w:sz w:val="22"/>
        </w:rPr>
      </w:pPr>
    </w:p>
    <w:p w14:paraId="2B5C17DB" w14:textId="070C02CE" w:rsidR="00244C5E" w:rsidRDefault="00244C5E" w:rsidP="00244C5E">
      <w:pPr>
        <w:rPr>
          <w:rFonts w:ascii="Arial" w:hAnsi="Arial" w:cs="Arial"/>
          <w:sz w:val="22"/>
        </w:rPr>
      </w:pPr>
      <w:r>
        <w:rPr>
          <w:rFonts w:ascii="Arial" w:hAnsi="Arial" w:cs="Arial"/>
          <w:sz w:val="22"/>
        </w:rPr>
        <w:t>Nombre del responsable de la Secretaría Técnica</w:t>
      </w:r>
    </w:p>
    <w:p w14:paraId="55E50635" w14:textId="4E2C01EF" w:rsidR="00244C5E" w:rsidRDefault="00244C5E" w:rsidP="00244C5E">
      <w:pPr>
        <w:rPr>
          <w:rFonts w:ascii="Arial" w:hAnsi="Arial" w:cs="Arial"/>
          <w:sz w:val="22"/>
        </w:rPr>
      </w:pPr>
      <w:r>
        <w:rPr>
          <w:rFonts w:ascii="Arial" w:hAnsi="Arial" w:cs="Arial"/>
          <w:b/>
          <w:sz w:val="22"/>
        </w:rPr>
        <w:t>Benjamín Doroteo Chura Aragón</w:t>
      </w:r>
    </w:p>
    <w:p w14:paraId="529EA7D1" w14:textId="2B98D0FF" w:rsidR="00244C5E" w:rsidRDefault="00244C5E" w:rsidP="00244C5E">
      <w:pPr>
        <w:rPr>
          <w:rFonts w:ascii="Arial" w:hAnsi="Arial" w:cs="Arial"/>
          <w:sz w:val="22"/>
        </w:rPr>
      </w:pPr>
      <w:r>
        <w:rPr>
          <w:rFonts w:ascii="Arial" w:hAnsi="Arial" w:cs="Arial"/>
          <w:sz w:val="22"/>
        </w:rPr>
        <w:t>Fecha de realizado el informe:</w:t>
      </w:r>
    </w:p>
    <w:p w14:paraId="4C72072F" w14:textId="4D8A6DD1" w:rsidR="00244C5E" w:rsidRDefault="00244C5E" w:rsidP="00244C5E">
      <w:pPr>
        <w:rPr>
          <w:rFonts w:ascii="Arial" w:hAnsi="Arial" w:cs="Arial"/>
          <w:sz w:val="22"/>
        </w:rPr>
      </w:pPr>
      <w:r>
        <w:rPr>
          <w:rFonts w:ascii="Arial" w:hAnsi="Arial" w:cs="Arial"/>
          <w:sz w:val="22"/>
        </w:rPr>
        <w:t>Martes, 3 de Abril del 2026</w:t>
      </w:r>
    </w:p>
    <w:p w14:paraId="6E0898A9" w14:textId="77777777" w:rsidR="00244C5E" w:rsidRDefault="00244C5E" w:rsidP="00244C5E">
      <w:pPr>
        <w:rPr>
          <w:rFonts w:ascii="Arial" w:hAnsi="Arial" w:cs="Arial"/>
          <w:sz w:val="22"/>
        </w:rPr>
      </w:pPr>
    </w:p>
    <w:p w14:paraId="4A094468" w14:textId="60921741" w:rsidR="00244C5E" w:rsidRDefault="00244C5E" w:rsidP="00244C5E">
      <w:pPr>
        <w:rPr>
          <w:rFonts w:ascii="Arial" w:hAnsi="Arial" w:cs="Arial"/>
          <w:sz w:val="22"/>
        </w:rPr>
      </w:pPr>
      <w:r>
        <w:rPr>
          <w:rFonts w:ascii="Arial" w:hAnsi="Arial" w:cs="Arial"/>
          <w:sz w:val="22"/>
        </w:rPr>
        <w:t>Firma del responsable de la Secretaría Técnica del Comité de Seguridad Ciudadana</w:t>
      </w:r>
    </w:p>
    <w:p w14:paraId="281DA7C2" w14:textId="14B97441" w:rsidR="00244C5E" w:rsidRDefault="00244C5E">
      <w:pPr>
        <w:rPr>
          <w:rFonts w:ascii="Arial" w:hAnsi="Arial" w:cs="Arial"/>
          <w:sz w:val="22"/>
        </w:rPr>
      </w:pPr>
      <w:r>
        <w:rPr>
          <w:rFonts w:ascii="Arial" w:hAnsi="Arial" w:cs="Arial"/>
          <w:sz w:val="22"/>
        </w:rPr>
        <w:br w:type="page"/>
      </w:r>
    </w:p>
    <w:p w14:paraId="29AD8CA0" w14:textId="01F893A5" w:rsidR="00244C5E" w:rsidRDefault="00244C5E" w:rsidP="00244C5E">
      <w:pPr>
        <w:jc w:val="center"/>
        <w:rPr>
          <w:rFonts w:ascii="Arial" w:hAnsi="Arial" w:cs="Arial"/>
          <w:b/>
        </w:rPr>
      </w:pPr>
      <w:r>
        <w:rPr>
          <w:rFonts w:ascii="Arial" w:hAnsi="Arial" w:cs="Arial"/>
          <w:b/>
        </w:rPr>
        <w:t>INFORME Nº 13 - 2026-ST-CODISEC/MDCH</w:t>
      </w:r>
    </w:p>
    <w:p w14:paraId="4450B624" w14:textId="77777777" w:rsidR="00244C5E" w:rsidRDefault="00244C5E" w:rsidP="00244C5E">
      <w:pPr>
        <w:jc w:val="center"/>
        <w:rPr>
          <w:rFonts w:ascii="Arial" w:hAnsi="Arial" w:cs="Arial"/>
          <w:sz w:val="22"/>
        </w:rPr>
      </w:pPr>
    </w:p>
    <w:p w14:paraId="277CCF2B" w14:textId="63485B3B" w:rsidR="00244C5E" w:rsidRDefault="00244C5E" w:rsidP="00244C5E">
      <w:pPr>
        <w:rPr>
          <w:rFonts w:ascii="Arial" w:hAnsi="Arial" w:cs="Arial"/>
          <w:sz w:val="22"/>
        </w:rPr>
      </w:pPr>
      <w:r>
        <w:rPr>
          <w:rFonts w:ascii="Arial" w:hAnsi="Arial" w:cs="Arial"/>
          <w:b/>
          <w:sz w:val="22"/>
        </w:rPr>
        <w:t>A:</w:t>
      </w:r>
      <w:r>
        <w:rPr>
          <w:rFonts w:ascii="Arial" w:hAnsi="Arial" w:cs="Arial"/>
          <w:sz w:val="22"/>
        </w:rPr>
        <w:t xml:space="preserve">   LIC. EVA ELIZABETH CHURA QUICAÑA</w:t>
      </w:r>
    </w:p>
    <w:p w14:paraId="6F458333" w14:textId="58C73FC6" w:rsidR="00244C5E" w:rsidRDefault="00244C5E" w:rsidP="00244C5E">
      <w:pPr>
        <w:rPr>
          <w:rFonts w:ascii="Arial" w:hAnsi="Arial" w:cs="Arial"/>
          <w:sz w:val="22"/>
        </w:rPr>
      </w:pPr>
      <w:r>
        <w:rPr>
          <w:rFonts w:ascii="Arial" w:hAnsi="Arial" w:cs="Arial"/>
          <w:sz w:val="22"/>
        </w:rPr>
        <w:t xml:space="preserve">      ALCALDESA DEL DISTRITO DE CHOCO</w:t>
      </w:r>
    </w:p>
    <w:p w14:paraId="1BBDB7AB" w14:textId="0A1E0D7F" w:rsidR="00244C5E" w:rsidRDefault="00244C5E" w:rsidP="00244C5E">
      <w:pPr>
        <w:rPr>
          <w:rFonts w:ascii="Arial" w:hAnsi="Arial" w:cs="Arial"/>
          <w:sz w:val="22"/>
        </w:rPr>
      </w:pPr>
      <w:r>
        <w:rPr>
          <w:rFonts w:ascii="Arial" w:hAnsi="Arial" w:cs="Arial"/>
          <w:b/>
          <w:sz w:val="22"/>
        </w:rPr>
        <w:t>De:</w:t>
      </w:r>
      <w:r>
        <w:rPr>
          <w:rFonts w:ascii="Arial" w:hAnsi="Arial" w:cs="Arial"/>
          <w:sz w:val="22"/>
        </w:rPr>
        <w:t xml:space="preserve">  BENJAMÍN DOROTEO CHURA ARAGÓN</w:t>
      </w:r>
    </w:p>
    <w:p w14:paraId="02BD98C2" w14:textId="3E9A02C0" w:rsidR="00244C5E" w:rsidRDefault="00244C5E" w:rsidP="00244C5E">
      <w:pPr>
        <w:rPr>
          <w:rFonts w:ascii="Arial" w:hAnsi="Arial" w:cs="Arial"/>
          <w:sz w:val="22"/>
        </w:rPr>
      </w:pPr>
      <w:r>
        <w:rPr>
          <w:rFonts w:ascii="Arial" w:hAnsi="Arial" w:cs="Arial"/>
          <w:sz w:val="22"/>
        </w:rPr>
        <w:t xml:space="preserve">      SECRETARIO TÉCNICO DEL CODISEC – CHOCO</w:t>
      </w:r>
    </w:p>
    <w:p w14:paraId="7BE0A574" w14:textId="3060A307" w:rsidR="00244C5E" w:rsidRDefault="00244C5E" w:rsidP="00244C5E">
      <w:pPr>
        <w:rPr>
          <w:rFonts w:ascii="Arial" w:hAnsi="Arial" w:cs="Arial"/>
          <w:sz w:val="22"/>
        </w:rPr>
      </w:pPr>
      <w:r>
        <w:rPr>
          <w:rFonts w:ascii="Arial" w:hAnsi="Arial" w:cs="Arial"/>
          <w:b/>
          <w:sz w:val="22"/>
        </w:rPr>
        <w:t>Asunto:</w:t>
      </w:r>
      <w:r>
        <w:rPr>
          <w:rFonts w:ascii="Arial" w:hAnsi="Arial" w:cs="Arial"/>
          <w:sz w:val="22"/>
        </w:rPr>
        <w:t xml:space="preserve"> Informe sobre la Ejecución del Patrullaje por Sector</w:t>
      </w:r>
    </w:p>
    <w:p w14:paraId="6D52AF00" w14:textId="77777777" w:rsidR="00244C5E" w:rsidRDefault="00244C5E" w:rsidP="00244C5E">
      <w:pPr>
        <w:rPr>
          <w:rFonts w:ascii="Arial" w:hAnsi="Arial" w:cs="Arial"/>
          <w:sz w:val="22"/>
        </w:rPr>
      </w:pPr>
    </w:p>
    <w:p w14:paraId="4C066501" w14:textId="2C5DACC8" w:rsidR="00244C5E" w:rsidRDefault="00244C5E" w:rsidP="00244C5E">
      <w:pPr>
        <w:rPr>
          <w:rFonts w:ascii="Arial" w:hAnsi="Arial" w:cs="Arial"/>
          <w:sz w:val="22"/>
        </w:rPr>
      </w:pPr>
      <w:r>
        <w:rPr>
          <w:rFonts w:ascii="Arial" w:hAnsi="Arial" w:cs="Arial"/>
          <w:sz w:val="22"/>
        </w:rPr>
        <w:t>Por la presente, informo:</w:t>
      </w:r>
    </w:p>
    <w:p w14:paraId="26C9AB28" w14:textId="3401C6AB" w:rsidR="00244C5E" w:rsidRDefault="00244C5E" w:rsidP="00244C5E">
      <w:pPr>
        <w:rPr>
          <w:rFonts w:ascii="Arial" w:hAnsi="Arial" w:cs="Arial"/>
          <w:sz w:val="22"/>
        </w:rPr>
      </w:pPr>
      <w:r>
        <w:rPr>
          <w:rFonts w:ascii="Arial" w:hAnsi="Arial" w:cs="Arial"/>
          <w:sz w:val="22"/>
        </w:rPr>
        <w:t>En cumplimiento del Plan de Acción Distrital de Seguridad Ciudadana (PADSC) 2024–2027, Línea de Acción Nº 8: Patrullaje, se ejecutaron 10 patrullajes por sector durante el I Trimestre 2026, alcanzando el 100% de la meta programada. Los patrullajes por sector se realizaron con la participación de las Rondas Campesinas, la Policía Nacional del Perú y el Gobierno Local, cubriendo los sectores y anexos del distrito de Choco. Estas acciones contribuyeron al fortalecimiento de la presencia institucional y la prevención de hechos delictivos en el territorio distrital.</w:t>
      </w:r>
    </w:p>
    <w:p w14:paraId="08B1E836" w14:textId="77777777" w:rsidR="00244C5E" w:rsidRDefault="00244C5E" w:rsidP="00244C5E">
      <w:pPr>
        <w:rPr>
          <w:rFonts w:ascii="Arial" w:hAnsi="Arial" w:cs="Arial"/>
          <w:sz w:val="22"/>
        </w:rPr>
      </w:pPr>
    </w:p>
    <w:p w14:paraId="4DA89B04" w14:textId="584FD1CD" w:rsidR="00244C5E" w:rsidRDefault="00244C5E" w:rsidP="00244C5E">
      <w:pPr>
        <w:rPr>
          <w:rFonts w:ascii="Arial" w:hAnsi="Arial" w:cs="Arial"/>
          <w:sz w:val="22"/>
        </w:rPr>
      </w:pPr>
      <w:r>
        <w:rPr>
          <w:rFonts w:ascii="Arial" w:hAnsi="Arial" w:cs="Arial"/>
          <w:sz w:val="22"/>
        </w:rPr>
        <w:t>Como medio de verificación, se adjunta las hojas de asistencia firmadas por las Rondas Campesinas y demás participantes de los patrullajes por sector ejecutados durante el I Trimestre 2026.</w:t>
      </w:r>
    </w:p>
    <w:p w14:paraId="26CA1821" w14:textId="77777777" w:rsidR="00244C5E" w:rsidRDefault="00244C5E" w:rsidP="00244C5E">
      <w:pPr>
        <w:rPr>
          <w:rFonts w:ascii="Arial" w:hAnsi="Arial" w:cs="Arial"/>
          <w:sz w:val="22"/>
        </w:rPr>
      </w:pPr>
    </w:p>
    <w:p w14:paraId="238C4050" w14:textId="568C0212" w:rsidR="00244C5E" w:rsidRDefault="00244C5E" w:rsidP="00244C5E">
      <w:pPr>
        <w:rPr>
          <w:rFonts w:ascii="Arial" w:hAnsi="Arial" w:cs="Arial"/>
          <w:sz w:val="22"/>
        </w:rPr>
      </w:pPr>
      <w:r>
        <w:rPr>
          <w:rFonts w:ascii="Arial" w:hAnsi="Arial" w:cs="Arial"/>
          <w:sz w:val="22"/>
        </w:rPr>
        <w:t>Atentamente,</w:t>
      </w:r>
    </w:p>
    <w:p w14:paraId="0F9D15A5" w14:textId="77777777" w:rsidR="00244C5E" w:rsidRDefault="00244C5E" w:rsidP="00244C5E">
      <w:pPr>
        <w:rPr>
          <w:rFonts w:ascii="Arial" w:hAnsi="Arial" w:cs="Arial"/>
          <w:sz w:val="22"/>
        </w:rPr>
      </w:pPr>
    </w:p>
    <w:p w14:paraId="6BA011B4" w14:textId="76D424DE" w:rsidR="00244C5E" w:rsidRDefault="00244C5E" w:rsidP="00244C5E">
      <w:pPr>
        <w:rPr>
          <w:rFonts w:ascii="Arial" w:hAnsi="Arial" w:cs="Arial"/>
          <w:sz w:val="22"/>
        </w:rPr>
      </w:pPr>
      <w:r>
        <w:rPr>
          <w:rFonts w:ascii="Arial" w:hAnsi="Arial" w:cs="Arial"/>
          <w:sz w:val="22"/>
        </w:rPr>
        <w:t>Nombre del responsable de la Secretaría Técnica</w:t>
      </w:r>
    </w:p>
    <w:p w14:paraId="1DF98ECF" w14:textId="09E867C8" w:rsidR="00244C5E" w:rsidRDefault="00244C5E" w:rsidP="00244C5E">
      <w:pPr>
        <w:rPr>
          <w:rFonts w:ascii="Arial" w:hAnsi="Arial" w:cs="Arial"/>
          <w:sz w:val="22"/>
        </w:rPr>
      </w:pPr>
      <w:r>
        <w:rPr>
          <w:rFonts w:ascii="Arial" w:hAnsi="Arial" w:cs="Arial"/>
          <w:b/>
          <w:sz w:val="22"/>
        </w:rPr>
        <w:t>Benjamín Doroteo Chura Aragón</w:t>
      </w:r>
    </w:p>
    <w:p w14:paraId="01879D15" w14:textId="4AA1E0E8" w:rsidR="00244C5E" w:rsidRDefault="00244C5E" w:rsidP="00244C5E">
      <w:pPr>
        <w:rPr>
          <w:rFonts w:ascii="Arial" w:hAnsi="Arial" w:cs="Arial"/>
          <w:sz w:val="22"/>
        </w:rPr>
      </w:pPr>
      <w:r>
        <w:rPr>
          <w:rFonts w:ascii="Arial" w:hAnsi="Arial" w:cs="Arial"/>
          <w:sz w:val="22"/>
        </w:rPr>
        <w:t>Fecha de realizado el informe:</w:t>
      </w:r>
    </w:p>
    <w:p w14:paraId="479B7049" w14:textId="312F8719" w:rsidR="00244C5E" w:rsidRDefault="00244C5E" w:rsidP="00244C5E">
      <w:pPr>
        <w:rPr>
          <w:rFonts w:ascii="Arial" w:hAnsi="Arial" w:cs="Arial"/>
          <w:sz w:val="22"/>
        </w:rPr>
      </w:pPr>
      <w:r>
        <w:rPr>
          <w:rFonts w:ascii="Arial" w:hAnsi="Arial" w:cs="Arial"/>
          <w:sz w:val="22"/>
        </w:rPr>
        <w:t>Lunes, 6 de Abril del 2026</w:t>
      </w:r>
    </w:p>
    <w:p w14:paraId="52D7DC85" w14:textId="77777777" w:rsidR="00244C5E" w:rsidRDefault="00244C5E" w:rsidP="00244C5E">
      <w:pPr>
        <w:rPr>
          <w:rFonts w:ascii="Arial" w:hAnsi="Arial" w:cs="Arial"/>
          <w:sz w:val="22"/>
        </w:rPr>
      </w:pPr>
    </w:p>
    <w:p w14:paraId="62A13C89" w14:textId="5E9C3A45" w:rsidR="00244C5E" w:rsidRDefault="00244C5E" w:rsidP="00244C5E">
      <w:pPr>
        <w:rPr>
          <w:rFonts w:ascii="Arial" w:hAnsi="Arial" w:cs="Arial"/>
          <w:sz w:val="22"/>
        </w:rPr>
      </w:pPr>
      <w:r>
        <w:rPr>
          <w:rFonts w:ascii="Arial" w:hAnsi="Arial" w:cs="Arial"/>
          <w:sz w:val="22"/>
        </w:rPr>
        <w:t>Firma del responsable de la Secretaría Técnica del Comité de Seguridad Ciudadana</w:t>
      </w:r>
    </w:p>
    <w:p w14:paraId="4C006FE1" w14:textId="47D0F1EA" w:rsidR="00244C5E" w:rsidRDefault="00244C5E">
      <w:pPr>
        <w:rPr>
          <w:rFonts w:ascii="Arial" w:hAnsi="Arial" w:cs="Arial"/>
          <w:sz w:val="22"/>
        </w:rPr>
      </w:pPr>
      <w:r>
        <w:rPr>
          <w:rFonts w:ascii="Arial" w:hAnsi="Arial" w:cs="Arial"/>
          <w:sz w:val="22"/>
        </w:rPr>
        <w:br w:type="page"/>
      </w:r>
    </w:p>
    <w:p w14:paraId="35DD7C6B" w14:textId="0CFAE99E" w:rsidR="00244C5E" w:rsidRDefault="00244C5E" w:rsidP="00244C5E">
      <w:pPr>
        <w:jc w:val="center"/>
        <w:rPr>
          <w:rFonts w:ascii="Arial" w:hAnsi="Arial" w:cs="Arial"/>
          <w:b/>
        </w:rPr>
      </w:pPr>
      <w:r>
        <w:rPr>
          <w:rFonts w:ascii="Arial" w:hAnsi="Arial" w:cs="Arial"/>
          <w:b/>
        </w:rPr>
        <w:t>INFORME Nº 14 - 2026-ST-CODISEC/MDCH</w:t>
      </w:r>
    </w:p>
    <w:p w14:paraId="262C3736" w14:textId="77777777" w:rsidR="00244C5E" w:rsidRDefault="00244C5E" w:rsidP="00244C5E">
      <w:pPr>
        <w:jc w:val="center"/>
        <w:rPr>
          <w:rFonts w:ascii="Arial" w:hAnsi="Arial" w:cs="Arial"/>
          <w:sz w:val="22"/>
        </w:rPr>
      </w:pPr>
    </w:p>
    <w:p w14:paraId="2E433632" w14:textId="2D532D84" w:rsidR="00244C5E" w:rsidRDefault="00244C5E" w:rsidP="00244C5E">
      <w:pPr>
        <w:rPr>
          <w:rFonts w:ascii="Arial" w:hAnsi="Arial" w:cs="Arial"/>
          <w:sz w:val="22"/>
        </w:rPr>
      </w:pPr>
      <w:r>
        <w:rPr>
          <w:rFonts w:ascii="Arial" w:hAnsi="Arial" w:cs="Arial"/>
          <w:b/>
          <w:sz w:val="22"/>
        </w:rPr>
        <w:t>A:</w:t>
      </w:r>
      <w:r>
        <w:rPr>
          <w:rFonts w:ascii="Arial" w:hAnsi="Arial" w:cs="Arial"/>
          <w:sz w:val="22"/>
        </w:rPr>
        <w:t xml:space="preserve">   LIC. EVA ELIZABETH CHURA QUICAÑA</w:t>
      </w:r>
    </w:p>
    <w:p w14:paraId="5FDD6AA2" w14:textId="4C50A34A" w:rsidR="00244C5E" w:rsidRDefault="00244C5E" w:rsidP="00244C5E">
      <w:pPr>
        <w:rPr>
          <w:rFonts w:ascii="Arial" w:hAnsi="Arial" w:cs="Arial"/>
          <w:sz w:val="22"/>
        </w:rPr>
      </w:pPr>
      <w:r>
        <w:rPr>
          <w:rFonts w:ascii="Arial" w:hAnsi="Arial" w:cs="Arial"/>
          <w:sz w:val="22"/>
        </w:rPr>
        <w:t xml:space="preserve">      ALCALDESA DEL DISTRITO DE CHOCO</w:t>
      </w:r>
    </w:p>
    <w:p w14:paraId="128345FA" w14:textId="5B451327" w:rsidR="00244C5E" w:rsidRDefault="00244C5E" w:rsidP="00244C5E">
      <w:pPr>
        <w:rPr>
          <w:rFonts w:ascii="Arial" w:hAnsi="Arial" w:cs="Arial"/>
          <w:sz w:val="22"/>
        </w:rPr>
      </w:pPr>
      <w:r>
        <w:rPr>
          <w:rFonts w:ascii="Arial" w:hAnsi="Arial" w:cs="Arial"/>
          <w:b/>
          <w:sz w:val="22"/>
        </w:rPr>
        <w:t>De:</w:t>
      </w:r>
      <w:r>
        <w:rPr>
          <w:rFonts w:ascii="Arial" w:hAnsi="Arial" w:cs="Arial"/>
          <w:sz w:val="22"/>
        </w:rPr>
        <w:t xml:space="preserve">  BENJAMÍN DOROTEO CHURA ARAGÓN</w:t>
      </w:r>
    </w:p>
    <w:p w14:paraId="0E7DBCC5" w14:textId="08BF8C50" w:rsidR="00244C5E" w:rsidRDefault="00244C5E" w:rsidP="00244C5E">
      <w:pPr>
        <w:rPr>
          <w:rFonts w:ascii="Arial" w:hAnsi="Arial" w:cs="Arial"/>
          <w:sz w:val="22"/>
        </w:rPr>
      </w:pPr>
      <w:r>
        <w:rPr>
          <w:rFonts w:ascii="Arial" w:hAnsi="Arial" w:cs="Arial"/>
          <w:sz w:val="22"/>
        </w:rPr>
        <w:t xml:space="preserve">      SECRETARIO TÉCNICO DEL CODISEC – CHOCO</w:t>
      </w:r>
    </w:p>
    <w:p w14:paraId="5C5040E7" w14:textId="0508F47A" w:rsidR="00244C5E" w:rsidRDefault="00244C5E" w:rsidP="00244C5E">
      <w:pPr>
        <w:rPr>
          <w:rFonts w:ascii="Arial" w:hAnsi="Arial" w:cs="Arial"/>
          <w:sz w:val="22"/>
        </w:rPr>
      </w:pPr>
      <w:r>
        <w:rPr>
          <w:rFonts w:ascii="Arial" w:hAnsi="Arial" w:cs="Arial"/>
          <w:b/>
          <w:sz w:val="22"/>
        </w:rPr>
        <w:t>Asunto:</w:t>
      </w:r>
      <w:r>
        <w:rPr>
          <w:rFonts w:ascii="Arial" w:hAnsi="Arial" w:cs="Arial"/>
          <w:sz w:val="22"/>
        </w:rPr>
        <w:t xml:space="preserve"> Informe sobre las Acciones de Sensibilización para Prevenir el Abuso Sexual por Internet</w:t>
      </w:r>
    </w:p>
    <w:p w14:paraId="2833C54E" w14:textId="77777777" w:rsidR="00244C5E" w:rsidRDefault="00244C5E" w:rsidP="00244C5E">
      <w:pPr>
        <w:rPr>
          <w:rFonts w:ascii="Arial" w:hAnsi="Arial" w:cs="Arial"/>
          <w:sz w:val="22"/>
        </w:rPr>
      </w:pPr>
    </w:p>
    <w:p w14:paraId="57C4CABB" w14:textId="33A24D2A" w:rsidR="00244C5E" w:rsidRDefault="00244C5E" w:rsidP="00244C5E">
      <w:pPr>
        <w:rPr>
          <w:rFonts w:ascii="Arial" w:hAnsi="Arial" w:cs="Arial"/>
          <w:sz w:val="22"/>
        </w:rPr>
      </w:pPr>
      <w:r>
        <w:rPr>
          <w:rFonts w:ascii="Arial" w:hAnsi="Arial" w:cs="Arial"/>
          <w:sz w:val="22"/>
        </w:rPr>
        <w:t>Por la presente, informo:</w:t>
      </w:r>
    </w:p>
    <w:p w14:paraId="15523EB8" w14:textId="387264FB" w:rsidR="00244C5E" w:rsidRDefault="00244C5E" w:rsidP="00244C5E">
      <w:pPr>
        <w:rPr>
          <w:rFonts w:ascii="Arial" w:hAnsi="Arial" w:cs="Arial"/>
          <w:sz w:val="22"/>
        </w:rPr>
      </w:pPr>
      <w:r>
        <w:rPr>
          <w:rFonts w:ascii="Arial" w:hAnsi="Arial" w:cs="Arial"/>
          <w:sz w:val="22"/>
        </w:rPr>
        <w:t>En cumplimiento del Plan de Acción Distrital de Seguridad Ciudadana (PADSC) 2024–2027, Línea de Acción Nº 17: Prevención de Delitos Informáticos, se implementaron acciones de sensibilización en redes sociales y medios de comunicación para prevenir el abuso sexual por internet u otros medios tecnológicos, durante el I Trimestre 2026. Las acciones consistieron en la difusión de contenido preventivo e informativo a través de la página de Facebook del Gobierno Local del distrito de Choco, con énfasis en la protección de niños, niñas y adolescentes frente a situaciones de riesgo en entornos digitales.</w:t>
      </w:r>
    </w:p>
    <w:p w14:paraId="597B3054" w14:textId="77777777" w:rsidR="00244C5E" w:rsidRDefault="00244C5E" w:rsidP="00244C5E">
      <w:pPr>
        <w:rPr>
          <w:rFonts w:ascii="Arial" w:hAnsi="Arial" w:cs="Arial"/>
          <w:sz w:val="22"/>
        </w:rPr>
      </w:pPr>
    </w:p>
    <w:p w14:paraId="3EFE2AC6" w14:textId="37BBBCE8" w:rsidR="00244C5E" w:rsidRDefault="00244C5E" w:rsidP="00244C5E">
      <w:pPr>
        <w:rPr>
          <w:rFonts w:ascii="Arial" w:hAnsi="Arial" w:cs="Arial"/>
          <w:sz w:val="22"/>
        </w:rPr>
      </w:pPr>
      <w:r>
        <w:rPr>
          <w:rFonts w:ascii="Arial" w:hAnsi="Arial" w:cs="Arial"/>
          <w:sz w:val="22"/>
        </w:rPr>
        <w:t>Como medio de verificación, se adjunta el enlace de publicación en la página de Facebook del Gobierno Local del distrito de Choco.</w:t>
      </w:r>
    </w:p>
    <w:p w14:paraId="29D9DD68" w14:textId="77777777" w:rsidR="00244C5E" w:rsidRDefault="00244C5E" w:rsidP="00244C5E">
      <w:pPr>
        <w:rPr>
          <w:rFonts w:ascii="Arial" w:hAnsi="Arial" w:cs="Arial"/>
          <w:sz w:val="22"/>
        </w:rPr>
      </w:pPr>
    </w:p>
    <w:p w14:paraId="4008AD07" w14:textId="27E2ACF4" w:rsidR="00244C5E" w:rsidRDefault="00244C5E" w:rsidP="00244C5E">
      <w:pPr>
        <w:rPr>
          <w:rFonts w:ascii="Arial" w:hAnsi="Arial" w:cs="Arial"/>
          <w:sz w:val="22"/>
        </w:rPr>
      </w:pPr>
      <w:r>
        <w:rPr>
          <w:rFonts w:ascii="Arial" w:hAnsi="Arial" w:cs="Arial"/>
          <w:sz w:val="22"/>
        </w:rPr>
        <w:t>Atentamente,</w:t>
      </w:r>
    </w:p>
    <w:p w14:paraId="4A9C69B7" w14:textId="77777777" w:rsidR="00244C5E" w:rsidRDefault="00244C5E" w:rsidP="00244C5E">
      <w:pPr>
        <w:rPr>
          <w:rFonts w:ascii="Arial" w:hAnsi="Arial" w:cs="Arial"/>
          <w:sz w:val="22"/>
        </w:rPr>
      </w:pPr>
    </w:p>
    <w:p w14:paraId="5A2406EE" w14:textId="332ACFD3" w:rsidR="00244C5E" w:rsidRDefault="00244C5E" w:rsidP="00244C5E">
      <w:pPr>
        <w:rPr>
          <w:rFonts w:ascii="Arial" w:hAnsi="Arial" w:cs="Arial"/>
          <w:sz w:val="22"/>
        </w:rPr>
      </w:pPr>
      <w:r>
        <w:rPr>
          <w:rFonts w:ascii="Arial" w:hAnsi="Arial" w:cs="Arial"/>
          <w:sz w:val="22"/>
        </w:rPr>
        <w:t>Nombre del responsable de la Secretaría Técnica</w:t>
      </w:r>
    </w:p>
    <w:p w14:paraId="48CF5D40" w14:textId="56394EFE" w:rsidR="00244C5E" w:rsidRDefault="00244C5E" w:rsidP="00244C5E">
      <w:pPr>
        <w:rPr>
          <w:rFonts w:ascii="Arial" w:hAnsi="Arial" w:cs="Arial"/>
          <w:sz w:val="22"/>
        </w:rPr>
      </w:pPr>
      <w:r>
        <w:rPr>
          <w:rFonts w:ascii="Arial" w:hAnsi="Arial" w:cs="Arial"/>
          <w:b/>
          <w:sz w:val="22"/>
        </w:rPr>
        <w:t>Benjamín Doroteo Chura Aragón</w:t>
      </w:r>
    </w:p>
    <w:p w14:paraId="418C8B6D" w14:textId="47CDBE9F" w:rsidR="00244C5E" w:rsidRDefault="00244C5E" w:rsidP="00244C5E">
      <w:pPr>
        <w:rPr>
          <w:rFonts w:ascii="Arial" w:hAnsi="Arial" w:cs="Arial"/>
          <w:sz w:val="22"/>
        </w:rPr>
      </w:pPr>
      <w:r>
        <w:rPr>
          <w:rFonts w:ascii="Arial" w:hAnsi="Arial" w:cs="Arial"/>
          <w:sz w:val="22"/>
        </w:rPr>
        <w:t>Fecha de realizado el informe:</w:t>
      </w:r>
    </w:p>
    <w:p w14:paraId="71148B31" w14:textId="3C2CCF96" w:rsidR="00244C5E" w:rsidRDefault="00244C5E" w:rsidP="00244C5E">
      <w:pPr>
        <w:rPr>
          <w:rFonts w:ascii="Arial" w:hAnsi="Arial" w:cs="Arial"/>
          <w:sz w:val="22"/>
        </w:rPr>
      </w:pPr>
      <w:r>
        <w:rPr>
          <w:rFonts w:ascii="Arial" w:hAnsi="Arial" w:cs="Arial"/>
          <w:sz w:val="22"/>
        </w:rPr>
        <w:t>Lunes, 6 de Abril del 2026</w:t>
      </w:r>
    </w:p>
    <w:p w14:paraId="7949267B" w14:textId="77777777" w:rsidR="00244C5E" w:rsidRDefault="00244C5E" w:rsidP="00244C5E">
      <w:pPr>
        <w:rPr>
          <w:rFonts w:ascii="Arial" w:hAnsi="Arial" w:cs="Arial"/>
          <w:sz w:val="22"/>
        </w:rPr>
      </w:pPr>
    </w:p>
    <w:p w14:paraId="33DDF40F" w14:textId="64E8BD10" w:rsidR="00244C5E" w:rsidRDefault="00244C5E" w:rsidP="00244C5E">
      <w:pPr>
        <w:rPr>
          <w:rFonts w:ascii="Arial" w:hAnsi="Arial" w:cs="Arial"/>
          <w:sz w:val="22"/>
        </w:rPr>
      </w:pPr>
      <w:r>
        <w:rPr>
          <w:rFonts w:ascii="Arial" w:hAnsi="Arial" w:cs="Arial"/>
          <w:sz w:val="22"/>
        </w:rPr>
        <w:t>Firma del responsable de la Secretaría Técnica del Comité de Seguridad Ciudadana</w:t>
      </w:r>
    </w:p>
    <w:p w14:paraId="45B3904E" w14:textId="14B3CD71" w:rsidR="00244C5E" w:rsidRDefault="00244C5E">
      <w:pPr>
        <w:rPr>
          <w:rFonts w:ascii="Arial" w:hAnsi="Arial" w:cs="Arial"/>
          <w:sz w:val="22"/>
        </w:rPr>
      </w:pPr>
      <w:r>
        <w:rPr>
          <w:rFonts w:ascii="Arial" w:hAnsi="Arial" w:cs="Arial"/>
          <w:sz w:val="22"/>
        </w:rPr>
        <w:br w:type="page"/>
      </w:r>
    </w:p>
    <w:p w14:paraId="50DD1801" w14:textId="4CEEC1CB" w:rsidR="00244C5E" w:rsidRDefault="00244C5E" w:rsidP="00244C5E">
      <w:pPr>
        <w:jc w:val="center"/>
        <w:rPr>
          <w:rFonts w:ascii="Arial" w:hAnsi="Arial" w:cs="Arial"/>
          <w:b/>
        </w:rPr>
      </w:pPr>
      <w:r>
        <w:rPr>
          <w:rFonts w:ascii="Arial" w:hAnsi="Arial" w:cs="Arial"/>
          <w:b/>
        </w:rPr>
        <w:t>INFORME Nº 15 - 2026-ST-CODISEC/MDCH</w:t>
      </w:r>
    </w:p>
    <w:p w14:paraId="114283B6" w14:textId="77777777" w:rsidR="00244C5E" w:rsidRDefault="00244C5E" w:rsidP="00244C5E">
      <w:pPr>
        <w:jc w:val="center"/>
        <w:rPr>
          <w:rFonts w:ascii="Arial" w:hAnsi="Arial" w:cs="Arial"/>
          <w:sz w:val="22"/>
        </w:rPr>
      </w:pPr>
    </w:p>
    <w:p w14:paraId="4C442C41" w14:textId="557DA94C" w:rsidR="00244C5E" w:rsidRDefault="00244C5E" w:rsidP="00244C5E">
      <w:pPr>
        <w:rPr>
          <w:rFonts w:ascii="Arial" w:hAnsi="Arial" w:cs="Arial"/>
          <w:sz w:val="22"/>
        </w:rPr>
      </w:pPr>
      <w:r>
        <w:rPr>
          <w:rFonts w:ascii="Arial" w:hAnsi="Arial" w:cs="Arial"/>
          <w:b/>
          <w:sz w:val="22"/>
        </w:rPr>
        <w:t>A:</w:t>
      </w:r>
      <w:r>
        <w:rPr>
          <w:rFonts w:ascii="Arial" w:hAnsi="Arial" w:cs="Arial"/>
          <w:sz w:val="22"/>
        </w:rPr>
        <w:t xml:space="preserve">   LIC. EVA ELIZABETH CHURA QUICAÑA</w:t>
      </w:r>
    </w:p>
    <w:p w14:paraId="088B65E7" w14:textId="66D0F6DA" w:rsidR="00244C5E" w:rsidRDefault="00244C5E" w:rsidP="00244C5E">
      <w:pPr>
        <w:rPr>
          <w:rFonts w:ascii="Arial" w:hAnsi="Arial" w:cs="Arial"/>
          <w:sz w:val="22"/>
        </w:rPr>
      </w:pPr>
      <w:r>
        <w:rPr>
          <w:rFonts w:ascii="Arial" w:hAnsi="Arial" w:cs="Arial"/>
          <w:sz w:val="22"/>
        </w:rPr>
        <w:t xml:space="preserve">      ALCALDESA DEL DISTRITO DE CHOCO</w:t>
      </w:r>
    </w:p>
    <w:p w14:paraId="4AB34C03" w14:textId="234F3734" w:rsidR="00244C5E" w:rsidRDefault="00244C5E" w:rsidP="00244C5E">
      <w:pPr>
        <w:rPr>
          <w:rFonts w:ascii="Arial" w:hAnsi="Arial" w:cs="Arial"/>
          <w:sz w:val="22"/>
        </w:rPr>
      </w:pPr>
      <w:r>
        <w:rPr>
          <w:rFonts w:ascii="Arial" w:hAnsi="Arial" w:cs="Arial"/>
          <w:b/>
          <w:sz w:val="22"/>
        </w:rPr>
        <w:t>De:</w:t>
      </w:r>
      <w:r>
        <w:rPr>
          <w:rFonts w:ascii="Arial" w:hAnsi="Arial" w:cs="Arial"/>
          <w:sz w:val="22"/>
        </w:rPr>
        <w:t xml:space="preserve">  BENJAMÍN DOROTEO CHURA ARAGÓN</w:t>
      </w:r>
    </w:p>
    <w:p w14:paraId="3B780C87" w14:textId="07855BE8" w:rsidR="00244C5E" w:rsidRDefault="00244C5E" w:rsidP="00244C5E">
      <w:pPr>
        <w:rPr>
          <w:rFonts w:ascii="Arial" w:hAnsi="Arial" w:cs="Arial"/>
          <w:sz w:val="22"/>
        </w:rPr>
      </w:pPr>
      <w:r>
        <w:rPr>
          <w:rFonts w:ascii="Arial" w:hAnsi="Arial" w:cs="Arial"/>
          <w:sz w:val="22"/>
        </w:rPr>
        <w:t xml:space="preserve">      SECRETARIO TÉCNICO DEL CODISEC – CHOCO</w:t>
      </w:r>
    </w:p>
    <w:p w14:paraId="478B36EF" w14:textId="7204D5E2" w:rsidR="00244C5E" w:rsidRDefault="00244C5E" w:rsidP="00244C5E">
      <w:pPr>
        <w:rPr>
          <w:rFonts w:ascii="Arial" w:hAnsi="Arial" w:cs="Arial"/>
          <w:sz w:val="22"/>
        </w:rPr>
      </w:pPr>
      <w:r>
        <w:rPr>
          <w:rFonts w:ascii="Arial" w:hAnsi="Arial" w:cs="Arial"/>
          <w:b/>
          <w:sz w:val="22"/>
        </w:rPr>
        <w:t>Asunto:</w:t>
      </w:r>
      <w:r>
        <w:rPr>
          <w:rFonts w:ascii="Arial" w:hAnsi="Arial" w:cs="Arial"/>
          <w:sz w:val="22"/>
        </w:rPr>
        <w:t xml:space="preserve"> Informe sobre la Publicación del Plan de Acción Distrital de Seguridad Ciudadana (PADSC)</w:t>
      </w:r>
    </w:p>
    <w:p w14:paraId="724A8337" w14:textId="77777777" w:rsidR="00244C5E" w:rsidRDefault="00244C5E" w:rsidP="00244C5E">
      <w:pPr>
        <w:rPr>
          <w:rFonts w:ascii="Arial" w:hAnsi="Arial" w:cs="Arial"/>
          <w:sz w:val="22"/>
        </w:rPr>
      </w:pPr>
    </w:p>
    <w:p w14:paraId="13B8EF19" w14:textId="38B95E0F" w:rsidR="00244C5E" w:rsidRDefault="00244C5E" w:rsidP="00244C5E">
      <w:pPr>
        <w:rPr>
          <w:rFonts w:ascii="Arial" w:hAnsi="Arial" w:cs="Arial"/>
          <w:sz w:val="22"/>
        </w:rPr>
      </w:pPr>
      <w:r>
        <w:rPr>
          <w:rFonts w:ascii="Arial" w:hAnsi="Arial" w:cs="Arial"/>
          <w:sz w:val="22"/>
        </w:rPr>
        <w:t>Por la presente, informo:</w:t>
      </w:r>
    </w:p>
    <w:p w14:paraId="3448FF66" w14:textId="5365BB1B" w:rsidR="00244C5E" w:rsidRDefault="00244C5E" w:rsidP="00244C5E">
      <w:pPr>
        <w:rPr>
          <w:rFonts w:ascii="Arial" w:hAnsi="Arial" w:cs="Arial"/>
          <w:sz w:val="22"/>
        </w:rPr>
      </w:pPr>
      <w:r>
        <w:rPr>
          <w:rFonts w:ascii="Arial" w:hAnsi="Arial" w:cs="Arial"/>
          <w:sz w:val="22"/>
        </w:rPr>
        <w:t>En cumplimiento del Plan de Acción Distrital de Seguridad Ciudadana (PADSC) 2024–2027, se realizó la publicación del PADSC del distrito de Choco a través del canal de Facebook del Gobierno Local, durante el I Trimestre 2026. Esta acción garantiza la transparencia y el acceso de la ciudadanía a la información sobre las actividades planificadas en materia de seguridad ciudadana, en cumplimiento de los principios de gestión pública.</w:t>
      </w:r>
    </w:p>
    <w:p w14:paraId="0D413576" w14:textId="77777777" w:rsidR="00244C5E" w:rsidRDefault="00244C5E" w:rsidP="00244C5E">
      <w:pPr>
        <w:rPr>
          <w:rFonts w:ascii="Arial" w:hAnsi="Arial" w:cs="Arial"/>
          <w:sz w:val="22"/>
        </w:rPr>
      </w:pPr>
    </w:p>
    <w:p w14:paraId="12395F28" w14:textId="3E044DD9" w:rsidR="00244C5E" w:rsidRDefault="00244C5E" w:rsidP="00244C5E">
      <w:pPr>
        <w:rPr>
          <w:rFonts w:ascii="Arial" w:hAnsi="Arial" w:cs="Arial"/>
          <w:sz w:val="22"/>
        </w:rPr>
      </w:pPr>
      <w:r>
        <w:rPr>
          <w:rFonts w:ascii="Arial" w:hAnsi="Arial" w:cs="Arial"/>
          <w:sz w:val="22"/>
        </w:rPr>
        <w:t>Como medio de verificación, se adjunta el enlace de publicación en la página de Facebook del Gobierno Local del distrito de Choco.</w:t>
      </w:r>
    </w:p>
    <w:p w14:paraId="04F0C42A" w14:textId="77777777" w:rsidR="00244C5E" w:rsidRDefault="00244C5E" w:rsidP="00244C5E">
      <w:pPr>
        <w:rPr>
          <w:rFonts w:ascii="Arial" w:hAnsi="Arial" w:cs="Arial"/>
          <w:sz w:val="22"/>
        </w:rPr>
      </w:pPr>
    </w:p>
    <w:p w14:paraId="227B1136" w14:textId="664FFB3D" w:rsidR="00244C5E" w:rsidRDefault="00244C5E" w:rsidP="00244C5E">
      <w:pPr>
        <w:rPr>
          <w:rFonts w:ascii="Arial" w:hAnsi="Arial" w:cs="Arial"/>
          <w:sz w:val="22"/>
        </w:rPr>
      </w:pPr>
      <w:r>
        <w:rPr>
          <w:rFonts w:ascii="Arial" w:hAnsi="Arial" w:cs="Arial"/>
          <w:sz w:val="22"/>
        </w:rPr>
        <w:t>Atentamente,</w:t>
      </w:r>
    </w:p>
    <w:p w14:paraId="5E3D6F20" w14:textId="77777777" w:rsidR="00244C5E" w:rsidRDefault="00244C5E" w:rsidP="00244C5E">
      <w:pPr>
        <w:rPr>
          <w:rFonts w:ascii="Arial" w:hAnsi="Arial" w:cs="Arial"/>
          <w:sz w:val="22"/>
        </w:rPr>
      </w:pPr>
    </w:p>
    <w:p w14:paraId="39D2D7CA" w14:textId="68AD3D5E" w:rsidR="00244C5E" w:rsidRDefault="00244C5E" w:rsidP="00244C5E">
      <w:pPr>
        <w:rPr>
          <w:rFonts w:ascii="Arial" w:hAnsi="Arial" w:cs="Arial"/>
          <w:sz w:val="22"/>
        </w:rPr>
      </w:pPr>
      <w:r>
        <w:rPr>
          <w:rFonts w:ascii="Arial" w:hAnsi="Arial" w:cs="Arial"/>
          <w:sz w:val="22"/>
        </w:rPr>
        <w:t>Nombre del responsable de la Secretaría Técnica</w:t>
      </w:r>
    </w:p>
    <w:p w14:paraId="0EE7B80A" w14:textId="6A8C0F3A" w:rsidR="00244C5E" w:rsidRDefault="00244C5E" w:rsidP="00244C5E">
      <w:pPr>
        <w:rPr>
          <w:rFonts w:ascii="Arial" w:hAnsi="Arial" w:cs="Arial"/>
          <w:sz w:val="22"/>
        </w:rPr>
      </w:pPr>
      <w:r>
        <w:rPr>
          <w:rFonts w:ascii="Arial" w:hAnsi="Arial" w:cs="Arial"/>
          <w:b/>
          <w:sz w:val="22"/>
        </w:rPr>
        <w:t>Benjamín Doroteo Chura Aragón</w:t>
      </w:r>
    </w:p>
    <w:p w14:paraId="6901B1D8" w14:textId="01108E4E" w:rsidR="00244C5E" w:rsidRDefault="00244C5E" w:rsidP="00244C5E">
      <w:pPr>
        <w:rPr>
          <w:rFonts w:ascii="Arial" w:hAnsi="Arial" w:cs="Arial"/>
          <w:sz w:val="22"/>
        </w:rPr>
      </w:pPr>
      <w:r>
        <w:rPr>
          <w:rFonts w:ascii="Arial" w:hAnsi="Arial" w:cs="Arial"/>
          <w:sz w:val="22"/>
        </w:rPr>
        <w:t>Fecha de realizado el informe:</w:t>
      </w:r>
    </w:p>
    <w:p w14:paraId="102B2DC9" w14:textId="63883216" w:rsidR="00244C5E" w:rsidRDefault="00244C5E" w:rsidP="00244C5E">
      <w:pPr>
        <w:rPr>
          <w:rFonts w:ascii="Arial" w:hAnsi="Arial" w:cs="Arial"/>
          <w:sz w:val="22"/>
        </w:rPr>
      </w:pPr>
      <w:r>
        <w:rPr>
          <w:rFonts w:ascii="Arial" w:hAnsi="Arial" w:cs="Arial"/>
          <w:sz w:val="22"/>
        </w:rPr>
        <w:t>Lunes, 6 de Abril del 2026</w:t>
      </w:r>
    </w:p>
    <w:p w14:paraId="5AD0DCF7" w14:textId="77777777" w:rsidR="00244C5E" w:rsidRDefault="00244C5E" w:rsidP="00244C5E">
      <w:pPr>
        <w:rPr>
          <w:rFonts w:ascii="Arial" w:hAnsi="Arial" w:cs="Arial"/>
          <w:sz w:val="22"/>
        </w:rPr>
      </w:pPr>
    </w:p>
    <w:p w14:paraId="0AACD2BA" w14:textId="231CE73D" w:rsidR="00244C5E" w:rsidRDefault="00244C5E" w:rsidP="00244C5E">
      <w:pPr>
        <w:rPr>
          <w:rFonts w:ascii="Arial" w:hAnsi="Arial" w:cs="Arial"/>
          <w:sz w:val="22"/>
        </w:rPr>
      </w:pPr>
      <w:r>
        <w:rPr>
          <w:rFonts w:ascii="Arial" w:hAnsi="Arial" w:cs="Arial"/>
          <w:sz w:val="22"/>
        </w:rPr>
        <w:t>Firma del responsable de la Secretaría Técnica del Comité de Seguridad Ciudadana</w:t>
      </w:r>
    </w:p>
    <w:p w14:paraId="740C386C" w14:textId="13DD886A" w:rsidR="00244C5E" w:rsidRDefault="00244C5E">
      <w:pPr>
        <w:rPr>
          <w:rFonts w:ascii="Arial" w:hAnsi="Arial" w:cs="Arial"/>
          <w:sz w:val="22"/>
        </w:rPr>
      </w:pPr>
      <w:r>
        <w:rPr>
          <w:rFonts w:ascii="Arial" w:hAnsi="Arial" w:cs="Arial"/>
          <w:sz w:val="22"/>
        </w:rPr>
        <w:br w:type="page"/>
      </w:r>
    </w:p>
    <w:p w14:paraId="34C703AE" w14:textId="51E4F464" w:rsidR="00244C5E" w:rsidRDefault="00244C5E" w:rsidP="00244C5E">
      <w:pPr>
        <w:jc w:val="center"/>
        <w:rPr>
          <w:rFonts w:ascii="Arial" w:hAnsi="Arial" w:cs="Arial"/>
          <w:b/>
        </w:rPr>
      </w:pPr>
      <w:r>
        <w:rPr>
          <w:rFonts w:ascii="Arial" w:hAnsi="Arial" w:cs="Arial"/>
          <w:b/>
        </w:rPr>
        <w:t>INFORME Nº 16 - 2026-ST-CODISEC/MDCH</w:t>
      </w:r>
    </w:p>
    <w:p w14:paraId="75D8E0EE" w14:textId="77777777" w:rsidR="00244C5E" w:rsidRDefault="00244C5E" w:rsidP="00244C5E">
      <w:pPr>
        <w:jc w:val="center"/>
        <w:rPr>
          <w:rFonts w:ascii="Arial" w:hAnsi="Arial" w:cs="Arial"/>
          <w:sz w:val="22"/>
        </w:rPr>
      </w:pPr>
    </w:p>
    <w:p w14:paraId="77BE0443" w14:textId="27918747" w:rsidR="00244C5E" w:rsidRDefault="00244C5E" w:rsidP="00244C5E">
      <w:pPr>
        <w:rPr>
          <w:rFonts w:ascii="Arial" w:hAnsi="Arial" w:cs="Arial"/>
          <w:sz w:val="22"/>
        </w:rPr>
      </w:pPr>
      <w:r>
        <w:rPr>
          <w:rFonts w:ascii="Arial" w:hAnsi="Arial" w:cs="Arial"/>
          <w:b/>
          <w:sz w:val="22"/>
        </w:rPr>
        <w:t>A:</w:t>
      </w:r>
      <w:r>
        <w:rPr>
          <w:rFonts w:ascii="Arial" w:hAnsi="Arial" w:cs="Arial"/>
          <w:sz w:val="22"/>
        </w:rPr>
        <w:t xml:space="preserve">   LIC. EVA ELIZABETH CHURA QUICAÑA</w:t>
      </w:r>
    </w:p>
    <w:p w14:paraId="25585802" w14:textId="4934FAF9" w:rsidR="00244C5E" w:rsidRDefault="00244C5E" w:rsidP="00244C5E">
      <w:pPr>
        <w:rPr>
          <w:rFonts w:ascii="Arial" w:hAnsi="Arial" w:cs="Arial"/>
          <w:sz w:val="22"/>
        </w:rPr>
      </w:pPr>
      <w:r>
        <w:rPr>
          <w:rFonts w:ascii="Arial" w:hAnsi="Arial" w:cs="Arial"/>
          <w:sz w:val="22"/>
        </w:rPr>
        <w:t xml:space="preserve">      ALCALDESA DEL DISTRITO DE CHOCO</w:t>
      </w:r>
    </w:p>
    <w:p w14:paraId="0EA31FA9" w14:textId="2A2EFDCE" w:rsidR="00244C5E" w:rsidRDefault="00244C5E" w:rsidP="00244C5E">
      <w:pPr>
        <w:rPr>
          <w:rFonts w:ascii="Arial" w:hAnsi="Arial" w:cs="Arial"/>
          <w:sz w:val="22"/>
        </w:rPr>
      </w:pPr>
      <w:r>
        <w:rPr>
          <w:rFonts w:ascii="Arial" w:hAnsi="Arial" w:cs="Arial"/>
          <w:b/>
          <w:sz w:val="22"/>
        </w:rPr>
        <w:t>De:</w:t>
      </w:r>
      <w:r>
        <w:rPr>
          <w:rFonts w:ascii="Arial" w:hAnsi="Arial" w:cs="Arial"/>
          <w:sz w:val="22"/>
        </w:rPr>
        <w:t xml:space="preserve">  BENJAMÍN DOROTEO CHURA ARAGÓN</w:t>
      </w:r>
    </w:p>
    <w:p w14:paraId="08AD4B0B" w14:textId="7B2493D3" w:rsidR="00244C5E" w:rsidRDefault="00244C5E" w:rsidP="00244C5E">
      <w:pPr>
        <w:rPr>
          <w:rFonts w:ascii="Arial" w:hAnsi="Arial" w:cs="Arial"/>
          <w:sz w:val="22"/>
        </w:rPr>
      </w:pPr>
      <w:r>
        <w:rPr>
          <w:rFonts w:ascii="Arial" w:hAnsi="Arial" w:cs="Arial"/>
          <w:sz w:val="22"/>
        </w:rPr>
        <w:t xml:space="preserve">      SECRETARIO TÉCNICO DEL CODISEC – CHOCO</w:t>
      </w:r>
    </w:p>
    <w:p w14:paraId="745AF3A7" w14:textId="6B394FC1" w:rsidR="00244C5E" w:rsidRDefault="00244C5E" w:rsidP="00244C5E">
      <w:pPr>
        <w:rPr>
          <w:rFonts w:ascii="Arial" w:hAnsi="Arial" w:cs="Arial"/>
          <w:sz w:val="22"/>
        </w:rPr>
      </w:pPr>
      <w:r>
        <w:rPr>
          <w:rFonts w:ascii="Arial" w:hAnsi="Arial" w:cs="Arial"/>
          <w:b/>
          <w:sz w:val="22"/>
        </w:rPr>
        <w:t>Asunto:</w:t>
      </w:r>
      <w:r>
        <w:rPr>
          <w:rFonts w:ascii="Arial" w:hAnsi="Arial" w:cs="Arial"/>
          <w:sz w:val="22"/>
        </w:rPr>
        <w:t xml:space="preserve"> Informe sobre la Publicación de los Acuerdos de Sesión del CODISEC</w:t>
      </w:r>
    </w:p>
    <w:p w14:paraId="1EAB866B" w14:textId="77777777" w:rsidR="00244C5E" w:rsidRDefault="00244C5E" w:rsidP="00244C5E">
      <w:pPr>
        <w:rPr>
          <w:rFonts w:ascii="Arial" w:hAnsi="Arial" w:cs="Arial"/>
          <w:sz w:val="22"/>
        </w:rPr>
      </w:pPr>
    </w:p>
    <w:p w14:paraId="6D149B93" w14:textId="4AA14080" w:rsidR="00244C5E" w:rsidRDefault="00244C5E" w:rsidP="00244C5E">
      <w:pPr>
        <w:rPr>
          <w:rFonts w:ascii="Arial" w:hAnsi="Arial" w:cs="Arial"/>
          <w:sz w:val="22"/>
        </w:rPr>
      </w:pPr>
      <w:r>
        <w:rPr>
          <w:rFonts w:ascii="Arial" w:hAnsi="Arial" w:cs="Arial"/>
          <w:sz w:val="22"/>
        </w:rPr>
        <w:t>Por la presente, informo:</w:t>
      </w:r>
    </w:p>
    <w:p w14:paraId="1CF2F5D4" w14:textId="3AD5DD1A" w:rsidR="00244C5E" w:rsidRDefault="00244C5E" w:rsidP="00244C5E">
      <w:pPr>
        <w:rPr>
          <w:rFonts w:ascii="Arial" w:hAnsi="Arial" w:cs="Arial"/>
          <w:sz w:val="22"/>
        </w:rPr>
      </w:pPr>
      <w:r>
        <w:rPr>
          <w:rFonts w:ascii="Arial" w:hAnsi="Arial" w:cs="Arial"/>
          <w:sz w:val="22"/>
        </w:rPr>
        <w:t>En cumplimiento del Plan de Acción Distrital de Seguridad Ciudadana (PADSC) 2024–2027, se realizó la publicación de los acuerdos adoptados en las Sesiones Ordinarias del CODISEC del distrito de Choco a través del canal de Facebook del Gobierno Local, durante el I Trimestre 2026. Esta publicación permite que la ciudadanía tenga conocimiento de las decisiones adoptadas por el Comité en el marco del fortalecimiento de la seguridad ciudadana, en cumplimiento de los principios de transparencia y participación ciudadana.</w:t>
      </w:r>
    </w:p>
    <w:p w14:paraId="6458B8AD" w14:textId="77777777" w:rsidR="00244C5E" w:rsidRDefault="00244C5E" w:rsidP="00244C5E">
      <w:pPr>
        <w:rPr>
          <w:rFonts w:ascii="Arial" w:hAnsi="Arial" w:cs="Arial"/>
          <w:sz w:val="22"/>
        </w:rPr>
      </w:pPr>
    </w:p>
    <w:p w14:paraId="4B3E5651" w14:textId="318237F8" w:rsidR="00244C5E" w:rsidRDefault="00244C5E" w:rsidP="00244C5E">
      <w:pPr>
        <w:rPr>
          <w:rFonts w:ascii="Arial" w:hAnsi="Arial" w:cs="Arial"/>
          <w:sz w:val="22"/>
        </w:rPr>
      </w:pPr>
      <w:r>
        <w:rPr>
          <w:rFonts w:ascii="Arial" w:hAnsi="Arial" w:cs="Arial"/>
          <w:sz w:val="22"/>
        </w:rPr>
        <w:t>Como medio de verificación, se adjunta el enlace de publicación en la página de Facebook del Gobierno Local del distrito de Choco.</w:t>
      </w:r>
    </w:p>
    <w:p w14:paraId="72781613" w14:textId="77777777" w:rsidR="00244C5E" w:rsidRDefault="00244C5E" w:rsidP="00244C5E">
      <w:pPr>
        <w:rPr>
          <w:rFonts w:ascii="Arial" w:hAnsi="Arial" w:cs="Arial"/>
          <w:sz w:val="22"/>
        </w:rPr>
      </w:pPr>
    </w:p>
    <w:p w14:paraId="385CE8ED" w14:textId="5F608CD6" w:rsidR="00244C5E" w:rsidRDefault="00244C5E" w:rsidP="00244C5E">
      <w:pPr>
        <w:rPr>
          <w:rFonts w:ascii="Arial" w:hAnsi="Arial" w:cs="Arial"/>
          <w:sz w:val="22"/>
        </w:rPr>
      </w:pPr>
      <w:r>
        <w:rPr>
          <w:rFonts w:ascii="Arial" w:hAnsi="Arial" w:cs="Arial"/>
          <w:sz w:val="22"/>
        </w:rPr>
        <w:t>Atentamente,</w:t>
      </w:r>
    </w:p>
    <w:p w14:paraId="432474F0" w14:textId="77777777" w:rsidR="00244C5E" w:rsidRDefault="00244C5E" w:rsidP="00244C5E">
      <w:pPr>
        <w:rPr>
          <w:rFonts w:ascii="Arial" w:hAnsi="Arial" w:cs="Arial"/>
          <w:sz w:val="22"/>
        </w:rPr>
      </w:pPr>
    </w:p>
    <w:p w14:paraId="6A858305" w14:textId="1F004689" w:rsidR="00244C5E" w:rsidRDefault="00244C5E" w:rsidP="00244C5E">
      <w:pPr>
        <w:rPr>
          <w:rFonts w:ascii="Arial" w:hAnsi="Arial" w:cs="Arial"/>
          <w:sz w:val="22"/>
        </w:rPr>
      </w:pPr>
      <w:r>
        <w:rPr>
          <w:rFonts w:ascii="Arial" w:hAnsi="Arial" w:cs="Arial"/>
          <w:sz w:val="22"/>
        </w:rPr>
        <w:t>Nombre del responsable de la Secretaría Técnica</w:t>
      </w:r>
    </w:p>
    <w:p w14:paraId="2E8F90DB" w14:textId="54B4EA17" w:rsidR="00244C5E" w:rsidRDefault="00244C5E" w:rsidP="00244C5E">
      <w:pPr>
        <w:rPr>
          <w:rFonts w:ascii="Arial" w:hAnsi="Arial" w:cs="Arial"/>
          <w:sz w:val="22"/>
        </w:rPr>
      </w:pPr>
      <w:r>
        <w:rPr>
          <w:rFonts w:ascii="Arial" w:hAnsi="Arial" w:cs="Arial"/>
          <w:b/>
          <w:sz w:val="22"/>
        </w:rPr>
        <w:t>Benjamín Doroteo Chura Aragón</w:t>
      </w:r>
    </w:p>
    <w:p w14:paraId="0318B138" w14:textId="655375C0" w:rsidR="00244C5E" w:rsidRDefault="00244C5E" w:rsidP="00244C5E">
      <w:pPr>
        <w:rPr>
          <w:rFonts w:ascii="Arial" w:hAnsi="Arial" w:cs="Arial"/>
          <w:sz w:val="22"/>
        </w:rPr>
      </w:pPr>
      <w:r>
        <w:rPr>
          <w:rFonts w:ascii="Arial" w:hAnsi="Arial" w:cs="Arial"/>
          <w:sz w:val="22"/>
        </w:rPr>
        <w:t>Fecha de realizado el informe:</w:t>
      </w:r>
    </w:p>
    <w:p w14:paraId="2295520D" w14:textId="557989D3" w:rsidR="00244C5E" w:rsidRDefault="00244C5E" w:rsidP="00244C5E">
      <w:pPr>
        <w:rPr>
          <w:rFonts w:ascii="Arial" w:hAnsi="Arial" w:cs="Arial"/>
          <w:sz w:val="22"/>
        </w:rPr>
      </w:pPr>
      <w:r>
        <w:rPr>
          <w:rFonts w:ascii="Arial" w:hAnsi="Arial" w:cs="Arial"/>
          <w:sz w:val="22"/>
        </w:rPr>
        <w:t>Lunes, 6 de Abril del 2026</w:t>
      </w:r>
    </w:p>
    <w:p w14:paraId="2121C287" w14:textId="77777777" w:rsidR="00244C5E" w:rsidRDefault="00244C5E" w:rsidP="00244C5E">
      <w:pPr>
        <w:rPr>
          <w:rFonts w:ascii="Arial" w:hAnsi="Arial" w:cs="Arial"/>
          <w:sz w:val="22"/>
        </w:rPr>
      </w:pPr>
    </w:p>
    <w:p w14:paraId="075D2589" w14:textId="1B75AA3A" w:rsidR="00244C5E" w:rsidRDefault="00244C5E" w:rsidP="00244C5E">
      <w:pPr>
        <w:rPr>
          <w:rFonts w:ascii="Arial" w:hAnsi="Arial" w:cs="Arial"/>
          <w:sz w:val="22"/>
        </w:rPr>
      </w:pPr>
      <w:r>
        <w:rPr>
          <w:rFonts w:ascii="Arial" w:hAnsi="Arial" w:cs="Arial"/>
          <w:sz w:val="22"/>
        </w:rPr>
        <w:t>Firma del responsable de la Secretaría Técnica del Comité de Seguridad Ciudadana</w:t>
      </w:r>
    </w:p>
    <w:p w14:paraId="61F7224A" w14:textId="60EB5B5B" w:rsidR="00244C5E" w:rsidRDefault="00244C5E">
      <w:pPr>
        <w:rPr>
          <w:rFonts w:ascii="Arial" w:hAnsi="Arial" w:cs="Arial"/>
          <w:sz w:val="22"/>
        </w:rPr>
      </w:pPr>
      <w:r>
        <w:rPr>
          <w:rFonts w:ascii="Arial" w:hAnsi="Arial" w:cs="Arial"/>
          <w:sz w:val="22"/>
        </w:rPr>
        <w:br w:type="page"/>
      </w:r>
    </w:p>
    <w:p w14:paraId="401C902B" w14:textId="22D3A0DB" w:rsidR="00244C5E" w:rsidRDefault="00244C5E" w:rsidP="00244C5E">
      <w:pPr>
        <w:jc w:val="center"/>
        <w:rPr>
          <w:rFonts w:ascii="Arial" w:hAnsi="Arial" w:cs="Arial"/>
          <w:b/>
        </w:rPr>
      </w:pPr>
      <w:r>
        <w:rPr>
          <w:rFonts w:ascii="Arial" w:hAnsi="Arial" w:cs="Arial"/>
          <w:b/>
        </w:rPr>
        <w:t>INFORME Nº 17 - 2026-ST-CODISEC/MDCH</w:t>
      </w:r>
    </w:p>
    <w:p w14:paraId="369782A7" w14:textId="77777777" w:rsidR="00244C5E" w:rsidRDefault="00244C5E" w:rsidP="00244C5E">
      <w:pPr>
        <w:jc w:val="center"/>
        <w:rPr>
          <w:rFonts w:ascii="Arial" w:hAnsi="Arial" w:cs="Arial"/>
          <w:sz w:val="22"/>
        </w:rPr>
      </w:pPr>
    </w:p>
    <w:p w14:paraId="499F469A" w14:textId="6AF401C2" w:rsidR="00244C5E" w:rsidRDefault="00244C5E" w:rsidP="00244C5E">
      <w:pPr>
        <w:rPr>
          <w:rFonts w:ascii="Arial" w:hAnsi="Arial" w:cs="Arial"/>
          <w:sz w:val="22"/>
        </w:rPr>
      </w:pPr>
      <w:r>
        <w:rPr>
          <w:rFonts w:ascii="Arial" w:hAnsi="Arial" w:cs="Arial"/>
          <w:b/>
          <w:sz w:val="22"/>
        </w:rPr>
        <w:t>A:</w:t>
      </w:r>
      <w:r>
        <w:rPr>
          <w:rFonts w:ascii="Arial" w:hAnsi="Arial" w:cs="Arial"/>
          <w:sz w:val="22"/>
        </w:rPr>
        <w:t xml:space="preserve">   LIC. EVA ELIZABETH CHURA QUICAÑA</w:t>
      </w:r>
    </w:p>
    <w:p w14:paraId="13C3CB1A" w14:textId="59535A8B" w:rsidR="00244C5E" w:rsidRDefault="00244C5E" w:rsidP="00244C5E">
      <w:pPr>
        <w:rPr>
          <w:rFonts w:ascii="Arial" w:hAnsi="Arial" w:cs="Arial"/>
          <w:sz w:val="22"/>
        </w:rPr>
      </w:pPr>
      <w:r>
        <w:rPr>
          <w:rFonts w:ascii="Arial" w:hAnsi="Arial" w:cs="Arial"/>
          <w:sz w:val="22"/>
        </w:rPr>
        <w:t xml:space="preserve">      ALCALDESA DEL DISTRITO DE CHOCO</w:t>
      </w:r>
    </w:p>
    <w:p w14:paraId="48E24B58" w14:textId="113C7C4A" w:rsidR="00244C5E" w:rsidRDefault="00244C5E" w:rsidP="00244C5E">
      <w:pPr>
        <w:rPr>
          <w:rFonts w:ascii="Arial" w:hAnsi="Arial" w:cs="Arial"/>
          <w:sz w:val="22"/>
        </w:rPr>
      </w:pPr>
      <w:r>
        <w:rPr>
          <w:rFonts w:ascii="Arial" w:hAnsi="Arial" w:cs="Arial"/>
          <w:b/>
          <w:sz w:val="22"/>
        </w:rPr>
        <w:t>De:</w:t>
      </w:r>
      <w:r>
        <w:rPr>
          <w:rFonts w:ascii="Arial" w:hAnsi="Arial" w:cs="Arial"/>
          <w:sz w:val="22"/>
        </w:rPr>
        <w:t xml:space="preserve">  BENJAMÍN DOROTEO CHURA ARAGÓN</w:t>
      </w:r>
    </w:p>
    <w:p w14:paraId="2DD8A3B3" w14:textId="6B0CDC12" w:rsidR="00244C5E" w:rsidRDefault="00244C5E" w:rsidP="00244C5E">
      <w:pPr>
        <w:rPr>
          <w:rFonts w:ascii="Arial" w:hAnsi="Arial" w:cs="Arial"/>
          <w:sz w:val="22"/>
        </w:rPr>
      </w:pPr>
      <w:r>
        <w:rPr>
          <w:rFonts w:ascii="Arial" w:hAnsi="Arial" w:cs="Arial"/>
          <w:sz w:val="22"/>
        </w:rPr>
        <w:t xml:space="preserve">      SECRETARIO TÉCNICO DEL CODISEC – CHOCO</w:t>
      </w:r>
    </w:p>
    <w:p w14:paraId="733557B2" w14:textId="1B7DFE80" w:rsidR="00244C5E" w:rsidRDefault="00244C5E" w:rsidP="00244C5E">
      <w:pPr>
        <w:rPr>
          <w:rFonts w:ascii="Arial" w:hAnsi="Arial" w:cs="Arial"/>
          <w:sz w:val="22"/>
        </w:rPr>
      </w:pPr>
      <w:r>
        <w:rPr>
          <w:rFonts w:ascii="Arial" w:hAnsi="Arial" w:cs="Arial"/>
          <w:b/>
          <w:sz w:val="22"/>
        </w:rPr>
        <w:t>Asunto:</w:t>
      </w:r>
      <w:r>
        <w:rPr>
          <w:rFonts w:ascii="Arial" w:hAnsi="Arial" w:cs="Arial"/>
          <w:sz w:val="22"/>
        </w:rPr>
        <w:t xml:space="preserve"> Informe sobre la Publicación de la Evaluación de Desempeño de los Integrantes del CODISEC</w:t>
      </w:r>
    </w:p>
    <w:p w14:paraId="4CF01B61" w14:textId="77777777" w:rsidR="00244C5E" w:rsidRDefault="00244C5E" w:rsidP="00244C5E">
      <w:pPr>
        <w:rPr>
          <w:rFonts w:ascii="Arial" w:hAnsi="Arial" w:cs="Arial"/>
          <w:sz w:val="22"/>
        </w:rPr>
      </w:pPr>
    </w:p>
    <w:p w14:paraId="5945371D" w14:textId="4F60364A" w:rsidR="00244C5E" w:rsidRDefault="00244C5E" w:rsidP="00244C5E">
      <w:pPr>
        <w:rPr>
          <w:rFonts w:ascii="Arial" w:hAnsi="Arial" w:cs="Arial"/>
          <w:sz w:val="22"/>
        </w:rPr>
      </w:pPr>
      <w:r>
        <w:rPr>
          <w:rFonts w:ascii="Arial" w:hAnsi="Arial" w:cs="Arial"/>
          <w:sz w:val="22"/>
        </w:rPr>
        <w:t>Por la presente, informo:</w:t>
      </w:r>
    </w:p>
    <w:p w14:paraId="2733463D" w14:textId="598190E5" w:rsidR="00244C5E" w:rsidRDefault="00244C5E" w:rsidP="00244C5E">
      <w:pPr>
        <w:rPr>
          <w:rFonts w:ascii="Arial" w:hAnsi="Arial" w:cs="Arial"/>
          <w:sz w:val="22"/>
        </w:rPr>
      </w:pPr>
      <w:r>
        <w:rPr>
          <w:rFonts w:ascii="Arial" w:hAnsi="Arial" w:cs="Arial"/>
          <w:sz w:val="22"/>
        </w:rPr>
        <w:t>En cumplimiento del Plan de Acción Distrital de Seguridad Ciudadana (PADSC) 2024–2027, se realizó la publicación del Informe de Evaluación de Desempeño de los Integrantes del Comité Distrital de Seguridad Ciudadana (CODISEC) a través del canal de Facebook del Gobierno Local del distrito de Choco, durante el I Trimestre 2026. Esta publicación da cumplimiento al principio de transparencia establecido en la normativa vigente sobre seguridad ciudadana, permitiendo a la ciudadanía conocer el nivel de participación y desempeño de los integrantes del Comité.</w:t>
      </w:r>
    </w:p>
    <w:p w14:paraId="5BAABBE9" w14:textId="77777777" w:rsidR="00244C5E" w:rsidRDefault="00244C5E" w:rsidP="00244C5E">
      <w:pPr>
        <w:rPr>
          <w:rFonts w:ascii="Arial" w:hAnsi="Arial" w:cs="Arial"/>
          <w:sz w:val="22"/>
        </w:rPr>
      </w:pPr>
    </w:p>
    <w:p w14:paraId="1E9337DD" w14:textId="10D2ECC2" w:rsidR="00244C5E" w:rsidRDefault="00244C5E" w:rsidP="00244C5E">
      <w:pPr>
        <w:rPr>
          <w:rFonts w:ascii="Arial" w:hAnsi="Arial" w:cs="Arial"/>
          <w:sz w:val="22"/>
        </w:rPr>
      </w:pPr>
      <w:r>
        <w:rPr>
          <w:rFonts w:ascii="Arial" w:hAnsi="Arial" w:cs="Arial"/>
          <w:sz w:val="22"/>
        </w:rPr>
        <w:t>Como medio de verificación, se adjunta el enlace de publicación en la página de Facebook del Gobierno Local del distrito de Choco.</w:t>
      </w:r>
    </w:p>
    <w:p w14:paraId="3072E84B" w14:textId="77777777" w:rsidR="00244C5E" w:rsidRDefault="00244C5E" w:rsidP="00244C5E">
      <w:pPr>
        <w:rPr>
          <w:rFonts w:ascii="Arial" w:hAnsi="Arial" w:cs="Arial"/>
          <w:sz w:val="22"/>
        </w:rPr>
      </w:pPr>
    </w:p>
    <w:p w14:paraId="7CF72974" w14:textId="30FE5295" w:rsidR="00244C5E" w:rsidRDefault="00244C5E" w:rsidP="00244C5E">
      <w:pPr>
        <w:rPr>
          <w:rFonts w:ascii="Arial" w:hAnsi="Arial" w:cs="Arial"/>
          <w:sz w:val="22"/>
        </w:rPr>
      </w:pPr>
      <w:r>
        <w:rPr>
          <w:rFonts w:ascii="Arial" w:hAnsi="Arial" w:cs="Arial"/>
          <w:sz w:val="22"/>
        </w:rPr>
        <w:t>Atentamente,</w:t>
      </w:r>
    </w:p>
    <w:p w14:paraId="18137471" w14:textId="77777777" w:rsidR="00244C5E" w:rsidRDefault="00244C5E" w:rsidP="00244C5E">
      <w:pPr>
        <w:rPr>
          <w:rFonts w:ascii="Arial" w:hAnsi="Arial" w:cs="Arial"/>
          <w:sz w:val="22"/>
        </w:rPr>
      </w:pPr>
    </w:p>
    <w:p w14:paraId="2B2B7718" w14:textId="3D84ACCF" w:rsidR="00244C5E" w:rsidRDefault="00244C5E" w:rsidP="00244C5E">
      <w:pPr>
        <w:rPr>
          <w:rFonts w:ascii="Arial" w:hAnsi="Arial" w:cs="Arial"/>
          <w:sz w:val="22"/>
        </w:rPr>
      </w:pPr>
      <w:r>
        <w:rPr>
          <w:rFonts w:ascii="Arial" w:hAnsi="Arial" w:cs="Arial"/>
          <w:sz w:val="22"/>
        </w:rPr>
        <w:t>Nombre del responsable de la Secretaría Técnica</w:t>
      </w:r>
    </w:p>
    <w:p w14:paraId="1114423F" w14:textId="513E355D" w:rsidR="00244C5E" w:rsidRDefault="00244C5E" w:rsidP="00244C5E">
      <w:pPr>
        <w:rPr>
          <w:rFonts w:ascii="Arial" w:hAnsi="Arial" w:cs="Arial"/>
          <w:sz w:val="22"/>
        </w:rPr>
      </w:pPr>
      <w:r>
        <w:rPr>
          <w:rFonts w:ascii="Arial" w:hAnsi="Arial" w:cs="Arial"/>
          <w:b/>
          <w:sz w:val="22"/>
        </w:rPr>
        <w:t>Benjamín Doroteo Chura Aragón</w:t>
      </w:r>
    </w:p>
    <w:p w14:paraId="32D90954" w14:textId="4B47A9AA" w:rsidR="00244C5E" w:rsidRDefault="00244C5E" w:rsidP="00244C5E">
      <w:pPr>
        <w:rPr>
          <w:rFonts w:ascii="Arial" w:hAnsi="Arial" w:cs="Arial"/>
          <w:sz w:val="22"/>
        </w:rPr>
      </w:pPr>
      <w:r>
        <w:rPr>
          <w:rFonts w:ascii="Arial" w:hAnsi="Arial" w:cs="Arial"/>
          <w:sz w:val="22"/>
        </w:rPr>
        <w:t>Fecha de realizado el informe:</w:t>
      </w:r>
    </w:p>
    <w:p w14:paraId="45029961" w14:textId="0FC2FEC0" w:rsidR="00244C5E" w:rsidRDefault="00244C5E" w:rsidP="00244C5E">
      <w:pPr>
        <w:rPr>
          <w:rFonts w:ascii="Arial" w:hAnsi="Arial" w:cs="Arial"/>
          <w:sz w:val="22"/>
        </w:rPr>
      </w:pPr>
      <w:r>
        <w:rPr>
          <w:rFonts w:ascii="Arial" w:hAnsi="Arial" w:cs="Arial"/>
          <w:sz w:val="22"/>
        </w:rPr>
        <w:t>Lunes, 6 de Abril del 2026</w:t>
      </w:r>
    </w:p>
    <w:p w14:paraId="7876E8D8" w14:textId="77777777" w:rsidR="00244C5E" w:rsidRDefault="00244C5E" w:rsidP="00244C5E">
      <w:pPr>
        <w:rPr>
          <w:rFonts w:ascii="Arial" w:hAnsi="Arial" w:cs="Arial"/>
          <w:sz w:val="22"/>
        </w:rPr>
      </w:pPr>
    </w:p>
    <w:p w14:paraId="2ABBC2F1" w14:textId="00327212" w:rsidR="00244C5E" w:rsidRDefault="00244C5E" w:rsidP="00244C5E">
      <w:pPr>
        <w:rPr>
          <w:rFonts w:ascii="Arial" w:hAnsi="Arial" w:cs="Arial"/>
          <w:sz w:val="22"/>
        </w:rPr>
      </w:pPr>
      <w:r>
        <w:rPr>
          <w:rFonts w:ascii="Arial" w:hAnsi="Arial" w:cs="Arial"/>
          <w:sz w:val="22"/>
        </w:rPr>
        <w:t>Firma del responsable de la Secretaría Técnica del Comité de Seguridad Ciudadana</w:t>
      </w:r>
    </w:p>
    <w:p w14:paraId="293C2169" w14:textId="77777777" w:rsidR="00244C5E" w:rsidRPr="00244C5E" w:rsidRDefault="00244C5E" w:rsidP="00244C5E">
      <w:pPr>
        <w:rPr>
          <w:rFonts w:ascii="Arial" w:hAnsi="Arial" w:cs="Arial"/>
          <w:sz w:val="22"/>
        </w:rPr>
      </w:pPr>
    </w:p>
    <w:sectPr w:rsidR="00244C5E" w:rsidRPr="00244C5E" w:rsidSect="00244C5E">
      <w:pgSz w:w="11906" w:h="16838"/>
      <w:pgMar w:top="1417" w:right="1417"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C5E"/>
    <w:rsid w:val="00093841"/>
    <w:rsid w:val="00192E5F"/>
    <w:rsid w:val="00244C5E"/>
    <w:rsid w:val="006064F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37506"/>
  <w15:chartTrackingRefBased/>
  <w15:docId w15:val="{EDBCD940-DE09-4814-AE44-E574FF983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44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44C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44C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44C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44C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44C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4C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4C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4C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4C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44C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44C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44C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44C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44C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4C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4C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4C5E"/>
    <w:rPr>
      <w:rFonts w:eastAsiaTheme="majorEastAsia" w:cstheme="majorBidi"/>
      <w:color w:val="272727" w:themeColor="text1" w:themeTint="D8"/>
    </w:rPr>
  </w:style>
  <w:style w:type="paragraph" w:styleId="Ttulo">
    <w:name w:val="Title"/>
    <w:basedOn w:val="Normal"/>
    <w:next w:val="Normal"/>
    <w:link w:val="TtuloCar"/>
    <w:uiPriority w:val="10"/>
    <w:qFormat/>
    <w:rsid w:val="00244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4C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4C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4C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4C5E"/>
    <w:pPr>
      <w:spacing w:before="160"/>
      <w:jc w:val="center"/>
    </w:pPr>
    <w:rPr>
      <w:i/>
      <w:iCs/>
      <w:color w:val="404040" w:themeColor="text1" w:themeTint="BF"/>
    </w:rPr>
  </w:style>
  <w:style w:type="character" w:customStyle="1" w:styleId="CitaCar">
    <w:name w:val="Cita Car"/>
    <w:basedOn w:val="Fuentedeprrafopredeter"/>
    <w:link w:val="Cita"/>
    <w:uiPriority w:val="29"/>
    <w:rsid w:val="00244C5E"/>
    <w:rPr>
      <w:i/>
      <w:iCs/>
      <w:color w:val="404040" w:themeColor="text1" w:themeTint="BF"/>
    </w:rPr>
  </w:style>
  <w:style w:type="paragraph" w:styleId="Prrafodelista">
    <w:name w:val="List Paragraph"/>
    <w:basedOn w:val="Normal"/>
    <w:uiPriority w:val="34"/>
    <w:qFormat/>
    <w:rsid w:val="00244C5E"/>
    <w:pPr>
      <w:ind w:left="720"/>
      <w:contextualSpacing/>
    </w:pPr>
  </w:style>
  <w:style w:type="character" w:styleId="nfasisintenso">
    <w:name w:val="Intense Emphasis"/>
    <w:basedOn w:val="Fuentedeprrafopredeter"/>
    <w:uiPriority w:val="21"/>
    <w:qFormat/>
    <w:rsid w:val="00244C5E"/>
    <w:rPr>
      <w:i/>
      <w:iCs/>
      <w:color w:val="0F4761" w:themeColor="accent1" w:themeShade="BF"/>
    </w:rPr>
  </w:style>
  <w:style w:type="paragraph" w:styleId="Citadestacada">
    <w:name w:val="Intense Quote"/>
    <w:basedOn w:val="Normal"/>
    <w:next w:val="Normal"/>
    <w:link w:val="CitadestacadaCar"/>
    <w:uiPriority w:val="30"/>
    <w:qFormat/>
    <w:rsid w:val="00244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44C5E"/>
    <w:rPr>
      <w:i/>
      <w:iCs/>
      <w:color w:val="0F4761" w:themeColor="accent1" w:themeShade="BF"/>
    </w:rPr>
  </w:style>
  <w:style w:type="character" w:styleId="Referenciaintensa">
    <w:name w:val="Intense Reference"/>
    <w:basedOn w:val="Fuentedeprrafopredeter"/>
    <w:uiPriority w:val="32"/>
    <w:qFormat/>
    <w:rsid w:val="00244C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1753</Words>
  <Characters>9644</Characters>
  <Application>Microsoft Office Word</Application>
  <DocSecurity>0</DocSecurity>
  <Lines>80</Lines>
  <Paragraphs>22</Paragraphs>
  <ScaleCrop>false</ScaleCrop>
  <Company/>
  <LinksUpToDate>false</LinksUpToDate>
  <CharactersWithSpaces>11375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2026-05-05T07:16:00Z</dcterms:created>
  <dcterms:modified xsi:type="dcterms:W3CDTF">2026-05-05T07:16:00Z</dcterms:modified>
</cp:coreProperties>
</file>