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Syntax Highlighting &amp; Markdown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What is Coderay?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CodeRay is a Ruby library for syntax highlighting.</w:t>
      </w:r>
      <w:r>
        <w:br/>
      </w:r>
      <w:r>
        <w:t xml:space="preserve">
You put your code in, and you get it back colored; Keywords, strings, floats, comments - all in different colors. And with line numbers.</w:t>
      </w:r>
      <w:r>
        <w:br/>
      </w:r>
      <w:r>
        <w:t xml:space="preserve">
The syntax highlighting you see in this document is Coderay in action!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What is Redcarpet?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Redcarpet is a Ruby library for Markdown processing that smells like butterflies and popcorn.</w:t>
      </w:r>
      <w:r>
        <w:br/>
      </w:r>
      <w:r>
        <w:t xml:space="preserve">
The Markdown in this document is Redcarpet in action!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Links: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5"/>
      </w:pPr>
      <w:r>
        <w:t xml:space="preserve">Coderay: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Information on Coderay can be found by browsing over to the maintainers Github repo:</w:t>
      </w:r>
      <w:r>
        <w:br/>
      </w:r>
      <w:hyperlink xmlns:r="http://schemas.openxmlformats.org/officeDocument/2006/relationships" r:id="rId8">
        <w:r>
          <w:rPr>
            <w:rStyle w:val="Hyperlink"/>
            <w:color w:val="000080"/>
            <w:u w:val="single"/>
          </w:rPr>
          <w:t xml:space="preserve">
          https://github.com/rubychan/coderay
        </w:t>
        </w:r>
      </w:hyperlink>
      <w:r>
        <w:br/>
      </w:r>
      <w:r>
        <w:t xml:space="preserve">
Also you can point the browser to the rubygems.org site information:</w:t>
      </w:r>
      <w:r>
        <w:br/>
      </w:r>
      <w:hyperlink xmlns:r="http://schemas.openxmlformats.org/officeDocument/2006/relationships" r:id="rId9">
        <w:r>
          <w:rPr>
            <w:rStyle w:val="Hyperlink"/>
            <w:color w:val="000080"/>
            <w:u w:val="single"/>
          </w:rPr>
          <w:t xml:space="preserve">
          https://rubygems.org/gems/coderay
        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5"/>
      </w:pPr>
      <w:r>
        <w:t xml:space="preserve">Redcarpet: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Information on Redcarpet can be found by browsing over to the maintainers Github repo: </w:t>
      </w:r>
      <w:hyperlink xmlns:r="http://schemas.openxmlformats.org/officeDocument/2006/relationships" r:id="rId10">
        <w:r>
          <w:rPr>
            <w:rStyle w:val="Hyperlink"/>
            <w:color w:val="000080"/>
            <w:u w:val="single"/>
          </w:rPr>
          <w:t xml:space="preserve">
          https://github.com/vmg/redcarpet
        </w:t>
        </w:r>
      </w:hyperlink>
      <w:r>
        <w:t xml:space="preserve">.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Prerequisites: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Currently no prerequisites needed before setup.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Setup: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First required step is adding </w:t>
      </w:r>
      <w:r>
        <w:rPr>
          <w:b/>
        </w:rPr>
        <w:t xml:space="preserve">coderay</w:t>
      </w:r>
      <w:r>
        <w:t xml:space="preserve"> gem to the </w:t>
      </w:r>
      <w:r>
        <w:rPr>
          <w:b/>
        </w:rPr>
        <w:t xml:space="preserve">Gemfile</w:t>
      </w:r>
      <w:r>
        <w:t xml:space="preserve">, you can grab the latest Gemfile entry for coderay. Copy it to clipboard here:</w:t>
      </w:r>
    </w:p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11">
        <w:r>
          <w:rPr>
            <w:rStyle w:val="Hyperlink"/>
            <w:color w:val="000080"/>
            <w:u w:val="single"/>
          </w:rPr>
          <w:t xml:space="preserve">
          https://rubygems.org/gems/coderay
        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gem 'coderay', '~&gt; 1.1', '&gt;= 1.1.2'
</w:t>
      </w:r>
    </w:p>
    <w:p xmlns:w="http://schemas.openxmlformats.org/wordprocessingml/2006/main">
      <w:pPr>
        <w:pStyle w:val="ListParagraph"/>
        <w:numPr>
          <w:ilvl w:val="0"/>
          <w:numId w:val="2"/>
        </w:numPr>
      </w:pPr>
      <w:r>
        <w:t xml:space="preserve">Second step add </w:t>
      </w:r>
      <w:r>
        <w:rPr>
          <w:b/>
        </w:rPr>
        <w:t xml:space="preserve">redcarpet</w:t>
      </w:r>
      <w:r>
        <w:t xml:space="preserve"> gem to the </w:t>
      </w:r>
      <w:r>
        <w:rPr>
          <w:b/>
        </w:rPr>
        <w:t xml:space="preserve">Gemfile</w:t>
      </w:r>
      <w:r>
        <w:t xml:space="preserve">, you can grab the latest Gemfile entry for redcarpet. Copy it to clipboard here:</w:t>
      </w:r>
    </w:p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12">
        <w:r>
          <w:rPr>
            <w:rStyle w:val="Hyperlink"/>
            <w:color w:val="000080"/>
            <w:u w:val="single"/>
          </w:rPr>
          <w:t xml:space="preserve">
          https://rubygems.org/gems/redcarpet
        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gem 'redcarpet', '~&gt; 3.4'
</w:t>
      </w:r>
    </w:p>
    <w:p xmlns:w="http://schemas.openxmlformats.org/wordprocessingml/2006/main">
      <w:pPr>
        <w:pStyle w:val="ListParagraph"/>
        <w:numPr>
          <w:ilvl w:val="0"/>
          <w:numId w:val="3"/>
        </w:numPr>
      </w:pPr>
      <w:r>
        <w:t xml:space="preserve">Lastly, run </w:t>
      </w:r>
      <w:r>
        <w:rPr>
          <w:b/>
        </w:rPr>
        <w:t xml:space="preserve">bundle install</w:t>
      </w:r>
      <w:r>
        <w:t xml:space="preserve">.  Open a terminal or command prompt and navigate to the root directory of the application, type the following:</w:t>
      </w:r>
    </w:p>
    <w:p xmlns:w="http://schemas.openxmlformats.org/wordprocessingml/2006/main">
      <w:pPr>
        <w:pStyle w:val="ListParagraph"/>
        <w:numPr>
          <w:ilvl w:val="0"/>
          <w:numId w:val="0"/>
        </w:numPr>
        <w:ind w:left="720"/>
      </w:pPr>
      <w:r>
        <w:t xml:space="preserve">bundle install
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Rails Helper Implementation: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Our example uses a docs_helper.rb file to implement both coderay &amp; redcarpet: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module DocsHelper
 class CodeRayify &lt; Redcarpet::Render::HTML
   def block_code(code, language)
     CodeRay.scan(code, language).div
   end
 end
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def markdown(text)</w:t>
      </w:r>
      <w:r>
        <w:br/>
      </w:r>
      <w:r>
        <w:t xml:space="preserve">
coderayified = CodeRayify.new(filter_html: true, hard_wrap: true)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options = {</w:t>
      </w:r>
      <w:r>
        <w:br/>
      </w:r>
      <w:r>
        <w:t xml:space="preserve">
fenced_code_blocks: true,</w:t>
      </w:r>
      <w:r>
        <w:br/>
      </w:r>
      <w:r>
        <w:t xml:space="preserve">
no_intra_emphasis: true,</w:t>
      </w:r>
      <w:r>
        <w:br/>
      </w:r>
      <w:r>
        <w:t xml:space="preserve">
autolink: true,</w:t>
      </w:r>
      <w:r>
        <w:br/>
      </w:r>
      <w:r>
        <w:t xml:space="preserve">
lax_html_blocks: true,</w:t>
      </w:r>
      <w:r>
        <w:br/>
      </w:r>
      <w:r>
        <w:t xml:space="preserve">
}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markdown_to_html = Redcarpet::Markdown.new(coderayified, options)</w:t>
      </w:r>
      <w:r>
        <w:br/>
      </w:r>
      <w:r>
        <w:t xml:space="preserve">
markdown_to_html.render(text).html_safe</w:t>
      </w:r>
      <w:r>
        <w:br/>
      </w:r>
      <w:r>
        <w:t xml:space="preserve">
end</w:t>
      </w:r>
      <w:r>
        <w:br/>
      </w:r>
      <w:r>
        <w:t xml:space="preserve">
end</w:t>
      </w:r>
    </w:p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 helper above can be explained as such: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The content you want to have highlighting and markdown you need to pass it to the markdown method.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From there the method passes the text off to coderay to get the syntax highlighting it needs.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Redcarpet then takes the coderayified text and along with the options provided in the options splat</w:t>
      </w:r>
    </w:p>
    <w:p xmlns:w="http://schemas.openxmlformats.org/wordprocessingml/2006/main">
      <w:pPr>
        <w:pStyle w:val="ListParagraph"/>
        <w:numPr>
          <w:ilvl w:val="0"/>
          <w:numId w:val="4"/>
        </w:numPr>
      </w:pPr>
      <w:r>
        <w:t xml:space="preserve">Lastly the text is rendered in HTML form with the highlighting and markdown.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Example Usage: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Here I show the last step in implementation, where I call the markdown method from the docs show.html.haml page: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.wrapper_with_padding
  #doc_show
    %h1.title= @doc.title
    %p.content= markdown @doc.content
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%p.content= markdown @doc.content</w:t>
      </w:r>
      <w:r>
        <w:t xml:space="preserve"> is where we call the Rails Helper above.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>
  <w:abstractNum w:abstractNumId="0">
    <w:nsid w:val="099A08C1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99A08C2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</w:abstractNum>
  <w:abstractNum w:abstractNumId="2">
    <w:nsid w:val="099A08C3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</w:abstractNum>
  <w:abstractNum w:abstractNumId="3">
    <w:nsid w:val="099A08C4"/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s://github.com/rubychan/coderay" TargetMode="External" Id="rId8"/>
  <Relationship Type="http://schemas.openxmlformats.org/officeDocument/2006/relationships/hyperlink" Target="https://rubygems.org/gems/coderay" TargetMode="External" Id="rId9"/>
  <Relationship Type="http://schemas.openxmlformats.org/officeDocument/2006/relationships/hyperlink" Target="https://github.com/vmg/redcarpet" TargetMode="External" Id="rId10"/>
  <Relationship Type="http://schemas.openxmlformats.org/officeDocument/2006/relationships/hyperlink" Target="https://rubygems.org/gems/redcarpet" TargetMode="External" Id="rId11"/>
  <Relationship Type="http://schemas.openxmlformats.org/officeDocument/2006/relationships/hyperlink" Target="https://rubygems.org/gems/coderay" TargetMode="External" Id="rId12"/>
  <Relationship Type="http://schemas.openxmlformats.org/officeDocument/2006/relationships/hyperlink" Target="https://rubygems.org/gems/redcarpet" TargetMode="External" Id="rId13"/>
</Relationships>

</file>

<file path=word/_rels/settings.xml.rels><?xml version="1.0" encoding="UTF-8" standalone="yes"?>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