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79" w:rsidRDefault="004F4E79" w:rsidP="00A52F41">
      <w:pPr>
        <w:pStyle w:val="Overskrift1"/>
      </w:pPr>
      <w:r w:rsidRPr="00A52F41">
        <w:t>Test strategi</w:t>
      </w:r>
      <w:r w:rsidR="00245E13">
        <w:t xml:space="preserve"> (TJ)</w:t>
      </w:r>
    </w:p>
    <w:p w:rsidR="002B7886" w:rsidRPr="002B7886" w:rsidRDefault="00A03152" w:rsidP="00A52F41">
      <w:pPr>
        <w:rPr>
          <w:i/>
        </w:rPr>
      </w:pPr>
      <w:r>
        <w:rPr>
          <w:i/>
        </w:rPr>
        <w:t>U</w:t>
      </w:r>
      <w:r w:rsidRPr="00F27EA8">
        <w:rPr>
          <w:i/>
        </w:rPr>
        <w:t xml:space="preserve">darbejdelse af afsnittet om </w:t>
      </w:r>
      <w:r w:rsidR="006D2597">
        <w:rPr>
          <w:i/>
        </w:rPr>
        <w:t>test strategi har</w:t>
      </w:r>
      <w:r w:rsidRPr="00F27EA8">
        <w:rPr>
          <w:i/>
        </w:rPr>
        <w:t xml:space="preserve"> vi brugt Software Engineering, A P</w:t>
      </w:r>
      <w:r w:rsidR="00E44EC9">
        <w:rPr>
          <w:i/>
        </w:rPr>
        <w:t>ractioner’s Approach 7. edition, kapitel 17 og 18</w:t>
      </w:r>
      <w:r w:rsidR="00C5396D">
        <w:rPr>
          <w:i/>
        </w:rPr>
        <w:t>.</w:t>
      </w:r>
    </w:p>
    <w:p w:rsidR="00E93A0A" w:rsidRDefault="007530B2" w:rsidP="009F7DD5">
      <w:r>
        <w:t xml:space="preserve">Test er et vigtigt element i ethvert software projekt, da </w:t>
      </w:r>
      <w:r w:rsidR="00740B66">
        <w:t xml:space="preserve">et program ikke er færdigt før det er fejlfrit, </w:t>
      </w:r>
      <w:r>
        <w:t>brugervenlige og klar til brug.</w:t>
      </w:r>
      <w:r w:rsidR="007D291C">
        <w:t xml:space="preserve"> </w:t>
      </w:r>
      <w:r w:rsidR="005D6CF4">
        <w:t>Et program er fejlfrit i</w:t>
      </w:r>
      <w:r w:rsidR="00A52F41" w:rsidRPr="00A52F41">
        <w:t>ndtil næste fejl er fundet!</w:t>
      </w:r>
      <w:r w:rsidR="009A58CD">
        <w:t xml:space="preserve"> </w:t>
      </w:r>
      <w:r w:rsidR="00FF6C4B">
        <w:t>Betyder det så at man aldrig er færdig med at teste? Ikke nødvendigvis.</w:t>
      </w:r>
      <w:r w:rsidR="00F55DE6">
        <w:t xml:space="preserve"> </w:t>
      </w:r>
      <w:r w:rsidR="0024670D">
        <w:t>Når p</w:t>
      </w:r>
      <w:r w:rsidR="009A58CD">
        <w:t>rogrammet udgives er det brugerne der</w:t>
      </w:r>
      <w:r w:rsidR="00A147D3">
        <w:t xml:space="preserve"> overtager test</w:t>
      </w:r>
      <w:r w:rsidR="009A58CD">
        <w:t xml:space="preserve"> </w:t>
      </w:r>
      <w:r w:rsidR="00A147D3">
        <w:t xml:space="preserve">af </w:t>
      </w:r>
      <w:r w:rsidR="0057744B">
        <w:t xml:space="preserve">softwaren, men </w:t>
      </w:r>
      <w:r w:rsidR="008C6311">
        <w:t>i</w:t>
      </w:r>
      <w:r w:rsidR="00E93A0A">
        <w:t>ndtil da</w:t>
      </w:r>
      <w:r w:rsidR="003A6410">
        <w:t>,</w:t>
      </w:r>
      <w:r w:rsidR="00E93A0A">
        <w:t xml:space="preserve"> så er det software teamet der tester. </w:t>
      </w:r>
      <w:r w:rsidR="00942D33">
        <w:t xml:space="preserve">Det behøver ikke nødvendigvis at være to forskellige personer der programmerer og tester softwaren. </w:t>
      </w:r>
      <w:r w:rsidR="00FF7721">
        <w:t>”Mindre” tests som unit- og integrationstest kan sagtens udføres af den person der har programmeret modulerne.</w:t>
      </w:r>
    </w:p>
    <w:p w:rsidR="00254BFA" w:rsidRDefault="00254BFA" w:rsidP="00A52F41">
      <w:r>
        <w:t>Følgende er en definition af relevante testmetoder samt en teststrate</w:t>
      </w:r>
      <w:r w:rsidR="00310565">
        <w:t>gi for</w:t>
      </w:r>
      <w:r>
        <w:t xml:space="preserve"> salgsmodulet.</w:t>
      </w:r>
    </w:p>
    <w:p w:rsidR="00CB5F4C" w:rsidRDefault="00CB5F4C" w:rsidP="00CB5F4C">
      <w:pPr>
        <w:pStyle w:val="Overskrift3"/>
        <w:rPr>
          <w:lang w:val="en-US"/>
        </w:rPr>
      </w:pPr>
      <w:r>
        <w:rPr>
          <w:lang w:val="en-US"/>
        </w:rPr>
        <w:t>Unit</w:t>
      </w:r>
      <w:r w:rsidR="000F4AD5">
        <w:rPr>
          <w:lang w:val="en-US"/>
        </w:rPr>
        <w:t xml:space="preserve"> </w:t>
      </w:r>
      <w:r w:rsidR="0024295D">
        <w:rPr>
          <w:lang w:val="en-US"/>
        </w:rPr>
        <w:t>t</w:t>
      </w:r>
      <w:r>
        <w:rPr>
          <w:lang w:val="en-US"/>
        </w:rPr>
        <w:t>est</w:t>
      </w:r>
    </w:p>
    <w:p w:rsidR="00CB5F4C" w:rsidRDefault="00D3692B" w:rsidP="00A52F41">
      <w:r>
        <w:t>Unit testning er typisk den første test der vil forekomme. I unit tests tester man de mindste dele af sy</w:t>
      </w:r>
      <w:r w:rsidR="00043518">
        <w:t xml:space="preserve">stemet, de enkelte delelementer, som blandt andet kan være simple CRUD kommandoer. </w:t>
      </w:r>
      <w:r w:rsidR="00430444">
        <w:t xml:space="preserve">Unit testning koncentrerer sig om testning af logikken og datastrømmen indenfor </w:t>
      </w:r>
      <w:r w:rsidR="008A37B8">
        <w:t>en</w:t>
      </w:r>
      <w:r w:rsidR="00430444">
        <w:t xml:space="preserve"> komponent. </w:t>
      </w:r>
    </w:p>
    <w:p w:rsidR="00491E10" w:rsidRDefault="00491E10" w:rsidP="00A52F41">
      <w:r>
        <w:t xml:space="preserve">Når man unit tester ser man på at datastrømme </w:t>
      </w:r>
      <w:r w:rsidR="009B03E8">
        <w:t xml:space="preserve">ind </w:t>
      </w:r>
      <w:r w:rsidR="00AC7938">
        <w:t>i</w:t>
      </w:r>
      <w:r w:rsidR="009B03E8">
        <w:t xml:space="preserve"> m</w:t>
      </w:r>
      <w:r w:rsidR="00DE3F0C">
        <w:t xml:space="preserve">odulet er korrekte og at de </w:t>
      </w:r>
      <w:r>
        <w:t>ikke ændr</w:t>
      </w:r>
      <w:r w:rsidR="008964D7">
        <w:t>er sig til uventede værdier eller typer</w:t>
      </w:r>
      <w:r w:rsidR="009B03E8">
        <w:t>.</w:t>
      </w:r>
      <w:r w:rsidR="0081622B">
        <w:t xml:space="preserve"> Samtidig testes</w:t>
      </w:r>
      <w:r w:rsidR="00590527">
        <w:t xml:space="preserve"> </w:t>
      </w:r>
      <w:r>
        <w:t>om det er muligt, at nå hvert eneste scenarie i if-else statements</w:t>
      </w:r>
      <w:r w:rsidR="008964D7">
        <w:t xml:space="preserve"> og om loops holder sig indenfor grænserne. </w:t>
      </w:r>
      <w:r w:rsidR="00EF2C33">
        <w:t>Loops, arrays og lignende mekanismer fejler oftest ved grænserne af det definerede spektrum. Hvad sker der når arrayet kommer til det n’te element</w:t>
      </w:r>
      <w:r w:rsidR="006C3D00">
        <w:t xml:space="preserve"> og loopet passere tællerens værdi? </w:t>
      </w:r>
      <w:r w:rsidR="006C3D00">
        <w:br/>
      </w:r>
      <w:r w:rsidR="000C5B70">
        <w:t>Til sidst tester man ekstensivt de fejlscenarier e</w:t>
      </w:r>
      <w:r w:rsidR="00F30F45">
        <w:t>n kunde kan finde på at kreere</w:t>
      </w:r>
      <w:r w:rsidR="00BC1514">
        <w:t>, s</w:t>
      </w:r>
      <w:r w:rsidR="00E16EC5">
        <w:t>elvom det er svært at forestille sig hvad de kan finde på.</w:t>
      </w:r>
      <w:r w:rsidR="007103E0">
        <w:t xml:space="preserve"> Selv hvis fejl opstår, og det gør de højst sandsynligt på et tidspunkt, så er det nødvendigt at designe moduler således</w:t>
      </w:r>
      <w:r w:rsidR="002B58DD">
        <w:t>,</w:t>
      </w:r>
      <w:r w:rsidR="007103E0">
        <w:t xml:space="preserve"> at fejlmeddelelserne bliver forståelige for brugerne</w:t>
      </w:r>
      <w:r w:rsidR="00F20A68">
        <w:t xml:space="preserve"> og modulet viderestiller til næste vindue</w:t>
      </w:r>
      <w:r w:rsidR="007103E0">
        <w:t xml:space="preserve">. </w:t>
      </w:r>
      <w:r w:rsidR="00B058F9">
        <w:t>Fejlmeddelelser skal ikke sige ”Du burde ikke kunne få denne fejl”, da det 1. ikke hjælper brugeren videre og 2. fortæller brugeren at noget er alvorligt galt.</w:t>
      </w:r>
    </w:p>
    <w:p w:rsidR="00CB5F4C" w:rsidRDefault="008C299F" w:rsidP="00CB5F4C">
      <w:pPr>
        <w:pStyle w:val="Overskrift3"/>
      </w:pPr>
      <w:r>
        <w:t>Integrationst</w:t>
      </w:r>
      <w:r w:rsidR="00CB5F4C">
        <w:t>est</w:t>
      </w:r>
    </w:p>
    <w:p w:rsidR="0070592B" w:rsidRDefault="000F4AD5" w:rsidP="0070592B">
      <w:r>
        <w:t>Integrationstest</w:t>
      </w:r>
      <w:r w:rsidR="007B31D0">
        <w:t xml:space="preserve"> udføres for at finde ud af </w:t>
      </w:r>
      <w:r w:rsidR="00EB3689">
        <w:t xml:space="preserve">om </w:t>
      </w:r>
      <w:r w:rsidR="00B562AB">
        <w:t>komponenterne</w:t>
      </w:r>
      <w:r w:rsidR="007B31D0">
        <w:t xml:space="preserve"> man har uni</w:t>
      </w:r>
      <w:r w:rsidR="003B261C">
        <w:t xml:space="preserve">t testet kan </w:t>
      </w:r>
      <w:r w:rsidR="00D65D31">
        <w:t>interagere</w:t>
      </w:r>
      <w:r w:rsidR="00F2546D">
        <w:t xml:space="preserve"> med hinanden</w:t>
      </w:r>
      <w:r w:rsidR="00D65D31">
        <w:t xml:space="preserve">. </w:t>
      </w:r>
      <w:r w:rsidR="00DD6298">
        <w:t>I</w:t>
      </w:r>
      <w:r w:rsidR="0070592B">
        <w:t>ntegrations</w:t>
      </w:r>
      <w:r w:rsidR="00DD6298">
        <w:t>tests</w:t>
      </w:r>
      <w:r w:rsidR="0070592B">
        <w:t xml:space="preserve"> </w:t>
      </w:r>
      <w:r w:rsidR="00DD6298">
        <w:t>s</w:t>
      </w:r>
      <w:r w:rsidR="0070592B">
        <w:t>er på hvilke værdier, og hvis programmeringssproget er typestærkt, hvilke typer der bliver returneret</w:t>
      </w:r>
      <w:r w:rsidR="00F46167">
        <w:t xml:space="preserve"> eller sendt videre</w:t>
      </w:r>
      <w:r w:rsidR="0070592B">
        <w:t xml:space="preserve">. Stemmer værdierne og typerne ikke overens med de metoder der </w:t>
      </w:r>
      <w:r w:rsidR="00FD65F3">
        <w:t>skal modtage får man problemer.</w:t>
      </w:r>
      <w:r w:rsidR="00DD6298">
        <w:t xml:space="preserve"> Samtidig kan data blive tabt på tværs af interfaces, eksempelvis mellem </w:t>
      </w:r>
      <w:r w:rsidR="005F3CF8">
        <w:t>salgsmodulet og serveren, eller databasen.</w:t>
      </w:r>
      <w:r w:rsidR="00FD65F3">
        <w:br/>
      </w:r>
    </w:p>
    <w:p w:rsidR="0025135F" w:rsidRDefault="00EB1B93" w:rsidP="00B55452">
      <w:pPr>
        <w:pStyle w:val="Overskrift3"/>
      </w:pPr>
      <w:r>
        <w:t>S</w:t>
      </w:r>
      <w:r w:rsidR="00B55452">
        <w:t>trategi</w:t>
      </w:r>
    </w:p>
    <w:p w:rsidR="00846D3A" w:rsidRDefault="00846D3A" w:rsidP="00A52F41">
      <w:r>
        <w:t>Testleder: Tobias</w:t>
      </w:r>
    </w:p>
    <w:p w:rsidR="00D92086" w:rsidRDefault="005878B9" w:rsidP="00A52F41">
      <w:r>
        <w:t xml:space="preserve">I forbindelse med kodningen af salgsmodulet ønsker vi at </w:t>
      </w:r>
      <w:r w:rsidR="0005221A">
        <w:t>unit</w:t>
      </w:r>
      <w:r>
        <w:t xml:space="preserve">teste </w:t>
      </w:r>
      <w:r w:rsidR="00FF2FA2">
        <w:t xml:space="preserve">umiddelbart imens eller efter at kodningen af de enkelte delelementer er færdige. </w:t>
      </w:r>
      <w:r w:rsidR="001D2ABE">
        <w:t>Unittesten udføres af personen</w:t>
      </w:r>
      <w:r w:rsidR="00621F4E">
        <w:t>,</w:t>
      </w:r>
      <w:r w:rsidR="001D2ABE">
        <w:t xml:space="preserve"> </w:t>
      </w:r>
      <w:r w:rsidR="00771634">
        <w:t xml:space="preserve">der har programmeret </w:t>
      </w:r>
      <w:r w:rsidR="009E15D0">
        <w:t>delelementet</w:t>
      </w:r>
      <w:r w:rsidR="00621F4E">
        <w:t>, fordi han</w:t>
      </w:r>
      <w:r w:rsidR="00771634">
        <w:t xml:space="preserve"> har størst kendskab til dets </w:t>
      </w:r>
      <w:r w:rsidR="0074730A">
        <w:t>kald, typer og værdier.</w:t>
      </w:r>
      <w:r w:rsidR="00B71A84">
        <w:t xml:space="preserve"> </w:t>
      </w:r>
    </w:p>
    <w:p w:rsidR="005C1383" w:rsidRPr="005C1383" w:rsidRDefault="005C1383" w:rsidP="00A52F41">
      <w:r>
        <w:rPr>
          <w:i/>
        </w:rPr>
        <w:lastRenderedPageBreak/>
        <w:t>Test miljø</w:t>
      </w:r>
      <w:r>
        <w:t>: Testen skal udføres på seneste version af Visual Studio i et Windows 8.1 miljø, da det højst sandsynligt vil være det kunden kommer til at køre systemet på.</w:t>
      </w:r>
      <w:bookmarkStart w:id="0" w:name="_GoBack"/>
      <w:bookmarkEnd w:id="0"/>
    </w:p>
    <w:p w:rsidR="00A52F41" w:rsidRDefault="00CE0A5F" w:rsidP="00A52F41">
      <w:r>
        <w:rPr>
          <w:i/>
        </w:rPr>
        <w:t>Test grupper</w:t>
      </w:r>
      <w:r>
        <w:t xml:space="preserve">: </w:t>
      </w:r>
      <w:r w:rsidR="00B71A84">
        <w:t xml:space="preserve">Integrationstesten </w:t>
      </w:r>
      <w:r w:rsidR="008D4741">
        <w:t xml:space="preserve">af delelementerne i </w:t>
      </w:r>
      <w:r w:rsidR="00B71A84">
        <w:t xml:space="preserve">salgsmodulet vil blive udført </w:t>
      </w:r>
      <w:r w:rsidR="00C35AAA">
        <w:t>som par test</w:t>
      </w:r>
      <w:r w:rsidR="0011725F">
        <w:t xml:space="preserve"> af</w:t>
      </w:r>
      <w:r w:rsidR="008D4741">
        <w:t xml:space="preserve"> teammedlemmerne.</w:t>
      </w:r>
      <w:r w:rsidR="00831F50">
        <w:t xml:space="preserve"> Her vil det blive relevant at teste forbindelse mellem klasser, webshop og databasen.</w:t>
      </w:r>
    </w:p>
    <w:p w:rsidR="00CA4CC2" w:rsidRDefault="003F4DF6" w:rsidP="00A52F41">
      <w:r w:rsidRPr="003F4DF6">
        <w:rPr>
          <w:i/>
        </w:rPr>
        <w:t>Udførelse:</w:t>
      </w:r>
      <w:r>
        <w:t xml:space="preserve"> </w:t>
      </w:r>
      <w:r w:rsidR="00CA4CC2">
        <w:t>Både unit- og integrationstesten skal udføres manuelt.</w:t>
      </w:r>
    </w:p>
    <w:p w:rsidR="00CA4CC2" w:rsidRDefault="008A23A8" w:rsidP="00A52F41">
      <w:r>
        <w:rPr>
          <w:i/>
        </w:rPr>
        <w:t xml:space="preserve">Test </w:t>
      </w:r>
      <w:r w:rsidRPr="008A23A8">
        <w:rPr>
          <w:i/>
        </w:rPr>
        <w:t>tidsplan</w:t>
      </w:r>
      <w:r>
        <w:t>:</w:t>
      </w:r>
      <w:r>
        <w:rPr>
          <w:i/>
        </w:rPr>
        <w:t xml:space="preserve"> </w:t>
      </w:r>
      <w:r w:rsidR="00CA4CC2" w:rsidRPr="004B3A73">
        <w:t>Vi</w:t>
      </w:r>
      <w:r w:rsidR="00CA4CC2">
        <w:t xml:space="preserve"> forventer at selve testningen vil foregå i samme s</w:t>
      </w:r>
      <w:r w:rsidR="00F62135">
        <w:t xml:space="preserve">print som kodningen tager sted og som projektet skrider frem vil der også indgå integrationstest mellem de enkelte delelementer løbende. </w:t>
      </w:r>
    </w:p>
    <w:p w:rsidR="00D92086" w:rsidRPr="00475B87" w:rsidRDefault="00475B87" w:rsidP="00A52F41">
      <w:r>
        <w:rPr>
          <w:i/>
        </w:rPr>
        <w:t>Test resumé</w:t>
      </w:r>
      <w:r>
        <w:t xml:space="preserve">: </w:t>
      </w:r>
      <w:r w:rsidR="00386CA1">
        <w:t>Det forvente</w:t>
      </w:r>
      <w:r w:rsidR="00AD2027">
        <w:t xml:space="preserve">s at der tages noter og </w:t>
      </w:r>
      <w:r w:rsidR="00F9209C">
        <w:t>væsentlige fejl, ændringer og bemærkninger</w:t>
      </w:r>
      <w:r w:rsidR="00386CA1">
        <w:t xml:space="preserve"> </w:t>
      </w:r>
      <w:r w:rsidR="00AD2027">
        <w:t>skrives</w:t>
      </w:r>
      <w:r w:rsidR="00E346B1">
        <w:t xml:space="preserve"> </w:t>
      </w:r>
      <w:r w:rsidR="00386CA1">
        <w:t>i et</w:t>
      </w:r>
      <w:r w:rsidR="00AD2027">
        <w:t xml:space="preserve"> dokument sideløbende med test. </w:t>
      </w:r>
      <w:r w:rsidR="00215B21">
        <w:t>Dokumentet skal afleveres sammen med salgsmodulet.</w:t>
      </w:r>
    </w:p>
    <w:sectPr w:rsidR="00D92086" w:rsidRPr="00475B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F4EDB"/>
    <w:multiLevelType w:val="multilevel"/>
    <w:tmpl w:val="CFB8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79"/>
    <w:rsid w:val="00043518"/>
    <w:rsid w:val="0005221A"/>
    <w:rsid w:val="000C5B70"/>
    <w:rsid w:val="000E7B0F"/>
    <w:rsid w:val="000F4AD5"/>
    <w:rsid w:val="0011725F"/>
    <w:rsid w:val="00124530"/>
    <w:rsid w:val="001B27E6"/>
    <w:rsid w:val="001D2ABE"/>
    <w:rsid w:val="001D3E54"/>
    <w:rsid w:val="00215B21"/>
    <w:rsid w:val="0024295D"/>
    <w:rsid w:val="00245E13"/>
    <w:rsid w:val="0024670D"/>
    <w:rsid w:val="00250D9E"/>
    <w:rsid w:val="0025135F"/>
    <w:rsid w:val="00254BFA"/>
    <w:rsid w:val="002B58DD"/>
    <w:rsid w:val="002B7886"/>
    <w:rsid w:val="002E4730"/>
    <w:rsid w:val="002E4921"/>
    <w:rsid w:val="00310565"/>
    <w:rsid w:val="00386CA1"/>
    <w:rsid w:val="003A6410"/>
    <w:rsid w:val="003B261C"/>
    <w:rsid w:val="003D6FA0"/>
    <w:rsid w:val="003F4DF6"/>
    <w:rsid w:val="00430444"/>
    <w:rsid w:val="00475B87"/>
    <w:rsid w:val="00491E10"/>
    <w:rsid w:val="004B3A73"/>
    <w:rsid w:val="004F4E79"/>
    <w:rsid w:val="0050172D"/>
    <w:rsid w:val="00511822"/>
    <w:rsid w:val="0057744B"/>
    <w:rsid w:val="005878B9"/>
    <w:rsid w:val="00590527"/>
    <w:rsid w:val="005C1383"/>
    <w:rsid w:val="005D6CF4"/>
    <w:rsid w:val="005F3CF8"/>
    <w:rsid w:val="00621F4E"/>
    <w:rsid w:val="006C27B3"/>
    <w:rsid w:val="006C3D00"/>
    <w:rsid w:val="006D2597"/>
    <w:rsid w:val="0070592B"/>
    <w:rsid w:val="007103E0"/>
    <w:rsid w:val="00740B66"/>
    <w:rsid w:val="0074730A"/>
    <w:rsid w:val="007530B2"/>
    <w:rsid w:val="00756FCC"/>
    <w:rsid w:val="00771634"/>
    <w:rsid w:val="007979B3"/>
    <w:rsid w:val="007B31D0"/>
    <w:rsid w:val="007D291C"/>
    <w:rsid w:val="0081622B"/>
    <w:rsid w:val="00831F50"/>
    <w:rsid w:val="00846D3A"/>
    <w:rsid w:val="008964D7"/>
    <w:rsid w:val="008A23A8"/>
    <w:rsid w:val="008A37B8"/>
    <w:rsid w:val="008C299F"/>
    <w:rsid w:val="008C6311"/>
    <w:rsid w:val="008D4741"/>
    <w:rsid w:val="009064EF"/>
    <w:rsid w:val="00942D33"/>
    <w:rsid w:val="009539D2"/>
    <w:rsid w:val="00985637"/>
    <w:rsid w:val="00991545"/>
    <w:rsid w:val="009A58CD"/>
    <w:rsid w:val="009B03E8"/>
    <w:rsid w:val="009E15D0"/>
    <w:rsid w:val="009E7D45"/>
    <w:rsid w:val="009F7DD5"/>
    <w:rsid w:val="00A03152"/>
    <w:rsid w:val="00A147D3"/>
    <w:rsid w:val="00A52F41"/>
    <w:rsid w:val="00AC7938"/>
    <w:rsid w:val="00AD2027"/>
    <w:rsid w:val="00B058F9"/>
    <w:rsid w:val="00B35764"/>
    <w:rsid w:val="00B55452"/>
    <w:rsid w:val="00B562AB"/>
    <w:rsid w:val="00B71A84"/>
    <w:rsid w:val="00B90373"/>
    <w:rsid w:val="00BC1514"/>
    <w:rsid w:val="00C35AAA"/>
    <w:rsid w:val="00C5396D"/>
    <w:rsid w:val="00CA4CC2"/>
    <w:rsid w:val="00CB5F4C"/>
    <w:rsid w:val="00CE0A5F"/>
    <w:rsid w:val="00CE2303"/>
    <w:rsid w:val="00CE5E7B"/>
    <w:rsid w:val="00D3692B"/>
    <w:rsid w:val="00D47C39"/>
    <w:rsid w:val="00D65D31"/>
    <w:rsid w:val="00D92086"/>
    <w:rsid w:val="00DB193B"/>
    <w:rsid w:val="00DD6298"/>
    <w:rsid w:val="00DE3F0C"/>
    <w:rsid w:val="00E16EC5"/>
    <w:rsid w:val="00E346B1"/>
    <w:rsid w:val="00E44EC9"/>
    <w:rsid w:val="00E93A0A"/>
    <w:rsid w:val="00EB1B93"/>
    <w:rsid w:val="00EB3689"/>
    <w:rsid w:val="00EF2C33"/>
    <w:rsid w:val="00F139AB"/>
    <w:rsid w:val="00F20A68"/>
    <w:rsid w:val="00F2546D"/>
    <w:rsid w:val="00F30F45"/>
    <w:rsid w:val="00F34BFF"/>
    <w:rsid w:val="00F46167"/>
    <w:rsid w:val="00F55DE6"/>
    <w:rsid w:val="00F62135"/>
    <w:rsid w:val="00F624D4"/>
    <w:rsid w:val="00F9209C"/>
    <w:rsid w:val="00FD65F3"/>
    <w:rsid w:val="00FF2FA2"/>
    <w:rsid w:val="00FF6C4B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4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2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B5F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4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uiPriority w:val="1"/>
    <w:qFormat/>
    <w:rsid w:val="00B903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5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52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396D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B5F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4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2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B5F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4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uiPriority w:val="1"/>
    <w:qFormat/>
    <w:rsid w:val="00B903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5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52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396D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B5F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521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109</cp:revision>
  <dcterms:created xsi:type="dcterms:W3CDTF">2014-06-03T18:50:00Z</dcterms:created>
  <dcterms:modified xsi:type="dcterms:W3CDTF">2014-06-04T19:13:00Z</dcterms:modified>
</cp:coreProperties>
</file>