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EA0B1" w14:textId="77777777" w:rsidR="00D4685C" w:rsidRPr="00ED6640" w:rsidRDefault="007713BB" w:rsidP="007713BB">
      <w:pPr>
        <w:jc w:val="center"/>
        <w:rPr>
          <w:rFonts w:ascii="Times New Roman" w:hAnsi="Times New Roman" w:cs="Times New Roman"/>
          <w:sz w:val="24"/>
          <w:szCs w:val="24"/>
        </w:rPr>
      </w:pPr>
      <w:r w:rsidRPr="00ED6640">
        <w:rPr>
          <w:rFonts w:ascii="Times New Roman" w:hAnsi="Times New Roman" w:cs="Times New Roman"/>
          <w:sz w:val="24"/>
          <w:szCs w:val="24"/>
        </w:rPr>
        <w:t>User Manual</w:t>
      </w:r>
    </w:p>
    <w:p w14:paraId="62675E45" w14:textId="77777777" w:rsidR="007713BB" w:rsidRPr="00ED6640" w:rsidRDefault="000E7648" w:rsidP="000E7648">
      <w:pPr>
        <w:rPr>
          <w:rFonts w:ascii="Times New Roman" w:hAnsi="Times New Roman" w:cs="Times New Roman"/>
          <w:sz w:val="24"/>
          <w:szCs w:val="24"/>
        </w:rPr>
      </w:pPr>
      <w:r w:rsidRPr="00ED6640">
        <w:rPr>
          <w:rFonts w:ascii="Times New Roman" w:hAnsi="Times New Roman" w:cs="Times New Roman"/>
          <w:sz w:val="24"/>
          <w:szCs w:val="24"/>
        </w:rPr>
        <w:t xml:space="preserve">Group 3 - </w:t>
      </w:r>
      <w:r w:rsidR="007713BB" w:rsidRPr="00ED6640">
        <w:rPr>
          <w:rFonts w:ascii="Times New Roman" w:hAnsi="Times New Roman" w:cs="Times New Roman"/>
          <w:sz w:val="24"/>
          <w:szCs w:val="24"/>
        </w:rPr>
        <w:t>Chess Game</w:t>
      </w:r>
    </w:p>
    <w:p w14:paraId="32987135" w14:textId="77777777" w:rsidR="007713BB" w:rsidRPr="00ED6640" w:rsidRDefault="007713BB" w:rsidP="000E7648">
      <w:pPr>
        <w:rPr>
          <w:rFonts w:ascii="Times New Roman" w:hAnsi="Times New Roman" w:cs="Times New Roman"/>
          <w:sz w:val="24"/>
          <w:szCs w:val="24"/>
        </w:rPr>
      </w:pPr>
      <w:r w:rsidRPr="00ED6640">
        <w:rPr>
          <w:rFonts w:ascii="Times New Roman" w:hAnsi="Times New Roman" w:cs="Times New Roman"/>
          <w:sz w:val="24"/>
          <w:szCs w:val="24"/>
        </w:rPr>
        <w:t>Ethan, Victor, Megan, Matt</w:t>
      </w:r>
    </w:p>
    <w:p w14:paraId="1D3BC690" w14:textId="6E40501B" w:rsidR="001B0A8F" w:rsidRPr="00ED6640" w:rsidRDefault="000E7648" w:rsidP="001B0A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66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A2AB1F" wp14:editId="1DED9FA9">
            <wp:simplePos x="0" y="0"/>
            <wp:positionH relativeFrom="margin">
              <wp:posOffset>-19050</wp:posOffset>
            </wp:positionH>
            <wp:positionV relativeFrom="paragraph">
              <wp:posOffset>1724660</wp:posOffset>
            </wp:positionV>
            <wp:extent cx="5943600" cy="3383915"/>
            <wp:effectExtent l="19050" t="19050" r="19050" b="260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ess game p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713BB" w:rsidRPr="00ED6640">
        <w:rPr>
          <w:rFonts w:ascii="Times New Roman" w:hAnsi="Times New Roman" w:cs="Times New Roman"/>
          <w:sz w:val="24"/>
          <w:szCs w:val="24"/>
        </w:rPr>
        <w:tab/>
        <w:t xml:space="preserve">As seen below, </w:t>
      </w:r>
      <w:r w:rsidR="00405D28" w:rsidRPr="00ED6640">
        <w:rPr>
          <w:rFonts w:ascii="Times New Roman" w:hAnsi="Times New Roman" w:cs="Times New Roman"/>
          <w:sz w:val="24"/>
          <w:szCs w:val="24"/>
        </w:rPr>
        <w:t>Figure</w:t>
      </w:r>
      <w:r w:rsidR="007713BB" w:rsidRPr="00ED6640">
        <w:rPr>
          <w:rFonts w:ascii="Times New Roman" w:hAnsi="Times New Roman" w:cs="Times New Roman"/>
          <w:sz w:val="24"/>
          <w:szCs w:val="24"/>
        </w:rPr>
        <w:t xml:space="preserve"> 1 shows the layout of the chess game. It is labeled from left to right, top to bottom. </w:t>
      </w:r>
      <w:r w:rsidR="00405D28" w:rsidRPr="00ED6640">
        <w:rPr>
          <w:rFonts w:ascii="Times New Roman" w:hAnsi="Times New Roman" w:cs="Times New Roman"/>
          <w:sz w:val="24"/>
          <w:szCs w:val="24"/>
        </w:rPr>
        <w:t>(</w:t>
      </w:r>
      <w:r w:rsidR="007713BB" w:rsidRPr="00ED6640">
        <w:rPr>
          <w:rFonts w:ascii="Times New Roman" w:hAnsi="Times New Roman" w:cs="Times New Roman"/>
          <w:sz w:val="24"/>
          <w:szCs w:val="24"/>
        </w:rPr>
        <w:t>1</w:t>
      </w:r>
      <w:r w:rsidR="00405D28" w:rsidRPr="00ED6640">
        <w:rPr>
          <w:rFonts w:ascii="Times New Roman" w:hAnsi="Times New Roman" w:cs="Times New Roman"/>
          <w:sz w:val="24"/>
          <w:szCs w:val="24"/>
        </w:rPr>
        <w:t>)</w:t>
      </w:r>
      <w:r w:rsidR="007713BB" w:rsidRPr="00ED6640">
        <w:rPr>
          <w:rFonts w:ascii="Times New Roman" w:hAnsi="Times New Roman" w:cs="Times New Roman"/>
          <w:sz w:val="24"/>
          <w:szCs w:val="24"/>
        </w:rPr>
        <w:t xml:space="preserve"> shows </w:t>
      </w:r>
      <w:r w:rsidR="001B0A8F" w:rsidRPr="00ED6640">
        <w:rPr>
          <w:rFonts w:ascii="Times New Roman" w:hAnsi="Times New Roman" w:cs="Times New Roman"/>
          <w:sz w:val="24"/>
          <w:szCs w:val="24"/>
        </w:rPr>
        <w:t>the button that displays the</w:t>
      </w:r>
      <w:r w:rsidR="007713BB" w:rsidRPr="00ED6640">
        <w:rPr>
          <w:rFonts w:ascii="Times New Roman" w:hAnsi="Times New Roman" w:cs="Times New Roman"/>
          <w:sz w:val="24"/>
          <w:szCs w:val="24"/>
        </w:rPr>
        <w:t xml:space="preserve"> current game mode and allows the user to change between player vs </w:t>
      </w:r>
      <w:r w:rsidR="00B86970" w:rsidRPr="00ED6640">
        <w:rPr>
          <w:rFonts w:ascii="Times New Roman" w:hAnsi="Times New Roman" w:cs="Times New Roman"/>
          <w:sz w:val="24"/>
          <w:szCs w:val="24"/>
        </w:rPr>
        <w:t>computer</w:t>
      </w:r>
      <w:r w:rsidR="007713BB" w:rsidRPr="00ED6640">
        <w:rPr>
          <w:rFonts w:ascii="Times New Roman" w:hAnsi="Times New Roman" w:cs="Times New Roman"/>
          <w:sz w:val="24"/>
          <w:szCs w:val="24"/>
        </w:rPr>
        <w:t xml:space="preserve"> and player vs player. </w:t>
      </w:r>
      <w:r w:rsidR="00405D28" w:rsidRPr="00ED6640">
        <w:rPr>
          <w:rFonts w:ascii="Times New Roman" w:hAnsi="Times New Roman" w:cs="Times New Roman"/>
          <w:sz w:val="24"/>
          <w:szCs w:val="24"/>
        </w:rPr>
        <w:t>(</w:t>
      </w:r>
      <w:r w:rsidR="001B0A8F" w:rsidRPr="00ED6640">
        <w:rPr>
          <w:rFonts w:ascii="Times New Roman" w:hAnsi="Times New Roman" w:cs="Times New Roman"/>
          <w:sz w:val="24"/>
          <w:szCs w:val="24"/>
        </w:rPr>
        <w:t>2</w:t>
      </w:r>
      <w:r w:rsidR="00405D28" w:rsidRPr="00ED6640">
        <w:rPr>
          <w:rFonts w:ascii="Times New Roman" w:hAnsi="Times New Roman" w:cs="Times New Roman"/>
          <w:sz w:val="24"/>
          <w:szCs w:val="24"/>
        </w:rPr>
        <w:t>)</w:t>
      </w:r>
      <w:r w:rsidR="001B0A8F" w:rsidRPr="00ED6640">
        <w:rPr>
          <w:rFonts w:ascii="Times New Roman" w:hAnsi="Times New Roman" w:cs="Times New Roman"/>
          <w:sz w:val="24"/>
          <w:szCs w:val="24"/>
        </w:rPr>
        <w:t xml:space="preserve"> is the button that creates a new game. </w:t>
      </w:r>
      <w:r w:rsidR="00405D28" w:rsidRPr="00ED6640">
        <w:rPr>
          <w:rFonts w:ascii="Times New Roman" w:hAnsi="Times New Roman" w:cs="Times New Roman"/>
          <w:sz w:val="24"/>
          <w:szCs w:val="24"/>
        </w:rPr>
        <w:t>(</w:t>
      </w:r>
      <w:r w:rsidR="001B0A8F" w:rsidRPr="00ED6640">
        <w:rPr>
          <w:rFonts w:ascii="Times New Roman" w:hAnsi="Times New Roman" w:cs="Times New Roman"/>
          <w:sz w:val="24"/>
          <w:szCs w:val="24"/>
        </w:rPr>
        <w:t>3</w:t>
      </w:r>
      <w:r w:rsidR="00405D28" w:rsidRPr="00ED6640">
        <w:rPr>
          <w:rFonts w:ascii="Times New Roman" w:hAnsi="Times New Roman" w:cs="Times New Roman"/>
          <w:sz w:val="24"/>
          <w:szCs w:val="24"/>
        </w:rPr>
        <w:t>)</w:t>
      </w:r>
      <w:r w:rsidR="001B0A8F" w:rsidRPr="00ED6640">
        <w:rPr>
          <w:rFonts w:ascii="Times New Roman" w:hAnsi="Times New Roman" w:cs="Times New Roman"/>
          <w:sz w:val="24"/>
          <w:szCs w:val="24"/>
        </w:rPr>
        <w:t xml:space="preserve"> is a button that allows the user to undo a move. </w:t>
      </w:r>
      <w:r w:rsidR="00405D28" w:rsidRPr="00ED6640">
        <w:rPr>
          <w:rFonts w:ascii="Times New Roman" w:hAnsi="Times New Roman" w:cs="Times New Roman"/>
          <w:sz w:val="24"/>
          <w:szCs w:val="24"/>
        </w:rPr>
        <w:t>(</w:t>
      </w:r>
      <w:r w:rsidR="001B0A8F" w:rsidRPr="00ED6640">
        <w:rPr>
          <w:rFonts w:ascii="Times New Roman" w:hAnsi="Times New Roman" w:cs="Times New Roman"/>
          <w:sz w:val="24"/>
          <w:szCs w:val="24"/>
        </w:rPr>
        <w:t>4</w:t>
      </w:r>
      <w:r w:rsidR="00405D28" w:rsidRPr="00ED6640">
        <w:rPr>
          <w:rFonts w:ascii="Times New Roman" w:hAnsi="Times New Roman" w:cs="Times New Roman"/>
          <w:sz w:val="24"/>
          <w:szCs w:val="24"/>
        </w:rPr>
        <w:t>)</w:t>
      </w:r>
      <w:r w:rsidR="001B0A8F" w:rsidRPr="00ED6640">
        <w:rPr>
          <w:rFonts w:ascii="Times New Roman" w:hAnsi="Times New Roman" w:cs="Times New Roman"/>
          <w:sz w:val="24"/>
          <w:szCs w:val="24"/>
        </w:rPr>
        <w:t xml:space="preserve"> shows the chess board. </w:t>
      </w:r>
      <w:r w:rsidR="00405D28" w:rsidRPr="00ED6640">
        <w:rPr>
          <w:rFonts w:ascii="Times New Roman" w:hAnsi="Times New Roman" w:cs="Times New Roman"/>
          <w:sz w:val="24"/>
          <w:szCs w:val="24"/>
        </w:rPr>
        <w:t>(</w:t>
      </w:r>
      <w:r w:rsidR="001B0A8F" w:rsidRPr="00ED6640">
        <w:rPr>
          <w:rFonts w:ascii="Times New Roman" w:hAnsi="Times New Roman" w:cs="Times New Roman"/>
          <w:sz w:val="24"/>
          <w:szCs w:val="24"/>
        </w:rPr>
        <w:t>5</w:t>
      </w:r>
      <w:r w:rsidR="00405D28" w:rsidRPr="00ED6640">
        <w:rPr>
          <w:rFonts w:ascii="Times New Roman" w:hAnsi="Times New Roman" w:cs="Times New Roman"/>
          <w:sz w:val="24"/>
          <w:szCs w:val="24"/>
        </w:rPr>
        <w:t>)</w:t>
      </w:r>
      <w:r w:rsidR="001B0A8F" w:rsidRPr="00ED6640">
        <w:rPr>
          <w:rFonts w:ascii="Times New Roman" w:hAnsi="Times New Roman" w:cs="Times New Roman"/>
          <w:sz w:val="24"/>
          <w:szCs w:val="24"/>
        </w:rPr>
        <w:t xml:space="preserve"> is a table that </w:t>
      </w:r>
      <w:r w:rsidR="00F86D48" w:rsidRPr="00ED6640">
        <w:rPr>
          <w:rFonts w:ascii="Times New Roman" w:hAnsi="Times New Roman" w:cs="Times New Roman"/>
          <w:sz w:val="24"/>
          <w:szCs w:val="24"/>
        </w:rPr>
        <w:t>displays</w:t>
      </w:r>
      <w:r w:rsidR="001B0A8F" w:rsidRPr="00ED6640">
        <w:rPr>
          <w:rFonts w:ascii="Times New Roman" w:hAnsi="Times New Roman" w:cs="Times New Roman"/>
          <w:sz w:val="24"/>
          <w:szCs w:val="24"/>
        </w:rPr>
        <w:t xml:space="preserve"> all moves that have been taken during the game. </w:t>
      </w:r>
      <w:r w:rsidR="00405D28" w:rsidRPr="00ED6640">
        <w:rPr>
          <w:rFonts w:ascii="Times New Roman" w:hAnsi="Times New Roman" w:cs="Times New Roman"/>
          <w:sz w:val="24"/>
          <w:szCs w:val="24"/>
        </w:rPr>
        <w:t>(</w:t>
      </w:r>
      <w:r w:rsidR="001B0A8F" w:rsidRPr="00ED6640">
        <w:rPr>
          <w:rFonts w:ascii="Times New Roman" w:hAnsi="Times New Roman" w:cs="Times New Roman"/>
          <w:sz w:val="24"/>
          <w:szCs w:val="24"/>
        </w:rPr>
        <w:t>6</w:t>
      </w:r>
      <w:r w:rsidR="00405D28" w:rsidRPr="00ED6640">
        <w:rPr>
          <w:rFonts w:ascii="Times New Roman" w:hAnsi="Times New Roman" w:cs="Times New Roman"/>
          <w:sz w:val="24"/>
          <w:szCs w:val="24"/>
        </w:rPr>
        <w:t>)</w:t>
      </w:r>
      <w:r w:rsidR="001B0A8F" w:rsidRPr="00ED6640">
        <w:rPr>
          <w:rFonts w:ascii="Times New Roman" w:hAnsi="Times New Roman" w:cs="Times New Roman"/>
          <w:sz w:val="24"/>
          <w:szCs w:val="24"/>
        </w:rPr>
        <w:t xml:space="preserve"> is an indicator that shows the user which player’s move it currently is</w:t>
      </w:r>
      <w:r w:rsidR="00405D28" w:rsidRPr="00ED6640">
        <w:rPr>
          <w:rFonts w:ascii="Times New Roman" w:hAnsi="Times New Roman" w:cs="Times New Roman"/>
          <w:sz w:val="24"/>
          <w:szCs w:val="24"/>
        </w:rPr>
        <w:t>, and if a player is in check</w:t>
      </w:r>
      <w:r w:rsidR="001B0A8F" w:rsidRPr="00ED6640">
        <w:rPr>
          <w:rFonts w:ascii="Times New Roman" w:hAnsi="Times New Roman" w:cs="Times New Roman"/>
          <w:sz w:val="24"/>
          <w:szCs w:val="24"/>
        </w:rPr>
        <w:t xml:space="preserve">. </w:t>
      </w:r>
      <w:r w:rsidR="00405D28" w:rsidRPr="00ED6640">
        <w:rPr>
          <w:rFonts w:ascii="Times New Roman" w:hAnsi="Times New Roman" w:cs="Times New Roman"/>
          <w:sz w:val="24"/>
          <w:szCs w:val="24"/>
        </w:rPr>
        <w:t xml:space="preserve">(7) is a button that shows or hides the table of moves. </w:t>
      </w:r>
    </w:p>
    <w:p w14:paraId="193D40A8" w14:textId="77777777" w:rsidR="00405D28" w:rsidRPr="00ED6640" w:rsidRDefault="00405D28" w:rsidP="000E764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640">
        <w:rPr>
          <w:rFonts w:ascii="Times New Roman" w:hAnsi="Times New Roman" w:cs="Times New Roman"/>
          <w:sz w:val="24"/>
          <w:szCs w:val="24"/>
        </w:rPr>
        <w:t>Figure</w:t>
      </w:r>
      <w:r w:rsidR="001B0A8F" w:rsidRPr="00ED6640">
        <w:rPr>
          <w:rFonts w:ascii="Times New Roman" w:hAnsi="Times New Roman" w:cs="Times New Roman"/>
          <w:sz w:val="24"/>
          <w:szCs w:val="24"/>
        </w:rPr>
        <w:t xml:space="preserve"> 1: The labeled state of the chess program at the start of a game.</w:t>
      </w:r>
    </w:p>
    <w:p w14:paraId="5DE6254D" w14:textId="5FDDF93C" w:rsidR="009F4B33" w:rsidRPr="00ED6640" w:rsidRDefault="00405D28" w:rsidP="000E76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6640">
        <w:rPr>
          <w:rFonts w:ascii="Times New Roman" w:hAnsi="Times New Roman" w:cs="Times New Roman"/>
          <w:sz w:val="24"/>
          <w:szCs w:val="24"/>
        </w:rPr>
        <w:tab/>
        <w:t xml:space="preserve">During their turn, a player may click on any piece. When a piece is selected, valid moves are highlighted </w:t>
      </w:r>
      <w:r w:rsidR="00FA6E6B">
        <w:rPr>
          <w:rFonts w:ascii="Times New Roman" w:hAnsi="Times New Roman" w:cs="Times New Roman"/>
          <w:sz w:val="24"/>
          <w:szCs w:val="24"/>
        </w:rPr>
        <w:t xml:space="preserve">in </w:t>
      </w:r>
      <w:r w:rsidRPr="00ED6640">
        <w:rPr>
          <w:rFonts w:ascii="Times New Roman" w:hAnsi="Times New Roman" w:cs="Times New Roman"/>
          <w:sz w:val="24"/>
          <w:szCs w:val="24"/>
        </w:rPr>
        <w:t>blue</w:t>
      </w:r>
      <w:r w:rsidR="000D787B">
        <w:rPr>
          <w:rFonts w:ascii="Times New Roman" w:hAnsi="Times New Roman" w:cs="Times New Roman"/>
          <w:sz w:val="24"/>
          <w:szCs w:val="24"/>
        </w:rPr>
        <w:t>,</w:t>
      </w:r>
      <w:r w:rsidR="009E3A42">
        <w:rPr>
          <w:rFonts w:ascii="Times New Roman" w:hAnsi="Times New Roman" w:cs="Times New Roman"/>
          <w:sz w:val="24"/>
          <w:szCs w:val="24"/>
        </w:rPr>
        <w:t xml:space="preserve"> </w:t>
      </w:r>
      <w:r w:rsidR="00DC473E">
        <w:rPr>
          <w:rFonts w:ascii="Times New Roman" w:hAnsi="Times New Roman" w:cs="Times New Roman"/>
          <w:sz w:val="24"/>
          <w:szCs w:val="24"/>
        </w:rPr>
        <w:t>except</w:t>
      </w:r>
      <w:r w:rsidR="000D787B">
        <w:rPr>
          <w:rFonts w:ascii="Times New Roman" w:hAnsi="Times New Roman" w:cs="Times New Roman"/>
          <w:sz w:val="24"/>
          <w:szCs w:val="24"/>
        </w:rPr>
        <w:t xml:space="preserve"> for</w:t>
      </w:r>
      <w:bookmarkStart w:id="0" w:name="_GoBack"/>
      <w:bookmarkEnd w:id="0"/>
      <w:r w:rsidR="00DC473E">
        <w:rPr>
          <w:rFonts w:ascii="Times New Roman" w:hAnsi="Times New Roman" w:cs="Times New Roman"/>
          <w:sz w:val="24"/>
          <w:szCs w:val="24"/>
        </w:rPr>
        <w:t xml:space="preserve"> castling which is</w:t>
      </w:r>
      <w:r w:rsidRPr="00ED6640">
        <w:rPr>
          <w:rFonts w:ascii="Times New Roman" w:hAnsi="Times New Roman" w:cs="Times New Roman"/>
          <w:sz w:val="24"/>
          <w:szCs w:val="24"/>
        </w:rPr>
        <w:t xml:space="preserve"> highlighted in purple. If a player is in check, selected pieces are highlighted in red to remind players that they must protect their king. Below, Figures 2-</w:t>
      </w:r>
      <w:r w:rsidR="000E7648" w:rsidRPr="00ED6640">
        <w:rPr>
          <w:rFonts w:ascii="Times New Roman" w:hAnsi="Times New Roman" w:cs="Times New Roman"/>
          <w:sz w:val="24"/>
          <w:szCs w:val="24"/>
        </w:rPr>
        <w:t>5</w:t>
      </w:r>
      <w:r w:rsidRPr="00ED6640">
        <w:rPr>
          <w:rFonts w:ascii="Times New Roman" w:hAnsi="Times New Roman" w:cs="Times New Roman"/>
          <w:sz w:val="24"/>
          <w:szCs w:val="24"/>
        </w:rPr>
        <w:t xml:space="preserve"> show these cases. </w:t>
      </w:r>
    </w:p>
    <w:p w14:paraId="6131E49F" w14:textId="77777777" w:rsidR="009F4B33" w:rsidRPr="00ED6640" w:rsidRDefault="009F4B33" w:rsidP="009F4B33">
      <w:pPr>
        <w:rPr>
          <w:rFonts w:ascii="Times New Roman" w:hAnsi="Times New Roman" w:cs="Times New Roman"/>
          <w:noProof/>
          <w:sz w:val="24"/>
          <w:szCs w:val="24"/>
        </w:rPr>
      </w:pPr>
    </w:p>
    <w:p w14:paraId="521C85F2" w14:textId="77777777" w:rsidR="009F4B33" w:rsidRPr="00ED6640" w:rsidRDefault="009F4B33" w:rsidP="009F4B33">
      <w:pPr>
        <w:rPr>
          <w:rFonts w:ascii="Times New Roman" w:hAnsi="Times New Roman" w:cs="Times New Roman"/>
          <w:noProof/>
          <w:sz w:val="24"/>
          <w:szCs w:val="24"/>
        </w:rPr>
      </w:pPr>
    </w:p>
    <w:p w14:paraId="2B4B7B1E" w14:textId="77777777" w:rsidR="009F4B33" w:rsidRPr="00ED6640" w:rsidRDefault="009F4B33" w:rsidP="009F4B3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66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FA520D" wp14:editId="082A9EE2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930108" cy="3941445"/>
            <wp:effectExtent l="19050" t="19050" r="13335" b="2095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ess_game_selected_pie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108" cy="3941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D6640">
        <w:rPr>
          <w:rFonts w:ascii="Times New Roman" w:hAnsi="Times New Roman" w:cs="Times New Roman"/>
          <w:sz w:val="24"/>
          <w:szCs w:val="24"/>
        </w:rPr>
        <w:t>Figure 2: When a chess piece is selected.</w:t>
      </w:r>
    </w:p>
    <w:p w14:paraId="09BEFE73" w14:textId="77777777" w:rsidR="009F4B33" w:rsidRPr="00ED6640" w:rsidRDefault="009F4B33" w:rsidP="000E7648">
      <w:pPr>
        <w:jc w:val="center"/>
        <w:rPr>
          <w:rFonts w:ascii="Times New Roman" w:hAnsi="Times New Roman" w:cs="Times New Roman"/>
          <w:sz w:val="24"/>
          <w:szCs w:val="24"/>
        </w:rPr>
      </w:pPr>
      <w:r w:rsidRPr="00ED66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61DF5C7" wp14:editId="266ABD8B">
            <wp:simplePos x="0" y="0"/>
            <wp:positionH relativeFrom="column">
              <wp:posOffset>19050</wp:posOffset>
            </wp:positionH>
            <wp:positionV relativeFrom="paragraph">
              <wp:posOffset>19685</wp:posOffset>
            </wp:positionV>
            <wp:extent cx="5943600" cy="3324225"/>
            <wp:effectExtent l="19050" t="19050" r="19050" b="285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ss game castli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D6640">
        <w:rPr>
          <w:rFonts w:ascii="Times New Roman" w:hAnsi="Times New Roman" w:cs="Times New Roman"/>
          <w:sz w:val="24"/>
          <w:szCs w:val="24"/>
        </w:rPr>
        <w:t>Figure 3: When a player may castle.</w:t>
      </w:r>
    </w:p>
    <w:p w14:paraId="7F343F5D" w14:textId="77777777" w:rsidR="000E7648" w:rsidRPr="00ED6640" w:rsidRDefault="000E7648" w:rsidP="000E7648">
      <w:pPr>
        <w:rPr>
          <w:rFonts w:ascii="Times New Roman" w:hAnsi="Times New Roman" w:cs="Times New Roman"/>
          <w:sz w:val="24"/>
          <w:szCs w:val="24"/>
        </w:rPr>
      </w:pPr>
    </w:p>
    <w:p w14:paraId="126FDED4" w14:textId="77777777" w:rsidR="009F4B33" w:rsidRPr="00ED6640" w:rsidRDefault="009F4B33" w:rsidP="000E7648">
      <w:pPr>
        <w:jc w:val="center"/>
        <w:rPr>
          <w:rFonts w:ascii="Times New Roman" w:hAnsi="Times New Roman" w:cs="Times New Roman"/>
          <w:sz w:val="24"/>
          <w:szCs w:val="24"/>
        </w:rPr>
      </w:pPr>
      <w:r w:rsidRPr="00ED66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7F646B3" wp14:editId="6E032C9F">
            <wp:simplePos x="0" y="0"/>
            <wp:positionH relativeFrom="column">
              <wp:posOffset>19050</wp:posOffset>
            </wp:positionH>
            <wp:positionV relativeFrom="paragraph">
              <wp:posOffset>-7860665</wp:posOffset>
            </wp:positionV>
            <wp:extent cx="5943600" cy="3286760"/>
            <wp:effectExtent l="19050" t="19050" r="19050" b="279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ss game after castl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D6640">
        <w:rPr>
          <w:rFonts w:ascii="Times New Roman" w:hAnsi="Times New Roman" w:cs="Times New Roman"/>
          <w:sz w:val="24"/>
          <w:szCs w:val="24"/>
        </w:rPr>
        <w:t>Figure 4: After a player has successfully castled.</w:t>
      </w:r>
    </w:p>
    <w:p w14:paraId="68C43139" w14:textId="77777777" w:rsidR="009F4B33" w:rsidRPr="00ED6640" w:rsidRDefault="009F4B33" w:rsidP="009F4B33">
      <w:pPr>
        <w:rPr>
          <w:rFonts w:ascii="Times New Roman" w:hAnsi="Times New Roman" w:cs="Times New Roman"/>
          <w:sz w:val="24"/>
          <w:szCs w:val="24"/>
        </w:rPr>
      </w:pPr>
    </w:p>
    <w:p w14:paraId="49A1391D" w14:textId="77777777" w:rsidR="009F4B33" w:rsidRPr="00ED6640" w:rsidRDefault="009F4B33" w:rsidP="000E7648">
      <w:pPr>
        <w:jc w:val="center"/>
        <w:rPr>
          <w:rFonts w:ascii="Times New Roman" w:hAnsi="Times New Roman" w:cs="Times New Roman"/>
          <w:sz w:val="24"/>
          <w:szCs w:val="24"/>
        </w:rPr>
      </w:pPr>
      <w:r w:rsidRPr="00ED66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AD3C9AC" wp14:editId="79EC9356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943600" cy="3246755"/>
            <wp:effectExtent l="19050" t="19050" r="19050" b="1079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ss_game_che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D6640">
        <w:rPr>
          <w:rFonts w:ascii="Times New Roman" w:hAnsi="Times New Roman" w:cs="Times New Roman"/>
          <w:sz w:val="24"/>
          <w:szCs w:val="24"/>
        </w:rPr>
        <w:t>Figure 5: When a player is in check.</w:t>
      </w:r>
    </w:p>
    <w:p w14:paraId="4918EC78" w14:textId="77777777" w:rsidR="009F4B33" w:rsidRPr="00ED6640" w:rsidRDefault="009F4B33" w:rsidP="009F4B33">
      <w:pPr>
        <w:rPr>
          <w:rFonts w:ascii="Times New Roman" w:hAnsi="Times New Roman" w:cs="Times New Roman"/>
          <w:sz w:val="24"/>
          <w:szCs w:val="24"/>
        </w:rPr>
      </w:pPr>
    </w:p>
    <w:p w14:paraId="5C3496C0" w14:textId="77777777" w:rsidR="000E7648" w:rsidRPr="00ED6640" w:rsidRDefault="000E7648" w:rsidP="000E76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6640">
        <w:rPr>
          <w:rFonts w:ascii="Times New Roman" w:hAnsi="Times New Roman" w:cs="Times New Roman"/>
          <w:sz w:val="24"/>
          <w:szCs w:val="24"/>
        </w:rPr>
        <w:br w:type="column"/>
      </w:r>
      <w:r w:rsidRPr="00ED664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When a pawn reaches the other end of the board, it may be promoted into another piece. The player may choose between a queen, bishop, rook, or knight. The upper left corner of the screen will show the options, and once the player clicks on one of them, the pawn will be </w:t>
      </w:r>
      <w:proofErr w:type="gramStart"/>
      <w:r w:rsidRPr="00ED6640">
        <w:rPr>
          <w:rFonts w:ascii="Times New Roman" w:hAnsi="Times New Roman" w:cs="Times New Roman"/>
          <w:sz w:val="24"/>
          <w:szCs w:val="24"/>
        </w:rPr>
        <w:t>transformed</w:t>
      </w:r>
      <w:proofErr w:type="gramEnd"/>
      <w:r w:rsidRPr="00ED6640">
        <w:rPr>
          <w:rFonts w:ascii="Times New Roman" w:hAnsi="Times New Roman" w:cs="Times New Roman"/>
          <w:sz w:val="24"/>
          <w:szCs w:val="24"/>
        </w:rPr>
        <w:t xml:space="preserve"> and play will resume. Figures 6 and 7 show pawn promotion. </w:t>
      </w:r>
    </w:p>
    <w:p w14:paraId="688837D0" w14:textId="77777777" w:rsidR="000E7648" w:rsidRPr="00ED6640" w:rsidRDefault="000E7648" w:rsidP="009F4B33">
      <w:pPr>
        <w:rPr>
          <w:rFonts w:ascii="Times New Roman" w:hAnsi="Times New Roman" w:cs="Times New Roman"/>
          <w:sz w:val="24"/>
          <w:szCs w:val="24"/>
        </w:rPr>
      </w:pPr>
    </w:p>
    <w:p w14:paraId="4CD20E43" w14:textId="77777777" w:rsidR="009F4B33" w:rsidRPr="00ED6640" w:rsidRDefault="000E7648" w:rsidP="000E7648">
      <w:pPr>
        <w:jc w:val="center"/>
        <w:rPr>
          <w:rFonts w:ascii="Times New Roman" w:hAnsi="Times New Roman" w:cs="Times New Roman"/>
          <w:sz w:val="24"/>
          <w:szCs w:val="24"/>
        </w:rPr>
      </w:pPr>
      <w:r w:rsidRPr="00ED66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3DD51DE" wp14:editId="5C9A5C6E">
            <wp:simplePos x="0" y="0"/>
            <wp:positionH relativeFrom="margin">
              <wp:align>right</wp:align>
            </wp:positionH>
            <wp:positionV relativeFrom="paragraph">
              <wp:posOffset>3400425</wp:posOffset>
            </wp:positionV>
            <wp:extent cx="5943600" cy="2978785"/>
            <wp:effectExtent l="19050" t="19050" r="19050" b="1206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ss game after promoti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D664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8D8DD4D" wp14:editId="22AE97AF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943600" cy="2952115"/>
            <wp:effectExtent l="19050" t="19050" r="19050" b="196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ess game pawn promo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F4B33" w:rsidRPr="00ED6640">
        <w:rPr>
          <w:rFonts w:ascii="Times New Roman" w:hAnsi="Times New Roman" w:cs="Times New Roman"/>
          <w:sz w:val="24"/>
          <w:szCs w:val="24"/>
        </w:rPr>
        <w:t>Figure 6: Pawn promotion interface.</w:t>
      </w:r>
    </w:p>
    <w:p w14:paraId="317A092A" w14:textId="77777777" w:rsidR="00405D28" w:rsidRPr="00ED6640" w:rsidRDefault="009F4B33" w:rsidP="000E7648">
      <w:pPr>
        <w:jc w:val="center"/>
        <w:rPr>
          <w:rFonts w:ascii="Times New Roman" w:hAnsi="Times New Roman" w:cs="Times New Roman"/>
          <w:sz w:val="24"/>
          <w:szCs w:val="24"/>
        </w:rPr>
      </w:pPr>
      <w:r w:rsidRPr="00ED6640">
        <w:rPr>
          <w:rFonts w:ascii="Times New Roman" w:hAnsi="Times New Roman" w:cs="Times New Roman"/>
          <w:sz w:val="24"/>
          <w:szCs w:val="24"/>
        </w:rPr>
        <w:t>Figure 7: After pawn promotion.</w:t>
      </w:r>
    </w:p>
    <w:p w14:paraId="31BE6E85" w14:textId="2A84EE6A" w:rsidR="000E7648" w:rsidRPr="00ED6640" w:rsidRDefault="000E7648" w:rsidP="000E76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D6640">
        <w:rPr>
          <w:rFonts w:ascii="Times New Roman" w:hAnsi="Times New Roman" w:cs="Times New Roman"/>
          <w:sz w:val="24"/>
          <w:szCs w:val="24"/>
        </w:rPr>
        <w:lastRenderedPageBreak/>
        <w:tab/>
        <w:t xml:space="preserve">Finally, the table showing the move history of the game </w:t>
      </w:r>
      <w:r w:rsidR="001B2371">
        <w:rPr>
          <w:rFonts w:ascii="Times New Roman" w:hAnsi="Times New Roman" w:cs="Times New Roman"/>
          <w:sz w:val="24"/>
          <w:szCs w:val="24"/>
        </w:rPr>
        <w:t>uses reverse algebraic notation to denote moves</w:t>
      </w:r>
      <w:r w:rsidRPr="00ED6640">
        <w:rPr>
          <w:rFonts w:ascii="Times New Roman" w:hAnsi="Times New Roman" w:cs="Times New Roman"/>
          <w:sz w:val="24"/>
          <w:szCs w:val="24"/>
        </w:rPr>
        <w:t>. There are two columns</w:t>
      </w:r>
      <w:r w:rsidR="001B2371">
        <w:rPr>
          <w:rFonts w:ascii="Times New Roman" w:hAnsi="Times New Roman" w:cs="Times New Roman"/>
          <w:sz w:val="24"/>
          <w:szCs w:val="24"/>
        </w:rPr>
        <w:t xml:space="preserve"> in the table</w:t>
      </w:r>
      <w:r w:rsidR="00CA6A9A" w:rsidRPr="00ED6640">
        <w:rPr>
          <w:rFonts w:ascii="Times New Roman" w:hAnsi="Times New Roman" w:cs="Times New Roman"/>
          <w:sz w:val="24"/>
          <w:szCs w:val="24"/>
        </w:rPr>
        <w:t>;</w:t>
      </w:r>
      <w:r w:rsidRPr="00ED6640">
        <w:rPr>
          <w:rFonts w:ascii="Times New Roman" w:hAnsi="Times New Roman" w:cs="Times New Roman"/>
          <w:sz w:val="24"/>
          <w:szCs w:val="24"/>
        </w:rPr>
        <w:t xml:space="preserve"> white’s moves stored on the left and black’s </w:t>
      </w:r>
      <w:r w:rsidR="001A16BF">
        <w:rPr>
          <w:rFonts w:ascii="Times New Roman" w:hAnsi="Times New Roman" w:cs="Times New Roman"/>
          <w:sz w:val="24"/>
          <w:szCs w:val="24"/>
        </w:rPr>
        <w:t xml:space="preserve">moves </w:t>
      </w:r>
      <w:r w:rsidR="00344B28" w:rsidRPr="00ED6640">
        <w:rPr>
          <w:rFonts w:ascii="Times New Roman" w:hAnsi="Times New Roman" w:cs="Times New Roman"/>
          <w:sz w:val="24"/>
          <w:szCs w:val="24"/>
        </w:rPr>
        <w:t xml:space="preserve">are stored </w:t>
      </w:r>
      <w:r w:rsidRPr="00ED6640">
        <w:rPr>
          <w:rFonts w:ascii="Times New Roman" w:hAnsi="Times New Roman" w:cs="Times New Roman"/>
          <w:sz w:val="24"/>
          <w:szCs w:val="24"/>
        </w:rPr>
        <w:t xml:space="preserve">on the right. Each move </w:t>
      </w:r>
      <w:r w:rsidR="00386F95" w:rsidRPr="00ED6640">
        <w:rPr>
          <w:rFonts w:ascii="Times New Roman" w:hAnsi="Times New Roman" w:cs="Times New Roman"/>
          <w:sz w:val="24"/>
          <w:szCs w:val="24"/>
        </w:rPr>
        <w:t xml:space="preserve">contains </w:t>
      </w:r>
      <w:r w:rsidR="001C4650" w:rsidRPr="00ED6640">
        <w:rPr>
          <w:rFonts w:ascii="Times New Roman" w:hAnsi="Times New Roman" w:cs="Times New Roman"/>
          <w:sz w:val="24"/>
          <w:szCs w:val="24"/>
        </w:rPr>
        <w:t>the</w:t>
      </w:r>
      <w:r w:rsidR="00386F95" w:rsidRPr="00ED6640">
        <w:rPr>
          <w:rFonts w:ascii="Times New Roman" w:hAnsi="Times New Roman" w:cs="Times New Roman"/>
          <w:sz w:val="24"/>
          <w:szCs w:val="24"/>
        </w:rPr>
        <w:t xml:space="preserve"> piece abbreviation followed by </w:t>
      </w:r>
      <w:r w:rsidR="001C4650" w:rsidRPr="00ED6640">
        <w:rPr>
          <w:rFonts w:ascii="Times New Roman" w:hAnsi="Times New Roman" w:cs="Times New Roman"/>
          <w:sz w:val="24"/>
          <w:szCs w:val="24"/>
        </w:rPr>
        <w:t>its</w:t>
      </w:r>
      <w:r w:rsidR="00386F95" w:rsidRPr="00ED6640">
        <w:rPr>
          <w:rFonts w:ascii="Times New Roman" w:hAnsi="Times New Roman" w:cs="Times New Roman"/>
          <w:sz w:val="24"/>
          <w:szCs w:val="24"/>
        </w:rPr>
        <w:t xml:space="preserve"> </w:t>
      </w:r>
      <w:r w:rsidR="001C4650" w:rsidRPr="00ED6640">
        <w:rPr>
          <w:rFonts w:ascii="Times New Roman" w:hAnsi="Times New Roman" w:cs="Times New Roman"/>
          <w:sz w:val="24"/>
          <w:szCs w:val="24"/>
        </w:rPr>
        <w:t>previous</w:t>
      </w:r>
      <w:r w:rsidR="00386F95" w:rsidRPr="00ED6640">
        <w:rPr>
          <w:rFonts w:ascii="Times New Roman" w:hAnsi="Times New Roman" w:cs="Times New Roman"/>
          <w:sz w:val="24"/>
          <w:szCs w:val="24"/>
        </w:rPr>
        <w:t xml:space="preserve"> square, a symbol noting movement</w:t>
      </w:r>
      <w:r w:rsidR="001C4650" w:rsidRPr="00ED6640">
        <w:rPr>
          <w:rFonts w:ascii="Times New Roman" w:hAnsi="Times New Roman" w:cs="Times New Roman"/>
          <w:sz w:val="24"/>
          <w:szCs w:val="24"/>
        </w:rPr>
        <w:t xml:space="preserve"> and</w:t>
      </w:r>
      <w:r w:rsidR="00386F95" w:rsidRPr="00ED6640">
        <w:rPr>
          <w:rFonts w:ascii="Times New Roman" w:hAnsi="Times New Roman" w:cs="Times New Roman"/>
          <w:sz w:val="24"/>
          <w:szCs w:val="24"/>
        </w:rPr>
        <w:t xml:space="preserve"> the</w:t>
      </w:r>
      <w:r w:rsidR="001C4650" w:rsidRPr="00ED6640">
        <w:rPr>
          <w:rFonts w:ascii="Times New Roman" w:hAnsi="Times New Roman" w:cs="Times New Roman"/>
          <w:sz w:val="24"/>
          <w:szCs w:val="24"/>
        </w:rPr>
        <w:t xml:space="preserve"> new</w:t>
      </w:r>
      <w:r w:rsidR="00386F95" w:rsidRPr="00ED6640">
        <w:rPr>
          <w:rFonts w:ascii="Times New Roman" w:hAnsi="Times New Roman" w:cs="Times New Roman"/>
          <w:sz w:val="24"/>
          <w:szCs w:val="24"/>
        </w:rPr>
        <w:t xml:space="preserve"> square</w:t>
      </w:r>
      <w:r w:rsidR="001C4650" w:rsidRPr="00ED6640">
        <w:rPr>
          <w:rFonts w:ascii="Times New Roman" w:hAnsi="Times New Roman" w:cs="Times New Roman"/>
          <w:sz w:val="24"/>
          <w:szCs w:val="24"/>
        </w:rPr>
        <w:t xml:space="preserve"> the piece is located on</w:t>
      </w:r>
      <w:r w:rsidR="00386F95" w:rsidRPr="00ED6640">
        <w:rPr>
          <w:rFonts w:ascii="Times New Roman" w:hAnsi="Times New Roman" w:cs="Times New Roman"/>
          <w:sz w:val="24"/>
          <w:szCs w:val="24"/>
        </w:rPr>
        <w:t xml:space="preserve">. Piece abbreviations are: P for pawn, B for bishop, N for knight, R for rook, Q for queen, and K for king. </w:t>
      </w:r>
      <w:r w:rsidR="001A5284" w:rsidRPr="00ED6640">
        <w:rPr>
          <w:rFonts w:ascii="Times New Roman" w:hAnsi="Times New Roman" w:cs="Times New Roman"/>
          <w:sz w:val="24"/>
          <w:szCs w:val="24"/>
        </w:rPr>
        <w:t>S</w:t>
      </w:r>
      <w:r w:rsidR="00386F95" w:rsidRPr="00ED6640">
        <w:rPr>
          <w:rFonts w:ascii="Times New Roman" w:hAnsi="Times New Roman" w:cs="Times New Roman"/>
          <w:sz w:val="24"/>
          <w:szCs w:val="24"/>
        </w:rPr>
        <w:t>quare</w:t>
      </w:r>
      <w:r w:rsidR="001A5284" w:rsidRPr="00ED6640">
        <w:rPr>
          <w:rFonts w:ascii="Times New Roman" w:hAnsi="Times New Roman" w:cs="Times New Roman"/>
          <w:sz w:val="24"/>
          <w:szCs w:val="24"/>
        </w:rPr>
        <w:t>s</w:t>
      </w:r>
      <w:r w:rsidR="00386F95" w:rsidRPr="00ED6640">
        <w:rPr>
          <w:rFonts w:ascii="Times New Roman" w:hAnsi="Times New Roman" w:cs="Times New Roman"/>
          <w:sz w:val="24"/>
          <w:szCs w:val="24"/>
        </w:rPr>
        <w:t xml:space="preserve"> </w:t>
      </w:r>
      <w:r w:rsidR="001A5284" w:rsidRPr="00ED6640">
        <w:rPr>
          <w:rFonts w:ascii="Times New Roman" w:hAnsi="Times New Roman" w:cs="Times New Roman"/>
          <w:sz w:val="24"/>
          <w:szCs w:val="24"/>
        </w:rPr>
        <w:t>are denoted by</w:t>
      </w:r>
      <w:r w:rsidR="00386F95" w:rsidRPr="00ED6640">
        <w:rPr>
          <w:rFonts w:ascii="Times New Roman" w:hAnsi="Times New Roman" w:cs="Times New Roman"/>
          <w:sz w:val="24"/>
          <w:szCs w:val="24"/>
        </w:rPr>
        <w:t xml:space="preserve"> the</w:t>
      </w:r>
      <w:r w:rsidR="001A5284" w:rsidRPr="00ED6640">
        <w:rPr>
          <w:rFonts w:ascii="Times New Roman" w:hAnsi="Times New Roman" w:cs="Times New Roman"/>
          <w:sz w:val="24"/>
          <w:szCs w:val="24"/>
        </w:rPr>
        <w:t>ir</w:t>
      </w:r>
      <w:r w:rsidR="00386F95" w:rsidRPr="00ED6640">
        <w:rPr>
          <w:rFonts w:ascii="Times New Roman" w:hAnsi="Times New Roman" w:cs="Times New Roman"/>
          <w:sz w:val="24"/>
          <w:szCs w:val="24"/>
        </w:rPr>
        <w:t xml:space="preserve"> </w:t>
      </w:r>
      <w:r w:rsidR="001A5284" w:rsidRPr="00ED6640">
        <w:rPr>
          <w:rFonts w:ascii="Times New Roman" w:hAnsi="Times New Roman" w:cs="Times New Roman"/>
          <w:sz w:val="24"/>
          <w:szCs w:val="24"/>
        </w:rPr>
        <w:t>location on the board.</w:t>
      </w:r>
      <w:r w:rsidR="00386F95" w:rsidRPr="00ED6640"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174992" w:rsidRPr="00ED6640">
        <w:rPr>
          <w:rFonts w:ascii="Times New Roman" w:hAnsi="Times New Roman" w:cs="Times New Roman"/>
          <w:sz w:val="24"/>
          <w:szCs w:val="24"/>
        </w:rPr>
        <w:t xml:space="preserve">if the </w:t>
      </w:r>
      <w:r w:rsidR="00386F95" w:rsidRPr="00ED6640">
        <w:rPr>
          <w:rFonts w:ascii="Times New Roman" w:hAnsi="Times New Roman" w:cs="Times New Roman"/>
          <w:sz w:val="24"/>
          <w:szCs w:val="24"/>
        </w:rPr>
        <w:t xml:space="preserve">white king </w:t>
      </w:r>
      <w:r w:rsidR="00174992" w:rsidRPr="00ED6640">
        <w:rPr>
          <w:rFonts w:ascii="Times New Roman" w:hAnsi="Times New Roman" w:cs="Times New Roman"/>
          <w:sz w:val="24"/>
          <w:szCs w:val="24"/>
        </w:rPr>
        <w:t>is on e1 and moves to d2, it would be shown as “Ke1-</w:t>
      </w:r>
      <w:r w:rsidR="00C76935">
        <w:rPr>
          <w:rFonts w:ascii="Times New Roman" w:hAnsi="Times New Roman" w:cs="Times New Roman"/>
          <w:sz w:val="24"/>
          <w:szCs w:val="24"/>
        </w:rPr>
        <w:t>d</w:t>
      </w:r>
      <w:r w:rsidR="00174992" w:rsidRPr="00ED6640">
        <w:rPr>
          <w:rFonts w:ascii="Times New Roman" w:hAnsi="Times New Roman" w:cs="Times New Roman"/>
          <w:sz w:val="24"/>
          <w:szCs w:val="24"/>
        </w:rPr>
        <w:t>2</w:t>
      </w:r>
      <w:r w:rsidR="00386F95" w:rsidRPr="00ED6640">
        <w:rPr>
          <w:rFonts w:ascii="Times New Roman" w:hAnsi="Times New Roman" w:cs="Times New Roman"/>
          <w:sz w:val="24"/>
          <w:szCs w:val="24"/>
        </w:rPr>
        <w:t>.</w:t>
      </w:r>
      <w:r w:rsidR="00174992" w:rsidRPr="00ED6640">
        <w:rPr>
          <w:rFonts w:ascii="Times New Roman" w:hAnsi="Times New Roman" w:cs="Times New Roman"/>
          <w:sz w:val="24"/>
          <w:szCs w:val="24"/>
        </w:rPr>
        <w:t>”</w:t>
      </w:r>
      <w:r w:rsidR="00386F95" w:rsidRPr="00ED6640">
        <w:rPr>
          <w:rFonts w:ascii="Times New Roman" w:hAnsi="Times New Roman" w:cs="Times New Roman"/>
          <w:sz w:val="24"/>
          <w:szCs w:val="24"/>
        </w:rPr>
        <w:t xml:space="preserve"> The symbol between the two squares is a dash to show a piece was moved normally or a cross to show the piece has captured </w:t>
      </w:r>
      <w:r w:rsidR="000630C8">
        <w:rPr>
          <w:rFonts w:ascii="Times New Roman" w:hAnsi="Times New Roman" w:cs="Times New Roman"/>
          <w:sz w:val="24"/>
          <w:szCs w:val="24"/>
        </w:rPr>
        <w:t>an opposing</w:t>
      </w:r>
      <w:r w:rsidR="00386F95" w:rsidRPr="00ED6640">
        <w:rPr>
          <w:rFonts w:ascii="Times New Roman" w:hAnsi="Times New Roman" w:cs="Times New Roman"/>
          <w:sz w:val="24"/>
          <w:szCs w:val="24"/>
        </w:rPr>
        <w:t xml:space="preserve"> piece </w:t>
      </w:r>
      <w:r w:rsidR="000630C8">
        <w:rPr>
          <w:rFonts w:ascii="Times New Roman" w:hAnsi="Times New Roman" w:cs="Times New Roman"/>
          <w:sz w:val="24"/>
          <w:szCs w:val="24"/>
        </w:rPr>
        <w:t>with that move</w:t>
      </w:r>
      <w:r w:rsidR="00386F95" w:rsidRPr="00ED6640">
        <w:rPr>
          <w:rFonts w:ascii="Times New Roman" w:hAnsi="Times New Roman" w:cs="Times New Roman"/>
          <w:sz w:val="24"/>
          <w:szCs w:val="24"/>
        </w:rPr>
        <w:t xml:space="preserve">. There are also special </w:t>
      </w:r>
      <w:r w:rsidR="001B2371">
        <w:rPr>
          <w:rFonts w:ascii="Times New Roman" w:hAnsi="Times New Roman" w:cs="Times New Roman"/>
          <w:sz w:val="24"/>
          <w:szCs w:val="24"/>
        </w:rPr>
        <w:t>notations</w:t>
      </w:r>
      <w:r w:rsidR="00386F95" w:rsidRPr="00ED6640">
        <w:rPr>
          <w:rFonts w:ascii="Times New Roman" w:hAnsi="Times New Roman" w:cs="Times New Roman"/>
          <w:sz w:val="24"/>
          <w:szCs w:val="24"/>
        </w:rPr>
        <w:t xml:space="preserve"> that denote castling, check</w:t>
      </w:r>
      <w:r w:rsidR="00F302D0">
        <w:rPr>
          <w:rFonts w:ascii="Times New Roman" w:hAnsi="Times New Roman" w:cs="Times New Roman"/>
          <w:sz w:val="24"/>
          <w:szCs w:val="24"/>
        </w:rPr>
        <w:t>, checkmate</w:t>
      </w:r>
      <w:r w:rsidR="00F85B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85B6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F85B68">
        <w:rPr>
          <w:rFonts w:ascii="Times New Roman" w:hAnsi="Times New Roman" w:cs="Times New Roman"/>
          <w:sz w:val="24"/>
          <w:szCs w:val="24"/>
        </w:rPr>
        <w:t xml:space="preserve"> passant</w:t>
      </w:r>
      <w:r w:rsidR="00386F95" w:rsidRPr="00ED6640">
        <w:rPr>
          <w:rFonts w:ascii="Times New Roman" w:hAnsi="Times New Roman" w:cs="Times New Roman"/>
          <w:sz w:val="24"/>
          <w:szCs w:val="24"/>
        </w:rPr>
        <w:t xml:space="preserve"> and pawn promotion. After a player castles, “O-O” is displayed for king-side castles, while “O-O-O” is displayed for queen-side castles. When a piece puts the enemy king in check, an exclamation mark is placed at the end of the move notation. </w:t>
      </w:r>
      <w:r w:rsidR="00B36213">
        <w:rPr>
          <w:rFonts w:ascii="Times New Roman" w:hAnsi="Times New Roman" w:cs="Times New Roman"/>
          <w:sz w:val="24"/>
          <w:szCs w:val="24"/>
        </w:rPr>
        <w:t>A</w:t>
      </w:r>
      <w:r w:rsidR="002963DA">
        <w:rPr>
          <w:rFonts w:ascii="Times New Roman" w:hAnsi="Times New Roman" w:cs="Times New Roman"/>
          <w:sz w:val="24"/>
          <w:szCs w:val="24"/>
        </w:rPr>
        <w:t xml:space="preserve"> hash symbol is </w:t>
      </w:r>
      <w:r w:rsidR="00B36213">
        <w:rPr>
          <w:rFonts w:ascii="Times New Roman" w:hAnsi="Times New Roman" w:cs="Times New Roman"/>
          <w:sz w:val="24"/>
          <w:szCs w:val="24"/>
        </w:rPr>
        <w:t>used in the event a player is put into checkmate.</w:t>
      </w:r>
      <w:r w:rsidR="00F85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B6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F85B68">
        <w:rPr>
          <w:rFonts w:ascii="Times New Roman" w:hAnsi="Times New Roman" w:cs="Times New Roman"/>
          <w:sz w:val="24"/>
          <w:szCs w:val="24"/>
        </w:rPr>
        <w:t xml:space="preserve"> passant is denoted by “(</w:t>
      </w:r>
      <w:proofErr w:type="spellStart"/>
      <w:r w:rsidR="00F85B68">
        <w:rPr>
          <w:rFonts w:ascii="Times New Roman" w:hAnsi="Times New Roman" w:cs="Times New Roman"/>
          <w:sz w:val="24"/>
          <w:szCs w:val="24"/>
        </w:rPr>
        <w:t>e.p</w:t>
      </w:r>
      <w:r w:rsidR="004E4BD6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="00F85B68">
        <w:rPr>
          <w:rFonts w:ascii="Times New Roman" w:hAnsi="Times New Roman" w:cs="Times New Roman"/>
          <w:sz w:val="24"/>
          <w:szCs w:val="24"/>
        </w:rPr>
        <w:t>).”</w:t>
      </w:r>
      <w:r w:rsidR="00B36213">
        <w:rPr>
          <w:rFonts w:ascii="Times New Roman" w:hAnsi="Times New Roman" w:cs="Times New Roman"/>
          <w:sz w:val="24"/>
          <w:szCs w:val="24"/>
        </w:rPr>
        <w:t xml:space="preserve"> Finally, w</w:t>
      </w:r>
      <w:r w:rsidR="00386F95" w:rsidRPr="00ED6640">
        <w:rPr>
          <w:rFonts w:ascii="Times New Roman" w:hAnsi="Times New Roman" w:cs="Times New Roman"/>
          <w:sz w:val="24"/>
          <w:szCs w:val="24"/>
        </w:rPr>
        <w:t>hen a pawn is promoted, the abbreviation of the chosen piece is placed in parenthesis after the ending square. Examples of all cases and moves can be seen in the above figures.</w:t>
      </w:r>
    </w:p>
    <w:sectPr w:rsidR="000E7648" w:rsidRPr="00ED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3BB"/>
    <w:rsid w:val="000630C8"/>
    <w:rsid w:val="000D787B"/>
    <w:rsid w:val="000E7648"/>
    <w:rsid w:val="0010750D"/>
    <w:rsid w:val="00174992"/>
    <w:rsid w:val="001A16BF"/>
    <w:rsid w:val="001A5284"/>
    <w:rsid w:val="001B0A8F"/>
    <w:rsid w:val="001B2371"/>
    <w:rsid w:val="001C4650"/>
    <w:rsid w:val="00234365"/>
    <w:rsid w:val="002963DA"/>
    <w:rsid w:val="00344B28"/>
    <w:rsid w:val="00386F95"/>
    <w:rsid w:val="00405D28"/>
    <w:rsid w:val="0049366B"/>
    <w:rsid w:val="004C3DEB"/>
    <w:rsid w:val="004E4BD6"/>
    <w:rsid w:val="006A3A98"/>
    <w:rsid w:val="00706FC6"/>
    <w:rsid w:val="007713BB"/>
    <w:rsid w:val="007A33F1"/>
    <w:rsid w:val="009E3A42"/>
    <w:rsid w:val="009F4B33"/>
    <w:rsid w:val="00B36213"/>
    <w:rsid w:val="00B86970"/>
    <w:rsid w:val="00C519FC"/>
    <w:rsid w:val="00C76935"/>
    <w:rsid w:val="00CA6A9A"/>
    <w:rsid w:val="00CD7C7A"/>
    <w:rsid w:val="00D4685C"/>
    <w:rsid w:val="00DC473E"/>
    <w:rsid w:val="00E24675"/>
    <w:rsid w:val="00ED6640"/>
    <w:rsid w:val="00F302D0"/>
    <w:rsid w:val="00F85B68"/>
    <w:rsid w:val="00F86D48"/>
    <w:rsid w:val="00F9368B"/>
    <w:rsid w:val="00FA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F2706"/>
  <w15:chartTrackingRefBased/>
  <w15:docId w15:val="{EA52A471-C1F1-4356-BFA4-B87926BA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S  Al Mahdi</dc:creator>
  <cp:keywords/>
  <dc:description/>
  <cp:lastModifiedBy>Ethan Kline</cp:lastModifiedBy>
  <cp:revision>29</cp:revision>
  <dcterms:created xsi:type="dcterms:W3CDTF">2019-04-26T15:58:00Z</dcterms:created>
  <dcterms:modified xsi:type="dcterms:W3CDTF">2019-04-26T18:34:00Z</dcterms:modified>
</cp:coreProperties>
</file>