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331200F5" w14:textId="77777777" w:rsidR="006347CF" w:rsidRDefault="001454D7" w:rsidP="007F19C9">
      <w:pPr>
        <w:pStyle w:val="Author"/>
        <w:spacing w:before="5pt" w:beforeAutospacing="1"/>
        <w:contextualSpacing/>
        <w:rPr>
          <w:sz w:val="18"/>
          <w:szCs w:val="18"/>
        </w:rPr>
      </w:pPr>
      <w:r>
        <w:rPr>
          <w:sz w:val="18"/>
          <w:szCs w:val="18"/>
        </w:rPr>
        <w:t>Samuel Nygard</w:t>
      </w:r>
      <w:r w:rsidR="00CA4392" w:rsidRPr="00F847A6">
        <w:rPr>
          <w:sz w:val="18"/>
          <w:szCs w:val="18"/>
        </w:rPr>
        <w:br/>
      </w:r>
      <w:r w:rsidRPr="00074FE5">
        <w:rPr>
          <w:i/>
          <w:sz w:val="18"/>
          <w:szCs w:val="18"/>
          <w:lang w:val="en-CA"/>
        </w:rPr>
        <w:t>Computing Science</w:t>
      </w:r>
      <w:r w:rsidRPr="00074FE5">
        <w:rPr>
          <w:sz w:val="18"/>
          <w:szCs w:val="18"/>
          <w:lang w:val="en-CA"/>
        </w:rPr>
        <w:br/>
      </w:r>
      <w:r>
        <w:rPr>
          <w:i/>
          <w:sz w:val="18"/>
          <w:szCs w:val="18"/>
        </w:rPr>
        <w:t>Simon Fraser Univercity</w:t>
      </w:r>
      <w:r w:rsidR="00CA4392" w:rsidRPr="00F847A6">
        <w:rPr>
          <w:i/>
          <w:sz w:val="18"/>
          <w:szCs w:val="18"/>
        </w:rPr>
        <w:br/>
      </w:r>
      <w:r>
        <w:rPr>
          <w:sz w:val="18"/>
          <w:szCs w:val="18"/>
        </w:rPr>
        <w:t>Burnaby, Canada</w:t>
      </w:r>
      <w:r w:rsidR="00CA4392" w:rsidRPr="00F847A6">
        <w:rPr>
          <w:sz w:val="18"/>
          <w:szCs w:val="18"/>
        </w:rPr>
        <w:br/>
      </w:r>
      <w:r>
        <w:rPr>
          <w:sz w:val="18"/>
          <w:szCs w:val="18"/>
        </w:rPr>
        <w:t>shn9@sfu.c</w:t>
      </w:r>
      <w:r w:rsidR="007F19C9">
        <w:rPr>
          <w:sz w:val="18"/>
          <w:szCs w:val="18"/>
        </w:rPr>
        <w:t>a</w:t>
      </w:r>
    </w:p>
    <w:p w14:paraId="58935029" w14:textId="2C4B5428" w:rsidR="007F19C9" w:rsidRPr="00F847A6" w:rsidRDefault="007F19C9" w:rsidP="007F19C9">
      <w:pPr>
        <w:pStyle w:val="Author"/>
        <w:spacing w:before="5pt" w:beforeAutospacing="1"/>
        <w:contextualSpacing/>
        <w:rPr>
          <w:sz w:val="16"/>
          <w:szCs w:val="16"/>
        </w:rPr>
        <w:sectPr w:rsidR="007F19C9" w:rsidRPr="00F847A6" w:rsidSect="007F19C9">
          <w:type w:val="continuous"/>
          <w:pgSz w:w="612pt" w:h="792pt" w:code="1"/>
          <w:pgMar w:top="54pt" w:right="44.65pt" w:bottom="72pt" w:left="44.65pt" w:header="36pt" w:footer="36pt" w:gutter="0pt"/>
          <w:cols w:space="10.80pt"/>
          <w:docGrid w:linePitch="360"/>
        </w:sectPr>
      </w:pPr>
    </w:p>
    <w:p w14:paraId="3857BB2C" w14:textId="77777777" w:rsidR="007F19C9" w:rsidRDefault="007F19C9" w:rsidP="007F19C9">
      <w:pPr>
        <w:pStyle w:val="Abstract"/>
        <w:ind w:firstLine="0pt"/>
        <w:rPr>
          <w:i/>
          <w:iCs/>
        </w:rPr>
      </w:pPr>
    </w:p>
    <w:p w14:paraId="0A42ACE2" w14:textId="77777777" w:rsidR="007F19C9" w:rsidRPr="007F19C9" w:rsidRDefault="007F19C9" w:rsidP="007F19C9">
      <w:pPr>
        <w:pStyle w:val="Abstract"/>
        <w:ind w:firstLine="0pt"/>
        <w:sectPr w:rsidR="007F19C9" w:rsidRPr="007F19C9" w:rsidSect="00C919A4">
          <w:type w:val="continuous"/>
          <w:pgSz w:w="612pt" w:h="792pt" w:code="1"/>
          <w:pgMar w:top="54pt" w:right="45.35pt" w:bottom="72pt" w:left="45.35pt" w:header="36pt" w:footer="36pt" w:gutter="0pt"/>
          <w:cols w:num="2" w:space="18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41B760C9" w:rsidR="009303D9" w:rsidRPr="00D632BE" w:rsidRDefault="009303D9" w:rsidP="006B6B66">
      <w:pPr>
        <w:pStyle w:val="Heading1"/>
      </w:pPr>
      <w:r w:rsidRPr="00D632BE">
        <w:t>Introduction</w:t>
      </w:r>
    </w:p>
    <w:p w14:paraId="33990441" w14:textId="075B9D7D" w:rsidR="003C1B51" w:rsidRDefault="003C1B51" w:rsidP="00720BDB">
      <w:pPr>
        <w:spacing w:after="12pt"/>
        <w:jc w:val="both"/>
      </w:pPr>
      <w:r>
        <w:t>“</w:t>
      </w:r>
      <w:r w:rsidRPr="00A124E7">
        <w:t>Addiction is a treatable, chronic medical disease involving complex interactions among brain circuits, genetics, the environment, and an individual’s life experiences. People with addiction use substances or engage in behaviors that become compulsive and often continue despite harmful consequences</w:t>
      </w:r>
      <w:r>
        <w:t>” [</w:t>
      </w:r>
      <w:r w:rsidR="003D1CA5">
        <w:t>1</w:t>
      </w:r>
      <w:r>
        <w:t>]</w:t>
      </w:r>
      <w:r>
        <w:t>.</w:t>
      </w:r>
    </w:p>
    <w:p w14:paraId="03F68713" w14:textId="11EA9882" w:rsidR="003C1B51" w:rsidRDefault="003C1B51" w:rsidP="00720BDB">
      <w:pPr>
        <w:spacing w:after="12pt"/>
        <w:jc w:val="both"/>
      </w:pPr>
      <w:r>
        <w:t xml:space="preserve">Addiction is a very serious problem in lots of parts of the world. Which is why social media business models that promote addiction </w:t>
      </w:r>
      <w:r w:rsidR="003D1CA5">
        <w:t>are</w:t>
      </w:r>
      <w:r>
        <w:t xml:space="preserve"> so worrisome. Social media’s current model is to maximize engagement [</w:t>
      </w:r>
      <w:r w:rsidR="003D1CA5">
        <w:t>2</w:t>
      </w:r>
      <w:r>
        <w:t>]. They do this because they can sell the data gathered from their users while the user is using the product to advertisers. This is worrisome because it incentivizes social media sites to implement addictive designs to keep their users engaged and online for as long as possible.</w:t>
      </w:r>
      <w:r w:rsidRPr="001B4C42">
        <w:t xml:space="preserve"> A business that is purely financially incentivized to addict th</w:t>
      </w:r>
      <w:r>
        <w:t xml:space="preserve">eir users </w:t>
      </w:r>
      <w:r w:rsidRPr="001B4C42">
        <w:t>is unethical and should be regulated.</w:t>
      </w:r>
      <w:r>
        <w:t xml:space="preserve"> That is the </w:t>
      </w:r>
      <w:proofErr w:type="gramStart"/>
      <w:r>
        <w:t>product’s</w:t>
      </w:r>
      <w:proofErr w:type="gramEnd"/>
      <w:r>
        <w:t xml:space="preserve"> or business’ only income is from the customer or user using the product. </w:t>
      </w:r>
    </w:p>
    <w:p w14:paraId="5A39B469" w14:textId="7F7320FB" w:rsidR="003C1B51" w:rsidRDefault="003C1B51" w:rsidP="0011042E">
      <w:pPr>
        <w:pStyle w:val="Heading1"/>
      </w:pPr>
      <w:r>
        <w:t>What products are a problem</w:t>
      </w:r>
    </w:p>
    <w:p w14:paraId="17B83A72" w14:textId="50A99F81" w:rsidR="009D11ED" w:rsidRDefault="009D11ED" w:rsidP="00720BDB">
      <w:pPr>
        <w:spacing w:after="12pt"/>
        <w:jc w:val="both"/>
      </w:pPr>
      <w:r>
        <w:t xml:space="preserve">Problematic addiction can happen from anything, but a normal business model is not purely incentivized to make their product addictive. A normal business model is making a product that people want to buy, people buy the product, end of deal. This business model incentivizes products that customers will want to buy again. That product could be addictive, but the seller would not care how much time you spend on or with the product </w:t>
      </w:r>
      <w:proofErr w:type="gramStart"/>
      <w:r>
        <w:t>as long as</w:t>
      </w:r>
      <w:proofErr w:type="gramEnd"/>
      <w:r>
        <w:t xml:space="preserve"> you buy the product. </w:t>
      </w:r>
    </w:p>
    <w:p w14:paraId="6CB4949B" w14:textId="2C4C03EF" w:rsidR="0011042E" w:rsidRPr="0011042E" w:rsidRDefault="009D11ED" w:rsidP="00720BDB">
      <w:pPr>
        <w:spacing w:after="12pt"/>
        <w:jc w:val="both"/>
      </w:pPr>
      <w:r>
        <w:t>All forms of entertainment can be addictive. We enjoy something so we want to experience it more. A problem occurs when entertainment is trying to be addictive, not just as entertaining as possible. If your product is trying to provide entertainment, your goal should be to entertain thus getting your users to come back because they want to be entertained. Your goal should not be to get your users addicted and want them to spend all their time on your product, the goal is your user spends all their free time and excess money on your product or service.</w:t>
      </w:r>
    </w:p>
    <w:p w14:paraId="190C0618" w14:textId="38DFAB2C" w:rsidR="009303D9" w:rsidRDefault="003C1B51" w:rsidP="00ED0149">
      <w:pPr>
        <w:pStyle w:val="Heading2"/>
      </w:pPr>
      <w:r>
        <w:t>Gambling</w:t>
      </w:r>
    </w:p>
    <w:p w14:paraId="7285ABF4" w14:textId="77777777" w:rsidR="003C1B51" w:rsidRDefault="003C1B51" w:rsidP="003C1B51">
      <w:pPr>
        <w:jc w:val="both"/>
      </w:pPr>
      <w:r>
        <w:t xml:space="preserve">Gambling companies are notorious for trying to keep their customers gambling for as long as possible. Las Vegas casinos are set </w:t>
      </w:r>
      <w:proofErr w:type="gramStart"/>
      <w:r>
        <w:t>up</w:t>
      </w:r>
      <w:proofErr w:type="gramEnd"/>
      <w:r>
        <w:t xml:space="preserve"> so the customer loses track of time all the while trying to keep the customer playing. They are financially incentivized to do this because on average if a customer is playing on a slot machine the casino is gaining money. This incentive perfectly incentivizes an addictive design. Luckly for casinos they don’t have to try very hard to make their product addictive. Since people are generally bad at calculating probability gambling is inherently addictive. The casinos help this alone; by not having clocks visible making it easy to lose track of time, making sure there are sounds of people winning to make it seems like you could win at any given moment and making sure you have everything you need to keep gambling, food drinks and money. Gambling is heavily regulated in most countries including Canada for the very reason that is so addictive. The point that gambling is incentivized to be addictive and that casinos implement addictive designs is one that make it </w:t>
      </w:r>
      <w:proofErr w:type="gramStart"/>
      <w:r>
        <w:t>similar to</w:t>
      </w:r>
      <w:proofErr w:type="gramEnd"/>
      <w:r>
        <w:t xml:space="preserve"> social media.</w:t>
      </w:r>
    </w:p>
    <w:p w14:paraId="278D44C8" w14:textId="233DAF1C" w:rsidR="003C1B51" w:rsidRDefault="003C1B51" w:rsidP="003C1B51">
      <w:pPr>
        <w:pStyle w:val="Heading2"/>
      </w:pPr>
      <w:r>
        <w:t>Netflix</w:t>
      </w:r>
    </w:p>
    <w:p w14:paraId="33C45896" w14:textId="0BE37A2A" w:rsidR="003C1B51" w:rsidRPr="003C1B51" w:rsidRDefault="003C1B51" w:rsidP="003C1B51">
      <w:pPr>
        <w:jc w:val="both"/>
      </w:pPr>
      <w:r>
        <w:t xml:space="preserve">Netflix is a very close example of a product that uses users’ data. Unfortunately, Netflix has its own problems with addictive design; the auto play feature, incentivizing users to continue watching, is the biggest. Although, Netflix is not majorly financially incentivized to make their product addictive. </w:t>
      </w:r>
      <w:r w:rsidR="003D1CA5">
        <w:t>Netflix</w:t>
      </w:r>
      <w:r>
        <w:t xml:space="preserve"> largest incentive is for users to keep their monthly subscription, which is far from the same thing, Netflix would be happy for you to only watch something once a month. Netflix does use user data for themselves, they curate personal suggestions using the data collected. They also have recently started an ad supported subscription plan and their terms of service leaves it open to sell users’ data to advertisers for targeted adds [</w:t>
      </w:r>
      <w:r w:rsidR="003D1CA5">
        <w:t>3</w:t>
      </w:r>
      <w:r>
        <w:t>]. Netflix revenue is not majorly supported through user data, making Netflix not incentivized to use addictive design, marking them differently that social media.</w:t>
      </w:r>
    </w:p>
    <w:p w14:paraId="71946EF7" w14:textId="3C7DEDA3" w:rsidR="003C1B51" w:rsidRDefault="003C1B51" w:rsidP="003C1B51">
      <w:pPr>
        <w:pStyle w:val="Heading2"/>
      </w:pPr>
      <w:r>
        <w:t>Video Games</w:t>
      </w:r>
    </w:p>
    <w:p w14:paraId="1BA6E9BC" w14:textId="60F27275" w:rsidR="003C1B51" w:rsidRPr="003C1B51" w:rsidRDefault="003C1B51" w:rsidP="0011042E">
      <w:pPr>
        <w:jc w:val="both"/>
      </w:pPr>
      <w:r>
        <w:t xml:space="preserve">Video games are often accused of being addictive and they certainly can be. Depending on the monetization structure a video game has they can also be incentivized to create addictive designs. Since video games are entertainment, they are incentivized to be as entertaining as possible to keep users. The classic monetization method of buying a video game full price up front provides no incentive for developers to create addictive designs. The financial incentive can unfortunately lead to over </w:t>
      </w:r>
      <w:r>
        <w:lastRenderedPageBreak/>
        <w:t>promising and under delivering because the only goal of the developer is to get the customer to buy the game once. A subscription-based model leads to a similar scenario to Netflix, all the developers want is for you to keep paying the subscription. The downside is developers are incentivized to make a game longer to keep players playing and paying the subscription. Luckly the incentive can clash with the incentive to make an entertaining product, if developers draw out a game too much it will become less entertaining. The last common monetization method is microtransaction. Lots of games add micro transaction on top of other forms of monetization but some games only rely on microtransaction. Those that do are incentivized to make the purchases as attractive as possible as it is the game’s only source of revenue. This can play out in multiple ways. Some microtransactions give progression within a game which is not particularly aligned with addictive design. Unfortunately, some microtransactions are very similar to gambling, a player buys a random in game reward which can have differing value. This similarity to gambling comes with the same downsides of addiction. So even if the game itself doesn’t implement addictive design the microtransactions are inherently addictive. If a game solely or mostly relies on this form of monetization, then it shares the same problems as social media.</w:t>
      </w:r>
    </w:p>
    <w:p w14:paraId="4B737646" w14:textId="540037E9" w:rsidR="003C1B51" w:rsidRDefault="003C1B51" w:rsidP="003C1B51">
      <w:pPr>
        <w:pStyle w:val="Heading2"/>
      </w:pPr>
      <w:r>
        <w:t>Television</w:t>
      </w:r>
    </w:p>
    <w:p w14:paraId="6112573B" w14:textId="669F47A9" w:rsidR="006347CF" w:rsidRPr="005B520E" w:rsidRDefault="003C1B51" w:rsidP="0011042E">
      <w:pPr>
        <w:jc w:val="both"/>
      </w:pPr>
      <w:r>
        <w:t>Television also has a lot of ad revenue. Luckly for television most providers are not solely incentivized by ads, they often have a subscription cost as well. This is a key difference and just like all other products that have a subscription model they are incentivized to keep users paying for the subscription. Unfortunately for television they earn a lot of money from advertising, so they are at risk of being incentivized to use addictive design. The addictive nature of television was initially worrying for people [</w:t>
      </w:r>
      <w:r w:rsidR="003D1CA5">
        <w:t>4</w:t>
      </w:r>
      <w:r>
        <w:t xml:space="preserve">]. </w:t>
      </w:r>
    </w:p>
    <w:p w14:paraId="17A9532B" w14:textId="29730F21" w:rsidR="009303D9" w:rsidRPr="005B520E" w:rsidRDefault="003C1B51" w:rsidP="00ED0149">
      <w:pPr>
        <w:pStyle w:val="Heading2"/>
      </w:pPr>
      <w:r>
        <w:t>Professional Sports</w:t>
      </w:r>
    </w:p>
    <w:p w14:paraId="3B432818" w14:textId="77777777" w:rsidR="003C1B51" w:rsidRDefault="003C1B51" w:rsidP="003C1B51">
      <w:pPr>
        <w:jc w:val="both"/>
      </w:pPr>
      <w:r>
        <w:t xml:space="preserve">Very related to television is professional sports. Professional sports are packed full of advertisements. Luckly watching professional sports is either through a television which is not incredibly addictive or in person. If you watch your sports in person you need to buy tickets, making the people that run the events incentivized to sell tickets not keep you at the stadium. There is also the problem that the athletes playing would grow tired if they were constantly </w:t>
      </w:r>
      <w:proofErr w:type="gramStart"/>
      <w:r>
        <w:t>playing</w:t>
      </w:r>
      <w:proofErr w:type="gramEnd"/>
      <w:r>
        <w:t xml:space="preserve"> making the entertainment of the sports less entertaining.</w:t>
      </w:r>
    </w:p>
    <w:p w14:paraId="3562DE97" w14:textId="0B89BA1F" w:rsidR="003C1B51" w:rsidRDefault="003C1B51" w:rsidP="003C1B51">
      <w:pPr>
        <w:pStyle w:val="Heading2"/>
      </w:pPr>
      <w:r>
        <w:t>Google</w:t>
      </w:r>
    </w:p>
    <w:p w14:paraId="569BE311" w14:textId="66B602B4" w:rsidR="003C1B51" w:rsidRDefault="003C1B51" w:rsidP="003C1B51">
      <w:pPr>
        <w:jc w:val="both"/>
      </w:pPr>
      <w:r>
        <w:t xml:space="preserve">A good counter argument to the protective measures is that google makes most of its money from selling user data. Luckly </w:t>
      </w:r>
      <w:proofErr w:type="gramStart"/>
      <w:r>
        <w:t>google</w:t>
      </w:r>
      <w:proofErr w:type="gramEnd"/>
      <w:r>
        <w:t xml:space="preserve"> already has protective measures built in. When you go to look something up using google your goal is to find your answer as fast as possible. </w:t>
      </w:r>
      <w:proofErr w:type="gramStart"/>
      <w:r>
        <w:t>In order to</w:t>
      </w:r>
      <w:proofErr w:type="gramEnd"/>
      <w:r>
        <w:t xml:space="preserve"> attract and keep users Google’s largest incentive is to get the user the requested information as soon as possible. So even though Google is incentivized to keep their users on the platform for as long as possible to harvest </w:t>
      </w:r>
      <w:proofErr w:type="gramStart"/>
      <w:r>
        <w:t>there</w:t>
      </w:r>
      <w:proofErr w:type="gramEnd"/>
      <w:r>
        <w:t xml:space="preserve"> </w:t>
      </w:r>
      <w:proofErr w:type="gramStart"/>
      <w:r>
        <w:t>data</w:t>
      </w:r>
      <w:proofErr w:type="gramEnd"/>
      <w:r>
        <w:t xml:space="preserve"> if they did it would most likely be </w:t>
      </w:r>
      <w:r>
        <w:t>at the expense of a good product. This competing forces on incentives make sure google doesn’t make an addictive product.</w:t>
      </w:r>
    </w:p>
    <w:p w14:paraId="65313B9F" w14:textId="6DA97A21" w:rsidR="009303D9" w:rsidRDefault="002D4561" w:rsidP="006B6B66">
      <w:pPr>
        <w:pStyle w:val="Heading1"/>
      </w:pPr>
      <w:r>
        <w:t>Free will vs protection</w:t>
      </w:r>
    </w:p>
    <w:p w14:paraId="4B88E6C4" w14:textId="77777777" w:rsidR="002101F4" w:rsidRDefault="002101F4" w:rsidP="002101F4">
      <w:pPr>
        <w:spacing w:after="12pt"/>
        <w:jc w:val="both"/>
      </w:pPr>
      <w:r>
        <w:t>If you want to keep someone safe, you can wrap them in bubble wrap and force them to stay in the house. Unfortunately, you cannot protect this person from everything, there is always a small chance a big storm knocks over a tree and crushes the house with the person inside it. Also keeping someone as a prisoner even in their own house is in most scenarios frowned upon.</w:t>
      </w:r>
    </w:p>
    <w:p w14:paraId="5E09D175" w14:textId="6C8A1E5F" w:rsidR="002101F4" w:rsidRDefault="002101F4" w:rsidP="002101F4">
      <w:pPr>
        <w:spacing w:after="12pt"/>
        <w:jc w:val="both"/>
      </w:pPr>
      <w:r>
        <w:t>In society we generally don’t restrict each other’s basic rights. The UN has a nice list of beautiful rights everyone should have [</w:t>
      </w:r>
      <w:r w:rsidR="003D1CA5">
        <w:t>5</w:t>
      </w:r>
      <w:r>
        <w:t xml:space="preserve">]. One of which is that you are free; meaning you should be able to do what you like, harming others is of course too far, because that infringes on another’s basic rights. How much potential self-harm does something need before it should be restricted? Lots of people think that suicide is not something that should be </w:t>
      </w:r>
      <w:proofErr w:type="gramStart"/>
      <w:r>
        <w:t>allow</w:t>
      </w:r>
      <w:proofErr w:type="gramEnd"/>
      <w:r>
        <w:t>, but some countries even allow that in some cases [</w:t>
      </w:r>
      <w:r w:rsidR="003D1CA5">
        <w:t>6</w:t>
      </w:r>
      <w:r>
        <w:t xml:space="preserve">]. But most people do not think that society should restrict sky diving, even if there is a higher </w:t>
      </w:r>
      <w:proofErr w:type="spellStart"/>
      <w:r>
        <w:t>then</w:t>
      </w:r>
      <w:proofErr w:type="spellEnd"/>
      <w:r>
        <w:t xml:space="preserve"> normal chance to harm oneself.</w:t>
      </w:r>
    </w:p>
    <w:p w14:paraId="39B550B1" w14:textId="5B4AFA40" w:rsidR="002101F4" w:rsidRDefault="002101F4" w:rsidP="002101F4">
      <w:pPr>
        <w:spacing w:after="12pt"/>
        <w:jc w:val="both"/>
      </w:pPr>
      <w:r>
        <w:t>This line becomes even more blurred when we consider drugs and alcohol. Some countries prohibit the consumption of alcohol, and some do not. Both the USA and Canada prohibited alcohol at points throughout their history [</w:t>
      </w:r>
      <w:r w:rsidR="003D1CA5">
        <w:t>7, 8</w:t>
      </w:r>
      <w:r>
        <w:t xml:space="preserve">]. This back and forth of letting people do something that might hurt them without restricting a </w:t>
      </w:r>
      <w:proofErr w:type="gramStart"/>
      <w:r>
        <w:t>person</w:t>
      </w:r>
      <w:proofErr w:type="gramEnd"/>
      <w:r>
        <w:t xml:space="preserve"> basic right of free will is prevalent in lots of discussions. Should hard drugs be illegal to use? Should tobacco be illegal? Should gambling be illegal? Should marijuana be illegal?</w:t>
      </w:r>
    </w:p>
    <w:p w14:paraId="7BE5724F" w14:textId="5255C6B9" w:rsidR="002101F4" w:rsidRDefault="002101F4" w:rsidP="002101F4">
      <w:pPr>
        <w:spacing w:after="12pt"/>
        <w:jc w:val="both"/>
      </w:pPr>
      <w:r>
        <w:t>These arguments of free will vs protecting people change significantly when the people that are being protected are minor. The answer to all the above questions, should x be illegal, were yes if you are a minor in Canada. Minors don’t have fully developed frontal lobes, the part of the brain the regulates decision making [</w:t>
      </w:r>
      <w:r w:rsidR="00662778">
        <w:t>9</w:t>
      </w:r>
      <w:r>
        <w:t>]. For this reason, drugs and other addictive products are often illegal for children to use. All these products are also very addictive. The dugs, tobacco, alcohol, marijuana are all chemically addictive. Your body can crave the feeling that is felt while using these drugs. Letting minors become addicted to these drugs before they can fully think through the potential consequence of that addiction is largely frowned upon and is another reason these drugs are illegal for minors in Canada. Gambling is also illegal for minors in Canada because of the potential to become addicted.</w:t>
      </w:r>
    </w:p>
    <w:p w14:paraId="2C5F4300" w14:textId="77777777" w:rsidR="002101F4" w:rsidRDefault="002101F4" w:rsidP="002101F4">
      <w:pPr>
        <w:spacing w:after="12pt"/>
        <w:jc w:val="both"/>
      </w:pPr>
      <w:r>
        <w:t>In Canada the laws have made it clear that we allow adults to do things that could potentially harm selves. If your act will potentially harm another, is it not ok.</w:t>
      </w:r>
      <w:r w:rsidRPr="00B02B2F">
        <w:t xml:space="preserve"> </w:t>
      </w:r>
      <w:r>
        <w:t xml:space="preserve">You are allowed to be drunk, but that drunkenness cannot put others in harm’s way. It is illegal to drive drunk, because you are putting others in unnecessary danger. You are allowed to smoke tobacco, but there are now rules where you can smoke </w:t>
      </w:r>
      <w:proofErr w:type="gramStart"/>
      <w:r>
        <w:t>in order to</w:t>
      </w:r>
      <w:proofErr w:type="gramEnd"/>
      <w:r>
        <w:t xml:space="preserve"> protect </w:t>
      </w:r>
      <w:r>
        <w:lastRenderedPageBreak/>
        <w:t>those that would be harmed by secondhand smoke. You are allowed to gamble, and strangely gambling breaks the trend of being illegal if you harm others. If you lose all your money gambling there are no laws stopping you, even if you are responsible for minor.</w:t>
      </w:r>
    </w:p>
    <w:p w14:paraId="5D9A2C0B" w14:textId="77777777" w:rsidR="002101F4" w:rsidRDefault="002101F4" w:rsidP="002101F4">
      <w:pPr>
        <w:spacing w:after="12pt"/>
        <w:jc w:val="both"/>
      </w:pPr>
      <w:r>
        <w:t>Gambling and social media are slightly different than the chemically addictive drugs. Theoretically the sellers of the drugs do not care if you use them, they only care that they have sold them, they are incentivized to sell drugs. Whereas social media is specially incentivized to make you use the product. Gambling is also in the boat. Both social media and gambling do not earn revenue what the product being used. The similarities on gambling and social media do not stop there, the trance or zone experience by gamblers is very similar to that of the zone experienced by people scrolling social media [].</w:t>
      </w:r>
    </w:p>
    <w:p w14:paraId="0E4767B2" w14:textId="46C00431" w:rsidR="00720BDB" w:rsidRPr="00720BDB" w:rsidRDefault="002101F4" w:rsidP="002101F4">
      <w:pPr>
        <w:spacing w:after="12pt"/>
        <w:jc w:val="both"/>
      </w:pPr>
      <w:r>
        <w:t xml:space="preserve">Social media has the potential to cause harm to the users, they can become addicted. Should it be illegal? There is a debate </w:t>
      </w:r>
      <w:proofErr w:type="gramStart"/>
      <w:r>
        <w:t>that is</w:t>
      </w:r>
      <w:proofErr w:type="gramEnd"/>
      <w:r>
        <w:t xml:space="preserve"> maybe it should be. The debate is strongest when it is considering if we should ban social media for minors, because adults have free will to cause themselves harm in general whereas minors don’t. Unlike drugs and gambling social media does have positives, it connects people which should not be understated. So, the solution of making it illegal for minors should be avoided. Even if a ban was put in place enforcing a ban would be almost impossible. A more responsible approach would be education. Just as there are mandatory education for drugs and alcohol in school so too should there be social media education along with other products that are purely incentivized to make addictive products.</w:t>
      </w:r>
    </w:p>
    <w:p w14:paraId="60678C1C" w14:textId="6F8AFF44" w:rsidR="009303D9" w:rsidRPr="005B520E" w:rsidRDefault="009D11ED" w:rsidP="002101F4">
      <w:pPr>
        <w:pStyle w:val="Heading1"/>
        <w:spacing w:after="12pt"/>
        <w:jc w:val="both"/>
      </w:pPr>
      <w:r>
        <w:t>Ethical analysis</w:t>
      </w:r>
    </w:p>
    <w:p w14:paraId="2FCBF72A" w14:textId="4B903193" w:rsidR="006F6D3D" w:rsidRDefault="009D11ED" w:rsidP="006F6D3D">
      <w:pPr>
        <w:pStyle w:val="Heading2"/>
      </w:pPr>
      <w:r w:rsidRPr="001F2B41">
        <w:t>Kantiansim</w:t>
      </w:r>
    </w:p>
    <w:p w14:paraId="7D06C11F" w14:textId="514795FE" w:rsidR="009D11ED" w:rsidRPr="009D11ED" w:rsidRDefault="009D11ED" w:rsidP="00720BDB">
      <w:pPr>
        <w:spacing w:after="12pt"/>
        <w:jc w:val="both"/>
      </w:pPr>
      <w:r>
        <w:t xml:space="preserve">Under </w:t>
      </w:r>
      <w:r w:rsidR="00720BDB">
        <w:t>Kantianism</w:t>
      </w:r>
      <w:r>
        <w:t xml:space="preserve"> it is unethical to use people </w:t>
      </w:r>
      <w:proofErr w:type="gramStart"/>
      <w:r>
        <w:t>as a means to</w:t>
      </w:r>
      <w:proofErr w:type="gramEnd"/>
      <w:r>
        <w:t xml:space="preserve"> </w:t>
      </w:r>
      <w:proofErr w:type="spellStart"/>
      <w:r>
        <w:t>and</w:t>
      </w:r>
      <w:proofErr w:type="spellEnd"/>
      <w:r>
        <w:t xml:space="preserve"> end. Every company that wants their users to spend an infinite amount of time on their product is using their user </w:t>
      </w:r>
      <w:proofErr w:type="gramStart"/>
      <w:r>
        <w:t>as a means to</w:t>
      </w:r>
      <w:proofErr w:type="gramEnd"/>
      <w:r>
        <w:t xml:space="preserve"> an end. If you want to supply entertainment for your user you should be paid for this entertainment and you are using your customer or user </w:t>
      </w:r>
      <w:proofErr w:type="gramStart"/>
      <w:r>
        <w:t>as a means to</w:t>
      </w:r>
      <w:proofErr w:type="gramEnd"/>
      <w:r>
        <w:t xml:space="preserve"> an end, you want the customer to be entertained. If the product just wants the user to keep using the product and the result is to entertain the user that is using the customer </w:t>
      </w:r>
      <w:proofErr w:type="gramStart"/>
      <w:r>
        <w:t>as a means to</w:t>
      </w:r>
      <w:proofErr w:type="gramEnd"/>
      <w:r>
        <w:t xml:space="preserve"> earn money. Social media did not start </w:t>
      </w:r>
      <w:proofErr w:type="gramStart"/>
      <w:r>
        <w:t>as a means to</w:t>
      </w:r>
      <w:proofErr w:type="gramEnd"/>
      <w:r>
        <w:t xml:space="preserve"> collect data on users to sell to advertisers. It has become their business model though. Now social media companies care only if their users keep using their sites not if they are truly connecting people. This is evident by </w:t>
      </w:r>
      <w:proofErr w:type="gramStart"/>
      <w:r>
        <w:t>their the</w:t>
      </w:r>
      <w:proofErr w:type="gramEnd"/>
      <w:r>
        <w:t xml:space="preserve"> engagement algorithms they use. These algorithms prioritize engagement and outrage and polarization creates more </w:t>
      </w:r>
      <w:proofErr w:type="gramStart"/>
      <w:r>
        <w:t>engagement[</w:t>
      </w:r>
      <w:proofErr w:type="gramEnd"/>
      <w:r w:rsidR="00662778">
        <w:t>2</w:t>
      </w:r>
      <w:r>
        <w:t>].</w:t>
      </w:r>
    </w:p>
    <w:p w14:paraId="3ED5C486" w14:textId="79D846AA" w:rsidR="009303D9" w:rsidRDefault="00720BDB" w:rsidP="00720BDB">
      <w:pPr>
        <w:pStyle w:val="Heading2"/>
        <w:jc w:val="both"/>
      </w:pPr>
      <w:r>
        <w:t>Rules Utilitarianism</w:t>
      </w:r>
    </w:p>
    <w:p w14:paraId="04DDBB8F" w14:textId="4970FD18" w:rsidR="00720BDB" w:rsidRDefault="00720BDB" w:rsidP="00720BDB">
      <w:pPr>
        <w:spacing w:after="12pt"/>
        <w:jc w:val="both"/>
      </w:pPr>
      <w:r>
        <w:t>The rule for a rules Utilitarianism analysis will be, it is ethical for a company product to be only financially incentivized to keep their users engaged with their product for an infinite amount of time.</w:t>
      </w:r>
    </w:p>
    <w:p w14:paraId="7763DE2E" w14:textId="624FF462" w:rsidR="00720BDB" w:rsidRDefault="00720BDB" w:rsidP="00720BDB">
      <w:pPr>
        <w:spacing w:after="12pt"/>
        <w:jc w:val="both"/>
      </w:pPr>
      <w:r>
        <w:t xml:space="preserve">With this rule in place this would let companies make products that are potentially infinitely addictive while still being ethical. The companies who own these products would probably make a lot of money, but this gain would not compensate for the suffering caused. When people are addicted to a product be it social media or an addictive drug, by the very definition of addiction they do is despite the harmful </w:t>
      </w:r>
      <w:proofErr w:type="gramStart"/>
      <w:r>
        <w:t>consequences[</w:t>
      </w:r>
      <w:proofErr w:type="gramEnd"/>
      <w:r w:rsidR="00662778">
        <w:t>1</w:t>
      </w:r>
      <w:r>
        <w:t>]. The people addicted to these products would be causing themselves harm or other harm. This would far outweigh the happies gained by those who earned money from the company who own these addictive products.</w:t>
      </w:r>
    </w:p>
    <w:p w14:paraId="64CDDE12" w14:textId="2EBAB12F" w:rsidR="00720BDB" w:rsidRDefault="00720BDB" w:rsidP="00720BDB">
      <w:pPr>
        <w:pStyle w:val="Heading1"/>
      </w:pPr>
      <w:r>
        <w:t>conclusion</w:t>
      </w:r>
    </w:p>
    <w:p w14:paraId="1ADE199C" w14:textId="77777777" w:rsidR="00720BDB" w:rsidRDefault="00720BDB" w:rsidP="00720BDB">
      <w:pPr>
        <w:spacing w:after="12pt"/>
        <w:jc w:val="both"/>
      </w:pPr>
      <w:r>
        <w:t xml:space="preserve">A product who only financial incentive is having its users use the product is unethical. These products are always incentivized to add addictive designs around or within their products. Purposely addicting your users is unethical because you treat your users </w:t>
      </w:r>
      <w:proofErr w:type="gramStart"/>
      <w:r>
        <w:t>as a means to</w:t>
      </w:r>
      <w:proofErr w:type="gramEnd"/>
      <w:r>
        <w:t xml:space="preserve"> an end and because addiction causes harm to the user and the people around them. </w:t>
      </w:r>
    </w:p>
    <w:p w14:paraId="558929BF" w14:textId="77777777" w:rsidR="00720BDB" w:rsidRDefault="00720BDB" w:rsidP="00720BDB">
      <w:pPr>
        <w:spacing w:after="12pt"/>
        <w:jc w:val="both"/>
      </w:pPr>
      <w:r>
        <w:t xml:space="preserve">Casinos are wholly incentivized to keep their customers gambling as long as </w:t>
      </w:r>
      <w:proofErr w:type="gramStart"/>
      <w:r>
        <w:t>possible</w:t>
      </w:r>
      <w:proofErr w:type="gramEnd"/>
      <w:r>
        <w:t xml:space="preserve"> making them unethical. Most governments around the world recognize this and gambling is highly regulated. Gambling can be considered entertaining even though it can be addicting, thus a consenting adult can </w:t>
      </w:r>
      <w:proofErr w:type="gramStart"/>
      <w:r>
        <w:t>gambling</w:t>
      </w:r>
      <w:proofErr w:type="gramEnd"/>
      <w:r>
        <w:t xml:space="preserve"> if they wish in lots of countries. </w:t>
      </w:r>
    </w:p>
    <w:p w14:paraId="0A136772" w14:textId="77777777" w:rsidR="00720BDB" w:rsidRDefault="00720BDB" w:rsidP="00720BDB">
      <w:pPr>
        <w:spacing w:after="12pt"/>
        <w:jc w:val="both"/>
      </w:pPr>
      <w:r>
        <w:t xml:space="preserve">Some video games are highly incentivized to add addictive design </w:t>
      </w:r>
      <w:proofErr w:type="gramStart"/>
      <w:r>
        <w:t>in order to</w:t>
      </w:r>
      <w:proofErr w:type="gramEnd"/>
      <w:r>
        <w:t xml:space="preserve"> sell microtransactions that are themselves addictive. These types of monetization models are unethical. If video games want to continue using addictive microtransactions they should be regulated as strongly as gambling by governments.</w:t>
      </w:r>
    </w:p>
    <w:p w14:paraId="37B98FC9" w14:textId="47157126" w:rsidR="00720BDB" w:rsidRPr="00720BDB" w:rsidRDefault="00720BDB" w:rsidP="00720BDB">
      <w:pPr>
        <w:spacing w:after="12pt"/>
        <w:jc w:val="both"/>
      </w:pPr>
      <w:r>
        <w:t>Social media as products are mostly funded by data collected from users while the user is using the sites, so social media sites are unethical. This does not mean we should dismantle social media platforms. Social media has also brought a lot of good into the world through connecting countless people. Social media companies need to find other sources of revenue, so they are less incentivized to add addictive design or governments need to start treating social media differently. Examples of how to handle difficult products can be found in tobacco, alcohol and gambling. Education is the first and foremost solution. People need to be educated and warned of the dangers of addictive design in social media platforms.</w:t>
      </w:r>
    </w:p>
    <w:p w14:paraId="7E448512" w14:textId="77777777" w:rsidR="009303D9" w:rsidRDefault="009303D9" w:rsidP="00A059B3">
      <w:pPr>
        <w:pStyle w:val="Heading5"/>
      </w:pPr>
      <w:r w:rsidRPr="005B520E">
        <w:t>References</w:t>
      </w:r>
    </w:p>
    <w:p w14:paraId="762EC548" w14:textId="77777777" w:rsidR="009303D9" w:rsidRPr="005B520E" w:rsidRDefault="009303D9"/>
    <w:p w14:paraId="60B568AC" w14:textId="77777777" w:rsidR="003D1CA5" w:rsidRDefault="003D1CA5" w:rsidP="003D1CA5">
      <w:pPr>
        <w:pStyle w:val="references"/>
      </w:pPr>
      <w:r w:rsidRPr="00270A9D">
        <w:t xml:space="preserve">“What is the definition of addiction?,” Default, https://www.asam.org/quality-care/definition-of-addiction (accessed Aug. 1, 2024). </w:t>
      </w:r>
    </w:p>
    <w:p w14:paraId="4A5BCD70" w14:textId="77777777" w:rsidR="003D1CA5" w:rsidRDefault="003D1CA5" w:rsidP="003D1CA5">
      <w:pPr>
        <w:pStyle w:val="references"/>
        <w:autoSpaceDE w:val="0"/>
        <w:autoSpaceDN w:val="0"/>
        <w:adjustRightInd w:val="0"/>
        <w:ind w:start="17.70pt" w:hanging="17.70pt"/>
        <w:jc w:val="start"/>
      </w:pPr>
      <w:r w:rsidRPr="009C2FEB">
        <w:t>C. L. Carpentier et al., “NEW ECONOMICS FOR SUSTAINABLE DEVELOPMENT,” ATTENTION ECONOMY, https://www.un.org/sites/un2.un.org/files/attention_economy_feb.pdf (accessed Aug. 1, 2024).</w:t>
      </w:r>
    </w:p>
    <w:p w14:paraId="5B5E43CC" w14:textId="779CED5B" w:rsidR="003D1CA5" w:rsidRDefault="003D1CA5" w:rsidP="003D1CA5">
      <w:pPr>
        <w:pStyle w:val="references"/>
      </w:pPr>
      <w:r w:rsidRPr="00991FF7">
        <w:t>“Privacy statement,” Privacy Statement | Netflix Help Center, https://help.netflix.com/legal/privacy#cookies (accessed Aug. 1, 2024).</w:t>
      </w:r>
    </w:p>
    <w:p w14:paraId="0208454C" w14:textId="125713B5" w:rsidR="003D1CA5" w:rsidRDefault="003D1CA5" w:rsidP="003D1CA5">
      <w:pPr>
        <w:pStyle w:val="references"/>
      </w:pPr>
      <w:r w:rsidRPr="00174793">
        <w:lastRenderedPageBreak/>
        <w:t xml:space="preserve">J. A. MEERLOO, “Television addiction and reactive apathy,” </w:t>
      </w:r>
      <w:r w:rsidRPr="00174793">
        <w:rPr>
          <w:i/>
          <w:iCs/>
        </w:rPr>
        <w:t>The Journal of Nervous and Mental Disease</w:t>
      </w:r>
      <w:r w:rsidRPr="00174793">
        <w:t>, vol. 120, no. 3, pp. 290–291, Sep. 1954. doi:10.1097/00005053-195412030-00018</w:t>
      </w:r>
    </w:p>
    <w:p w14:paraId="58CB4972" w14:textId="09CD90CE" w:rsidR="003D1CA5" w:rsidRDefault="003D1CA5" w:rsidP="003D1CA5">
      <w:pPr>
        <w:pStyle w:val="references"/>
      </w:pPr>
      <w:r w:rsidRPr="003C5EDD">
        <w:t>“Universal declaration of human rights,” United Nations, https://www.un.org/en/about-us/universal-declaration-of-human-rights (accessed Aug. 1, 2024).</w:t>
      </w:r>
    </w:p>
    <w:p w14:paraId="0E539D46" w14:textId="38C532F0" w:rsidR="003D1CA5" w:rsidRDefault="003D1CA5" w:rsidP="003D1CA5">
      <w:pPr>
        <w:pStyle w:val="references"/>
      </w:pPr>
      <w:r w:rsidRPr="003C5EDD">
        <w:t>“Switzerland</w:t>
      </w:r>
      <w:r w:rsidRPr="003C5EDD">
        <w:rPr>
          <w:rFonts w:ascii="Arial" w:hAnsi="Arial" w:cs="Arial"/>
        </w:rPr>
        <w:t> </w:t>
      </w:r>
      <w:r w:rsidRPr="003C5EDD">
        <w:t>: Worrying changes in the practice of Assisted Suicide,</w:t>
      </w:r>
      <w:r w:rsidRPr="003C5EDD">
        <w:rPr>
          <w:rFonts w:ascii="Aptos" w:hAnsi="Aptos" w:cs="Aptos"/>
        </w:rPr>
        <w:t>”</w:t>
      </w:r>
      <w:r w:rsidRPr="003C5EDD">
        <w:t xml:space="preserve"> Alliance VITA, https://www.alliancevita.org/en/2023/10/switzerland-worrying-changes-in-the-practice-of-assisted-suicide/ (accessed Aug. 1, 2024).</w:t>
      </w:r>
    </w:p>
    <w:p w14:paraId="3AF2AB8A" w14:textId="77777777" w:rsidR="003D1CA5" w:rsidRPr="00941EB1" w:rsidRDefault="003D1CA5" w:rsidP="003D1CA5">
      <w:pPr>
        <w:pStyle w:val="references"/>
        <w:rPr>
          <w:lang w:val="en-CA"/>
        </w:rPr>
      </w:pPr>
      <w:r w:rsidRPr="00941EB1">
        <w:rPr>
          <w:lang w:val="en-CA"/>
        </w:rPr>
        <w:t xml:space="preserve">“Prohibition in Canada,” The Canadian Encyclopedia, https://www.thecanadianencyclopedia.ca/en/article/prohibition (accessed Aug. 2, 2024). </w:t>
      </w:r>
    </w:p>
    <w:p w14:paraId="5944AECC" w14:textId="30E60FF0" w:rsidR="003D1CA5" w:rsidRDefault="00662778" w:rsidP="003D1CA5">
      <w:pPr>
        <w:pStyle w:val="references"/>
      </w:pPr>
      <w:r w:rsidRPr="00DF501F">
        <w:t>“Prohibition,” Encyclopædia Britannica, https://www.britannica.com/event/Prohibition-United-States-history-1920-1933 (accessed Aug. 2, 2024).</w:t>
      </w:r>
    </w:p>
    <w:p w14:paraId="2A5DE92A" w14:textId="0812598D" w:rsidR="003D1CA5" w:rsidRPr="003D1CA5" w:rsidRDefault="00662778" w:rsidP="00662778">
      <w:pPr>
        <w:pStyle w:val="references"/>
        <w:sectPr w:rsidR="003D1CA5" w:rsidRPr="003D1CA5" w:rsidSect="00C919A4">
          <w:type w:val="continuous"/>
          <w:pgSz w:w="612pt" w:h="792pt" w:code="1"/>
          <w:pgMar w:top="54pt" w:right="45.35pt" w:bottom="72pt" w:left="45.35pt" w:header="36pt" w:footer="36pt" w:gutter="0pt"/>
          <w:cols w:num="2" w:space="18pt"/>
          <w:docGrid w:linePitch="360"/>
        </w:sectPr>
      </w:pPr>
      <w:r w:rsidRPr="00DF501F">
        <w:rPr>
          <w:lang w:val="en-CA"/>
        </w:rPr>
        <w:t>T. H. E. Team, “Frontal lobe: Functions, structure, damage, and more,” Healthline, https://www.healthline.com/human-body-maps/frontal-lobe (accessed Aug. 2, 2024).</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6854C95" w14:textId="77777777" w:rsidR="002D4866" w:rsidRDefault="002D4866" w:rsidP="001A3B3D">
      <w:r>
        <w:separator/>
      </w:r>
    </w:p>
  </w:endnote>
  <w:endnote w:type="continuationSeparator" w:id="0">
    <w:p w14:paraId="0ADC5E3D" w14:textId="77777777" w:rsidR="002D4866" w:rsidRDefault="002D486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31F7A2A" w14:textId="77777777" w:rsidR="002D4866" w:rsidRDefault="002D4866" w:rsidP="001A3B3D">
      <w:r>
        <w:separator/>
      </w:r>
    </w:p>
  </w:footnote>
  <w:footnote w:type="continuationSeparator" w:id="0">
    <w:p w14:paraId="407C7E0C" w14:textId="77777777" w:rsidR="002D4866" w:rsidRDefault="002D486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042E"/>
    <w:rsid w:val="001454D7"/>
    <w:rsid w:val="0015079E"/>
    <w:rsid w:val="00156B74"/>
    <w:rsid w:val="001A2EFD"/>
    <w:rsid w:val="001A3B3D"/>
    <w:rsid w:val="001A42EA"/>
    <w:rsid w:val="001B67DC"/>
    <w:rsid w:val="001D7BCF"/>
    <w:rsid w:val="002101F4"/>
    <w:rsid w:val="002254A9"/>
    <w:rsid w:val="00233D97"/>
    <w:rsid w:val="002850E3"/>
    <w:rsid w:val="002D4561"/>
    <w:rsid w:val="002D4866"/>
    <w:rsid w:val="00354FCF"/>
    <w:rsid w:val="003A19E2"/>
    <w:rsid w:val="003C1B51"/>
    <w:rsid w:val="003D1CA5"/>
    <w:rsid w:val="00421EC6"/>
    <w:rsid w:val="004325FB"/>
    <w:rsid w:val="004432BA"/>
    <w:rsid w:val="0044407E"/>
    <w:rsid w:val="004D72B5"/>
    <w:rsid w:val="00547E73"/>
    <w:rsid w:val="00551B7F"/>
    <w:rsid w:val="0056610F"/>
    <w:rsid w:val="00575BCA"/>
    <w:rsid w:val="005A3D16"/>
    <w:rsid w:val="005B0344"/>
    <w:rsid w:val="005B520E"/>
    <w:rsid w:val="005C505E"/>
    <w:rsid w:val="005E2800"/>
    <w:rsid w:val="006347CF"/>
    <w:rsid w:val="00645D22"/>
    <w:rsid w:val="00651A08"/>
    <w:rsid w:val="00654204"/>
    <w:rsid w:val="00662778"/>
    <w:rsid w:val="00670434"/>
    <w:rsid w:val="006B6B66"/>
    <w:rsid w:val="006F6D3D"/>
    <w:rsid w:val="00704134"/>
    <w:rsid w:val="00715BEA"/>
    <w:rsid w:val="00720BDB"/>
    <w:rsid w:val="00740EEA"/>
    <w:rsid w:val="00794804"/>
    <w:rsid w:val="007B33F1"/>
    <w:rsid w:val="007C0308"/>
    <w:rsid w:val="007C2FF2"/>
    <w:rsid w:val="007D6232"/>
    <w:rsid w:val="007F19C9"/>
    <w:rsid w:val="007F1F99"/>
    <w:rsid w:val="007F768F"/>
    <w:rsid w:val="0080791D"/>
    <w:rsid w:val="00873603"/>
    <w:rsid w:val="008A2C7D"/>
    <w:rsid w:val="008C4B23"/>
    <w:rsid w:val="008F6E2C"/>
    <w:rsid w:val="009303D9"/>
    <w:rsid w:val="00933C64"/>
    <w:rsid w:val="00972203"/>
    <w:rsid w:val="009C31EA"/>
    <w:rsid w:val="009D11ED"/>
    <w:rsid w:val="00A059B3"/>
    <w:rsid w:val="00A42B00"/>
    <w:rsid w:val="00A83751"/>
    <w:rsid w:val="00AE3409"/>
    <w:rsid w:val="00B11A60"/>
    <w:rsid w:val="00B22613"/>
    <w:rsid w:val="00B4115B"/>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33</TotalTime>
  <Pages>4</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shn9</cp:lastModifiedBy>
  <cp:revision>5</cp:revision>
  <dcterms:created xsi:type="dcterms:W3CDTF">2024-08-01T23:30:00Z</dcterms:created>
  <dcterms:modified xsi:type="dcterms:W3CDTF">2024-08-03T06:18:00Z</dcterms:modified>
</cp:coreProperties>
</file>