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Исх. №____от 01 апреля 2026 г.</w:t>
      </w:r>
    </w:p>
    <w:p/>
    <w:p>
      <w:pPr>
        <w:ind w:left="720"/>
      </w:pPr>
      <w:r>
        <w:t>Федеральное государственное бюджетное образовательное учреждение высшего образования «Сибирский государственный университет геосистем и технологий» (СГУГиТ)</w:t>
      </w:r>
    </w:p>
    <w:p>
      <w:pPr>
        <w:ind w:left="720"/>
      </w:pPr>
      <w:r>
        <w:t>630108, г. Новосибирск, ул. Плахотного, 10</w:t>
      </w:r>
    </w:p>
    <w:p>
      <w:pPr>
        <w:ind w:left="720"/>
      </w:pPr>
      <w:r>
        <w:t>E-mail: rektorat@ssga.ru</w:t>
      </w:r>
    </w:p>
    <w:p>
      <w:pPr>
        <w:ind w:left="720"/>
      </w:pPr>
      <w:r>
        <w:t>И.о. ректора Янкелевич С.С.</w:t>
      </w:r>
    </w:p>
    <w:p/>
    <w:p>
      <w:pPr>
        <w:ind w:left="720"/>
      </w:pPr>
      <w:r>
        <w:t>От: Индивидуального предпринимателя Бирюковой Марины Ивановны</w:t>
      </w:r>
    </w:p>
    <w:p>
      <w:pPr>
        <w:ind w:left="720"/>
      </w:pPr>
      <w:r>
        <w:t>ОГРНИП 322547600085188</w:t>
      </w:r>
    </w:p>
    <w:p>
      <w:pPr>
        <w:ind w:left="720"/>
      </w:pPr>
      <w:r>
        <w:t>630039, г. Новосибирск, ул. Малиновая, д. 6</w:t>
      </w:r>
    </w:p>
    <w:p/>
    <w:p/>
    <w:p>
      <w:pPr>
        <w:pStyle w:val="Heading1"/>
        <w:jc w:val="center"/>
      </w:pPr>
      <w:r>
        <w:t>ПРЕТЕНЗИЯ</w:t>
      </w:r>
    </w:p>
    <w:p>
      <w:pPr>
        <w:jc w:val="center"/>
      </w:pPr>
      <w:r>
        <w:t>по Договору №72 на поставку наградной продукции</w:t>
      </w:r>
    </w:p>
    <w:p/>
    <w:p>
      <w:pPr>
        <w:ind w:firstLine="720"/>
      </w:pPr>
      <w:r>
        <w:t>Уважаемая Светлана Сергеевна,</w:t>
      </w:r>
    </w:p>
    <w:p/>
    <w:p>
      <w:pPr>
        <w:ind w:firstLine="720"/>
      </w:pPr>
      <w:r>
        <w:t>Между ФГБОУ ВО «СГУГиТ» (Заказчик) и ИП Бирюковой М.И. (Поставщик) заключён Договор №72 на поставку наградной продукции для фестиваля студенческого спорта «УниверФест» на сумму 43 474,00 рублей (в т.ч. НДС 5%).</w:t>
      </w:r>
    </w:p>
    <w:p/>
    <w:p>
      <w:pPr>
        <w:ind w:firstLine="720"/>
      </w:pPr>
      <w:r>
        <w:t>Свои обязательства Поставщик исполнил в полном объёме:</w:t>
      </w:r>
    </w:p>
    <w:p/>
    <w:p>
      <w:pPr>
        <w:ind w:firstLine="720"/>
      </w:pPr>
      <w:r>
        <w:t>• Товар поставлен Заказчику в установленный срок — до 10 марта 2026 г.</w:t>
      </w:r>
    </w:p>
    <w:p>
      <w:pPr>
        <w:ind w:firstLine="720"/>
      </w:pPr>
      <w:r>
        <w:t>• 11 марта 2026 г. Поставщиком направлен УПД (универсальный передаточный документ) посредством электронного документооборота (ЭДО).</w:t>
      </w:r>
    </w:p>
    <w:p/>
    <w:p>
      <w:pPr>
        <w:ind w:firstLine="720"/>
      </w:pPr>
      <w:r>
        <w:t>Заказчик нарушил условия Договора:</w:t>
      </w:r>
    </w:p>
    <w:p/>
    <w:p>
      <w:pPr>
        <w:ind w:firstLine="720"/>
      </w:pPr>
      <w:r>
        <w:t>Согласно п. 5.1 и п. 3.2.1 Договора, Заказчик обязан осуществить приёмку Товара и подписать соответствующие документы в течение 10 рабочих дней с момента поступления Товара. Указанный срок истёк 25 марта 2026 г.</w:t>
      </w:r>
    </w:p>
    <w:p/>
    <w:p>
      <w:pPr>
        <w:ind w:firstLine="720"/>
      </w:pPr>
      <w:r>
        <w:t>По состоянию на дату направления настоящей претензии — 1 апреля 2026 г. — УПД Заказчиком не подписан, мотивированный отказ от приёмки Товара в адрес Поставщика не направлен, оплата не произведена.</w:t>
      </w:r>
    </w:p>
    <w:p/>
    <w:p>
      <w:pPr>
        <w:ind w:firstLine="720"/>
      </w:pPr>
      <w:r>
        <w:t>На основании изложенного, руководствуясь п. 2.2, п. 3.2.1, п. 5.1, п. 6.5, п. 6.8 Договора №72, требую:</w:t>
      </w:r>
    </w:p>
    <w:p/>
    <w:p>
      <w:pPr>
        <w:ind w:firstLine="720"/>
      </w:pPr>
      <w:r>
        <w:t>1. В течение 5 (пяти) рабочих дней с даты получения настоящей претензии подписать УПД и Акт приёмки ф.0510452, направленные Поставщиком 11 марта 2026 г. по ЭДО.</w:t>
      </w:r>
    </w:p>
    <w:p/>
    <w:p>
      <w:pPr>
        <w:ind w:firstLine="720"/>
      </w:pPr>
      <w:r>
        <w:t>2. В течение 7 (семи) рабочих дней с момента подписания документов перечислить денежные средства в размере 43 474,00 рублей на расчётный счёт Поставщика, указанный в Договоре.</w:t>
      </w:r>
    </w:p>
    <w:p/>
    <w:p>
      <w:pPr>
        <w:ind w:firstLine="720"/>
      </w:pPr>
      <w:r>
        <w:t>Предупреждаю: в случае неисполнения настоящих требований в установленные сроки, Поставщик оставляет за собой право:</w:t>
      </w:r>
    </w:p>
    <w:p/>
    <w:p>
      <w:pPr>
        <w:ind w:firstLine="720"/>
      </w:pPr>
      <w:r>
        <w:t>• начислить пени за каждый день просрочки оплаты в размере 1/300 ключевой ставки ЦБ РФ от неоплаченной суммы (п. 6.5 Договора);</w:t>
      </w:r>
    </w:p>
    <w:p>
      <w:pPr>
        <w:ind w:firstLine="720"/>
      </w:pPr>
      <w:r>
        <w:t>• обратиться с исковым заявлением в Арбитражный суд Новосибирской области, с отнесением всех судебных расходов на Заказчика.</w:t>
      </w:r>
    </w:p>
    <w:p/>
    <w:p>
      <w:pPr>
        <w:ind w:firstLine="720"/>
      </w:pPr>
      <w:r>
        <w:t>Срок рассмотрения настоящей претензии — 10 рабочих дней с даты её получения (п. 6.8 Договора).</w:t>
      </w:r>
    </w:p>
    <w:p/>
    <w:p/>
    <w:p>
      <w:pPr>
        <w:ind w:left="720"/>
      </w:pPr>
      <w:r>
        <w:t>ИП Бирюкова М.И. _____________ / М.И. Бирюкова</w:t>
      </w:r>
    </w:p>
    <w:p>
      <w:pPr>
        <w:ind w:left="720"/>
      </w:pPr>
      <w:r>
        <w:t>«01» апреля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