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6BFA816" w:rsidRDefault="36BFA816" w14:paraId="3F5CDC32" w14:textId="6CBE8248">
      <w:r w:rsidRPr="36BFA816" w:rsidR="36BFA816">
        <w:rPr>
          <w:rFonts w:ascii="Calibri" w:hAnsi="Calibri" w:eastAsia="Calibri" w:cs="Calibri"/>
          <w:noProof w:val="0"/>
          <w:sz w:val="22"/>
          <w:szCs w:val="22"/>
          <w:lang w:val="tr-TR"/>
        </w:rPr>
        <w:t xml:space="preserve">TÜRKİYE CUMHURİYETİ ANAYASASI1 Kanun No.: 2709 Kabul Tarihi: 7.11.1982 BAŞLANGIÇ (Değişik: 23/7/1995-4121/1 md.) Türk Vatanı ve Milletinin ebedi varlığını ve Yüce Türk Devletinin bölünmez bütünlüğünü belirleyen bu Anayasa, Türkiye Cumhuriyetinin kurucusu, ölümsüz önder ve eşsiz kahraman Atatürk’ün belirlediği milliyetçilik anlayışı ve O’nun inkılâp ve ilkeleri doğrultusunda;  Dünya milletleri ailesinin eşit haklara sahip şerefli bir üyesi olarak, Türkiye Cumhuriyetinin ebedi varlığı, refahı, maddî ve manevî mutluluğu ile çağdaş medeniyet düzeyine ulaşma azmi yönünde;  Millet iradesinin mutlak üstünlüğü, egemenliğin kayıtsız şartsız Türk Milletine ait olduğu ve bunu millet adına kullanmaya yetkili kılınan hiçbir kişi ve kuruluşun, bu Anayasada gösterilen hürriyetçi demokrasi ve bunun icaplarıyla belirlenmiş hukuk düzeni dışına çıkamayacağı;  Kuvvetler ayrımının, Devlet organları arasında üstünlük sıralaması anlamına gelmeyip, belli Devlet yetki ve görevlerinin kullanılmasından ibaret ve bununla sınırlı medenî bir işbölümü ve işbirliği olduğu ve üstünlüğün ancak Anayasa ve kanunlarda bulunduğu;  (Değişik: 3/10/2001-4709/1 md.) Hiçbir faaliyetin Türk millî menfaatlerinin, Türk varlığının, Devleti ve ülkesiyle bölünmezliği esasının, Türklüğün tarihî ve manevî değerlerinin, Atatürk milliyetçiliği, ilke ve inkılâpları ve medeniyetçiliğinin karşısında korunma göremeyeceği ve lâiklik ilkesinin gereği olarak kutsal din duygularının, Devlet işlerine ve politikaya kesinlikle karıştırılamayacağı; Her Türk vatandaşının bu Anayasadaki temel hak ve hürriyetlerden eşitlik ve sosyal adalet gereklerince yararlanarak millî kültür, medeniyet ve hukuk düzeni içinde onurlu bir hayat sürdürme ve maddî ve manevî varlığını bu yönde geliştirme hak ve yetkisine doğuştan sahip olduğu;  Topluca Türk vatandaşlarının millî gurur ve iftiharlarda, millî sevinç ve kederlerde, millî varlığa karşı hak ve ödevlerde, nimet ve külfetlerde ve millet hayatının her türlü tecellisinde ortak olduğu, birbirinin hak ve hürriyetlerine kesin saygı, karşılıklı içten sevgi ve kardeşlik duygularıyla ve  “Yurtta sulh, cihanda sulh” arzu ve inancı içinde, huzurlu bir hayat talebine hakları bulunduğu;  FİKİR, İNANÇ VE KARARIYLA anlaşılmak, sözüne ve ruhuna bu yönde saygı ve mutlak sadakatle yorumlanıp uygulanmak üzere, TÜRK MİLLETİ TARAFINDAN, demokrasiye âşık Türk evlatlarının vatan ve millet sevgisine emanet ve tevdi olunur. </w:t>
      </w:r>
    </w:p>
    <w:p w:rsidR="36BFA816" w:rsidRDefault="36BFA816" w14:paraId="14094966" w14:textId="2E9F6536">
      <w:r w:rsidRPr="36BFA816" w:rsidR="36BFA816">
        <w:rPr>
          <w:rFonts w:ascii="Calibri" w:hAnsi="Calibri" w:eastAsia="Calibri" w:cs="Calibri"/>
          <w:noProof w:val="0"/>
          <w:sz w:val="22"/>
          <w:szCs w:val="22"/>
          <w:lang w:val="tr-TR"/>
        </w:rPr>
        <w:t xml:space="preserve">BİRİNCİ KISIM  Genel Esaslar  I. Devletin şekli MADDE 1- Türkiye Devleti bir Cumhuriyettir. II. Cumhuriyetin nitelikleri MADDE 2- Türkiye Cumhuriyeti, toplumun huzuru, millî dayanışma ve adalet anlayışı içinde, insan haklarına saygılı, Atatürk milliyetçiliğine bağlı, başlangıçta belirtilen temel ilkelere dayanan, demokratik, lâik ve sosyal bir hukuk Devletidir. III. Devletin bütünlüğü, resmî dili, bayrağı, millî marşı ve başkenti  MADDE 3- Türkiye Devleti, ülkesi ve milletiyle bölünmez bir bütündür. Dili Türkçedir. Bayrağı, şekli kanununda belirtilen, beyaz ay yıldızlı al bayraktır. Millî marşı “İstiklal Marşı”dır. Başkenti Ankara’dır. IV. Değiştirilemeyecek hükümler                                                  1 Bu Anayasa; Kurucu Meclis tarafından 18/10/1982’de halkoylamasına sunulmak üzere kabul edilmiş ve 20/10/1982 tarihli ve 17844 sayılı Resmî Gazete’de yayımlanmış; 7/11/1982’de halkoylamasına sunulduktan sonra 9/11/1982 tarihli ve 17863 mükerrer sayılı Resmî Gazete’de yeniden yayımlanmıştır. </w:t>
      </w:r>
    </w:p>
    <w:p w:rsidR="36BFA816" w:rsidRDefault="36BFA816" w14:paraId="1DAB9A1C" w14:textId="554BF65B">
      <w:r w:rsidRPr="36BFA816" w:rsidR="36BFA816">
        <w:rPr>
          <w:rFonts w:ascii="Calibri" w:hAnsi="Calibri" w:eastAsia="Calibri" w:cs="Calibri"/>
          <w:noProof w:val="0"/>
          <w:sz w:val="22"/>
          <w:szCs w:val="22"/>
          <w:lang w:val="tr-TR"/>
        </w:rPr>
        <w:t xml:space="preserve">2 </w:t>
      </w:r>
    </w:p>
    <w:p w:rsidR="36BFA816" w:rsidRDefault="36BFA816" w14:paraId="7AEA996A" w14:textId="17678581">
      <w:r w:rsidRPr="36BFA816" w:rsidR="36BFA816">
        <w:rPr>
          <w:rFonts w:ascii="Calibri" w:hAnsi="Calibri" w:eastAsia="Calibri" w:cs="Calibri"/>
          <w:noProof w:val="0"/>
          <w:sz w:val="22"/>
          <w:szCs w:val="22"/>
          <w:lang w:val="tr-TR"/>
        </w:rPr>
        <w:t xml:space="preserve"> </w:t>
      </w:r>
    </w:p>
    <w:p w:rsidR="36BFA816" w:rsidRDefault="36BFA816" w14:paraId="5B13C153" w14:textId="2890CD18">
      <w:r w:rsidRPr="36BFA816" w:rsidR="36BFA816">
        <w:rPr>
          <w:rFonts w:ascii="Calibri" w:hAnsi="Calibri" w:eastAsia="Calibri" w:cs="Calibri"/>
          <w:noProof w:val="0"/>
          <w:sz w:val="22"/>
          <w:szCs w:val="22"/>
          <w:lang w:val="tr-TR"/>
        </w:rPr>
        <w:t xml:space="preserve">MADDE 4- Anayasanın 1 inci maddesindeki Devletin şeklinin Cumhuriyet olduğu hakkındaki hüküm ile, 2 nci maddesindeki Cumhuriyetin nitelikleri ve 3 üncü maddesi hükümleri değiştirilemez ve değiştirilmesi teklif edilemez. V. Devletin temel amaç ve görevleri MADDE 5- Devletin temel amaç ve görevleri, Türk milletinin bağımsızlığını ve bütünlüğünü, ülkenin bölünmezliğini, Cumhuriyeti ve demokrasiyi korumak, kişilerin ve toplumun refah, huzur ve mutluluğunu sağlamak; kişinin temel hak ve hürriyetlerini, sosyal hukuk devleti ve adalet ilkeleriyle bağdaşmayacak surette sınırlayan siyasal, ekonomik ve sosyal engelleri kaldırmaya, insanın maddî ve manevî varlığının gelişmesi için gerekli şartları hazırlamaya çalışmaktır. VI. Egemenlik MADDE 6- Egemenlik, kayıtsız şartsız Milletindir. Türk Milleti, egemenliğini, Anayasanın koyduğu esaslara göre, yetkili organları eliyle kullanır. Egemenliğin kullanılması, hiçbir surette hiçbir kişiye, zümreye veya sınıfa bırakılamaz. Hiçbir kimse veya organ kaynağını Anayasadan almayan bir Devlet yetkisi kullanamaz. VII. Yasama yetkisi MADDE 7- Yasama yetkisi Türk Milleti adına Türkiye Büyük Millet Meclisinindir. Bu yetki devredilemez. VIII. Yürütme yetkisi ve görevi MADDE 8- (Değişik: 16/4/2017-6771/16 md.) Yürütme yetkisi ve görevi, Cumhurbaşkanı tarafından, Anayasaya ve kanunlara uygun olarak kullanılır ve yerine getirilir. IX. Yargı yetkisi MADDE 9- (Değişik: 16/4/2017-6771/1 md.) Yargı yetkisi, Türk Milleti adına bağımsız ve tarafsız mahkemelerce kullanılır. X. Kanun önünde eşitlik MADDE 10- Herkes, dil, ırk, renk, cinsiyet, siyasî düşünce, felsefî inanç, din, mezhep ve benzeri sebeplerle ayırım gözetilmeksizin kanun önünde eşittir. (Ek fıkra: 7/5/2004-5170/1 md.) Kadınlar ve erkekler eşit haklara sahiptir. Devlet, bu eşitliğin yaşama geçmesini sağlamakla yükümlüdür. (Ek cümle: 12/9/2010-5982/1 md.) Bu maksatla alınacak tedbirler eşitlik ilkesine aykırı olarak yorumlanamaz. (Ek fıkra: 12/9/2010-5982/1 md.) Çocuklar, yaşlılar, özürlüler, harp ve vazife şehitlerinin dul ve yetimleri ile malul ve gaziler için alınacak tedbirler eşitlik ilkesine aykırı sayılmaz. Hiçbir kişiye, aileye, zümreye veya sınıfa imtiyaz tanınamaz. Devlet organları ve idare makamları bütün işlemlerinde kanun önünde eşitlik ilkesine uygun olarak hareket etmek zorundadırlar.2 XI. Anayasanın bağlayıcılığı ve üstünlüğü  MADDE 11- Anayasa hükümleri, yasama, yürütme ve yargı organlarını, idare makamlarını ve diğer kuruluş ve kişileri bağlayan temel hukuk kurallarıdır. Kanunlar Anayasaya aykırı olamaz. </w:t>
      </w:r>
    </w:p>
    <w:p w:rsidR="36BFA816" w:rsidRDefault="36BFA816" w14:paraId="4CE7E5B2" w14:textId="099C12A3">
      <w:r w:rsidRPr="36BFA816" w:rsidR="36BFA816">
        <w:rPr>
          <w:rFonts w:ascii="Calibri" w:hAnsi="Calibri" w:eastAsia="Calibri" w:cs="Calibri"/>
          <w:noProof w:val="0"/>
          <w:sz w:val="22"/>
          <w:szCs w:val="22"/>
          <w:lang w:val="tr-TR"/>
        </w:rPr>
        <w:t xml:space="preserve">İKİNCİ KISIM  Temel Haklar ve Ödevler  BİRİNCİ BÖLÜM  Genel Hükümler  I.  Temel hak ve hürriyetlerin niteliği  MADDE 12- Herkes, kişiliğine bağlı, dokunulmaz, devredilmez, vazgeçilmez temel hak ve hürriyetlere sahiptir. Temel hak ve hürriyetler, kişinin topluma, ailesine ve diğer kişilere karşı ödev ve sorumluluklarını da ihtiva eder. II. Temel hak ve hürriyetlerin sınırlanması                                                  2 9/2/2008 tarihli ve 5735 sayılı Kanunun 1’inci maddesiyle; bu fıkraya “bütün işlemlerinde” ibaresinden sonra gelmek üzere “ve her türlü kamu hizmetlerinden yararlanılmasında” ibaresi eklenmiş ve bu ibare Anayasa Mahkemesinin 5/6/2008 tarihli ve E.: 2008/16, K.: 2008/116 sayılı Kararı ile iptal edilmiştir. (R.G.: 22/10/2008, 27032) </w:t>
      </w:r>
    </w:p>
    <w:p w:rsidR="36BFA816" w:rsidRDefault="36BFA816" w14:paraId="53443FF2" w14:textId="3936744C">
      <w:r w:rsidRPr="36BFA816" w:rsidR="36BFA816">
        <w:rPr>
          <w:rFonts w:ascii="Calibri" w:hAnsi="Calibri" w:eastAsia="Calibri" w:cs="Calibri"/>
          <w:noProof w:val="0"/>
          <w:sz w:val="22"/>
          <w:szCs w:val="22"/>
          <w:lang w:val="tr-TR"/>
        </w:rPr>
        <w:t xml:space="preserve">3 </w:t>
      </w:r>
    </w:p>
    <w:p w:rsidR="36BFA816" w:rsidRDefault="36BFA816" w14:paraId="196C3D81" w14:textId="50A6085E">
      <w:r w:rsidRPr="36BFA816" w:rsidR="36BFA816">
        <w:rPr>
          <w:rFonts w:ascii="Calibri" w:hAnsi="Calibri" w:eastAsia="Calibri" w:cs="Calibri"/>
          <w:noProof w:val="0"/>
          <w:sz w:val="22"/>
          <w:szCs w:val="22"/>
          <w:lang w:val="tr-TR"/>
        </w:rPr>
        <w:t xml:space="preserve"> </w:t>
      </w:r>
    </w:p>
    <w:p w:rsidR="36BFA816" w:rsidRDefault="36BFA816" w14:paraId="73B2A183" w14:textId="3455B020">
      <w:r w:rsidRPr="36BFA816" w:rsidR="36BFA816">
        <w:rPr>
          <w:rFonts w:ascii="Calibri" w:hAnsi="Calibri" w:eastAsia="Calibri" w:cs="Calibri"/>
          <w:noProof w:val="0"/>
          <w:sz w:val="22"/>
          <w:szCs w:val="22"/>
          <w:lang w:val="tr-TR"/>
        </w:rPr>
        <w:t xml:space="preserve">MADDE 13- (Değişik: 3/10/2001-4709/2 md.) Temel hak ve hürriyetler, özlerine dokunulmaksızın yalnızca Anayasanın ilgili maddelerinde belirtilen sebeplere bağlı olarak ve ancak kanunla sınırlanabilir. Bu sınırlamalar, Anayasanın sözüne ve ruhuna, demokratik toplum düzeninin ve lâik Cumhuriyetin gereklerine ve ölçülülük ilkesine aykırı olamaz. III.  Temel hak ve hürriyetlerin kötüye kullanılamaması  MADDE 14- (Değişik: 3/10/2001-4709/3 md.) Anayasada yer alan hak ve hürriyetlerden hiçbiri, Devletin ülkesi ve milletiyle bölünmez bütünlüğünü bozmayı ve insan haklarına dayanan demokratik ve lâik Cumhuriyeti ortadan kaldırmayı amaçlayan faaliyetler biçiminde kullanılamaz. Anayasa hükümlerinden hiçbiri, Devlete veya kişilere, Anayasayla tanınan temel hak ve hürriyetlerin yok edilmesini veya Anayasada belirtilenden daha geniş şekilde sınırlandırılmasını amaçlayan bir faaliyette bulunmayı mümkün kılacak şekilde yorumlanamaz. Bu hükümlere aykırı faaliyette bulunanlar hakkında uygulanacak müeyyideler, kanunla düzenlenir. IV. Temel hak ve hürriyetlerin kullanılmasının durdurulması MADDE 15- (Değişik: 16/4/2017-6771/16 md.) Savaş, seferberlik veya olağanüstü hallerde, milletlerarası hukuktan doğan yükümlülükler ihlâl edilmemek kaydıyla, durumun gerektirdiği ölçüde temel hak ve hürriyetlerin kullanılması kısmen veya tamamen durdurulabilir veya bunlar için Anayasada öngörülen güvencelere aykırı tedbirler alınabilir.  (Değişik: 7/5/2004-5170/2 md.) Birinci fıkrada belirlenen durumlarda da, savaş hukukuna uygun fiiller sonucu meydana gelen ölümler dışında, kişinin yaşama hakkına, maddî ve manevî varlığının bütünlüğüne dokunulamaz; kimse din, vicdan, düşünce ve kanaatlerini açıklamaya zorlanamaz ve bunlardan dolayı suçlanamaz; suç ve cezalar geçmişe yürütülemez; suçluluğu mahkeme kararı ile saptanıncaya kadar kimse suçlu sayılamaz. V. Yabancıların durumu MADDE 16- Temel hak ve hürriyetler, yabancılar için, milletlerarası hukuka uygun olarak kanunla sınırlanabilir. İKİNCİ BÖLÜM  Kişinin Hakları ve Ödevleri  I. Kişinin dokunulmazlığı, maddî ve manevî varlığı MADDE 17- Herkes, yaşama, maddî ve manevî varlığını koruma ve geliştirme hakkına sahiptir. Tıbbî zorunluluklar ve kanunda yazılı haller dışında, kişinin vücut bütünlüğüne dokunulamaz; rızası olmadan bilimsel ve tıbbî deneylere tâbi tutulamaz. Kimseye işkence ve eziyet yapılamaz; kimse insan haysiyetiyle bağdaşmayan bir cezaya veya muameleye tâbi tutulamaz. (Değişik: 7/5/2004-5170/3 md.; 16/4/2017-6771/16 md.) Meşrû müdafaa hali, yakalama ve tutuklama kararlarının yerine getirilmesi, bir tutuklu veya hükümlünün kaçmasının önlenmesi, bir ayaklanma veya isyanın bastırılması veya olağanüstü hallerde yetkili merciin verdiği emirlerin uygulanması sırasında silah kullanılmasına kanunun cevaz verdiği zorunlu durumlarda meydana gelen öldürme fiilleri, birinci fıkra hükmü dışındadır. II. Zorla çalıştırma yasağı MADDE 18- Hiç kimse zorla çalıştırılamaz. Angarya yasaktır. Şekil ve şartları kanunla düzenlenmek üzere hükümlülük veya tutukluluk süreleri içindeki çalıştırmalar; olağanüstü hallerde vatandaşlardan istenecek hizmetler; ülke ihtiyaçlarının zorunlu kıldığı alanlarda öngörülen vatandaşlık ödevi niteliğindeki beden ve fikir çalışmaları, zorla çalıştırma sayılmaz. III. Kişi hürriyeti ve güvenliği MADDE 19- Herkes, kişi hürriyeti ve güvenliğine sahiptir. Şekil ve şartları kanunda gösterilen: Mahkemelerce verilmiş hürriyeti kısıtlayıcı cezaların ve güvenlik tedbirlerinin yerine getirilmesi; bir mahkeme kararının veya kanunda öngörülen bir yükümlülüğün gereği olarak ilgilinin yakalanması veya tutuklanması; bir küçüğün gözetim altında ıslahı veya yetkili merci önüne çıkarılması için verilen bir kararın yerine getirilmesi; toplum için tehlike teşkil eden bir akıl hastası, uyuşturucu madde veya alkol tutkunu, bir serseri veya hastalık yayabilecek bir kişinin bir müessesede tedavi, eğitim veya ıslahı için kanunda belirtilen esaslara uygun olarak alınan tedbirin yerine getirilmesi; usulüne aykırı şekilde ülkeye girmek isteyen veya giren, </w:t>
      </w:r>
    </w:p>
    <w:p w:rsidR="36BFA816" w:rsidRDefault="36BFA816" w14:paraId="79CE163D" w14:textId="44674B7B">
      <w:r w:rsidRPr="36BFA816" w:rsidR="36BFA816">
        <w:rPr>
          <w:rFonts w:ascii="Calibri" w:hAnsi="Calibri" w:eastAsia="Calibri" w:cs="Calibri"/>
          <w:noProof w:val="0"/>
          <w:sz w:val="22"/>
          <w:szCs w:val="22"/>
          <w:lang w:val="tr-TR"/>
        </w:rPr>
        <w:t xml:space="preserve">4 </w:t>
      </w:r>
    </w:p>
    <w:p w:rsidR="36BFA816" w:rsidRDefault="36BFA816" w14:paraId="0396ED44" w14:textId="1CAC8BA8">
      <w:r w:rsidRPr="36BFA816" w:rsidR="36BFA816">
        <w:rPr>
          <w:rFonts w:ascii="Calibri" w:hAnsi="Calibri" w:eastAsia="Calibri" w:cs="Calibri"/>
          <w:noProof w:val="0"/>
          <w:sz w:val="22"/>
          <w:szCs w:val="22"/>
          <w:lang w:val="tr-TR"/>
        </w:rPr>
        <w:t xml:space="preserve"> </w:t>
      </w:r>
    </w:p>
    <w:p w:rsidR="36BFA816" w:rsidRDefault="36BFA816" w14:paraId="218DE61E" w14:textId="0479BC40">
      <w:r w:rsidRPr="36BFA816" w:rsidR="36BFA816">
        <w:rPr>
          <w:rFonts w:ascii="Calibri" w:hAnsi="Calibri" w:eastAsia="Calibri" w:cs="Calibri"/>
          <w:noProof w:val="0"/>
          <w:sz w:val="22"/>
          <w:szCs w:val="22"/>
          <w:lang w:val="tr-TR"/>
        </w:rPr>
        <w:t xml:space="preserve">ya da hakkında sınır dışı etme yahut geri verme kararı verilen bir kişinin yakalanması veya tutuklanması; halleri dışında kimse hürriyetinden yoksun bırakılamaz. Suçluluğu hakkında kuvvetli belirti bulunan kişiler, ancak kaçmalarını, delillerin yokedilmesini veya değiştirilmesini önlemek maksadıyla veya bunlar gibi tutuklamayı zorunlu kılan ve kanunda gösterilen diğer hallerde hâkim kararıyla tutuklanabilir. Hâkim kararı olmadan yakalama, ancak suçüstü halinde veya gecikmesinde sakınca bulunan hallerde yapılabilir; bunun şartlarını kanun gösterir. Yakalanan veya tutuklanan kişilere, yakalama veya tutuklama sebepleri ve haklarındaki iddialar herhalde yazılı ve bunun hemen mümkün olmaması halinde sözlü olarak derhal, toplu suçlarda en geç hâkim huzuruna çıkarılıncaya kadar bildirilir. (Değişik: 3/10/2001-4709/4 md.; 16/4/2017-6771/16 md.) Yakalanan veya tutuklanan kişi, tutulma yerine en yakın mahkemeye gönderilmesi için gerekli süre hariç en geç kırksekiz saat ve toplu olarak işlenen suçlarda en çok dört gün içinde hâkim önüne çıkarılır. Kimse, bu süreler geçtikten sonra hâkim kararı olmaksızın hürriyetinden yoksun bırakılamaz. Bu süreler olağanüstü hal ve savaş hallerinde uzatılabilir. (Değişik: 3/10/2001-4709/4 md.) Kişinin yakalandığı veya tutuklandığı, yakınlarına derhal bildirilir. Tutuklanan kişilerin, makul süre içinde yargılanmayı ve soruşturma veya kovuşturma sırasında serbest bırakılmayı isteme hakları vardır. Serbest bırakılma ilgilinin yargılama süresince duruşmada hazır bulunmasını veya hükmün yerine getirilmesini sağlamak için bir güvenceye bağlanabilir. Her ne sebeple olursa olsun, hürriyeti kısıtlanan kişi, kısa sürede durumu hakkında karar verilmesini ve bu kısıtlamanın kanuna aykırılığı halinde hemen serbest bırakılmasını sağlamak amacıyla yetkili bir yargı merciine başvurma hakkına sahiptir. (Değişik: 3/10/2001-4709/4 md.) Bu esaslar dışında bir işleme tâbi tutulan kişilerin uğradıkları zarar, tazminat hukukunun genel prensiplerine göre, Devletçe ödenir. IV. Özel hayatın gizliliği ve korunması A. Özel hayatın gizliliği MADDE 20- Herkes, özel hayatına ve aile hayatına saygı gösterilmesini isteme hakkına sahiptir. Özel hayatın ve aile hayatının gizliliğine dokunulamaz. (Mülga cümle: 3/10/2001-4709/5 md.) (Değişik: 3/10/2001-4709/5 md.) Millî güvenlik, kamu düzeni, suç işlenmesinin önlenmesi, genel sağlık ve genel ahlâkın korunması veya başkalarının hak ve özgürlüklerinin korunması sebeplerinden biri veya birkaçına bağlı olarak, usulüne göre verilmiş hâkim kararı olmadıkça; yine bu sebeplere bağlı olarak gecikmesinde sakınca bulunan hallerde de kanunla yetkili kılınmış merciin yazılı emri bulunmadıkça; kimsenin üstü, özel kâğıtları ve eşyası aranamaz ve bunlara el konulamaz. Yetkili merciin kararı yirmidört saat içinde görevli hâkimin onayına sunulur. Hâkim, kararını el koymadan itibaren kırksekiz saat içinde açıklar; aksi halde, el koyma kendiliğinden kalkar. (Ek fıkra: 12/9/2010-5982/2 md.) Herkes, kendisiyle ilgili kişisel verilerin korunmasını isteme hakkına sahiptir. Bu hak; kişinin kendisiyle ilgili kişisel veriler hakkında bilgilendirilme, bu verilere erişme, bunların düzeltilmesini veya silinmesini talep etme ve amaçları doğrultusunda kullanılıp kullanılmadığını öğrenmeyi de kapsar. Kişisel veriler, ancak kanunda öngörülen hallerde veya kişinin açık rızasıyla işlenebilir. Kişisel verilerin korunmasına ilişkin esas ve usuller kanunla düzenlenir. B. Konut dokunulmazlığı MADDE 21- (Değişik: 3/10/2001-4709/6 md.)  Kimsenin konutuna dokunulamaz. Millî güvenlik, kamu düzeni, suç işlenmesinin önlenmesi, genel sağlık ve genel ahlâkın korunması veya başkalarının hak ve özgürlüklerinin korunması sebeplerinden biri veya birkaçına bağlı olarak usulüne göre verilmiş hâkim kararı olmadıkça; yine bu sebeplere bağlı olarak gecikmesinde sakınca bulunan hallerde de kanunla yetkili kılınmış merciin yazılı emri bulunmadıkça; kimsenin konutuna girilemez, arama yapılamaz ve buradaki eşyaya el konulamaz. Yetkili merciin kararı yirmidört saat içinde görevli hâkimin onayına sunulur. Hâkim, kararını el koymadan itibaren kırksekiz saat içinde açıklar; aksi halde, el koyma kendiliğinden kalkar.  C. Haberleşme hürriyeti MADDE 22- (Değişik: 3/10/2001-4709/7 md.) Herkes, haberleşme hürriyetine sahiptir. Haberleşmenin gizliliği esastır. Millî güvenlik, kamu düzeni, suç işlenmesinin önlenmesi, genel sağlık ve genel ahlâkın korunması veya başkalarının hak ve özgürlüklerinin korunması sebeplerinden biri veya birkaçına bağlı olarak usulüne göre verilmiş hâkim kararı olmadıkça; yine bu sebeplere bağlı olarak gecikmesinde sakınca bulunan hallerde de </w:t>
      </w:r>
    </w:p>
    <w:p w:rsidR="36BFA816" w:rsidRDefault="36BFA816" w14:paraId="79952991" w14:textId="2DA922A3">
      <w:r w:rsidRPr="36BFA816" w:rsidR="36BFA816">
        <w:rPr>
          <w:rFonts w:ascii="Calibri" w:hAnsi="Calibri" w:eastAsia="Calibri" w:cs="Calibri"/>
          <w:noProof w:val="0"/>
          <w:sz w:val="22"/>
          <w:szCs w:val="22"/>
          <w:lang w:val="tr-TR"/>
        </w:rPr>
        <w:t xml:space="preserve">5 </w:t>
      </w:r>
    </w:p>
    <w:p w:rsidR="36BFA816" w:rsidRDefault="36BFA816" w14:paraId="7117F58F" w14:textId="41AF41E9">
      <w:r w:rsidRPr="36BFA816" w:rsidR="36BFA816">
        <w:rPr>
          <w:rFonts w:ascii="Calibri" w:hAnsi="Calibri" w:eastAsia="Calibri" w:cs="Calibri"/>
          <w:noProof w:val="0"/>
          <w:sz w:val="22"/>
          <w:szCs w:val="22"/>
          <w:lang w:val="tr-TR"/>
        </w:rPr>
        <w:t xml:space="preserve"> </w:t>
      </w:r>
    </w:p>
    <w:p w:rsidR="36BFA816" w:rsidRDefault="36BFA816" w14:paraId="118C508A" w14:textId="62FCB744">
      <w:r w:rsidRPr="36BFA816" w:rsidR="36BFA816">
        <w:rPr>
          <w:rFonts w:ascii="Calibri" w:hAnsi="Calibri" w:eastAsia="Calibri" w:cs="Calibri"/>
          <w:noProof w:val="0"/>
          <w:sz w:val="22"/>
          <w:szCs w:val="22"/>
          <w:lang w:val="tr-TR"/>
        </w:rPr>
        <w:t xml:space="preserve">kanunla yetkili kılınmış merciin yazılı emri bulunmadıkça; haberleşme engellenemez ve gizliliğine dokunulamaz. Yetkili merciin kararı yirmidört saat içinde görevli hâkimin onayına sunulur. Hâkim, kararını kırksekiz saat içinde açıklar; aksi halde, karar kendiliğinden kalkar. İstisnaların uygulanacağı kamu kurum ve kuruluşları kanunda belirtilir. V. Yerleşme ve seyahat hürriyeti MADDE 23- Herkes, yerleşme ve seyahat hürriyetine sahiptir. Yerleşme hürriyeti, suç işlenmesini önlemek, sosyal ve ekonomik gelişmeyi sağlamak, sağlıklı ve düzenli kentleşmeyi gerçekleştirmek ve kamu mallarını korumak; Seyahat hürriyeti, suç soruşturma ve kovuşturması sebebiyle ve suç işlenmesini önlemek; Amaçlarıyla kanunla sınırlanabilir. (Değişik: 3/10/2001-4709/8 md.; 12/9/2010-5982/3 md.) Vatandaşın yurt dışına çıkma hürriyeti, ancak suç soruşturması veya kovuşturması sebebiyle hâkim kararına bağlı olarak sınırlanabilir. Vatandaş sınır dışı edilemez ve yurda girme hakkından yoksun bırakılamaz. VI. Din ve vicdan hürriyeti MADDE 24- Herkes, vicdan, dinî inanç ve kanaat hürriyetine sahiptir. 14 üncü madde hükümlerine aykırı olmamak şartıyla ibadet, dinî âyin ve törenler serbesttir. Kimse, ibadete, dinî âyin ve törenlere katılmaya, dinî inanç ve kanaatlerini açıklamaya zorlanamaz; dinî inanç ve kanaatlerinden dolayı kınanamaz ve suçlanamaz.  Din ve ahlâk eğitim ve öğretimi Devletin gözetim ve denetimi altında yapılır. Din kültürü ve ahlâk öğretimi ilk ve ortaöğretim kurumlarında okutulan zorunlu dersler arasında yer alır. Bunun dışındaki din eğitim ve öğretimi ancak, kişilerin kendi isteğine, küçüklerin de kanunî temsilcisinin talebine bağlıdır.  Kimse, Devletin sosyal, ekonomik, siyasî veya hukukî temel düzenini kısmen de olsa, din kurallarına dayandırma veya siyasî veya kişisel çıkar yahut nüfuz sağlama amacıyla her ne suretle olursa olsun, dini veya din duygularını yahut dince kutsal sayılan şeyleri istismar edemez ve kötüye kullanamaz.  VII. Düşünce ve kanaat hürriyeti MADDE 25- Herkes, düşünce ve kanaat hürriyetine sahiptir. Her ne sebep ve amaçla olursa olsun kimse, düşünce ve kanaatlerini açıklamaya zorlanamaz; düşünce ve kanaatleri sebebiyle kınanamaz ve suçlanamaz. VIII. Düşünceyi açıklama ve yayma hürriyeti MADDE 26- Herkes, düşünce ve kanaatlerini söz, yazı, resim veya başka yollarla tek başına veya toplu olarak açıklama ve yayma hakkına sahiptir. Bu hürriyet resmî makamların müdahalesi olmaksızın haber veya fikir almak ya da vermek serbestliğini de kapsar. Bu fıkra hükmü, radyo, televizyon, sinema veya benzeri yollarla yapılan yayımların izin sistemine bağlanmasına engel değildir. (Değişik: 3/10/2001-4709/9 md.) Bu hürriyetlerin kullanılması, millî güvenlik, kamu düzeni, kamu güvenliği, Cumhuriyetin temel nitelikleri ve Devletin ülkesi ve milleti ile bölünmez bütünlüğünün  korunması, suçların önlenmesi, suçluların cezalandırılması, Devlet sırrı olarak usulünce belirtilmiş bilgilerin açıklanmaması, başkalarının şöhret veya haklarının, özel ve aile hayatlarının yahut kanunun öngördüğü meslek sırlarının korunması veya yargılama görevinin gereğine uygun olarak yerine getirilmesi amaçlarıyla sınırlanabilir. (Mülga: 3/10/2001-4709/9 md.) Haber ve düşünceleri yayma araçlarının kullanılmasına ilişkin düzenleyici hükümler, bunların yayımını engellememek kaydıyla, düşünceyi açıklama ve yayma hürriyetinin sınırlanması sayılmaz.  (Ek fıkra: 3/10/2001-4709/9 md.) Düşünceyi açıklama ve yayma hürriyetinin kullanılmasında uygulanacak şekil, şart ve usuller kanunla düzenlenir. IX. Bilim ve sanat hürriyeti MADDE 27- Herkes, bilim ve sanatı serbestçe öğrenme ve öğretme, açıklama, yayma ve bu alanlarda her türlü araştırma hakkına sahiptir. Yayma hakkı, Anayasanın 1 inci, 2 nci ve 3 üncü maddeleri hükümlerinin değiştirilmesini sağlamak amacıyla kullanılamaz. Bu madde hükmü yabancı yayınların ülkeye girmesi ve dağıtımının kanunla düzenlenmesine engel değildir. X. Basın ve yayımla ilgili hükümler A. Basın hürriyeti </w:t>
      </w:r>
    </w:p>
    <w:p w:rsidR="36BFA816" w:rsidRDefault="36BFA816" w14:paraId="324C37E9" w14:textId="4848BB09">
      <w:r w:rsidRPr="36BFA816" w:rsidR="36BFA816">
        <w:rPr>
          <w:rFonts w:ascii="Calibri" w:hAnsi="Calibri" w:eastAsia="Calibri" w:cs="Calibri"/>
          <w:noProof w:val="0"/>
          <w:sz w:val="22"/>
          <w:szCs w:val="22"/>
          <w:lang w:val="tr-TR"/>
        </w:rPr>
        <w:t xml:space="preserve">6 </w:t>
      </w:r>
    </w:p>
    <w:p w:rsidR="36BFA816" w:rsidRDefault="36BFA816" w14:paraId="2BD13204" w14:textId="48DA958A">
      <w:r w:rsidRPr="36BFA816" w:rsidR="36BFA816">
        <w:rPr>
          <w:rFonts w:ascii="Calibri" w:hAnsi="Calibri" w:eastAsia="Calibri" w:cs="Calibri"/>
          <w:noProof w:val="0"/>
          <w:sz w:val="22"/>
          <w:szCs w:val="22"/>
          <w:lang w:val="tr-TR"/>
        </w:rPr>
        <w:t xml:space="preserve"> </w:t>
      </w:r>
    </w:p>
    <w:p w:rsidR="36BFA816" w:rsidRDefault="36BFA816" w14:paraId="566375DD" w14:textId="0EE7A9C9">
      <w:r w:rsidRPr="36BFA816" w:rsidR="36BFA816">
        <w:rPr>
          <w:rFonts w:ascii="Calibri" w:hAnsi="Calibri" w:eastAsia="Calibri" w:cs="Calibri"/>
          <w:noProof w:val="0"/>
          <w:sz w:val="22"/>
          <w:szCs w:val="22"/>
          <w:lang w:val="tr-TR"/>
        </w:rPr>
        <w:t xml:space="preserve">MADDE 28- Basın hürdür, sansür edilemez. Basımevi kurmak izin alma ve malî teminat yatırma şartına bağlanamaz. (Mülga: 3/10/2001-4709/10 md.) Devlet, basın ve haber alma hürriyetlerini sağlayacak tedbirleri alır. Basın hürriyetinin sınırlanmasında, Anayasanın 26 ve 27 nci maddeleri hükümleri uygulanır. Devletin iç ve dış güvenliğini, ülkesi ve milletiyle bölünmez bütünlüğünü tehdit eden veya suç işlemeye ya da ayaklanma veya isyana teşvik eder nitelikte olan veya Devlete ait gizli bilgilere ilişkin bulunan her türlü haber veya yazıyı, yazanlar veya bastıranlar veya aynı amaçla, basanlar, başkasına verenler, bu suçlara ait kanun hükümleri uyarınca sorumlu olurlar. Tedbir yolu ile dağıtım hâkim kararıyla; gecikmesinde sakınca bulunan hallerde de kanunun açıkça yetkili kıldığı merciin emriyle önlenebilir. Dağıtımı önleyen yetkili merci, bu kararını en geç yirmidört saat içinde yetkili hâkime bildirir. Yetkili hâkim bu kararı en geç kırksekiz saat içinde onaylamazsa, dağıtımı önleme kararı hükümsüz sayılır.  Yargılama görevinin amacına uygun olarak yerine getirilmesi için, kanunla belirtilecek sınırlar içinde, hâkim tarafından verilen kararlar saklı kalmak üzere, olaylar hakkında yayım yasağı konamaz. Süreli veya süresiz yayınlar, kanunun gösterdiği suçların soruşturma veya kovuşturmasına geçilmiş olması hallerinde hâkim kararıyla; Devletin ülkesi ve milletiyle bölünmez bütünlüğünün, millî güvenliğin, kamu düzeninin, genel ahlâkın korunması ve suçların önlenmesi bakımından gecikmesinde sakınca bulunan hallerde de kanunun açıkça yetkili kıldığı merciin emriyle toplatılabilir. Toplatma kararı veren yetkili merci, bu kararını en geç yirmidört saat içinde yetkili hâkime bildirir; hâkim bu kararı en geç kırksekiz saat içinde onaylamazsa, toplatma kararı hükümsüz sayılır. Süreli veya süresiz yayınların suç soruşturma veya kovuşturması sebebiyle zapt ve müsaderesinde genel hükümler uygulanır. Türkiye’de yayımlanan süreli yayınlar, Devletin ülkesi ve milletiyle bölünmez bütünlüğüne, Cumhuriyetin temel ilkelerine, millî güvenliğe ve genel ahlâka aykırı yayımlardan mahkûm olma halinde, mahkeme kararıyla geçici olarak kapatılabilir. Kapatılan süreli yayının açıkça devamı niteliğini taşıyan her türlü yayın yasaktır; bunlar hâkim kararıyla toplatılır.  B. Süreli ve süresiz yayın hakkı MADDE 29- Süreli veya süresiz yayın önceden izin alma ve malî teminat yatırma şartına bağlanamaz. Süreli yayın çıkarabilmek için kanunun gösterdiği bilgi ve belgelerin, kanunda belirtilen yetkili mercie verilmesi yeterlidir. Bu bilgi ve belgelerin kanuna aykırılığının tespiti halinde yetkili merci, yayının durdurulması için mahkemeye başvurur. Süreli yayınların çıkarılması, yayım şartları, malî kaynakları ve gazetecilik mesleği ile ilgili esaslar kanunla düzenlenir. Kanun, haber, düşünce ve kanaatlerin serbestçe yayımlanmasını engelleyici veya zorlaştırıcı siyasal, ekonomik, malî ve teknik şartlar koyamaz. Süreli yayınlar, Devletin ve diğer kamu tüzelkişilerinin veya bunlara bağlı kurumların araç ve imkânlarından eşitlik esasına göre yararlanır. C. Basın araçlarının korunması MADDE 30- (Değişik: 7/5/2004-5170/4 md.) Kanuna uygun şekilde basın işletmesi olarak kurulan basımevi ve eklentileri ile basın araçları, suç aleti olduğu gerekçesiyle zapt ve müsadere edilemez veya işletilmekten alıkonulamaz. D. Kamu tüzelkişilerinin elindeki basın dışı kitle haberleşme araçlarından yararlanma hakkı MADDE 31- Kişiler ve siyasî partiler, kamu tüzelkişilerinin elindeki basın dışı kitle haberleşme ve yayım araçlarından yararlanma hakkına sahiptir. Bu yararlanmanın şartları ve usulleri kanunla düzenlenir. (Değişik: 3/10/2001-4709/11 md.) Kanun, millî güvenlik, kamu düzeni, genel ahlâk ve sağlığın korunması sebepleri dışında, halkın bu araçlarla haber almasını, düşünce ve kanaatlere ulaşmasını ve kamuoyunun serbestçe oluşmasını engelleyici kayıtlar koyamaz. E. Düzeltme ve cevap hakkı MADDE 32- Düzeltme ve cevap hakkı, ancak kişilerin haysiyet ve şereflerine dokunulması veya kendileriyle ilgili gerçeğe aykırı yayınlar yapılması hallerinde tanınır ve kanunla düzenlenir. Düzeltme ve cevap yayımlanmazsa, yayımlanmasının gerekip gerekmediğine hâkim tarafından ilgilinin müracaat tarihinden itibaren en geç yedi gün içerisinde karar verilir. XI. Toplantı hak ve hürriyetleri A. Dernek kurma hürriyeti </w:t>
      </w:r>
    </w:p>
    <w:p w:rsidR="36BFA816" w:rsidRDefault="36BFA816" w14:paraId="70503D58" w14:textId="502B5246">
      <w:r w:rsidRPr="36BFA816" w:rsidR="36BFA816">
        <w:rPr>
          <w:rFonts w:ascii="Calibri" w:hAnsi="Calibri" w:eastAsia="Calibri" w:cs="Calibri"/>
          <w:noProof w:val="0"/>
          <w:sz w:val="22"/>
          <w:szCs w:val="22"/>
          <w:lang w:val="tr-TR"/>
        </w:rPr>
        <w:t xml:space="preserve">7 </w:t>
      </w:r>
    </w:p>
    <w:p w:rsidR="36BFA816" w:rsidRDefault="36BFA816" w14:paraId="3C8F5BC1" w14:textId="22209600">
      <w:r w:rsidRPr="36BFA816" w:rsidR="36BFA816">
        <w:rPr>
          <w:rFonts w:ascii="Calibri" w:hAnsi="Calibri" w:eastAsia="Calibri" w:cs="Calibri"/>
          <w:noProof w:val="0"/>
          <w:sz w:val="22"/>
          <w:szCs w:val="22"/>
          <w:lang w:val="tr-TR"/>
        </w:rPr>
        <w:t xml:space="preserve"> </w:t>
      </w:r>
    </w:p>
    <w:p w:rsidR="36BFA816" w:rsidRDefault="36BFA816" w14:paraId="14B95F8E" w14:textId="7D667559">
      <w:r w:rsidRPr="36BFA816" w:rsidR="36BFA816">
        <w:rPr>
          <w:rFonts w:ascii="Calibri" w:hAnsi="Calibri" w:eastAsia="Calibri" w:cs="Calibri"/>
          <w:noProof w:val="0"/>
          <w:sz w:val="22"/>
          <w:szCs w:val="22"/>
          <w:lang w:val="tr-TR"/>
        </w:rPr>
        <w:t xml:space="preserve">MADDE 33- (Değişik: 23/7/1995-4121/2 md.; 3/10/2001-4709/12 md.) Herkes, önceden izin almaksızın dernek kurma ve bunlara üye olma ya da üyelikten çıkma hürriyetine sahiptir. Hiç kimse bir derneğe üye olmaya ve dernekte üye kalmaya zorlanamaz. Dernek kurma hürriyeti ancak, millî güvenlik, kamu düzeni, suç işlenmesinin önlenmesi, genel sağlık ve genel ahlâk ile başkalarının hürriyetlerinin korunması sebepleriyle ve kanunla sınırlanabilir. Dernek kurma hürriyetinin kullanılmasında uygulanacak şekil, şart ve usuller kanunda gösterilir. Dernekler, kanunun öngördüğü hallerde hâkim kararıyla kapatılabilir veya faaliyetten alıkonulabilir. Ancak, millî güvenliğin, kamu düzeninin, suç işlenmesini veya suçun devamını önlemenin yahut yakalamanın gerektirdiği hallerde gecikmede sakınca varsa, kanunla bir merci, derneği faaliyetten men ile yetkilendirilebilir. Bu merciin kararı, yirmidört saat içinde görevli hâkimin onayına sunulur. Hâkim, kararını kırksekiz saat içinde açıklar; aksi halde, bu idarî karar kendiliğinden yürürlükten kalkar. Birinci fıkra hükmü, Silahlı Kuvvetler ve kolluk kuvvetleri mensuplarına ve görevlerinin gerektirdiği ölçüde Devlet memurlarına kanunla sınırlamalar getirilmesine engel değildir. Bu madde hükümleri vakıflarla ilgili olarak da uygulanır. B. Toplantı ve gösteri yürüyüşü düzenleme hakkı MADDE 34- (Değişik: 3/10/2001-4709/13 md.) Herkes, önceden izin almadan, silahsız ve saldırısız toplantı ve gösteri yürüyüşü düzenleme hakkına sahiptir. Toplantı ve gösteri yürüyüşü hakkı ancak,  millî güvenlik, kamu düzeni, suç işlenmesinin önlenmesi, genel sağlığın ve genel ahlâkın veya başkalarının hak ve özgürlüklerinin korunması amacıyla ve kanunla sınırlanabilir. Toplantı ve gösteri yürüyüşü düzenleme hakkının kullanılmasında uygulanacak şekil, şart ve usuller kanunda gösterilir. XII. Mülkiyet hakkı MADDE 35- Herkes, mülkiyet ve miras haklarına sahiptir. Bu haklar, ancak kamu yararı amacıyla, kanunla sınırlanabilir. Mülkiyet hakkının kullanılması toplum yararına aykırı olamaz. XIII.  Hakların korunması ile ilgili hükümler A. Hak arama hürriyeti MADDE 36- (Değişik: 3/10/2001-4709/14 md.) Herkes, meşrû vasıta ve yollardan faydalanmak suretiyle yargı mercileri önünde davacı veya davalı olarak iddia ve savunma ile adil yargılanma hakkına sahiptir. Hiçbir mahkeme, görev ve yetkisi içindeki davaya bakmaktan kaçınamaz. B. Kanunî hâkim güvencesi MADDE 37- Hiç kimse kanunen tabî olduğu mahkemeden başka bir merci önüne çıkarılamaz. Bir kimseyi kanunen tabî olduğu mahkemeden başka bir merci önüne çıkarma sonucunu doğuran yargı yetkisine sahip olağanüstü merciler kurulamaz. C. Suç ve cezalara ilişkin esaslar MADDE 38- Kimse, işlendiği zaman yürürlükte bulunan kanunun suç saymadığı bir fiilden dolayı cezalandırılamaz; kimseye suçu işlediği zaman kanunda o suç için konulmuş olan cezadan daha ağır bir ceza verilemez. Suç ve ceza zamanaşımı ile ceza mahkûmiyetinin sonuçları konusunda da yukarıdaki fıkra uygulanır. Ceza ve ceza yerine geçen güvenlik tedbirleri ancak kanunla konulur. Suçluluğu hükmen sabit oluncaya kadar, kimse suçlu sayılamaz. Hiç kimse kendisini ve kanunda gösterilen yakınlarını suçlayan bir beyanda bulunmaya veya bu yolda delil göstermeye zorlanamaz. (Ek fıkra: 3/10/2001-4709/15 md.) Kanuna aykırı olarak elde edilmiş bulgular, delil olarak kabul edilemez. Ceza sorumluluğu şahsîdir. (Ek fıkra: 3/10/2001-4709/15 md.) Hiç kimse, yalnızca sözleşmeden doğan bir yükümlülüğü yerine getirememesinden dolayı özgürlüğünden alıkonulamaz. (Ek fıkra: 3/10/2001-4709/15 md.) (Mülga: 7/5/2004-5170/5 md.) (Değişik: 7/5/2004-5170/5 md.) Ölüm cezası ve genel müsadere cezası verilemez. </w:t>
      </w:r>
    </w:p>
    <w:p w:rsidR="36BFA816" w:rsidRDefault="36BFA816" w14:paraId="6ED4FB05" w14:textId="7BF0E133">
      <w:r w:rsidRPr="36BFA816" w:rsidR="36BFA816">
        <w:rPr>
          <w:rFonts w:ascii="Calibri" w:hAnsi="Calibri" w:eastAsia="Calibri" w:cs="Calibri"/>
          <w:noProof w:val="0"/>
          <w:sz w:val="22"/>
          <w:szCs w:val="22"/>
          <w:lang w:val="tr-TR"/>
        </w:rPr>
        <w:t xml:space="preserve">8 </w:t>
      </w:r>
    </w:p>
    <w:p w:rsidR="36BFA816" w:rsidRDefault="36BFA816" w14:paraId="76048590" w14:textId="4CA81C1E">
      <w:r w:rsidRPr="36BFA816" w:rsidR="36BFA816">
        <w:rPr>
          <w:rFonts w:ascii="Calibri" w:hAnsi="Calibri" w:eastAsia="Calibri" w:cs="Calibri"/>
          <w:noProof w:val="0"/>
          <w:sz w:val="22"/>
          <w:szCs w:val="22"/>
          <w:lang w:val="tr-TR"/>
        </w:rPr>
        <w:t xml:space="preserve"> </w:t>
      </w:r>
    </w:p>
    <w:p w:rsidR="36BFA816" w:rsidRDefault="36BFA816" w14:paraId="279D4E5E" w14:textId="2715289E">
      <w:r w:rsidRPr="36BFA816" w:rsidR="36BFA816">
        <w:rPr>
          <w:rFonts w:ascii="Calibri" w:hAnsi="Calibri" w:eastAsia="Calibri" w:cs="Calibri"/>
          <w:noProof w:val="0"/>
          <w:sz w:val="22"/>
          <w:szCs w:val="22"/>
          <w:lang w:val="tr-TR"/>
        </w:rPr>
        <w:t xml:space="preserve">İdare, kişi hürriyetinin kısıtlanması sonucunu doğuran bir müeyyide uygulayamaz. Silahlı Kuvvetlerin iç düzeni bakımından bu hükme kanunla istisnalar getirilebilir. (Değişik: 7/5/2004-5170/5 md.) Uluslararası Ceza Divanına taraf olmanın gerektirdiği yükümlülükler hariç olmak üzere vatandaş, suç sebebiyle yabancı bir ülkeye verilemez. XIV. İspat hakkı MADDE 39- Kamu görev ve hizmetinde bulunanlara karşı, bu görev ve hizmetin yerine getirilmesiyle ilgili olarak yapılan isnatlardan dolayı açılan hakaret davalarında, sanık, isnadın doğruluğunu ispat hakkına sahiptir. Bunun dışındaki hallerde ispat isteminin kabulü, ancak isnat olunan fiilin doğru olup olmadığının anlaşılmasında kamu yararı bulunmasına veya şikâyetçinin ispata razı olmasına bağlıdır. XV. Temel hak ve hürriyetlerin korunması MADDE 40- Anayasa ile tanınmış hak ve hürriyetleri ihlâl edilen herkes, yetkili makama geciktirilmeden başvurma imkânının sağlanmasını isteme hakkına sahiptir. (Ek fıkra: 3/10/2001-4709/16 md.) Devlet, işlemlerinde, ilgili kişilerin hangi kanun yolları ve mercilere başvuracağını ve sürelerini belirtmek zorundadır. Kişinin, resmî görevliler tarafından vâki haksız işlemler sonucu uğradığı zarar da, kanuna göre, Devletçe tazmin edilir. Devletin sorumlu olan ilgili görevliye rücu hakkı saklıdır. ÜÇÜNCÜ BÖLÜM  Sosyal ve Ekonomik Haklar ve Ödevler  I. Ailenin korunması ve çocuk hakları3 MADDE 41- (Değişik: 3/10/2001-4709/17 md.) Aile, Türk toplumunun temelidir ve eşler arasında eşitliğe dayanır. Devlet, ailenin huzur ve refahı ile özellikle ananın ve çocukların korunması ve aile planlamasının öğretimi ile uygulanmasını sağlamak için gerekli tedbirleri alır, teşkilâtı kurar. (Ek fıkra: 12/9/2010-5982/4 md.) Her çocuk, korunma ve bakımdan yararlanma, yüksek yararına açıkça aykırı olmadıkça, ana ve babasıyla kişisel ve doğrudan ilişki kurma ve sürdürme hakkına sahiptir. (Ek fıkra: 12/9/2010-5982/4 md.) Devlet, her türlü istismara ve şiddete karşı çocukları koruyucu tedbirleri alır. II. Eğitim ve öğrenim hakkı ve ödevi  MADDE 42- Kimse, eğitim ve öğrenim hakkından yoksun bırakılamaz. Öğrenim hakkının kapsamı kanunla tespit edilir ve düzenlenir. Eğitim ve öğretim, Atatürk ilkeleri ve inkılâpları doğrultusunda, çağdaş bilim ve eğitim esaslarına göre, Devletin gözetim ve denetimi altında yapılır. Bu esaslara aykırı eğitim ve öğretim yerleri açılamaz. Eğitim ve öğretim hürriyeti, Anayasaya sadakat borcunu ortadan kaldırmaz. İlköğretim, kız ve erkek bütün vatandaşlar için zorunludur ve Devlet okullarında parasızdır. Özel ilk ve orta dereceli okulların bağlı olduğu esaslar, Devlet okulları ile erişilmek istenen seviyeye uygun olarak, kanunla düzenlenir. (Ek fıkra: 9/2/2008-5735/2 md.; İptal: Anayasa Mahkemesinin 5/6/2008 tarihli ve E.: 2008/16, K.: 2008/116 sayılı Kararı ile) Devlet, maddî imkânlardan yoksun başarılı öğrencilerin, öğrenimlerini sürdürebilmeleri amacı ile burslar ve başka yollarla gerekli yardımları yapar. Devlet, durumları sebebiyle özel eğitime ihtiyacı olanları topluma yararlı kılacak tedbirleri alır. Eğitim ve öğretim kurumlarında sadece eğitim, öğretim, araştırma ve inceleme ile ilgili faaliyetler yürütülür. Bu faaliyetler her ne suretle olursa olsun engellenemez. Türkçeden başka hiçbir dil, eğitim ve öğretim kurumlarında Türk vatandaşlarına ana dilleri olarak okutulamaz ve öğretilemez. Eğitim ve öğretim kurumlarında okutulacak yabancı diller ile yabancı dille eğitim ve öğretim yapan okulların tabi olacağı esaslar kanunla düzenlenir. Milletlerarası andlaşma hükümleri saklıdır. III. Kamu yararı A. Kıyılardan yararlanma MADDE 43- Kıyılar, Devletin hüküm ve tasarrufu altındadır.                                                  3 Bu maddenin kenar başlığı, “I. Ailenin korunması” iken, 12/9/2010 tarihli ve 5982 sayılı Kanunun 4’üncü maddesiyle değiştirilmiş ve metne işlenmiştir. </w:t>
      </w:r>
    </w:p>
    <w:p w:rsidR="36BFA816" w:rsidRDefault="36BFA816" w14:paraId="11631A77" w14:textId="051260CE">
      <w:r w:rsidRPr="36BFA816" w:rsidR="36BFA816">
        <w:rPr>
          <w:rFonts w:ascii="Calibri" w:hAnsi="Calibri" w:eastAsia="Calibri" w:cs="Calibri"/>
          <w:noProof w:val="0"/>
          <w:sz w:val="22"/>
          <w:szCs w:val="22"/>
          <w:lang w:val="tr-TR"/>
        </w:rPr>
        <w:t xml:space="preserve">9 </w:t>
      </w:r>
    </w:p>
    <w:p w:rsidR="36BFA816" w:rsidRDefault="36BFA816" w14:paraId="447AC138" w14:textId="03EFE66E">
      <w:r w:rsidRPr="36BFA816" w:rsidR="36BFA816">
        <w:rPr>
          <w:rFonts w:ascii="Calibri" w:hAnsi="Calibri" w:eastAsia="Calibri" w:cs="Calibri"/>
          <w:noProof w:val="0"/>
          <w:sz w:val="22"/>
          <w:szCs w:val="22"/>
          <w:lang w:val="tr-TR"/>
        </w:rPr>
        <w:t xml:space="preserve"> </w:t>
      </w:r>
    </w:p>
    <w:p w:rsidR="36BFA816" w:rsidRDefault="36BFA816" w14:paraId="73ABBDA3" w14:textId="2F023B2E">
      <w:r w:rsidRPr="36BFA816" w:rsidR="36BFA816">
        <w:rPr>
          <w:rFonts w:ascii="Calibri" w:hAnsi="Calibri" w:eastAsia="Calibri" w:cs="Calibri"/>
          <w:noProof w:val="0"/>
          <w:sz w:val="22"/>
          <w:szCs w:val="22"/>
          <w:lang w:val="tr-TR"/>
        </w:rPr>
        <w:t xml:space="preserve">Deniz, göl ve akarsu kıyılarıyla, deniz ve göllerin kıyılarını çevreleyen sahil şeritlerinden yararlanmada öncelikle kamu yararı gözetilir. Kıyılarla sahil şeritlerinin, kullanılış amaçlarına göre derinliği ve kişilerin bu yerlerden yararlanma imkân ve şartları kanunla düzenlenir. B. Toprak mülkiyeti MADDE 44- Devlet, toprağın verimli olarak işletilmesini korumak ve geliştirmek, erozyonla kaybedilmesini önlemek ve topraksız olan veya yeter toprağı bulunmayan çiftçilikle uğraşan köylüye toprak sağlamak amacıyla gerekli tedbirleri alır. Kanun, bu amaçla, değişik tarım bölgeleri ve çeşitlerine göre toprağın genişliğini tespit edebilir. Topraksız olan veya yeter toprağı bulunmayan çiftçiye toprak sağlanması, üretimin düşürülmesi, ormanların küçülmesi ve diğer toprak ve yeraltı servetlerinin azalması sonucunu doğuramaz. Bu amaçla dağıtılan topraklar bölünemez, miras hükümleri dışında başkalarına devredilemez ve ancak dağıtılan çiftçilerle mirasçıları tarafından işletilebilir. Bu şartların kaybı halinde, dağıtılan toprağın Devletçe geri alınmasına ilişkin esaslar kanunla düzenlenir. C. Tarım, hayvancılık ve bu üretim dallarında çalışanların korunması MADDE 45- Devlet, tarım arazileri ile çayır ve meraların amaç dışı kullanılmasını ve tahribini önlemek, tarımsal üretim planlaması ilkelerine uygun olarak bitkisel ve hayvansal üretimi artırmak maksadıyla, tarım ve hayvancılıkla uğraşanların işletme araç ve gereçlerinin ve diğer girdilerinin sağlanmasını kolaylaştırır. Devlet, bitkisel ve hayvansal ürünlerin değerlendirilmesi ve gerçek değerlerinin üreticinin eline geçmesi için gereken tedbirleri alır. D. Kamulaştırma MADDE 46- (Değişik: 3/10/2001-4709/18 md.) Devlet ve kamu tüzelkişileri; kamu yararının gerektirdiği hallerde, gerçek karşılıklarını peşin ödemek şartıyla, özel mülkiyette bulunan taşınmaz malların tamamını veya bir kısmını, kanunla gösterilen esas ve usullere göre, kamulaştırmaya ve bunlar üzerinde idarî irtifaklar kurmaya yetkilidir. Kamulaştırma bedeli ile kesin hükme bağlanan artırım bedeli nakden ve peşin olarak ödenir. Ancak, tarım reformunun uygulanması, büyük enerji ve sulama projeleri ile iskân projelerinin gerçekleştirilmesi, yeni ormanların yetiştirilmesi, kıyıların korunması ve turizm amacıyla kamulaştırılan toprakların bedellerinin ödenme şekli kanunla gösterilir. Kanunun taksitle ödemeyi öngörebileceği bu hallerde, taksitlendirme süresi beş yılı aşamaz; bu takdirde taksitler eşit olarak ödenir. Kamulaştırılan topraktan, o toprağı doğrudan doğruya işleten küçük çiftçiye ait olanlarının bedeli, her halde peşin ödenir. İkinci fıkrada öngörülen taksitlendirmelerde ve herhangi bir sebeple ödenmemiş kamulaştırma bedellerinde kamu alacakları için öngörülen en yüksek faiz uygulanır. E. Devletleştirme ve özelleştirme4 MADDE 47- Kamu hizmeti niteliği taşıyan özel teşebbüsler, kamu yararının zorunlu kıldığı hallerde devletleştirilebilir. Devletleştirme gerçek karşılığı üzerinden yapılır. Gerçek karşılığın hesaplanma tarzı ve usulleri kanunla düzenlenir.  (Ek fıkra: 13/8/1999-4446/1 md.) Devletin, kamu iktisadî teşebbüslerinin ve diğer kamu tüzelkişilerinin mülkiyetinde bulunan işletme ve varlıkların özelleştirilmesine ilişkin esas ve usuller kanunla gösterilir. (Ek fıkra: 13/8/1999-4446/1 md.) Devlet, kamu iktisadî teşebbüsleri ve diğer kamu tüzelkişileri tarafından yürütülen yatırım ve hizmetlerden hangilerinin özel hukuk sözleşmeleri ile gerçek veya tüzelkişilere yaptırılabileceği veya devredilebileceği kanunla belirlenir. IV. Çalışma ve sözleşme hürriyeti MADDE 48- Herkes, dilediği alanda çalışma ve sözleşme hürriyetlerine sahiptir. Özel teşebbüsler kurmak serbesttir.  Devlet, özel teşebbüslerin millî ekonominin gereklerine ve sosyal amaçlara uygun yürümesini, güvenlik ve kararlılık içinde çalışmasını sağlayacak tedbirleri alır.  V.  Çalışma ile ilgili hükümler A. Çalışma hakkı ve ödevi                                                  4 Bu maddenin kenar başlığı, “E. Devletleştirme” iken, 13/8/1999 tarihli ve 4446 sayılı Kanunun 1’inci maddesiyle değiştirilmiş ve metne işlenmiştir. </w:t>
      </w:r>
    </w:p>
    <w:p w:rsidR="36BFA816" w:rsidRDefault="36BFA816" w14:paraId="28CCCA4D" w14:textId="4423496E">
      <w:r w:rsidRPr="36BFA816" w:rsidR="36BFA816">
        <w:rPr>
          <w:rFonts w:ascii="Calibri" w:hAnsi="Calibri" w:eastAsia="Calibri" w:cs="Calibri"/>
          <w:noProof w:val="0"/>
          <w:sz w:val="22"/>
          <w:szCs w:val="22"/>
          <w:lang w:val="tr-TR"/>
        </w:rPr>
        <w:t xml:space="preserve">10 </w:t>
      </w:r>
    </w:p>
    <w:p w:rsidR="36BFA816" w:rsidRDefault="36BFA816" w14:paraId="57CD9E22" w14:textId="23D1912C">
      <w:r w:rsidRPr="36BFA816" w:rsidR="36BFA816">
        <w:rPr>
          <w:rFonts w:ascii="Calibri" w:hAnsi="Calibri" w:eastAsia="Calibri" w:cs="Calibri"/>
          <w:noProof w:val="0"/>
          <w:sz w:val="22"/>
          <w:szCs w:val="22"/>
          <w:lang w:val="tr-TR"/>
        </w:rPr>
        <w:t xml:space="preserve"> </w:t>
      </w:r>
    </w:p>
    <w:p w:rsidR="36BFA816" w:rsidRDefault="36BFA816" w14:paraId="53FF6F4E" w14:textId="7F2E2FE1">
      <w:r w:rsidRPr="36BFA816" w:rsidR="36BFA816">
        <w:rPr>
          <w:rFonts w:ascii="Calibri" w:hAnsi="Calibri" w:eastAsia="Calibri" w:cs="Calibri"/>
          <w:noProof w:val="0"/>
          <w:sz w:val="22"/>
          <w:szCs w:val="22"/>
          <w:lang w:val="tr-TR"/>
        </w:rPr>
        <w:t xml:space="preserve">MADDE 49- Çalışma, herkesin hakkı ve ödevidir. (Değişik: 3/10/2001-4709/19 md.) Devlet, çalışanların hayat seviyesini yükseltmek, çalışma hayatını geliştirmek için çalışanları ve işsizleri korumak, çalışmayı desteklemek, işsizliği önlemeye elverişli ekonomik bir ortam yaratmak ve çalışma barışını sağlamak için gerekli tedbirleri alır. (Mülga: 3/10/2001-4709/19 md.) B. Çalışma şartları ve dinlenme hakkı MADDE 50- Kimse, yaşına, cinsiyetine ve gücüne uymayan işlerde çalıştırılamaz. Küçükler ve kadınlar ile bedenî ve ruhî yetersizliği olanlar çalışma şartları bakımından özel olarak korunurlar. Dinlenmek, çalışanların hakkıdır. Ücretli hafta ve bayram tatili ile ücretli yıllık izin hakları ve şartları kanunla düzenlenir. C. Sendika kurma hakkı MADDE 51- (Değişik: 3/10/2001-4709/20 md.) Çalışanlar ve işverenler, üyelerinin çalışma ilişkilerinde, ekonomik ve sosyal hak ve menfaatlerini korumak ve geliştirmek için önceden izin almaksızın sendikalar ve üst kuruluşlar kurma, bunlara serbestçe üye olma ve üyelikten serbestçe çekilme haklarına sahiptir. Hiç kimse bir sendikaya üye olmaya ya da üyelikten ayrılmaya zorlanamaz. Sendika kurma hakkı ancak, millî güvenlik, kamu düzeni, suç işlenmesinin önlenmesi, genel sağlık ve genel ahlâk ile başkalarının hak ve özgürlüklerinin korunması sebepleriyle ve kanunla sınırlanabilir. Sendika kurma hakkının kullanılmasında uygulanacak şekil, şart ve usuller kanunda gösterilir. (Mülga: 12/9/2010-5982/5 md.) İşçi niteliği taşımayan kamu görevlilerinin bu alandaki haklarının kapsam, istisna ve sınırları gördükleri hizmetin niteliğine uygun olarak kanunla düzenlenir. Sendika ve üst kuruluşlarının tüzükleri, yönetim ve işleyişleri, Cumhuriyetin temel niteliklerine ve demokrasi esaslarına aykırı olamaz. D. Sendikal faaliyet MADDE 52- (Mülga: 23/7/1995- 4121/3 md.) VI. Toplu iş sözleşmesi, grev hakkı ve lokavt A. Toplu iş sözleşmesi ve toplu sözleşme hakkı5 MADDE 53- İşçiler ve işverenler, karşılıklı olarak ekonomik ve sosyal durumlarını ve çalışma şartlarını düzenlemek amacıyla toplu iş sözleşmesi yapma hakkına sahiptirler.  Toplu iş sözleşmesinin nasıl yapılacağı kanunla düzenlenir. (Ek fıkra: 23/7/1995-4121/4 md.) (Mülga: 12/9/2010-5982/6 md.) (Mülga: 12/9/2010-5982/6 md.) (Ek fıkra: 12/9/2010-5982/6 md.) Memurlar ve diğer kamu görevlileri, toplu sözleşme yapma hakkına sahiptirler. (Ek fıkra: 12/9/2010-5982/6 md.) Toplu sözleşme yapılması sırasında uyuşmazlık çıkması halinde taraflar Kamu Görevlileri Hakem Kuruluna başvurabilir. Kamu Görevlileri Hakem Kurulu kararları kesindir ve toplu sözleşme hükmündedir. (Ek fıkra: 12/9/2010-5982/6 md.) Toplu sözleşme hakkının kapsamı, istisnaları, toplu sözleşmeden yararlanacaklar, toplu sözleşmenin yapılma şekli, usulü ve yürürlüğü, toplu sözleşme hükümlerinin emeklilere yansıtılması, Kamu Görevlileri Hakem Kurulunun teşkili, çalışma usul ve esasları ile diğer hususlar kanunla düzenlenir. B. Grev hakkı ve lokavt MADDE 54- Toplu iş sözleşmesinin yapılması sırasında, uyuşmazlık çıkması halinde işçiler grev hakkına sahiptirler. Bu hakkın kullanılmasının ve işverenin lokavta başvurmasının usul ve şartları ile kapsam ve istisnaları kanunla düzenlenir. Grev hakkı ve lokavt iyi niyet kurallarına aykırı tarzda, toplum zararına ve millî serveti tahrip edecek şekilde kullanılamaz. (Mülga: 12/9/2010-5982/7 md.)                                                  5 Bu maddenin kenar başlığı, “A. Toplu iş sözleşmesi hakkı” iken, 12/9/2010 tarihli ve 5982 sayılı Kanunun 6’ncı maddesiyle değiştirilmiş ve metne işlenmiştir. </w:t>
      </w:r>
    </w:p>
    <w:p w:rsidR="36BFA816" w:rsidRDefault="36BFA816" w14:paraId="2736CA87" w14:textId="2CB7B909">
      <w:r w:rsidRPr="36BFA816" w:rsidR="36BFA816">
        <w:rPr>
          <w:rFonts w:ascii="Calibri" w:hAnsi="Calibri" w:eastAsia="Calibri" w:cs="Calibri"/>
          <w:noProof w:val="0"/>
          <w:sz w:val="22"/>
          <w:szCs w:val="22"/>
          <w:lang w:val="tr-TR"/>
        </w:rPr>
        <w:t xml:space="preserve">11 </w:t>
      </w:r>
    </w:p>
    <w:p w:rsidR="36BFA816" w:rsidRDefault="36BFA816" w14:paraId="71155858" w14:textId="0831A42B">
      <w:r w:rsidRPr="36BFA816" w:rsidR="36BFA816">
        <w:rPr>
          <w:rFonts w:ascii="Calibri" w:hAnsi="Calibri" w:eastAsia="Calibri" w:cs="Calibri"/>
          <w:noProof w:val="0"/>
          <w:sz w:val="22"/>
          <w:szCs w:val="22"/>
          <w:lang w:val="tr-TR"/>
        </w:rPr>
        <w:t xml:space="preserve"> </w:t>
      </w:r>
    </w:p>
    <w:p w:rsidR="36BFA816" w:rsidRDefault="36BFA816" w14:paraId="7091A632" w14:textId="2DC9A53B">
      <w:r w:rsidRPr="36BFA816" w:rsidR="36BFA816">
        <w:rPr>
          <w:rFonts w:ascii="Calibri" w:hAnsi="Calibri" w:eastAsia="Calibri" w:cs="Calibri"/>
          <w:noProof w:val="0"/>
          <w:sz w:val="22"/>
          <w:szCs w:val="22"/>
          <w:lang w:val="tr-TR"/>
        </w:rPr>
        <w:t xml:space="preserve">Grev ve lokavtın yasaklanabileceği veya ertelenebileceği haller ve işyerleri kanunla düzenlenir. Grev ve lokavtın yasaklandığı hallerde veya ertelendiği durumlarda ertelemenin sonunda, uyuşmazlık Yüksek Hakem Kurulunca çözülür. Uyuşmazlığın her safhasında taraflar da anlaşarak Yüksek Hakem Kuruluna başvurabilir. Yüksek Hakem Kurulunun kararları kesindir ve toplu iş sözleşmesi hükmündedir. Yüksek hakem kurulunun kuruluş ve görevleri kanunla düzenlenir. (Mülga: 12/9/2010-5982/7 md.) Greve katılmayanların işyerinde çalışmaları, greve katılanlar tarafından hiçbir şekilde engellenemez. VII. Ücrette adalet sağlanması MADDE 55- Ücret emeğin karşılığıdır.  Devlet, çalışanların yaptıkları işe uygun adaletli bir ücret elde etmeleri ve diğer sosyal yardımlardan yararlanmaları için gerekli tedbirleri alır. (Değişik: 3/10/2001-4709/21 md.) Asgarî ücretin tespitinde çalışanların geçim şartları ile ülkenin ekonomik durumu da gözönünde bulundurulur. VIII. Sağlık, çevre ve konut  A. Sağlık hizmetleri ve çevrenin korunması MADDE 56- Herkes, sağlıklı ve dengeli bir çevrede yaşama hakkına sahiptir. Çevreyi geliştirmek, çevre sağlığını korumak ve çevre kirlenmesini önlemek Devletin ve vatandaşların ödevidir. Devlet, herkesin hayatını, beden ve ruh sağlığı içinde sürdürmesini sağlamak; insan ve madde gücünde tasarruf ve verimi artırarak, işbirliğini gerçekleştirmek amacıyla sağlık kuruluşlarını tek elden planlayıp hizmet vermesini düzenler. Devlet, bu görevini kamu ve özel kesimlerdeki sağlık ve sosyal kurumlarından yararlanarak, onları denetleyerek yerine getirir. Sağlık hizmetlerinin yaygın bir şekilde yerine getirilmesi için kanunla genel sağlık sigortası kurulabilir. B. Konut hakkı MADDE 57- Devlet, şehirlerin özelliklerini ve çevre şartlarını gözeten bir planlama çerçevesinde, konut ihtiyacını karşılayacak tedbirleri alır, ayrıca toplu konut teşebbüslerini destekler. IX. Gençlik ve spor A. Gençliğin korunması MADDE 58- Devlet, istiklâl ve Cumhuriyetimizin emanet edildiği gençlerin müsbet ilmin ışığında, Atatürk ilke ve inkılâpları doğrultusunda ve Devletin ülkesi ve milletiyle bölünmez bütünlüğünü ortadan kaldırmayı amaç edinen görüşlere karşı yetişme ve gelişmelerini sağlayıcı tedbirleri alır. Devlet, gençleri alkol düşkünlüğünden, uyuşturucu maddelerden, suçluluk, kumar ve benzeri kötü alışkanlıklardan ve cehaletten korumak için gerekli tedbirleri alır. B. Sporun geliştirilmesi ve tahkim6 MADDE 59- Devlet, her yaştaki Türk vatandaşlarının beden ve ruh sağlığını geliştirecek tedbirleri alır, sporun kitlelere yayılmasını teşvik eder. Devlet başarılı sporcuyu korur. (Ek fıkra: 17/3/2011-6214/1 md.) Spor federasyonlarının spor faaliyetlerinin yönetimine ve disiplinine ilişkin kararlarına karşı ancak zorunlu tahkim yoluna başvurulabilir. Tahkim kurulu kararları kesin olup bu kararlara karşı hiçbir yargı merciine başvurulamaz. X. Sosyal güvenlik hakları A. Sosyal güvenlik hakkı MADDE 60- Herkes, sosyal güvenlik hakkına sahiptir. Devlet, bu güvenliği sağlayacak gerekli tedbirleri alır ve teşkilatı kurar. B. Sosyal güvenlik bakımından özel olarak korunması gerekenler MADDE 61- Devlet, harp ve vazife şehitlerinin dul ve yetimleriyle, malûl ve gazileri korur ve toplumda kendilerine yaraşır bir hayat seviyesi sağlar.                                                  6 Bu maddenin kenar başlığı, “B. Sporun geliştirilmesi” iken, 17/3/2011 tarihli ve 6214 sayılı Kanunun 1’inci maddesiyle değiştirilmiş ve metne işlenmiştir. </w:t>
      </w:r>
    </w:p>
    <w:p w:rsidR="36BFA816" w:rsidRDefault="36BFA816" w14:paraId="29687440" w14:textId="3294451B">
      <w:r w:rsidRPr="36BFA816" w:rsidR="36BFA816">
        <w:rPr>
          <w:rFonts w:ascii="Calibri" w:hAnsi="Calibri" w:eastAsia="Calibri" w:cs="Calibri"/>
          <w:noProof w:val="0"/>
          <w:sz w:val="22"/>
          <w:szCs w:val="22"/>
          <w:lang w:val="tr-TR"/>
        </w:rPr>
        <w:t xml:space="preserve">12 </w:t>
      </w:r>
    </w:p>
    <w:p w:rsidR="36BFA816" w:rsidRDefault="36BFA816" w14:paraId="30A54AC2" w14:textId="1A0D18BD">
      <w:r w:rsidRPr="36BFA816" w:rsidR="36BFA816">
        <w:rPr>
          <w:rFonts w:ascii="Calibri" w:hAnsi="Calibri" w:eastAsia="Calibri" w:cs="Calibri"/>
          <w:noProof w:val="0"/>
          <w:sz w:val="22"/>
          <w:szCs w:val="22"/>
          <w:lang w:val="tr-TR"/>
        </w:rPr>
        <w:t xml:space="preserve"> </w:t>
      </w:r>
    </w:p>
    <w:p w:rsidR="36BFA816" w:rsidRDefault="36BFA816" w14:paraId="112BC7F3" w14:textId="42E61FF2">
      <w:r w:rsidRPr="36BFA816" w:rsidR="36BFA816">
        <w:rPr>
          <w:rFonts w:ascii="Calibri" w:hAnsi="Calibri" w:eastAsia="Calibri" w:cs="Calibri"/>
          <w:noProof w:val="0"/>
          <w:sz w:val="22"/>
          <w:szCs w:val="22"/>
          <w:lang w:val="tr-TR"/>
        </w:rPr>
        <w:t xml:space="preserve">Devlet, sakatların korunmalarını ve toplum hayatına intibaklarını sağlayıcı tedbirleri alır. Yaşlılar, Devletçe korunur. Yaşlılara Devlet yardımı ve sağlanacak diğer haklar ve kolaylıklar kanunla düzenlenir. Devlet, korunmaya muhtaç çocukların topluma kazandırılması için her türlü tedbiri alır. Bu amaçlarla gerekli teşkilat ve tesisleri kurar veya kurdurur.  C. Yabancı ülkelerde çalışan Türk vatandaşları MADDE 62- Devlet, yabancı ülkelerde çalışan Türk vatandaşlarının aile birliğinin, çocuklarının eğitiminin, kültürel ihtiyaçlarının ve sosyal güvenliklerinin sağlanması, anavatanla bağlarının korunması ve yurda dönüşlerinde yardımcı olunması için gereken tedbirleri alır. XI. Tarih, kültür ve tabiat varlıklarının korunması MADDE 63- Devlet, tarih, kültür ve tabiat varlıklarının ve değerlerinin korunmasını sağlar, bu amaçla destekleyici ve teşvik edici tedbirleri alır. Bu varlıklar ve değerlerden özel mülkiyet konusu olanlara getirilecek sınırlamalar ve bu nedenle hak sahiplerine yapılacak yardımlar ve tanınacak muafiyetler kanunla düzenlenir.  XII.  Sanatın ve sanatçının korunması MADDE 64- Devlet, sanat faaliyetlerini ve sanatçıyı korur. Sanat eserlerinin ve sanatçının korunması, değerlendirilmesi, desteklenmesi ve sanat sevgisinin yayılması için gereken tedbirleri alır. XIII. Devletin iktisadî ve sosyal ödevlerinin sınırları7 MADDE 65- (Değişik: 3/10/2001-4709/22 md.) Devlet, sosyal ve ekonomik alanlarda Anayasa ile belirlenen görevlerini, bu görevlerin amaçlarına uygun öncelikleri gözeterek malî kaynaklarının yeterliliği ölçüsünde yerine getirir. DÖRDÜNCÜ BÖLÜM  Siyasî Haklar ve Ödevler  I. Türk vatandaşlığı MADDE 66- Türk Devletine vatandaşlık bağı ile bağlı olan herkes Türktür. Türk babanın veya Türk ananın çocuğu Türktür. (Mülga cümle: 3/10/2001-4709/23 md.) Vatandaşlık, kanunun gösterdiği şartlarla kazanılır ve ancak kanunda belirtilen hallerde kaybedilir. Hiçbir Türk, vatana bağlılıkla bağdaşmayan bir eylemde bulunmadıkça vatandaşlıktan çıkarılamaz. Vatandaşlıktan çıkarma ile ilgili karar ve işlemlere karşı yargı yolu kapatılamaz. II. Seçme, seçilme ve siyasî faaliyette bulunma hakları MADDE 67- Vatandaşlar, kanunda gösterilen şartlara uygun olarak, seçme, seçilme ve bağımsız olarak veya bir siyasî parti içinde siyasî faaliyette bulunma ve halkoylamasına katılma hakkına sahiptir.  (Değişik: 23/7/1995-4121/5 md.) Seçimler ve halkoylaması serbest, eşit, gizli, tek dereceli, genel oy, açık sayım ve döküm esaslarına göre, yargı yönetim ve denetimi altında yapılır. Ancak, yurt dışında bulunan Türk vatandaşlarının oy hakkını kullanabilmeleri amacıyla kanun, uygulanabilir tedbirleri belirler. (Değişik: 17/5/1987-3361/1 md.; 23/7/1995-4121/5 md.) Onsekiz yaşını dolduran her Türk vatandaşı seçme ve halkoylamasına katılma haklarına sahiptir. Bu hakların kullanılması kanunla düzenlenir. (Değişik: 23/7/1995-4121/5 md.; 3/10/2001-4709/24 md.) Silah altında bulunan er ve erbaşlar ile askerî öğrenciler, taksirli suçlardan hüküm giyenler hariç ceza infaz kurumlarında bulunan hükümlüler oy kullanamazlar. Ceza infaz kurumları ve tutukevlerinde oy kullanılması ve oyların sayım ve dökümünde seçim emniyeti açısından alınması gerekli tedbirler Yüksek Seçim Kurulu tarafından tespit edilir ve görevli hâkimin yerinde yönetim ve denetimi altında yapılır. (Ek fıkra: 23/7/1995-4121/5 md.) Seçim kanunları, temsilde adalet ve yönetimde istikrar ilkelerini bağdaştıracak biçimde düzenlenir. (Ek fıkra: 3/10/2001-4709/24 md.) Seçim kanunlarında yapılan değişiklikler, yürürlüğe girdiği tarihten itibaren bir yıl içinde yapılacak seçimlerde uygulanmaz. III. Siyasî partilerle ilgili hükümler                                                  7 Bu maddenin kenar başlığı, “XIII. Sosyal ve ekonomik hakların sınırı” iken, 3/10/2001 tarihli ve 4709 sayılı Kanunun 22’nci maddesiyle değiştirilmiş ve metne işlenmiştir. </w:t>
      </w:r>
    </w:p>
    <w:p w:rsidR="36BFA816" w:rsidRDefault="36BFA816" w14:paraId="078B91F7" w14:textId="7327BCC8">
      <w:r w:rsidRPr="36BFA816" w:rsidR="36BFA816">
        <w:rPr>
          <w:rFonts w:ascii="Calibri" w:hAnsi="Calibri" w:eastAsia="Calibri" w:cs="Calibri"/>
          <w:noProof w:val="0"/>
          <w:sz w:val="22"/>
          <w:szCs w:val="22"/>
          <w:lang w:val="tr-TR"/>
        </w:rPr>
        <w:t xml:space="preserve">13 </w:t>
      </w:r>
    </w:p>
    <w:p w:rsidR="36BFA816" w:rsidRDefault="36BFA816" w14:paraId="27C7140F" w14:textId="409DE72E">
      <w:r w:rsidRPr="36BFA816" w:rsidR="36BFA816">
        <w:rPr>
          <w:rFonts w:ascii="Calibri" w:hAnsi="Calibri" w:eastAsia="Calibri" w:cs="Calibri"/>
          <w:noProof w:val="0"/>
          <w:sz w:val="22"/>
          <w:szCs w:val="22"/>
          <w:lang w:val="tr-TR"/>
        </w:rPr>
        <w:t xml:space="preserve"> </w:t>
      </w:r>
    </w:p>
    <w:p w:rsidR="36BFA816" w:rsidRDefault="36BFA816" w14:paraId="1497EC89" w14:textId="1F368F22">
      <w:r w:rsidRPr="36BFA816" w:rsidR="36BFA816">
        <w:rPr>
          <w:rFonts w:ascii="Calibri" w:hAnsi="Calibri" w:eastAsia="Calibri" w:cs="Calibri"/>
          <w:noProof w:val="0"/>
          <w:sz w:val="22"/>
          <w:szCs w:val="22"/>
          <w:lang w:val="tr-TR"/>
        </w:rPr>
        <w:t xml:space="preserve">A. Parti kurma, partilere girme ve partilerden ayrılma8 MADDE 68- (Değişik: 23/7/1995-4121/6 md.) Vatandaşlar, siyasî parti kurma ve usulüne göre partilere girme ve partilerden ayrılma hakkına sahiptir. Parti üyesi olabilmek için onsekiz yaşını doldurmuş olmak gerekir.  Siyasî partiler, demokratik siyasî hayatın vazgeçilmez unsurlarıdır. Siyasî partiler önceden izin almadan kurulurlar ve Anayasa ve kanun hükümleri içerisinde faaliyetlerini sürdürürler.  Siyasî partilerin tüzük ve programları ile eylemleri, Devletin bağımsızlığına, ülkesi ve milletiyle bölünmez bütünlüğüne, insan haklarına, eşitlik ve hukuk devleti ilkelerine, millet egemenliğine, demokratik ve lâik Cumhuriyet ilkelerine aykırı olamaz; sınıf veya zümre diktatörlüğünü veya herhangi bir tür diktatörlüğü savunmayı ve yerleştirmeyi amaçlayamaz; suç işlenmesini teşvik edemez. Hâkimler ve savcılar, Sayıştay dahil yüksek yargı organları mensupları, kamu kurum ve kuruluşlarının memur statüsündeki görevlileri, yaptıkları hizmet bakımından işçi niteliği taşımayan diğer kamu görevlileri, Silahlı Kuvvetler mensupları ile yükseköğretim öncesi öğrencileri siyasî partilere üye olamazlar. Yükseköğretim elemanlarının siyasî partilere üye olmaları ancak kanunla düzenlenebilir. Kanun bu elemanların, siyasî partilerin merkez organları dışında kalan parti görevi almalarına cevaz veremez ve parti üyesi yükseköğretim elemanlarının yükseköğretim kurumlarında uyacakları esasları belirler. Yükseköğretim öğrencilerinin siyasî partilere üye olabilmelerine ilişkin esaslar kanunla düzenlenir. Siyasî partilere, Devlet, yeterli düzeyde ve hakça malî yardım yapar. Partilere yapılacak yardımın, alacakları üye aidatının ve bağışların tabi olduğu esaslar kanunla düzenlenir. B. Siyasî partilerin uyacakları esaslar MADDE 69- (Değişik: 23/7/1995-4121/7 md.)  Siyasî partilerin faaliyetleri, parti içi düzenlemeleri ve çalışmaları demokrasi ilkelerine uygun olur. Bu ilkelerin uygulanması kanunla düzenlenir.  Siyasî partiler, ticarî faaliyetlere girişemezler. Siyasî partilerin gelir ve giderlerinin amaçlarına uygun olması gereklidir. Bu kuralın uygulanması kanunla düzenlenir. Anayasa Mahkemesince siyasî partilerin mal edinimleri ile gelir ve giderlerinin kanuna uygunluğunun tespiti, bu hususun denetim yöntemleri ve aykırılık halinde uygulanacak yaptırımlar kanunda gösterilir. Anayasa Mahkemesi, bu denetim görevini yerine getirirken Sayıştaydan yardım sağlar. Anayasa Mahkemesinin bu denetim sonunda vereceği kararlar kesindir. Siyasî partilerin kapatılması, Yargıtay Cumhuriyet Başsavcısının açacağı dava üzerine Anayasa Mahkemesince kesin olarak karara bağlanır. Bir siyasî partinin tüzüğü ve programının 68 inci maddenin dördüncü fıkrası hükümlerine aykırı bulunması halinde temelli kapatma kararı verilir. Bir siyasî partinin 68 inci maddenin dördüncü fıkrası hükümlerine aykırı eylemlerinden ötürü temelli kapatılmasına, ancak, onun bu nitelikteki fiillerin işlendiği bir odak haline geldiğinin Anayasa Mahkemesince tespit edilmesi halinde karar verilir. (Ek cümle: 3/10/2001-4709/25 md.) Bir siyasî parti, bu nitelikteki fiiller o partinin üyelerince yoğun bir şekilde işlendiği ve bu durum o partinin büyük kongre veya genel başkan veya merkez karar veya yönetim organları veya Türkiye Büyük Millet Meclisindeki grup genel kurulu veya grup yönetim kurulunca zımnen veya açıkça benimsendiği yahut bu fiiller doğrudan doğruya anılan parti organlarınca kararlılık içinde işlendiği takdirde, söz konusu fiillerin odağı haline gelmiş sayılır. (Ek fıkra: 3/10/2001-4709/25 md.) Anayasa Mahkemesi, yukarıdaki fıkralara göre temelli kapatma yerine, dava konusu fiillerin ağırlığına göre ilgili siyasî partinin Devlet yardımından kısmen veya tamamen yoksun bırakılmasına karar verebilir. Temelli kapatılan bir parti bir başka ad altında kurulamaz.  Bir siyasî partinin temelli kapatılmasına beyan veya faaliyetleriyle sebep olan kurucuları dahil üyeleri, Anayasa Mahkemesinin temelli kapatmaya ilişkin kesin kararının Resmî Gazetede gerekçeli olarak yayımlanmasından başlayarak beş yıl süreyle bir başka partinin kurucusu, üyesi, yöneticisi ve deneticisi olamazlar. Yabancı devletlerden, uluslararası kuruluşlardan ve Türk uyrukluğunda olmayan gerçek ve tüzelkişilerden maddî yardım alan siyasî partiler temelli olarak kapatılır.                                                  8 Bu maddenin kenar başlığı, “A. Parti kurma, partilere girme ve partilerden çıkma” iken, 23/7/1995 tarihli ve 4121 sayılı Kanunun 6’ncı maddesiyle değiştirilmiş ve metne işlenmiştir. </w:t>
      </w:r>
    </w:p>
    <w:p w:rsidR="36BFA816" w:rsidRDefault="36BFA816" w14:paraId="5DFAF0B5" w14:textId="65A12ABE">
      <w:r w:rsidRPr="36BFA816" w:rsidR="36BFA816">
        <w:rPr>
          <w:rFonts w:ascii="Calibri" w:hAnsi="Calibri" w:eastAsia="Calibri" w:cs="Calibri"/>
          <w:noProof w:val="0"/>
          <w:sz w:val="22"/>
          <w:szCs w:val="22"/>
          <w:lang w:val="tr-TR"/>
        </w:rPr>
        <w:t xml:space="preserve">14 </w:t>
      </w:r>
    </w:p>
    <w:p w:rsidR="36BFA816" w:rsidRDefault="36BFA816" w14:paraId="7E25ED34" w14:textId="2B9089D0">
      <w:r w:rsidRPr="36BFA816" w:rsidR="36BFA816">
        <w:rPr>
          <w:rFonts w:ascii="Calibri" w:hAnsi="Calibri" w:eastAsia="Calibri" w:cs="Calibri"/>
          <w:noProof w:val="0"/>
          <w:sz w:val="22"/>
          <w:szCs w:val="22"/>
          <w:lang w:val="tr-TR"/>
        </w:rPr>
        <w:t xml:space="preserve"> </w:t>
      </w:r>
    </w:p>
    <w:p w:rsidR="36BFA816" w:rsidRDefault="36BFA816" w14:paraId="08801E80" w14:textId="7429EF43">
      <w:r w:rsidRPr="36BFA816" w:rsidR="36BFA816">
        <w:rPr>
          <w:rFonts w:ascii="Calibri" w:hAnsi="Calibri" w:eastAsia="Calibri" w:cs="Calibri"/>
          <w:noProof w:val="0"/>
          <w:sz w:val="22"/>
          <w:szCs w:val="22"/>
          <w:lang w:val="tr-TR"/>
        </w:rPr>
        <w:t xml:space="preserve">(Değişik: 3/10/2001-4709/25 md.) Siyasî partilerin kuruluş ve çalışmaları, denetlenmeleri, kapatılmaları ya da Devlet yardımından kısmen veya tamamen yoksun bırakılmaları ile siyasî partilerin ve adayların seçim harcamaları ve usulleri yukarıdaki esaslar çerçevesinde kanunla düzenlenir. IV. Kamu hizmetlerine girme hakkı  A. Hizmete girme  MADDE 70- Her Türk, kamu hizmetlerine girme hakkına sahiptir. Hizmete alınmada, görevin gerektirdiği niteliklerden başka hiçbir ayırım gözetilemez. B. Mal bildirimi  MADDE 71- Kamu hizmetine girenlerin mal bildiriminde bulunmaları ve bu bildirimlerin tekrarlanma süreleri kanunla düzenlenir. Yasama ve yürütme organlarında görev alanlar, bundan istisna edilemez. V. Vatan hizmeti MADDE 72- Vatan hizmeti, her Türkün hakkı ve ödevidir. Bu hizmetin Silahlı Kuvvetlerde veya kamu kesiminde ne şekilde yerine getirileceği veya getirilmiş sayılacağı kanunla düzenlenir. VI. Vergi ödevi  MADDE 73- Herkes, kamu giderlerini karşılamak üzere, malî gücüne göre, vergi ödemekle yükümlüdür. Vergi yükünün adaletli ve dengeli dağılımı, maliye politikasının sosyal amacıdır. Vergi, resim, harç ve benzeri malî yükümlülükler kanunla konulur, değiştirilir veya kaldırılır. (Değişik: 16/4/2017-6771/16 md.) Vergi, resim, harç ve benzeri malî yükümlülüklerin muaflık, istisnalar ve indirimleriyle oranlarına ilişkin hükümlerinde kanunun belirttiği yukarı ve aşağı sınırlar içinde değişiklik yapmak yetkisi Cumhurbaşkanına verilebilir. VII. Dilekçe, bilgi edinme ve kamu denetçisine başvurma hakkı9 MADDE 74- (Değişik: 3/10/2001-4709/26 md.) Vatandaşlar ve karşılıklılık esası gözetilmek kaydıyla Türkiye’de ikamet eden yabancılar kendileriyle veya kamu ile ilgili dilek ve şikâyetleri hakkında, yetkili makamlara ve Türkiye Büyük Millet Meclisine yazı ile başvurma hakkına sahiptir.  (Değişik: 3/10/2001-4709/26 md.) Kendileriyle ilgili başvurmaların sonucu, gecikmeksizin dilekçe sahiplerine yazılı olarak bildirilir. (Mülga: 12/9/2010-5982/8 md.) (Ek fıkra: 12/9/2010-5982/8 md.) Herkes, bilgi edinme ve kamu denetçisine başvurma hakkına sahiptir. (Ek fıkra: 12/9/2010-5982/8 md.) Türkiye Büyük Millet Meclisi Başkanlığına bağlı olarak kurulan Kamu Denetçiliği Kurumu idarenin işleyişiyle ilgili şikâyetleri inceler. (Ek fıkra: 12/9/2010-5982/8 md.) Kamu Başdenetçisi Türkiye Büyük Millet Meclisi tarafından gizli oyla dört yıl için seçilir. İlk iki oylamada üye tamsayısının üçte iki ve üçüncü oylamada üye tamsayısının salt çoğunluğu aranır. Üçüncü oylamada salt çoğunluk sağlanamazsa, bu oylamada en çok oy alan iki aday için dördüncü oylama yapılır; dördüncü oylamada en fazla oy alan aday seçilmiş olur. (Ek fıkra: 12/9/2010-5982/8 md.) Bu maddede sayılan hakların kullanılma biçimi, Kamu Denetçiliği Kurumunun kuruluşu, görevi, çalışması, inceleme sonucunda yapacağı işlemler ile Kamu Başdenetçisi ve kamu denetçilerinin nitelikleri, seçimi ve özlük haklarına ilişkin usul ve esaslar kanunla düzenlenir. </w:t>
      </w:r>
    </w:p>
    <w:p w:rsidR="36BFA816" w:rsidRDefault="36BFA816" w14:paraId="579864AC" w14:textId="1CA1DBFA">
      <w:r w:rsidRPr="36BFA816" w:rsidR="36BFA816">
        <w:rPr>
          <w:rFonts w:ascii="Calibri" w:hAnsi="Calibri" w:eastAsia="Calibri" w:cs="Calibri"/>
          <w:noProof w:val="0"/>
          <w:sz w:val="22"/>
          <w:szCs w:val="22"/>
          <w:lang w:val="tr-TR"/>
        </w:rPr>
        <w:t xml:space="preserve">ÜÇÜNCÜ KISIM  Cumhuriyetin Temel Organları  BİRİNCİ BÖLÜM  Yasama  I. Türkiye Büyük Millet Meclisi  A. Kuruluşu MADDE 75- (Değişik: 17/5/1987-3361/2 md.; 23/7/1995-4121/8 md.; 16/4/2017-6771/2 md.) Türkiye Büyük Millet Meclisi genel oyla seçilen altıyüz milletvekilinden oluşur. B. Milletvekili seçilme yeterliliği </w:t>
      </w:r>
    </w:p>
    <w:p w:rsidR="36BFA816" w:rsidRDefault="36BFA816" w14:paraId="03395D31" w14:textId="71332183">
      <w:r w:rsidRPr="36BFA816" w:rsidR="36BFA816">
        <w:rPr>
          <w:rFonts w:ascii="Calibri" w:hAnsi="Calibri" w:eastAsia="Calibri" w:cs="Calibri"/>
          <w:noProof w:val="0"/>
          <w:sz w:val="22"/>
          <w:szCs w:val="22"/>
          <w:lang w:val="tr-TR"/>
        </w:rPr>
        <w:t xml:space="preserve">                                                 9 Bu maddenin kenar başlığı, “VII. Dilekçe hakkı” iken, 12/9/2010 tarihli ve 5982 sayılı Kanunun 8’inci maddesiyle değiştirilmiş ve metne işlenmiştir. </w:t>
      </w:r>
    </w:p>
    <w:p w:rsidR="36BFA816" w:rsidRDefault="36BFA816" w14:paraId="4ECCABD3" w14:textId="76F9C262">
      <w:r w:rsidRPr="36BFA816" w:rsidR="36BFA816">
        <w:rPr>
          <w:rFonts w:ascii="Calibri" w:hAnsi="Calibri" w:eastAsia="Calibri" w:cs="Calibri"/>
          <w:noProof w:val="0"/>
          <w:sz w:val="22"/>
          <w:szCs w:val="22"/>
          <w:lang w:val="tr-TR"/>
        </w:rPr>
        <w:t xml:space="preserve">15 </w:t>
      </w:r>
    </w:p>
    <w:p w:rsidR="36BFA816" w:rsidRDefault="36BFA816" w14:paraId="1340DA36" w14:textId="66BD8718">
      <w:r w:rsidRPr="36BFA816" w:rsidR="36BFA816">
        <w:rPr>
          <w:rFonts w:ascii="Calibri" w:hAnsi="Calibri" w:eastAsia="Calibri" w:cs="Calibri"/>
          <w:noProof w:val="0"/>
          <w:sz w:val="22"/>
          <w:szCs w:val="22"/>
          <w:lang w:val="tr-TR"/>
        </w:rPr>
        <w:t xml:space="preserve"> </w:t>
      </w:r>
    </w:p>
    <w:p w:rsidR="36BFA816" w:rsidRDefault="36BFA816" w14:paraId="5BADB659" w14:textId="104B00A8">
      <w:r w:rsidRPr="36BFA816" w:rsidR="36BFA816">
        <w:rPr>
          <w:rFonts w:ascii="Calibri" w:hAnsi="Calibri" w:eastAsia="Calibri" w:cs="Calibri"/>
          <w:noProof w:val="0"/>
          <w:sz w:val="22"/>
          <w:szCs w:val="22"/>
          <w:lang w:val="tr-TR"/>
        </w:rPr>
        <w:t xml:space="preserve">MADDE 76- (Değişik: 13/10/2006-5551/1 md.; 16/4/2017-6771/3 md.) Onsekiz yaşını dolduran her Türk milletvekili seçilebilir. (Değişik: 27/12/2002-4777/1 md.; 16/4/2017-6771/3 md.) En az ilkokul mezunu olmayanlar, kısıtlılar, askerlikle ilişiği olanlar, kamu hizmetinden yasaklılar, taksirli suçlar hariç toplam bir yıl veya daha fazla hapis ile ağır hapis cezasına hüküm giymiş olanlar; zimmet, ihtilâs, irtikâp, rüşvet, hırsızlık, dolandırıcılık, sahtecilik, inancı kötüye kullanma, dolanlı iflas gibi yüz kızartıcı suçlarla, kaçakçılık, resmî ihale ve alım satımlara fesat karıştırma, Devlet sırlarını açığa vurma, terör eylemlerine katılma ve bu gibi eylemleri tahrik ve teşvik suçlarından biriyle hüküm giymiş olanlar, affa uğramış olsalar bile milletvekili seçilemezler. Hâkimler ve savcılar, yüksek yargı organları mensupları, yükseköğretim kurumlarındaki öğretim elemanları, Yükseköğretim Kurulu üyeleri, kamu kurum ve kuruluşlarının memur statüsündeki görevlileri ile yaptıkları hizmet bakımından işçi niteliği taşımayan diğer kamu görevlileri ve Silahlı Kuvvetler mensupları, görevlerinden çekilmedikçe, aday olamazlar ve milletvekili seçilemezler. C. Türkiye Büyük Millet Meclisi ve Cumhurbaşkanının seçim dönemi10 MADDE 77- (Değişik: 21/10/2007-5678/1 md.; 16/4/2017-6771/4 md.)   Türkiye Büyük Millet Meclisi ve Cumhurbaşkanlığı seçimleri beş yılda bir aynı günde yapılır. Süresi biten milletvekili yeniden seçilebilir. Cumhurbaşkanlığı seçiminde birinci oylamada gerekli çoğunluğun sağlanamaması halinde 101 inci maddedeki usule göre ikinci oylama yapılır. D. Seçimlerin geriye bırakılması ve ara seçimler11 MADDE 78- Savaş sebebiyle yeni seçimlerin yapılmasına imkân görülmezse, Türkiye Büyük Millet Meclisi, seçimlerin bir yıl geriye bırakılmasına karar verebilir. Geri bırakma sebebi ortadan kalkmamışsa, erteleme kararındaki usule göre bu işlem tekrarlanabilir. Türkiye Büyük Millet Meclisi üyeliklerinde boşalma olması halinde, ara seçime gidilir. Ara seçim, her seçim döneminde bir defa yapılır ve genel seçimden otuz ay geçmedikçe ara seçime gidilemez. Ancak, boşalan üyeliklerin sayısı, üye tamsayısının yüzde beşini bulduğu hallerde, ara seçimlerinin üç ay içinde yapılmasına karar verilir. Genel seçimlere bir yıl kala, ara seçimi yapılamaz. (Ek fıkra: 27/12/2002-4777/2 md.) Yukarıda yazılı hallerden ayrı olarak, bir ilin veya seçim çevresinin, Türkiye Büyük Millet Meclisinde üyesinin kalmaması halinde, boşalmayı takip eden doksan günden sonraki ilk Pazar günü ara seçim yapılır. Bu fıkra gereği yapılacak seçimlerde Anayasanın 127 nci maddesinin üçüncü fıkrası hükmü uygulanmaz. E. Seçimlerin genel yönetim ve denetimi MADDE 79- Seçimler, yargı organlarının genel yönetim ve denetimi altında yapılır. (Değişik: 21/10/2007-5678/2 md.) Seçimlerin başlamasından bitimine kadar, seçimin düzen içinde yönetimi ve dürüstlüğü ile ilgili bütün işlemleri yapma ve yaptırma, seçim süresince ve seçimden sonra seçim konularıyla ilgili bütün yolsuzlukları, şikayet ve itirazları inceleme ve kesin karara bağlama ve Türkiye Büyük Millet Meclisi üyelerinin seçim tutanaklarını ve Cumhurbaşkanlığı seçimi tutanaklarını kabul etme görevi Yüksek Seçim Kurulunundur. Yüksek Seçim Kurulunun kararları aleyhine başka bir mercie başvurulamaz. Yüksek Seçim Kurulunun ve diğer seçim kurullarının görev ve yetkileri kanunla düzenlenir. Yüksek Seçim Kurulu yedi asıl ve dört yedek üyeden oluşur. Üyelerin altısı Yargıtay, beşi Danıştay Genel Kurullarınca kendi üyeleri arasından üye tamsayılarının salt çoğunluğunun gizli oyu ile seçilir. Bu üyeler, salt çoğunluk ve gizli oyla aralarından bir başkan ve bir başkanvekili seçerler. Yüksek Seçim Kuruluna Yargıtay ve Danıştaydan seçilmiş üyeler arasından ad çekme ile ikişer yedek üye ayrılır. Yüksek Seçim Kurulu Başkanı ve Başkanvekili ad çekmeye girmezler. (Değişik: 21/10/2007-5678/2 md.) Anayasa değişikliklerine ilişkin kanunların halkoyuna sunulması, Cumhurbaşkanının halk tarafından seçilmesi işlemlerinin genel yönetim ve denetimi de milletvekili seçimlerinde uygulanan hükümlere göre olur. F. Üyelikle ilgili hükümler 1. Milletin temsili                                                  10 Bu maddenin başlığı, “C. Türkiye Büyük Millet Meclisinin seçim dönemi” iken 16/4/2017 tarihli ve 6771 sayılı Kanunun 4’üncü maddesi ile değiştirilmiş ve metne işlenmiştir. 11 Bu maddenin başlığı, “D. Türkiye Büyük Millet Meclisi seçimlerinin geriye bırakılması ve ara seçimleri” iken, 16/4/2017 tarihli ve 6771 sayılı Kanunun 16’ncı maddesiyle değiştirilmiş ve metne işlenmiştir. </w:t>
      </w:r>
    </w:p>
    <w:p w:rsidR="36BFA816" w:rsidRDefault="36BFA816" w14:paraId="3E431EFB" w14:textId="6A87A478">
      <w:r w:rsidRPr="36BFA816" w:rsidR="36BFA816">
        <w:rPr>
          <w:rFonts w:ascii="Calibri" w:hAnsi="Calibri" w:eastAsia="Calibri" w:cs="Calibri"/>
          <w:noProof w:val="0"/>
          <w:sz w:val="22"/>
          <w:szCs w:val="22"/>
          <w:lang w:val="tr-TR"/>
        </w:rPr>
        <w:t xml:space="preserve">16 </w:t>
      </w:r>
    </w:p>
    <w:p w:rsidR="36BFA816" w:rsidRDefault="36BFA816" w14:paraId="7D8C5407" w14:textId="4FB3790B">
      <w:r w:rsidRPr="36BFA816" w:rsidR="36BFA816">
        <w:rPr>
          <w:rFonts w:ascii="Calibri" w:hAnsi="Calibri" w:eastAsia="Calibri" w:cs="Calibri"/>
          <w:noProof w:val="0"/>
          <w:sz w:val="22"/>
          <w:szCs w:val="22"/>
          <w:lang w:val="tr-TR"/>
        </w:rPr>
        <w:t xml:space="preserve"> </w:t>
      </w:r>
    </w:p>
    <w:p w:rsidR="36BFA816" w:rsidRDefault="36BFA816" w14:paraId="4A465C37" w14:textId="2130660B">
      <w:r w:rsidRPr="36BFA816" w:rsidR="36BFA816">
        <w:rPr>
          <w:rFonts w:ascii="Calibri" w:hAnsi="Calibri" w:eastAsia="Calibri" w:cs="Calibri"/>
          <w:noProof w:val="0"/>
          <w:sz w:val="22"/>
          <w:szCs w:val="22"/>
          <w:lang w:val="tr-TR"/>
        </w:rPr>
        <w:t xml:space="preserve">MADDE 80- Türkiye Büyük Millet Meclisi üyeleri, seçildikleri bölgeyi veya kendilerini seçenleri değil, bütün Milleti temsil ederler. 2. Andiçme MADDE 81- Türkiye Büyük Millet Meclisi üyeleri, göreve başlarken aşağıdaki şekilde andiçerler: “Devletin varlığı ve bağımsızlığını, vatanın ve milletin bölünmez bütünlüğünü, milletin kayıtsız ve şartsız egemenliğini koruyacağıma; hukukun üstünlüğüne, demokratik ve lâik Cumhuriyete ve Atatürk ilke ve inkılaplarına bağlı kalacağıma; toplumun huzur ve refahı, millî dayanışma ve adalet anlayışı içinde herkesin insan haklarından ve temel hürriyetlerden yararlanması ülküsünden ve Anayasaya sadakattan ayrılmayacağıma; büyük Türk milleti önünde namusum ve şerefim üzerine andiçerim.” 3. Üyelikle bağdaşmayan işler MADDE 82- Türkiye Büyük Millet Meclisi üyeleri, Devlet ve diğer kamu tüzelkişilerinde ve bunlara bağlı kuruluşlarda; Devletin veya diğer kamu tüzelkişilerinin doğrudan doğruya ya da dolaylı olarak katıldığı teşebbüs ve ortaklıklarda; özel gelir kaynakları ve özel imkânları kanunla sağlanmış kamu yararına çalışan derneklerin ve Devletten yardım sağlayan ve vergi muafiyeti olan vakıfların, kamu kurumu niteliğindeki meslek kuruluşları ile sendikalar ve bunların üst kuruluşlarının ve katıldıkları teşebbüs veya ortaklıkların yönetim ve denetim kurullarında görev alamazlar, vekili olamazlar, herhangi bir taahhüt işini doğrudan veya dolaylı olarak kabul edemezler, temsilcilik ve hakemlik yapamazlar. Türkiye Büyük Millet Meclisi üyeleri, yürütme organının teklif, inha, atama veya onamasına bağlı resmî veya özel herhangi bir işle görevlendirilemezler. (Mülga cümle: 16/4/2017-6771/16 md.) Türkiye Büyük Millet Meclisi üyeliği ile bağdaşmayan diğer görev ve işler kanunla düzenlenir. 4. Yasama dokunulmazlığı MADDE 83- Türkiye Büyük Millet Meclisi üyeleri, Meclis çalışmalarındaki oy ve sözlerinden, Mecliste ileri sürdükleri düşüncelerden, o oturumdaki Başkanlık Divanının teklifi üzerine Meclisce başka bir karar alınmadıkça bunları Meclis dışında tekrarlamak ve açığa vurmaktan sorumlu tutulamazlar. Seçimden önce veya sonra bir suç işlediği ileri sürülen bir milletvekili, Meclisin kararı olmadıkça tutulamaz, sorguya çekilemez, tutuklanamaz ve yargılanamaz. Ağır cezayı gerektiren suçüstü hali ve seçimden önce soruşturmasına başlanılmış olmak kaydıyla Anayasanın 14 üncü maddesindeki durumlar bu hükmün dışındadır. Ancak, bu halde yetkili makam, durumu hemen ve doğrudan doğruya Türkiye Büyük Millet Meclisine bildirmek zorundadır.  Türkiye Büyük Millet Meclisi üyesi hakkında, seçiminden önce veya sonra verilmiş bir ceza hükmünün yerine getirilmesi, üyelik sıfatının sona ermesine bırakılır; üyelik süresince zamanaşımı işlemez.  Tekrar seçilen milletvekili hakkında soruşturma ve kovuşturma, Meclisin yeniden dokunulmazlığını kaldırmasına bağlıdır. Türkiye Büyük Millet Meclisindeki siyasî parti gruplarınca, yasama dokunulmazlığı ile ilgili görüşme yapılamaz ve karar alınamaz. 5. Milletvekilliğinin düşmesi12 MADDE 84- (Değişik: 23/7/1995- 4121/9 md.) İstifa eden milletvekilinin milletvekilliğinin düşmesi, istifanın geçerli olduğu Türkiye Büyük Millet Meclisi Başkanlık Divanınca tespit edildikten sonra, Türkiye Büyük Millet Meclisi Genel Kurulunca kararlaştırılır. Milletvekilliğinin kesin hüküm giyme veya kısıtlanma halinde düşmesi, bu husustaki kesin mahkeme kararının Genel Kurula bildirilmesiyle olur. 82 nci maddeye göre milletvekilliğiyle bağdaşmayan bir görev veya hizmeti sürdürmekte ısrar eden milletvekilinin milletvekilliğinin düşmesine, yetkili komisyonun bu durumu tespit eden raporu üzerine Genel Kurul gizli oyla karar verir.  Meclis çalışmalarına özürsüz veya izinsiz olarak bir ay içerisinde toplam beş birleşim günü katılmayan milletvekilinin milletvekilliğinin düşmesine, durumun Meclis Başkanlık Divanınca tespit edilmesi üzerine, Genel Kurulca üye tamsayısının salt çoğunluğunun oyuyla karar verilebilir. (Mülga: 12/9/2010-5982/9 md.) 6. İptal istemi                                                  12 Bu maddenin kenar başlığı, “5. Üyeliğin düşmesi” iken, 23/7/1995 tarihli ve 4121 sayılı Kanunun 9’uncu maddesiyle değiştirilmiş ve metne işlenmiştir. </w:t>
      </w:r>
    </w:p>
    <w:p w:rsidR="36BFA816" w:rsidRDefault="36BFA816" w14:paraId="2B88D25B" w14:textId="2A5C1C5C">
      <w:r w:rsidRPr="36BFA816" w:rsidR="36BFA816">
        <w:rPr>
          <w:rFonts w:ascii="Calibri" w:hAnsi="Calibri" w:eastAsia="Calibri" w:cs="Calibri"/>
          <w:noProof w:val="0"/>
          <w:sz w:val="22"/>
          <w:szCs w:val="22"/>
          <w:lang w:val="tr-TR"/>
        </w:rPr>
        <w:t xml:space="preserve">17 </w:t>
      </w:r>
    </w:p>
    <w:p w:rsidR="36BFA816" w:rsidRDefault="36BFA816" w14:paraId="40BD598A" w14:textId="0B91DB6C">
      <w:r w:rsidRPr="36BFA816" w:rsidR="36BFA816">
        <w:rPr>
          <w:rFonts w:ascii="Calibri" w:hAnsi="Calibri" w:eastAsia="Calibri" w:cs="Calibri"/>
          <w:noProof w:val="0"/>
          <w:sz w:val="22"/>
          <w:szCs w:val="22"/>
          <w:lang w:val="tr-TR"/>
        </w:rPr>
        <w:t xml:space="preserve"> </w:t>
      </w:r>
    </w:p>
    <w:p w:rsidR="36BFA816" w:rsidRDefault="36BFA816" w14:paraId="13763280" w14:textId="626D25C5">
      <w:r w:rsidRPr="36BFA816" w:rsidR="36BFA816">
        <w:rPr>
          <w:rFonts w:ascii="Calibri" w:hAnsi="Calibri" w:eastAsia="Calibri" w:cs="Calibri"/>
          <w:noProof w:val="0"/>
          <w:sz w:val="22"/>
          <w:szCs w:val="22"/>
          <w:lang w:val="tr-TR"/>
        </w:rPr>
        <w:t xml:space="preserve">MADDE 85- (Değişik: 23/7/1995- 4121/10 md.) Yasama dokunulmazlığının kaldırılmasına veya milletvekilliğinin düşmesine 84 üncü maddenin birinci, üçüncü veya dördüncü fıkralarına göre karar verilmiş olması hallerinde, Meclis Genel Kurulu kararının alındığı tarihten başlayarak yedi gün içerisinde ilgili milletvekili veya bir diğer milletvekili, kararın, Anayasaya, kanuna veya İçtüzüğe aykırılığı iddiasıyla iptali için Anayasa Mahkemesine başvurabilir. Anayasa Mahkemesi, iptal istemini onbeş gün içerisinde kesin karara bağlar. 7. Ödenek ve yolluklar MADDE 86- (Değişik: 21/11/2001-4720/1 md.) Türkiye Büyük Millet Meclisi üyelerinin ödenek, yolluk ve emeklilik işlemleri kanunla düzenlenir. Ödeneğin aylık tutarı en yüksek Devlet memurunun almakta olduğu miktarı, yolluk da ödenek miktarının yarısını aşamaz. Türkiye Büyük Millet Meclisi üyeleri ile bunların emeklileri T.C. Emekli Sandığı ile ilgilendirilirler ve üyeliği sona erenlerin istekleri halinde ilgileri devam eder. (Değişik: 21/11/2001-4720/1 md.) Türkiye Büyük Millet Meclisi üyelerine ödenecek ödenek ve yolluklar, kendilerine T.C. Emekli Sandığı tarafından bağlanan emekli aylığı ve benzeri ödemelerin kesilmesini gerektirmez. Ödenek ve yollukların en çok üç aylığı önceden ödenebilir. II. Türkiye Büyük Millet Meclisinin görev ve yetkileri A. Genel olarak MADDE 87- (Değişik: 3/10/2001-4709/28 md.; 7/5/2004-5170/6 md.; 16/4/2017-6771/5 md.) Türkiye Büyük Millet Meclisinin görev ve yetkileri, kanun koymak, değiştirmek ve kaldırmak; bütçe ve kesinhesap kanun tekliflerini görüşmek ve kabul etmek; para basılmasına ve savaş ilânına karar vermek; milletlerarası andlaşmaların onaylanmasını uygun bulmak, Türkiye Büyük Millet Meclisi üye tamsayısının beşte üç çoğunluğunun kararı ile genel ve özel af ilânına karar vermek ve Anayasanın diğer maddelerinde öngörülen yetkileri kullanmak ve görevleri yerine getirmektir. B. Kanunların teklif edilmesi ve görüşülmesi MADDE 88- (Değişik: 16/4/2017-6771/16 md.) Kanun teklif etmeye milletvekilleri yetkilidir. (Değişik: 16/4/2017-6771/16 md.) Kanun tekliflerinin Türkiye Büyük Millet Meclisinde görüşülme usul ve esasları İçtüzükle düzenlenir. C. Kanunların Cumhurbaşkanınca yayımlanması MADDE 89- Cumhurbaşkanı, Türkiye Büyük Millet Meclisince kabul edilen kanunları onbeş gün içinde yayımlar. (Değişik: 3/10/2001-4709/29 md.) Yayımlanmasını kısmen veya tamamen uygun bulmadığı kanunları, bir daha görüşülmek üzere, bu hususta gösterdiği gerekçe ile birlikte aynı süre içinde, Türkiye Büyük Millet Meclisine geri gönderir. Cumhurbaşkanınca kısmen uygun bulunmama durumunda, Türkiye Büyük Millet Meclisi sadece uygun bulunmayan maddeleri görüşebilir. Bütçe kanunları bu hükme tâbi değildir. (Değişik: 16/4/2017-6771/16 md.) Türkiye Büyük Millet Meclisi, geri gönderilen kanunu üye tamsayısının salt çoğunluğuyla aynen kabul ederse, kanun Cumhurbaşkanınca yayımlanır; Meclis, geri gönderilen kanunda yeni bir değişiklik yaparsa, Cumhurbaşkanı değiştirilen kanunu tekrar Meclise geri gönderebilir. Anayasa değişikliklerine ilişkin hükümler saklıdır.  D. Milletlerarası andlaşmaları uygun bulma MADDE 90- Türkiye Cumhuriyeti adına yabancı devletlerle ve milletlerarası kuruluşlarla yapılacak andlaşmaların onaylanması, Türkiye Büyük Millet Meclisinin onaylamayı bir kanunla uygun bulmasına bağlıdır. Ekonomik, ticarî veya teknik ilişkileri düzenleyen ve süresi bir yılı aşmayan andlaşmalar, Devlet Maliyesi bakımından bir yüklenme getirmemek, kişi hallerine ve Türklerin yabancı memleketlerdeki mülkiyet haklarına dokunmamak şartıyla, yayımlanma ile yürürlüğe konabilir. Bu takdirde bu andlaşmalar, yayımlarından başlayarak iki ay içinde Türkiye Büyük Millet Meclisinin bilgisine sunulur. Milletlerarası bir andlaşmaya dayanan uygulama andlaşmaları ile kanunun verdiği yetkiye dayanılarak yapılan ekonomik, ticarî, teknik veya idarî andlaşmaların Türkiye Büyük Millet Meclisince uygun bulunması zorunluğu yoktur; ancak, bu fıkraya göre yapılan ekonomik, ticarî veya özel kişilerin haklarını ilgilendiren andlaşmalar, yayımlanmadan yürürlüğe konulamaz. Türk kanunlarına değişiklik getiren her türlü andlaşmaların yapılmasında birinci fıkra hükmü uygulanır. Usulüne göre yürürlüğe konulmuş milletlerarası andlaşmalar kanun hükmündedir. Bunlar hakkında Anayasaya aykırılık iddiası ile Anayasa Mahkemesine başvurulamaz. (Ek cümle: 7/5/2004-5170/7 md.) Usulüne </w:t>
      </w:r>
    </w:p>
    <w:p w:rsidR="36BFA816" w:rsidRDefault="36BFA816" w14:paraId="473BE17D" w14:textId="7D09BC0F">
      <w:r w:rsidRPr="36BFA816" w:rsidR="36BFA816">
        <w:rPr>
          <w:rFonts w:ascii="Calibri" w:hAnsi="Calibri" w:eastAsia="Calibri" w:cs="Calibri"/>
          <w:noProof w:val="0"/>
          <w:sz w:val="22"/>
          <w:szCs w:val="22"/>
          <w:lang w:val="tr-TR"/>
        </w:rPr>
        <w:t xml:space="preserve">18 </w:t>
      </w:r>
    </w:p>
    <w:p w:rsidR="36BFA816" w:rsidRDefault="36BFA816" w14:paraId="0DE03616" w14:textId="47D9FF58">
      <w:r w:rsidRPr="36BFA816" w:rsidR="36BFA816">
        <w:rPr>
          <w:rFonts w:ascii="Calibri" w:hAnsi="Calibri" w:eastAsia="Calibri" w:cs="Calibri"/>
          <w:noProof w:val="0"/>
          <w:sz w:val="22"/>
          <w:szCs w:val="22"/>
          <w:lang w:val="tr-TR"/>
        </w:rPr>
        <w:t xml:space="preserve"> </w:t>
      </w:r>
    </w:p>
    <w:p w:rsidR="36BFA816" w:rsidRDefault="36BFA816" w14:paraId="1BDE3EEE" w14:textId="76007416">
      <w:r w:rsidRPr="36BFA816" w:rsidR="36BFA816">
        <w:rPr>
          <w:rFonts w:ascii="Calibri" w:hAnsi="Calibri" w:eastAsia="Calibri" w:cs="Calibri"/>
          <w:noProof w:val="0"/>
          <w:sz w:val="22"/>
          <w:szCs w:val="22"/>
          <w:lang w:val="tr-TR"/>
        </w:rPr>
        <w:t xml:space="preserve">göre yürürlüğe konulmuş temel hak ve özgürlüklere ilişkin milletlerarası andlaşmalarla kanunların aynı konuda farklı hükümler içermesi nedeniyle çıkabilecek uyuşmazlıklarda milletlerarası andlaşma hükümleri esas alınır. E. Kanun hükmünde kararname çıkarma yetkisi verme MADDE 91- (Mülga: 16/4/2017-6771/16 md.) F. Savaş hali ilânı ve silahlı kuvvet kullanılmasına izin verme MADDE 92- Milletlerarası hukukun meşrû saydığı hallerde savaş hali ilânına ve Türkiye’nin taraf olduğu milletlerarası andlaşmaların veya milletlerarası nezaket kurallarının gerektirdiği haller dışında, Türk Silahlı Kuvvetlerinin yabancı ülkelere gönderilmesine veya yabancı silahlı kuvvetlerin Türkiye’de bulunmasına izin verme yetkisi Türkiye Büyük Millet Meclisinindir.  Türkiye Büyük Millet Meclisi tatilde veya ara vermede iken ülkenin ani bir silahlı saldırıya uğraması ve bu sebeple silahlı kuvvet kullanılmasına derhal karar verilmesinin kaçınılmaz olması halinde Cumhurbaşkanı da, Türk Silahlı Kuvvetlerinin kullanılmasına karar verebilir. III. Türkiye Büyük Millet Meclisinin faaliyetleri ile ilgili hükümler A. Toplanma ve tatil MADDE 93- (Değişik: 23/7/1995-4121/11 md.) Türkiye Büyük Millet Meclisi, her yıl Ekim ayının ilk günü kendiliğinden toplanır. (Değişik: 16/4/2017-6771/16 md.) Meclis, bir yasama yılında en çok üç ay tatil yapabilir; ara verme veya tatil sırasında Cumhurbaşkanınca toplantıya çağrılır. Meclis Başkanı da doğrudan doğruya veya üyelerin beşte birinin yazılı istemi üzerine, Meclisi toplantıya çağırır. Ara verme veya tatil sırasında toplanan Türkiye Büyük Millet Meclisinde, öncelikle bu toplantıyı gerektiren konu görüşülmeden ara verme veya tatile devam edilemez. B. Başkanlık Divanı MADDE 94- Türkiye Büyük Millet Meclisinin Başkanlık Divanı, Meclis üyeleri arasından seçilen Meclis Başkanı, Başkanvekilleri, Kâtip Üyeler ve İdare Amirlerinden oluşur. Başkanlık Divanı, Meclisteki siyasî parti gruplarının üye sayısı oranında Divana katılmalarını sağlayacak şekilde kurulur. Siyasî parti grupları Başkanlık için aday gösteremezler. (Değişik: 12/9/2010-5982/10 md.) Türkiye Büyük Millet Meclisi Başkanlık Divanı için, bir yasama döneminde iki seçim yapılır. İlk seçilenlerin görev süresi iki yıldır, ikinci devre için seçilenlerin görev süresi ise o yasama döneminin sonuna kadar devam eder. (Değişik: 3/10/2001-4709/30 md.) Türkiye Büyük Millet Meclisi Başkan adayları, Meclis üyeleri içinden, Meclisin toplandığı günden itibaren beş gün içinde, Başkanlık Divanına bildirilir, Başkan seçimi gizli oyla yapılır. İlk iki oylamada üye tamsayısının üçte iki ve üçüncü oylamada üye tamsayısının salt çoğunluğu aranır. Üçüncü oylamada salt çoğunluk sağlanamazsa, bu oylamada en çok oy alan iki aday için dördüncü oylama yapılır; dördüncü oylamada en fazla oy alan üye, Başkan seçilmiş olur. Başkan seçimi, aday gösterme süresinin bitiminden itibaren, beş gün içinde tamamlanır. Türkiye Büyük Millet Meclisi Başkanvekillerinin, Kâtip Üyelerinin ve İdare Amirlerinin adedi, seçim nisabı, oylama sayısı ve usulleri, Meclis İçtüzüğünde belirlenir. Türkiye Büyük Millet Meclisi Başkanı, Başkanvekilleri, üyesi bulundukları siyasî partinin veya parti grubunun Meclis içinde veya dışındaki faaliyetlerine; görevlerinin gereği olan haller dışında, Meclis tartışmalarına katılamazlar; Başkan ve oturumu yöneten Başkanvekili oy kullanamazlar. C. İçtüzük, siyasî parti grupları ve kolluk işleri MADDE 95- Türkiye Büyük Millet Meclisi, çalışmalarını, kendi yaptığı İçtüzük hükümlerine göre yürütür.  İçtüzük hükümleri, siyasî parti gruplarının, Meclisin bütün faaliyetlerine üye sayısı oranında katılmalarını sağlayacak yolda düzenlenir. Siyasî parti grupları, en az yirmi üyeden meydana gelir. Türkiye Büyük Millet Meclisinin bütün bina, tesis, eklenti ve arazisinde kolluk ve yönetim hizmetleri Meclis Başkanlığı eliyle düzenlenir ve yürütülür. Emniyet ve diğer kolluk hizmetleri için yeteri kadar kuvvet ilgili makamlarca Meclis Başkanlığına tahsis edilir.  D. Toplantı ve karar yeter sayısı MADDE 96- (Değişik: 21/10/2007-5678/3 md.) Türkiye Büyük Millet Meclisi, yapacağı seçimler dahil bütün işlerinde üye tamsayısının en az üçte biri ile toplanır. Türkiye Büyük Millet Meclisi, Anayasada başkaca bir hüküm yoksa toplantıya katılanların salt çoğunluğu ile karar verir; ancak karar yeter sayısı hiçbir şekilde üye tamsayısının dörtte birinin bir fazlasından az olamaz. </w:t>
      </w:r>
    </w:p>
    <w:p w:rsidR="36BFA816" w:rsidRDefault="36BFA816" w14:paraId="2884D745" w14:textId="16BDD8B0">
      <w:r w:rsidRPr="36BFA816" w:rsidR="36BFA816">
        <w:rPr>
          <w:rFonts w:ascii="Calibri" w:hAnsi="Calibri" w:eastAsia="Calibri" w:cs="Calibri"/>
          <w:noProof w:val="0"/>
          <w:sz w:val="22"/>
          <w:szCs w:val="22"/>
          <w:lang w:val="tr-TR"/>
        </w:rPr>
        <w:t xml:space="preserve">19 </w:t>
      </w:r>
    </w:p>
    <w:p w:rsidR="36BFA816" w:rsidRDefault="36BFA816" w14:paraId="32780D3D" w14:textId="5FDBB8B5">
      <w:r w:rsidRPr="36BFA816" w:rsidR="36BFA816">
        <w:rPr>
          <w:rFonts w:ascii="Calibri" w:hAnsi="Calibri" w:eastAsia="Calibri" w:cs="Calibri"/>
          <w:noProof w:val="0"/>
          <w:sz w:val="22"/>
          <w:szCs w:val="22"/>
          <w:lang w:val="tr-TR"/>
        </w:rPr>
        <w:t xml:space="preserve"> </w:t>
      </w:r>
    </w:p>
    <w:p w:rsidR="36BFA816" w:rsidRDefault="36BFA816" w14:paraId="06CE382B" w14:textId="3CB19F27">
      <w:r w:rsidRPr="36BFA816" w:rsidR="36BFA816">
        <w:rPr>
          <w:rFonts w:ascii="Calibri" w:hAnsi="Calibri" w:eastAsia="Calibri" w:cs="Calibri"/>
          <w:noProof w:val="0"/>
          <w:sz w:val="22"/>
          <w:szCs w:val="22"/>
          <w:lang w:val="tr-TR"/>
        </w:rPr>
        <w:t xml:space="preserve">(Mülga: 16/4/2017-6771/16 md.) E. Görüşmelerin açıklığı ve yayımlanması MADDE 97- Türkiye Büyük Millet Meclisi Genel Kurulundaki görüşmeler açıktır ve tutanak dergisinde tam olarak yayımlanır. Türkiye Büyük Millet Meclisi İçtüzük hükümlerine göre kapalı oturumlar yapabilir, bu oturumlardaki görüşmelerin yayımı Türkiye Büyük Millet Meclisi kararına bağlıdır. Meclisteki açık görüşmelerin, o oturumdaki Başkanlık Divanının teklifi üzerine Meclisce başkaca bir karar alınmadıkça, her türlü vasıta ile yayımı serbesttir. IV. Türkiye Büyük Millet Meclisinin bilgi edinme ve denetim yolları13 MADDE 98- (Değişik: 16/4/2017-6771/6 md.) Türkiye Büyük Millet Meclisi; Meclis araştırması, genel görüşme, Meclis soruşturması ve yazılı soru yollarıyla bilgi edinme ve denetleme yetkisini kullanır. Meclis araştırması, belli bir konuda bilgi edinmek için yapılan incelemeden ibarettir. Genel görüşme, toplumu ve Devlet faaliyetlerini ilgilendiren belli bir konunun Türkiye Büyük Millet Meclisi Genel Kurulunda görüşülmesidir. Meclis soruşturması, Cumhurbaşkanı yardımcıları ve bakanlar hakkında 106 ncı maddenin beşinci, altıncı ve yedinci fıkraları uyarınca yapılan soruşturmadan ibarettir. Yazılı soru, yazılı olarak en geç onbeş gün içinde cevaplanmak üzere milletvekillerinin, Cumhurbaşkanı yardımcıları ve bakanlara yazılı olarak soru sormalarından ibarettir. Meclis araştırması, genel görüşme ve yazılı soru önergelerinin verilme şekli, içeriği ve kapsamı ile araştırma usulleri Meclis İçtüzüğü ile düzenlenir. B. Gensoru MADDE 99- (Mülga: 16/4/2017-6771/16 md.) C. Meclis soruşturması MADDE 100- (Mülga: 16/4/2017-6771/16 md.) İKİNCİ BÖLÜM  Yürütme  I. Cumhurbaşkanı A. Adaylık ve seçimi14 MADDE 101- (Değişik: 16/4/2017-6771/7 md.) Cumhurbaşkanı, kırk yaşını doldurmuş, yükseköğrenim yapmış, milletvekili seçilme yeterliliğine sahip Türk vatandaşları arasından, doğrudan halk tarafından seçilir. Cumhurbaşkanının görev süresi beş yıldır. Bir kimse en fazla iki defa Cumhurbaşkanı seçilebilir. Cumhurbaşkanlığına, siyasi parti grupları, en son yapılan genel seçimlerde toplam geçerli oyların tek başına veya birlikte en az yüzde beşini almış olan siyasi partiler ile en az yüzbin seçmen aday gösterebilir. Cumhurbaşkanı seçilen milletvekilinin Türkiye Büyük Millet Meclisi üyeliği sona erer. Genel oyla yapılacak seçimde, geçerli oyların salt çoğunluğunu alan aday, Cumhurbaşkanı seçilir. İlk oylamada bu çoğunluk sağlanamazsa, bu oylamayı izleyen ikinci pazar günü ikinci oylama yapılır. Bu oylamaya, ilk oylamada en çok oy almış iki aday katılır ve geçerli oyların çoğunluğunu alan aday, Cumhurbaşkanı seçilir. İkinci oylamaya katılmaya hak kazanan adaylardan birinin herhangi bir nedenle seçime katılmaması halinde; ikinci oylama, boşalan adaylığın birinci oylamadaki sıraya göre ikame edilmesi suretiyle yapılır. İkinci oylamaya tek adayın kalması halinde, bu oylama referandum şeklinde yapılır. Aday, geçerli oyların salt çoğunluğunu aldığı takdirde Cumhurbaşkanı seçilir. Oylamada, adayın geçerli oyların çoğunluğunu alamaması halinde, sadece Cumhurbaşkanı seçimi yenilenir.  Seçimlerin tamamlanamaması halinde, yenisi göreve başlayıncaya kadar mevcut Cumhurbaşkanının görevi devam eder. Cumhurbaşkanlığı seçimlerine ilişkin diğer usul ve esaslar kanunla düzenlenir. B. Seçimi                                                  13 Bu maddenin “A. Genel olarak” şeklindeki kenar başlığı, 16/4/2017 tarihli ve 6771 sayılı Kanunun 6’ncı maddesi ile metinden çıkarılmıştır. 14 Bu maddenin başlığı, “A. Nitelikleri ve tarafsızlığı” iken 16/4/2017 tarihli ve 6771 sayılı Kanunun 7’nci maddesi ile değiştirilmiş ve metne işlenmiştir. </w:t>
      </w:r>
    </w:p>
    <w:p w:rsidR="36BFA816" w:rsidRDefault="36BFA816" w14:paraId="52585286" w14:textId="7AD1F4A1">
      <w:r w:rsidRPr="36BFA816" w:rsidR="36BFA816">
        <w:rPr>
          <w:rFonts w:ascii="Calibri" w:hAnsi="Calibri" w:eastAsia="Calibri" w:cs="Calibri"/>
          <w:noProof w:val="0"/>
          <w:sz w:val="22"/>
          <w:szCs w:val="22"/>
          <w:lang w:val="tr-TR"/>
        </w:rPr>
        <w:t xml:space="preserve">20 </w:t>
      </w:r>
    </w:p>
    <w:p w:rsidR="36BFA816" w:rsidRDefault="36BFA816" w14:paraId="0907EAA5" w14:textId="4D180ADF">
      <w:r w:rsidRPr="36BFA816" w:rsidR="36BFA816">
        <w:rPr>
          <w:rFonts w:ascii="Calibri" w:hAnsi="Calibri" w:eastAsia="Calibri" w:cs="Calibri"/>
          <w:noProof w:val="0"/>
          <w:sz w:val="22"/>
          <w:szCs w:val="22"/>
          <w:lang w:val="tr-TR"/>
        </w:rPr>
        <w:t xml:space="preserve"> </w:t>
      </w:r>
    </w:p>
    <w:p w:rsidR="36BFA816" w:rsidRDefault="36BFA816" w14:paraId="7AFA8DB2" w14:textId="23BA084A">
      <w:r w:rsidRPr="36BFA816" w:rsidR="36BFA816">
        <w:rPr>
          <w:rFonts w:ascii="Calibri" w:hAnsi="Calibri" w:eastAsia="Calibri" w:cs="Calibri"/>
          <w:noProof w:val="0"/>
          <w:sz w:val="22"/>
          <w:szCs w:val="22"/>
          <w:lang w:val="tr-TR"/>
        </w:rPr>
        <w:t xml:space="preserve">MADDE 102- (Değişik: 21/10/2007-5678/5 md.) (Mülga: 16/4/2017-6771/16 md.) C. Andiçmesi  MADDE 103- Cumhurbaşkanı, görevine başlarken Türkiye Büyük Millet Meclisi önünde aşağıdaki şekilde andiçer: “Cumhurbaşkanı sıfatıyla, Devletin varlığı ve bağımsızlığını, vatanın ve milletin bölünmez bütünlüğünü, milletin kayıtsız ve şartsız egemenliğini koruyacağıma, Anayasaya, hukukun üstünlüğüne, demokrasiye, Atatürk ilke ve inkılâplarına ve lâik Cumhuriyet ilkesine bağlı kalacağıma, milletin huzur ve refahı, millî dayanışma ve adalet anlayışı içinde herkesin insan haklarından ve temel hürriyetlerinden yararlanması ülküsünden ayrılmayacağıma, Türkiye Cumhuriyetinin şan ve şerefini korumak, yüceltmek ve üzerime aldığım görevi tarafsızlıkla yerine getirmek için bütün gücümle çalışacağıma Büyük Türk Milleti ve tarih huzurunda, namusum ve şerefim üzerine andiçerim.” D. Görev ve yetkileri  MADDE 104- (Değişik: 16/4/2017-6771/8 md.) Cumhurbaşkanı Devletin başıdır. Yürütme yetkisi Cumhurbaşkanına aittir. Cumhurbaşkanı, Devlet başkanı sıfatıyla Türkiye Cumhuriyetini ve Türk Milletinin birliğini temsil eder; Anayasanın uygulanmasını, Devlet organlarının düzenli ve uyumlu çalışmasını temin eder. Gerekli gördüğü takdirde, yasama yılının ilk günü Türkiye Büyük Millet Meclisinde açılış konuşmasını yapar. Ülkenin iç ve dış siyaseti hakkında Meclise mesaj verir. Kanunları yayımlar. Kanunları tekrar görüşülmek üzere Türkiye Büyük Millet Meclisine geri gönderir. Kanunların, Türkiye Büyük Millet Meclisi İçtüzüğünün tümünün veya belirli hükümlerinin Anayasaya şekil veya esas bakımından aykırı oldukları gerekçesiyle Anayasa Mahkemesinde iptal davası açar.  Cumhurbaşkanı yardımcıları ile bakanları atar ve görevlerine son verir. Üst kademe kamu yöneticilerini atar, görevlerine son verir ve bunların atanmalarına ilişkin usul ve esasları Cumhurbaşkanlığı kararnamesiyle düzenler. Yabancı devletlere Türkiye Cumhuriyetinin temsilcilerini gönderir, Türkiye Cumhuriyetine gönderilecek yabancı devlet temsilcilerini kabul eder. Milletlerarası andlaşmaları onaylar ve yayımlar. Anayasa değişikliklerine ilişkin kanunları gerekli gördüğü takdirde halkoyuna sunar. Milli güvenlik politikalarını belirler ve gerekli tedbirleri alır. Türkiye Büyük Millet Meclisi adına Türk Silahlı Kuvvetlerinin Başkomutanlığını temsil eder. Türk Silahlı Kuvvetlerinin kullanılmasına karar verir. Sürekli hastalık, sakatlık ve kocama sebebiyle kişilerin cezalarını hafifletir veya kaldırır. Cumhurbaşkanı, yürütme yetkisine ilişkin konularda Cumhurbaşkanlığı kararnamesi çıkarabilir. Anayasanın ikinci kısmının birinci ve ikinci bölümlerinde yer alan temel haklar, kişi hakları ve ödevleriyle dördüncü bölümde yer alan siyasi haklar ve ödevler Cumhurbaşkanlığı kararnamesiyle düzenlenemez. Anayasada münhasıran kanunla düzenlenmesi öngörülen konularda Cumhurbaşkanlığı kararnamesi çıkarılamaz. Kanunda açıkça düzenlenen konularda Cumhurbaşkanlığı kararnamesi çıkarılamaz. Cumhurbaşkanlığı kararnamesi ile kanunlarda farklı hükümler bulunması halinde, kanun hükümleri uygulanır. Türkiye Büyük Millet Meclisinin aynı konuda kanun çıkarması durumunda, Cumhurbaşkanlığı kararnamesi hükümsüz hale gelir. Cumhurbaşkanı, kanunların uygulanmasını sağlamak üzere ve bunlara aykırı olmamak şartıyla, yönetmelikler çıkarabilir.  Kararnameler ve yönetmelikler, yayımdan sonraki bir tarih belirlenmemişse, Resmî Gazetede yayımlandıkları gün yürürlüğe girer. Cumhurbaşkanı, ayrıca Anayasada ve kanunlarda verilen seçme ve atama görevleri ile diğer görevleri yerine getirir ve yetkileri kullanır. E. Cumhurbaşkanının cezai sorumluluğu15 MADDE 105- (Değişik: 16/4/2017-6771/9 md.)                                                  15 Bu maddenin başlığı, “E. Sorumluluk ve sorumsuzluk hali” iken 16/4/2017 tarihli ve 6771 sayılı Kanunun 9’uncu maddesi ile değiştirilmiş ve metne işlenmiştir. </w:t>
      </w:r>
    </w:p>
    <w:p w:rsidR="36BFA816" w:rsidRDefault="36BFA816" w14:paraId="1184F6FB" w14:textId="1EBB509A">
      <w:r w:rsidRPr="36BFA816" w:rsidR="36BFA816">
        <w:rPr>
          <w:rFonts w:ascii="Calibri" w:hAnsi="Calibri" w:eastAsia="Calibri" w:cs="Calibri"/>
          <w:noProof w:val="0"/>
          <w:sz w:val="22"/>
          <w:szCs w:val="22"/>
          <w:lang w:val="tr-TR"/>
        </w:rPr>
        <w:t xml:space="preserve">21 </w:t>
      </w:r>
    </w:p>
    <w:p w:rsidR="36BFA816" w:rsidRDefault="36BFA816" w14:paraId="06CEA843" w14:textId="0FFA4752">
      <w:r w:rsidRPr="36BFA816" w:rsidR="36BFA816">
        <w:rPr>
          <w:rFonts w:ascii="Calibri" w:hAnsi="Calibri" w:eastAsia="Calibri" w:cs="Calibri"/>
          <w:noProof w:val="0"/>
          <w:sz w:val="22"/>
          <w:szCs w:val="22"/>
          <w:lang w:val="tr-TR"/>
        </w:rPr>
        <w:t xml:space="preserve"> </w:t>
      </w:r>
    </w:p>
    <w:p w:rsidR="36BFA816" w:rsidRDefault="36BFA816" w14:paraId="7E02D164" w14:textId="1C0FD724">
      <w:r w:rsidRPr="36BFA816" w:rsidR="36BFA816">
        <w:rPr>
          <w:rFonts w:ascii="Calibri" w:hAnsi="Calibri" w:eastAsia="Calibri" w:cs="Calibri"/>
          <w:noProof w:val="0"/>
          <w:sz w:val="22"/>
          <w:szCs w:val="22"/>
          <w:lang w:val="tr-TR"/>
        </w:rPr>
        <w:t xml:space="preserve">Cumhurbaşkanı hakkında, bir suç işlediği iddiasıyla Türkiye Büyük Millet Meclisi üye tamsayısının salt çoğunluğunun vereceği önergeyle soruşturma açılması istenebilir. Meclis, önergeyi en geç bir ay içinde görüşür ve üye tamsayısının beşte üçünün gizli oyuyla soruşturma açılmasına karar verebilir. Soruşturma açılmasına karar verilmesi halinde, Meclisteki siyasi partilerin, güçleri oranında komisyona verebilecekleri üye sayısının üç katı olarak gösterecekleri adaylar arasından her siyasi parti için ayrı ayrı ad çekme suretiyle kurulacak onbeş kişilik bir komisyon tarafından soruşturma yapılır. Komisyon, soruşturma sonucunu belirten raporunu iki ay içinde Meclis Başkanlığına sunar. Soruşturmanın bu sürede bitirilememesi halinde, komisyona bir aylık yeni ve kesin bir süre verilir.  Rapor Başkanlığa verildiği tarihten itibaren on gün içinde dağıtılır, dağıtımından itibaren on gün içinde Genel Kurulda görüşülür. Türkiye Büyük Millet Meclisi, üye tamsayısının üçte ikisinin gizli oyuyla Yüce Divana sevk kararı alabilir. Yüce Divan yargılaması üç ay içinde tamamlanır, bu sürede tamamlanamazsa bir defaya mahsus olmak üzere üç aylık ek süre verilir, yargılama bu sürede kesin olarak tamamlanır. Hakkında soruşturma açılmasına karar verilen Cumhurbaşkanı, seçim kararı alamaz. Yüce Divanda seçilmeye engel bir suçtan mahkûm edilen Cumhurbaşkanının görevi sona erer. Cumhurbaşkanının görevde bulunduğu sürede işlediği iddia edilen suçlar için görevi bittikten sonra da bu madde hükmü uygulanır. F. Cumhurbaşkanı yardımcıları, Cumhurbaşkanına vekâlet ve bakanlar16 MADDE 106- (Değişik: 16/4/2017-6771/10 md.) Cumhurbaşkanı, seçildikten sonra bir veya daha fazla Cumhurbaşkanı yardımcısı atayabilir. Cumhurbaşkanlığı makamının herhangi bir nedenle boşalması halinde, kırkbeş gün içinde Cumhurbaşkanı seçimi yapılır. Yenisi seçilene kadar Cumhurbaşkanı yardımcısı Cumhurbaşkanlığına vekâlet eder ve Cumhurbaşkanına ait yetkileri kullanır. Genel seçime bir yıl veya daha az kalmışsa Türkiye Büyük Millet Meclisi seçimi de Cumhurbaşkanı seçimi ile birlikte yenilenir. Genel seçime bir yıldan fazla kalmışsa seçilen Cumhurbaşkanı Türkiye Büyük Millet Meclisi seçim tarihine kadar görevine devam eder. Kalan süreyi tamamlayan Cumhurbaşkanı açısından bu süre dönemden sayılmaz. Türkiye Büyük Millet Meclisi genel seçimlerinin yapılacağı tarihte her iki seçim birlikte yapılır. Cumhurbaşkanının hastalık ve yurt dışına çıkma gibi sebeplerle geçici olarak görevinden ayrılması hallerinde, Cumhurbaşkanı yardımcısı Cumhurbaşkanına vekâlet eder ve Cumhurbaşkanına ait yetkileri kullanır. Cumhurbaşkanı yardımcıları ve bakanlar, milletvekili seçilme yeterliliğine sahip olanlar arasından Cumhurbaşkanı tarafından atanır ve görevden alınır. Cumhurbaşkanı yardımcıları ve bakanlar, 81 inci maddede yazılı şekilde Türkiye Büyük Millet Meclisi önünde andiçerler. Türkiye Büyük Millet Meclisi üyeleri, Cumhurbaşkanı yardımcısı veya bakan olarak atanırlarsa üyelikleri sona erer. Cumhurbaşkanı yardımcıları ve bakanlar, Cumhurbaşkanına karşı sorumludur. Cumhurbaşkanı yardımcıları ve bakanlar hakkında görevleriyle ilgili suç işledikleri iddiasıyla, Türkiye Büyük Millet Meclisi üye tamsayısının salt çoğunluğunun vereceği önergeyle soruşturma açılması istenebilir. Meclis, önergeyi en geç bir ay içinde görüşür ve üye tamsayısının beşte üçünün gizli oyuyla soruşturma açılmasına karar verebilir. Soruşturma açılmasına karar verilmesi halinde, Meclisteki siyasi partilerin, güçleri oranında komisyona verebilecekleri üye sayısının üç katı olarak gösterecekleri adaylar arasından, her siyasi parti için ayrı ayrı ad çekme suretiyle kurulacak onbeş kişilik bir komisyon tarafından soruşturma yapılır. Komisyon, soruşturma sonucunu belirten raporunu iki ay içinde Meclis Başkanlığına sunar. Soruşturmanın bu sürede bitirilememesi halinde, komisyona bir aylık yeni ve kesin bir süre verilir. Rapor Başkanlığa verildiği tarihten itibaren on gün içinde dağıtılır ve dağıtımından itibaren on gün içinde Genel Kurulda görüşülür. Türkiye Büyük Millet Meclisi, üye tamsayısının üçte ikisinin gizli oyuyla Yüce Divana sevk kararı alabilir. Yüce Divan yargılaması üç ay içinde tamamlanır, bu sürede tamamlanamazsa bir defaya mahsus olmak üzere üç aylık ek süre verilir, yargılama bu sürede kesin olarak tamamlanır. Bu kişilerin görevde bulundukları sürede, görevleriyle ilgili işledikleri iddia edilen suçlar bakımından, görevleri bittikten sonra da beşinci, altıncı ve yedinci fıkra hükümleri uygulanır. Yüce Divanda seçilmeye engel bir suçtan mahkûm edilen Cumhurbaşkanı yardımcısı veya bakanın görevi sona erer. Cumhurbaşkanı yardımcıları ve bakanlar, görevleriyle ilgili olmayan suçlarda yasama dokunulmazlığına ilişkin hükümlerden yararlanır. Bakanlıkların kurulması, kaldırılması, görevleri ve yetkileri, teşkilat yapısı ile merkez ve taşra teşkilatlarının kurulması Cumhurbaşkanlığı kararnamesiyle düzenlenir.                                                  16 Bu maddenin başlığı, “F. Cumhurbaşkanına vekillik etme” iken 16/4/2017 tarihli ve 6771 sayılı Kanunun 10’uncu maddesi ile değiştirilmiş ve metne işlenmiştir. </w:t>
      </w:r>
    </w:p>
    <w:p w:rsidR="36BFA816" w:rsidRDefault="36BFA816" w14:paraId="24FBDAF5" w14:textId="7D41EF7D">
      <w:r w:rsidRPr="36BFA816" w:rsidR="36BFA816">
        <w:rPr>
          <w:rFonts w:ascii="Calibri" w:hAnsi="Calibri" w:eastAsia="Calibri" w:cs="Calibri"/>
          <w:noProof w:val="0"/>
          <w:sz w:val="22"/>
          <w:szCs w:val="22"/>
          <w:lang w:val="tr-TR"/>
        </w:rPr>
        <w:t xml:space="preserve">22 </w:t>
      </w:r>
    </w:p>
    <w:p w:rsidR="36BFA816" w:rsidRDefault="36BFA816" w14:paraId="0EF887C3" w14:textId="0E2FC2A6">
      <w:r w:rsidRPr="36BFA816" w:rsidR="36BFA816">
        <w:rPr>
          <w:rFonts w:ascii="Calibri" w:hAnsi="Calibri" w:eastAsia="Calibri" w:cs="Calibri"/>
          <w:noProof w:val="0"/>
          <w:sz w:val="22"/>
          <w:szCs w:val="22"/>
          <w:lang w:val="tr-TR"/>
        </w:rPr>
        <w:t xml:space="preserve"> </w:t>
      </w:r>
    </w:p>
    <w:p w:rsidR="36BFA816" w:rsidRDefault="36BFA816" w14:paraId="3D01D89B" w14:textId="78197A46">
      <w:r w:rsidRPr="36BFA816" w:rsidR="36BFA816">
        <w:rPr>
          <w:rFonts w:ascii="Calibri" w:hAnsi="Calibri" w:eastAsia="Calibri" w:cs="Calibri"/>
          <w:noProof w:val="0"/>
          <w:sz w:val="22"/>
          <w:szCs w:val="22"/>
          <w:lang w:val="tr-TR"/>
        </w:rPr>
        <w:t xml:space="preserve">G. Cumhurbaşkanı Genel Sekreterliği MADDE 107- (Mülga: 16/4/2017-6771/16 md.) H. Devlet Denetleme Kurulu MADDE 108- (Değişik: 16/4/2017-6771/16 md.) İdarenin hukuka uygunluğunun, düzenli ve verimli şekilde yürütülmesinin ve geliştirilmesinin sağlanması amacıyla, Cumhurbaşkanlığına bağlı olarak kurulan Devlet Denetleme Kurulu, Cumhurbaşkanının isteği üzerine, tüm kamu kurum ve kuruluşlarında ve sermayesinin yarısından fazlasına bu kurum ve kuruluşların katıldığı her türlü kuruluşta, kamu kurumu niteliğinde olan meslek kuruluşlarında, her düzeydeki işçi ve işveren meslek kuruluşlarında, kamuya yararlı derneklerle vakıflarda, her türlü idari soruşturma, inceleme, araştırma ve denetlemeleri yapar. (Değişik: 16/4/2017-6771/16 md.) Yargı organları, Devlet Denetleme Kurulunun görev alanı dışındadır. (Değişik: 16/4/2017-6771/16 md.) Devlet Denetleme Kurulunun Başkan ve üyeleri, Cumhurbaşkanınca atanır. (Değişik: 16/4/2017-6771/16 md.) Devlet Denetleme Kurulunun işleyişi, üyelerinin görev süresi ve diğer özlük işleri, Cumhurbaşkanlığı kararnamesiyle düzenlenir. II. Bakanlar Kurulu A. Kuruluş MADDE 109- (Mülga: 16/4/2017-6771/16 md.) B. Göreve başlama ve güvenoyu MADDE 110- (Mülga: 16/4/2017-6771/16 md.) C.  Görev sırasında güvenoyu  MADDE 111- (Mülga: 16/4/2017-6771/16 md.) D. Görev ve siyasî sorumluluk  MADDE 112- (Mülga: 16/4/2017-6771/16 md.) E. Bakanlıkların kurulması ve bakanlar  MADDE 113- (Mülga: 16/4/2017-6771/16 md.) F. Seçimlerde geçici Bakanlar Kurulu  MADDE 114- (Mülga: 16/4/2017-6771/16 md.)  G. Tüzükler MADDE 115- (Mülga: 16/4/2017-6771/16 md.) H. Türkiye Büyük Millet Meclisi ve Cumhurbaşkanı seçimlerinin yenilenmesi17 MADDE 116- (Değişik: 16/4/2017-6771/11 md.)  Türkiye Büyük Millet Meclisi, üye tamsayısının beşte üç çoğunluğuyla seçimlerin yenilenmesine karar verebilir. Bu halde Türkiye Büyük Millet Meclisi genel seçimi ile Cumhurbaşkanlığı seçimi birlikte yapılır.  Cumhurbaşkanının seçimlerin yenilenmesine karar vermesi halinde, Türkiye Büyük Millet Meclisi genel seçimi ile Cumhurbaşkanlığı seçimi birlikte yapılır.  Cumhurbaşkanının ikinci döneminde Meclis tarafından seçimlerin yenilenmesine karar verilmesi halinde, Cumhurbaşkanı bir defa daha aday olabilir. Seçimlerinin birlikte yenilenmesine karar verilen Meclisin ve Cumhurbaşkanının yetki ve görevleri, yeni Meclisin ve Cumhurbaşkanının göreve başlamasına kadar devam eder. Bu şekilde seçilen Meclis ve Cumhurbaşkanının görev süreleri de beş yıldır. İ. Millî Savunma 1. Başkomutanlık ve Genelkurmay Başkanlığı MADDE 117- Başkomutanlık, Türkiye Büyük Millet Meclisinin manevî varlığından ayrılamaz ve Cumhurbaşkanı tarafından temsil olunur. (Değişik: 16/4/2017-6771/16 md.) Millî güvenliğin sağlanmasından ve Silahlı Kuvvetlerin yurt savunmasına hazırlanmasından, Türkiye Büyük Millet Meclisine karşı, Cumhurbaşkanı sorumludur. (Değişik: 16/4/2017-6771/16 md.) Cumhurbaşkanınca atanan Genelkurmay Başkanı; Silahlı Kuvvetlerin komutanı olup, savaşta Başkomutanlık görevlerini Cumhurbaşkanlığı namına yerine getirir.                                                  17 Bu maddenin başlığı, “H. Türkiye Büyük Millet Meclisi seçimlerinin Cumhurbaşkanınca yenilenmesi” iken 16/4/2017 tarihli ve 6771 sayılı Kanunun 11’inci maddesi ile değiştirilmiş ve metne işlenmiştir. </w:t>
      </w:r>
    </w:p>
    <w:p w:rsidR="36BFA816" w:rsidRDefault="36BFA816" w14:paraId="6380DF7B" w14:textId="42CD737C">
      <w:r w:rsidRPr="36BFA816" w:rsidR="36BFA816">
        <w:rPr>
          <w:rFonts w:ascii="Calibri" w:hAnsi="Calibri" w:eastAsia="Calibri" w:cs="Calibri"/>
          <w:noProof w:val="0"/>
          <w:sz w:val="22"/>
          <w:szCs w:val="22"/>
          <w:lang w:val="tr-TR"/>
        </w:rPr>
        <w:t xml:space="preserve">23 </w:t>
      </w:r>
    </w:p>
    <w:p w:rsidR="36BFA816" w:rsidRDefault="36BFA816" w14:paraId="45AEB2F7" w14:textId="1E85A097">
      <w:r w:rsidRPr="36BFA816" w:rsidR="36BFA816">
        <w:rPr>
          <w:rFonts w:ascii="Calibri" w:hAnsi="Calibri" w:eastAsia="Calibri" w:cs="Calibri"/>
          <w:noProof w:val="0"/>
          <w:sz w:val="22"/>
          <w:szCs w:val="22"/>
          <w:lang w:val="tr-TR"/>
        </w:rPr>
        <w:t xml:space="preserve"> </w:t>
      </w:r>
    </w:p>
    <w:p w:rsidR="36BFA816" w:rsidRDefault="36BFA816" w14:paraId="7E55FD4C" w14:textId="06CC70B9">
      <w:r w:rsidRPr="36BFA816" w:rsidR="36BFA816">
        <w:rPr>
          <w:rFonts w:ascii="Calibri" w:hAnsi="Calibri" w:eastAsia="Calibri" w:cs="Calibri"/>
          <w:noProof w:val="0"/>
          <w:sz w:val="22"/>
          <w:szCs w:val="22"/>
          <w:lang w:val="tr-TR"/>
        </w:rPr>
        <w:t xml:space="preserve">(Mülga: 16/4/2017-6771/16 md.) (Mülga: 16/4/2017-6771/16 md.) 2. Millî Güvenlik Kurulu MADDE 118- (Değişik: 3/10/2001-4709/32 md.; 16/4/2017-6771/16 md.) Millî Güvenlik Kurulu; Cumhurbaşkanının başkanlığında, Cumhurbaşkanı yardımcıları, Adalet, Millî Savunma, İçişleri, Dışişleri Bakanları, Genelkurmay Başkanı, Kara, Deniz ve Hava kuvvetleri komutanlarından kurulur. Gündemin özelliğine göre Kurul toplantılarına ilgili bakan ve kişiler çağrılıp görüşleri alınabilir.  (Değişik: 3/10/2001-4709/32 md.; 16/4/2017-6771/16 md.) Millî Güvenlik Kurulu; Devletin millî güvenlik siyasetinin tayini, tespiti ve uygulanması ile ilgili alınan tavsiye kararları ve gerekli koordinasyonun sağlanması konusundaki görüşlerini Cumhurbaşkanına bildirir. Kurulun, Devletin varlığı ve bağımsızlığı, ülkenin bütünlüğü ve bölünmezliği, toplumun huzur ve güvenliğinin korunması hususunda alınmasını zorunlu gördüğü tedbirlere ait kararlar Cumhurbaşkanınca değerlendirilir. (Değişik: 16/4/2017-6771/16 md.) Millî Güvenlik Kurulunun gündemi; Cumhurbaşkanı yardımcıları ve Genelkurmay Başkanının önerileri dikkate alınarak Cumhurbaşkanınca düzenlenir. (Değişik: 16/4/2017-6771/16 md.) Cumhurbaşkanı katılamadığı zamanlar Millî Güvenlik Kurulu Cumhurbaşkanı yardımcısının başkanlığında toplanır. (Değişik: 16/4/2017-6771/16 md.) Millî Güvenlik Kurulu Genel Sekreterliğinin teşkilatı ve görevleri Cumhurbaşkanlığı kararnamesiyle düzenlenir. III. Olağanüstü hal yönetimi18 MADDE 119- (Değişik: 16/4/2017-6771/12 md.)  Cumhurbaşkanı; savaş, savaşı gerektirecek bir durumun başgöstermesi, seferberlik, ayaklanma, vatan veya Cumhuriyete karşı kuvvetli ve eylemli bir kalkışma, ülkenin ve milletin bölünmezliğini içten veya dıştan tehlikeye düşüren şiddet hareketlerinin yaygınlaşması, anayasal düzeni veya temel hak ve hürriyetleri ortadan kaldırmaya yönelik yaygın şiddet hareketlerinin ortaya çıkması, şiddet olayları nedeniyle kamu düzeninin ciddî şekilde bozulması, tabiî afet veya tehlikeli salgın hastalık ya da ağır ekonomik bunalımın ortaya çıkması hallerinde yurdun tamamında veya bir bölgesinde, süresi altı ayı geçmemek üzere olağanüstü hal ilan edebilir. Olağanüstü hal ilanı kararı, verildiği gün Resmî Gazetede yayımlanır ve aynı gün Türkiye Büyük Millet Meclisinin onayına sunulur. Türkiye Büyük Millet Meclisi tatilde ise derhal toplantıya çağırılır; Meclis gerekli gördüğü takdirde olağanüstü halin süresini kısaltabilir, uzatabilir veya olağanüstü hali kaldırabilir. Cumhurbaşkanının talebiyle Türkiye Büyük Millet Meclisi her defasında dört ayı geçmemek üzere süreyi uzatabilir. Savaş hallerinde bu dört aylık süre aranmaz. Olağanüstü hallerde vatandaşlar için getirilecek para, mal ve çalışma yükümlülükleri ile 15 inci maddedeki ilkeler doğrultusunda temel hak ve hürriyetlerin nasıl sınırlanacağı veya geçici olarak durdurulacağı, hangi hükümlerin uygulanacağı ve işlemlerin nasıl yürütüleceği kanunla düzenlenir. Olağanüstü hallerde Cumhurbaşkanı, olağanüstü halin gerekli kıldığı konularda, 104 üncü maddenin onyedinci fıkrasının ikinci cümlesinde belirtilen sınırlamalara tabi olmaksızın Cumhurbaşkanlığı kararnamesi çıkarabilir. Kanun hükmündeki bu kararnameler Resmî Gazetede yayımlanır, aynı gün Meclis onayına sunulur. Savaş ve mücbir sebeplerle Türkiye Büyük Millet Meclisinin toplanamaması hâli hariç olmak üzere; olağanüstü hal sırasında çıkarılan Cumhurbaşkanlığı kararnameleri üç ay içinde Türkiye Büyük Millet Meclisinde görüşülür ve karara bağlanır. Aksi halde olağanüstü hallerde çıkarılan Cumhurbaşkanlığı kararnamesi kendiliğinden yürürlükten kalkar. 2. Şiddet olaylarının yaygınlaşması ve kamu düzeninin ciddî şekilde bozulması sebepleriyle olağanüstü hal ilânı MADDE 120- (Mülga: 16/4/2017-6771/16 md.) 3. Olağanüstü hallerle ilgili düzenleme MADDE 121- (Mülga: 16/4/2017-6771/16 md.) B. Sıkıyönetim, seferberlik ve savaş hali MADDE 122- (Mülga: 16/4/2017-6771/16 md.) IV. İdare A. İdarenin esasları                                                   18 Bu maddenin “III. Olağanüstü yönetim usulleri” ve “A. Olağanüstü haller” şeklindeki kenar başlıkları, 16/4/2017 tarihli ve 6771 sayılı Kanunun 12’nci maddesi ile metinden çıkarılmış; başlığı “1. Tabiî afet ve ağır ekonomik bunalım sebebiyle olağanüstü hal ilânı” iken değiştirilmiş ve metne işlenmiştir. </w:t>
      </w:r>
    </w:p>
    <w:p w:rsidR="36BFA816" w:rsidRDefault="36BFA816" w14:paraId="031FF28A" w14:textId="6B7A3B82">
      <w:r w:rsidRPr="36BFA816" w:rsidR="36BFA816">
        <w:rPr>
          <w:rFonts w:ascii="Calibri" w:hAnsi="Calibri" w:eastAsia="Calibri" w:cs="Calibri"/>
          <w:noProof w:val="0"/>
          <w:sz w:val="22"/>
          <w:szCs w:val="22"/>
          <w:lang w:val="tr-TR"/>
        </w:rPr>
        <w:t xml:space="preserve">24 </w:t>
      </w:r>
    </w:p>
    <w:p w:rsidR="36BFA816" w:rsidRDefault="36BFA816" w14:paraId="2B81BB92" w14:textId="407B406F">
      <w:r w:rsidRPr="36BFA816" w:rsidR="36BFA816">
        <w:rPr>
          <w:rFonts w:ascii="Calibri" w:hAnsi="Calibri" w:eastAsia="Calibri" w:cs="Calibri"/>
          <w:noProof w:val="0"/>
          <w:sz w:val="22"/>
          <w:szCs w:val="22"/>
          <w:lang w:val="tr-TR"/>
        </w:rPr>
        <w:t xml:space="preserve"> </w:t>
      </w:r>
    </w:p>
    <w:p w:rsidR="36BFA816" w:rsidRDefault="36BFA816" w14:paraId="2E76F9D3" w14:textId="2EB1ACA4">
      <w:r w:rsidRPr="36BFA816" w:rsidR="36BFA816">
        <w:rPr>
          <w:rFonts w:ascii="Calibri" w:hAnsi="Calibri" w:eastAsia="Calibri" w:cs="Calibri"/>
          <w:noProof w:val="0"/>
          <w:sz w:val="22"/>
          <w:szCs w:val="22"/>
          <w:lang w:val="tr-TR"/>
        </w:rPr>
        <w:t xml:space="preserve">1. İdarenin bütünlüğü ve kamu tüzelkişiliği MADDE 123- İdare, kuruluş ve görevleriyle bir bütündür ve kanunla düzenlenir.  İdarenin kuruluş ve görevleri, merkezden yönetim ve yerinden yönetim esaslarına dayanır.  (Değişik: 16/4/2017-6771/16 md.) Kamu tüzelkişiliği, kanunla veya Cumhurbaşkanlığı kararnamesiyle kurulur. 2. Yönetmelikler MADDE 124-  (Değişik: 16/4/2017-6771/16 md.) Cumhurbaşkanı, bakanlıklar ve kamu tüzelkişileri, kendi görev alanlarını ilgilendiren kanunların ve Cumhurbaşkanlığı kararnamelerinin uygulanmasını sağlamak üzere ve bunlara aykırı olmamak şartıyla, yönetmelikler çıkarabilirler.  Hangi yönetmeliklerin Resmî Gazetede yayımlanacağı kanunda belirtilir. B. Yargı yolu MADDE 125- İdarenin her türlü eylem ve işlemlerine karşı yargı yolu açıktır. (Ek cümleler: 13/8/19994446/2 md.) Kamu hizmetleri ile ilgili imtiyaz şartlaşma ve sözleşmelerinde bunlardan doğan uyuşmazlıkların millî veya milletlerarası tahkim yoluyla çözülmesi öngörülebilir. Milletlerarası tahkime ancak yabancılık unsuru taşıyan uyuşmazlıklar için gidilebilir. (Ek cümle: 12/9/2010-5982/11 md.) (Değişik: 16/4/2017-6771/16 md.) Yüksek Askerî Şûranın terfi işlemleri ile kadrosuzluk nedeniyle emekliye ayırma hariç her türlü ilişik kesme kararlarına karşı yargı yolu açıktır. İdarî işlemlere karşı açılacak davalarda süre, yazılı bildirim tarihinden başlar. (Değişik: 12/9/2010-5982/11 md.) Yargı yetkisi, idarî eylem ve işlemlerin hukuka uygunluğunun denetimi ile sınırlı olup, hiçbir surette yerindelik denetimi şeklinde kullanılamaz. Yürütme görevinin kanunlarda gösterilen şekil ve esaslara uygun olarak yerine getirilmesini kısıtlayacak, idarî eylem ve işlem niteliğinde veya takdir yetkisini kaldıracak biçimde yargı kararı verilemez. İdarî işlemin uygulanması halinde telafisi güç veya imkânsız zararların doğması ve idarî işlemin açıkça hukuka aykırı olması şartlarının birlikte gerçekleşmesi durumunda gerekçe gösterilerek yürütmenin durdurulmasına karar verilebilir. (Değişik: 16/4/2017-6771/16 md.) Kanun, olağanüstü hallerde, seferberlik ve savaş halinde ayrıca millî güvenlik, kamu düzeni, genel sağlık nedenleri ile yürütmenin durdurulması kararı verilmesini sınırlayabilir. İdare, kendi eylem ve işlemlerinden doğan zararı ödemekle yükümlüdür. C. İdarenin kuruluşu 1. Merkezî idare MADDE 126- Türkiye, merkezî idare kuruluşu bakımından, coğrafya durumuna, ekonomik şartlara ve kamu hizmetlerinin gereklerine göre, illere; iller de diğer kademeli bölümlere ayrılır.  İllerin idaresi yetki genişliği esasına dayanır. Kamu hizmetlerinin görülmesinde verim ve uyum sağlamak amacıyla, birden çok ili içine alan merkezî idare teşkilatı kurulabilir. Bu teşkilatın görev ve yetkileri kanunla düzenlenir. 2. Mahallî idareler  MADDE 127- Mahallî idareler; il, belediye veya köy halkının mahallî müşterek ihtiyaçlarını karşılamak üzere kuruluş esasları kanunla belirtilen ve karar organları, gene kanunda gösterilen, seçmenler tarafından seçilerek oluşturulan kamu tüzelkişileridir. Mahallî idarelerin kuruluş ve görevleri ile yetkileri, yerinden yönetim ilkesine uygun olarak kanunla düzenlenir. (Değişik: 23/7/1995-4121/12 md.) Mahallî idarelerin seçimleri, 67 nci maddedeki esaslara göre beş yılda bir yapılır. (Mülga cümle: 16/4/2017-6771/16 md.) Kanun, büyük yerleşim merkezleri için özel yönetim biçimleri getirebilir. Mahallî idarelerin seçilmiş organlarının, organlık sıfatını kazanmalarına ilişkin itirazların çözümü ve kaybetmeleri, konusundaki denetim yargı yolu ile olur. Ancak, görevleri ile ilgili bir suç sebebi ile hakkında soruşturma veya kovuşturma açılan mahallî idare organları veya bu organların üyelerini, İçişleri Bakanı, geçici bir tedbir olarak, kesin hükme kadar uzaklaştırabilir. </w:t>
      </w:r>
    </w:p>
    <w:p w:rsidR="36BFA816" w:rsidRDefault="36BFA816" w14:paraId="0F615519" w14:textId="425024E6">
      <w:r w:rsidRPr="36BFA816" w:rsidR="36BFA816">
        <w:rPr>
          <w:rFonts w:ascii="Calibri" w:hAnsi="Calibri" w:eastAsia="Calibri" w:cs="Calibri"/>
          <w:noProof w:val="0"/>
          <w:sz w:val="22"/>
          <w:szCs w:val="22"/>
          <w:lang w:val="tr-TR"/>
        </w:rPr>
        <w:t xml:space="preserve">25 </w:t>
      </w:r>
    </w:p>
    <w:p w:rsidR="36BFA816" w:rsidRDefault="36BFA816" w14:paraId="63537DF1" w14:textId="77AF423F">
      <w:r w:rsidRPr="36BFA816" w:rsidR="36BFA816">
        <w:rPr>
          <w:rFonts w:ascii="Calibri" w:hAnsi="Calibri" w:eastAsia="Calibri" w:cs="Calibri"/>
          <w:noProof w:val="0"/>
          <w:sz w:val="22"/>
          <w:szCs w:val="22"/>
          <w:lang w:val="tr-TR"/>
        </w:rPr>
        <w:t xml:space="preserve"> </w:t>
      </w:r>
    </w:p>
    <w:p w:rsidR="36BFA816" w:rsidRDefault="36BFA816" w14:paraId="0388C1F3" w14:textId="4B461D32">
      <w:r w:rsidRPr="36BFA816" w:rsidR="36BFA816">
        <w:rPr>
          <w:rFonts w:ascii="Calibri" w:hAnsi="Calibri" w:eastAsia="Calibri" w:cs="Calibri"/>
          <w:noProof w:val="0"/>
          <w:sz w:val="22"/>
          <w:szCs w:val="22"/>
          <w:lang w:val="tr-TR"/>
        </w:rPr>
        <w:t xml:space="preserve">Merkezî idare, mahallî idareler üzerinde, mahallî hizmetlerin idarenin bütünlüğü ilkesine uygun şekilde yürütülmesi, kamu görevlerinde birliğin sağlanması, toplum yararının korunması ve mahallî ihtiyaçların gereği gibi karşılanması amacıyla, kanunda belirtilen esas ve usuller dairesinde idarî vesayet yetkisine sahiptir.  (Değişik: 16/4/2017-6771/16 md.) Mahallî idarelerin belirli kamu hizmetlerinin görülmesi amacı ile, kendi aralarında Cumhurbaşkanının izni ile birlik kurmaları, görevleri, yetkileri, maliye ve kolluk işleri ve merkezî idare ile karşılıklı bağ ve ilgileri kanunla düzenlenir. Bu idarelere, görevleri ile orantılı gelir kaynakları sağlanır. D. Kamu hizmeti görevlileriyle ilgili hükümler 1. Genel ilkeler MADDE 128- Devletin, kamu iktisadî teşebbüsleri ve diğer kamu tüzelkişilerinin genel idare esaslarına göre yürütmekle yükümlü oldukları kamu hizmetlerinin gerektirdiği aslî ve sürekli görevler, memurlar ve diğer kamu görevlileri eliyle görülür. Memurların ve diğer kamu görevlilerinin nitelikleri, atanmaları, görev ve yetkileri, hakları ve yükümlülükleri, aylık ve ödenekleri ve diğer özlük işleri kanunla düzenlenir. (Ek cümle: 12/9/2010-5982/12 md.) Ancak, malî ve sosyal haklara ilişkin toplu sözleşme hükümleri saklıdır. Üst kademe yöneticilerinin yetiştirilme usul ve esasları, kanunla özel olarak düzenlenir. 2. Görev ve sorumlulukları, disiplin kovuşturulmasında güvence MADDE 129- Memurlar ve diğer kamu görevlileri Anayasa ve kanunlara sadık kalarak faaliyette bulunmakla yükümlüdürler. Memurlar ve diğer kamu görevlileri ile kamu kurumu niteliğindeki meslek kuruluşları ve bunların üst kuruluşları mensuplarına savunma hakkı tanınmadıkça disiplin cezası verilemez.  (Değişik: 12/9/2010-5982/13 md.) Disiplin kararları yargı denetimi dışında bırakılamaz. Silahlı Kuvvetler mensupları ile hâkimler ve savcılar hakkındaki hükümler saklıdır.  Memurlar ve diğer kamu görevlilerinin yetkilerini kullanırken işledikleri kusurlardan doğan tazminat davaları, kendilerine rücu edilmek kaydıyla ve kanunun gösterdiği şekil ve şartlara uygun olarak, ancak idare aleyhine açılabilir.  Memurlar ve diğer kamu görevlileri hakkında işledikleri iddia edilen suçlardan ötürü ceza kovuşturması açılması, kanunla belirlenen istisnalar dışında, kanunun gösterdiği idarî merciin iznine bağlıdır. E. Yükseköğretim kurumları ve üst kuruluşları   1. Yükseköğretim kurumları  MADDE 130- Çağdaş eğitim-öğretim esaslarına dayanan bir düzen içinde milletin ve ülkenin ihtiyaçlarına uygun insan gücü yetiştirmek amacı ile; ortaöğretime dayalı çeşitli düzeylerde eğitim-öğretim, bilimsel araştırma, yayın ve danışmanlık yapmak, ülkeye ve insanlığa hizmet etmek üzere çeşitli birimlerden oluşan kamu tüzelkişiliğine ve bilimsel özerkliğe sahip üniversiteler Devlet tarafından kanunla kurulur. Kanunda gösterilen usul ve esaslara göre, kazanç amacına yönelik olmamak şartı ile vakıflar tarafından, Devletin gözetim ve denetimine tâbi yükseköğretim kurumları kurulabilir. Kanun, üniversitelerin ülke sathına dengeli bir biçimde yayılmasını gözetir. Üniversiteler ile öğretim üyeleri ve yardımcıları serbestçe her türlü bilimsel araştırma ve yayında bulunabilirler. Ancak, bu yetki, Devletin varlığı ve bağımsızlığı ve milletin ve ülkenin bütünlüğü ve bölünmezliği aleyhinde faaliyette bulunma serbestliği vermez.  Üniversiteler ve bunlara bağlı birimler, Devletin gözetimi ve denetimi altında olup, güvenlik hizmetleri Devletçe sağlanır. Kanunun belirlediği usul ve esaslara göre; rektörler Cumhurbaşkanınca, dekanlar ise Yükseköğretim Kurulunca seçilir ve atanır. Üniversite yönetim ve denetim organları ile öğretim elemanları; Yükseköğretim Kurulunun veya üniversitelerin yetkili organlarının dışında kalan makamlarca her ne suretle olursa olsun görevlerinden uzaklaştırılamazlar. (Değişik: 29/10/2005-5428/1 md.) Üniversitelerin hazırladığı bütçeler; Yükseköğretim Kurulunca tetkik ve onaylandıktan sonra Millî Eğitim Bakanlığına sunulur ve merkezî yönetim bütçesinin bağlı olduğu esaslara uygun olarak işleme tâbi tutularak yürürlüğe konulur ve denetlenir. Yükseköğretim kurumlarının kuruluş ve organları ile işleyişleri ve bunların seçimleri, görev, yetki ve sorumlulukları üniversiteler üzerinde Devletin gözetim ve denetim hakkını kullanma usulleri, öğretim elemanlarının görevleri, unvanları, atama, yükselme ve emeklilikleri, öğretim elemanı yetiştirme, üniversitelerin ve öğretim elemanlarının kamu kuruluşları ve diğer kurumlar ile ilişkileri, öğretim düzeyleri ve süreleri, </w:t>
      </w:r>
    </w:p>
    <w:p w:rsidR="36BFA816" w:rsidRDefault="36BFA816" w14:paraId="062C8E8F" w14:textId="56C0B51E">
      <w:r w:rsidRPr="36BFA816" w:rsidR="36BFA816">
        <w:rPr>
          <w:rFonts w:ascii="Calibri" w:hAnsi="Calibri" w:eastAsia="Calibri" w:cs="Calibri"/>
          <w:noProof w:val="0"/>
          <w:sz w:val="22"/>
          <w:szCs w:val="22"/>
          <w:lang w:val="tr-TR"/>
        </w:rPr>
        <w:t xml:space="preserve">26 </w:t>
      </w:r>
    </w:p>
    <w:p w:rsidR="36BFA816" w:rsidRDefault="36BFA816" w14:paraId="7C6731E2" w14:textId="68BD603B">
      <w:r w:rsidRPr="36BFA816" w:rsidR="36BFA816">
        <w:rPr>
          <w:rFonts w:ascii="Calibri" w:hAnsi="Calibri" w:eastAsia="Calibri" w:cs="Calibri"/>
          <w:noProof w:val="0"/>
          <w:sz w:val="22"/>
          <w:szCs w:val="22"/>
          <w:lang w:val="tr-TR"/>
        </w:rPr>
        <w:t xml:space="preserve"> </w:t>
      </w:r>
    </w:p>
    <w:p w:rsidR="36BFA816" w:rsidRDefault="36BFA816" w14:paraId="138BB8DE" w14:textId="6FFA9B67">
      <w:r w:rsidRPr="36BFA816" w:rsidR="36BFA816">
        <w:rPr>
          <w:rFonts w:ascii="Calibri" w:hAnsi="Calibri" w:eastAsia="Calibri" w:cs="Calibri"/>
          <w:noProof w:val="0"/>
          <w:sz w:val="22"/>
          <w:szCs w:val="22"/>
          <w:lang w:val="tr-TR"/>
        </w:rPr>
        <w:t xml:space="preserve">yükseköğretime giriş, devam ve alınacak harçlar, Devletin yapacağı yardımlar ile ilgili ilkeler, disiplin ve ceza işleri, malî işler, özlük hakları, öğretim elemanlarının uyacakları koşullar, üniversitelerarası ihtiyaçlara göre öğretim elemanlarının görevlendirilmesi, öğrenimin ve öğretimin hürriyet ve teminat içinde ve çağdaş bilim ve teknoloji gereklerine göre yürütülmesi, Yükseköğretim Kuruluna ve üniversitelere Devletin sağladığı malî kaynakların kullanılması kanunla düzenlenir.  Vakıflar tarafından kurulan yükseköğretim kurumları, malî ve idarî konuları dışındaki akademik çalışmaları, öğretim elemanlarının sağlanması ve güvenlik yönlerinden, Devlet eliyle kurulan yükseköğretim kurumları için Anayasada belirtilen hükümlere tâbidir.  2. Yükseköğretim üst kuruluşları  MADDE 131- Yükseköğretim kurumlarının öğretimini planlamak, düzenlemek, yönetmek, denetlemek, yükseköğretim kurumlarındaki eğitim- öğretim ve bilimsel araştırma faaliyetlerini yönlendirmek bu kurumların kanunda belirtilen amaç ve ilkeler doğrultusunda kurulmasını, geliştirilmesini ve üniversitelere tahsis edilen kaynakların etkili bir biçimde kullanılmasını sağlamak ve öğretim elemanlarının yetiştirilmesi için planlama yapmak maksadı ile Yükseköğretim Kurulu kurulur. (Değişik: 7/5/2004-5170/8 md.; 16/4/2017-6771/16 md.) Yükseköğretim Kurulu, üniversiteler tarafından seçilen ve sayıları, nitelikleri, seçilme usulleri kanunla belirlenen adaylar arasından rektörlük ve öğretim üyeliğinde başarılı hizmet yapmış profesörlere öncelik vermek sureti ile Cumhurbaşkanınca atanan üyeler ve Cumhurbaşkanınca doğrudan doğruya seçilen üyelerden kurulur. Kurulun teşkilatı, görev, yetki, sorumluluğu ve çalışma esasları kanunla düzenlenir. 3. Yükseköğretim kurumlarından özel hükümlere tâbi olanlar MADDE 132- Türk Silahlı Kuvvetleri ve emniyet teşkilatına bağlı yükseköğretim kurumları özel kanunlarının hükümlerine tâbidir. F. Radyo ve Televizyon Üst Kurulu, radyo ve televizyon kuruluşları ve kamuyla ilişkili haber ajansları19 MADDE 133- (Değişik: 8/7/1993-3913/1 md.)  Radyo ve televizyon istasyonları kurmak ve işletmek kanunla düzenlenecek şartlar çerçevesinde serbesttir. (Ek fıkra: 21/6/2005-5370/1 md.) Radyo ve televizyon faaliyetlerini düzenlemek ve denetlemek amacıyla kurulan Radyo ve Televizyon Üst Kurulu dokuz üyeden oluşur. Üyeler, siyasî parti gruplarının üye sayısı oranında belirlenecek üye sayısının ikişer katı olarak gösterecekleri adaylar arasından, her siyasî parti grubuna düşen üye sayısı esas alınmak suretiyle Türkiye Büyük Millet Meclisi Genel Kurulunca seçilir. Radyo ve Televizyon Üst Kurulunun kuruluşu, görev ve yetkileri, üyelerinin nitelikleri, seçim usulleri ve görev süreleri kanunla düzenlenir. Devletçe kamu tüzelkişiliği olarak kurulan tek radyo ve televizyon kurumu ile kamu tüzelkişilerinden yardım gören haber ajanslarının özerkliği ve yayınlarının tarafsızlığı esastır. G. Atatürk Kültür, Dil ve Tarih Yüksek Kurumu MADDE 134- (Değişik: 16/4/2017-6771/16 md.) Atatürkçü düşünceyi, Atatürk ilke ve inkılâplarını, Türk kültürünü, Türk tarihini ve Türk dilini bilimsel yoldan araştırmak, tanıtmak ve yaymak ve yayınlar yapmak amacıyla; Atatürk’ün manevî himayelerinde, Cumhurbaşkanının gözetim ve desteğinde, Cumhurbaşkanının görevlendireceği bakana bağlı; Atatürk Araştırma Merkezi, Türk Dil Kurumu, Türk Tarih Kurumu ve Atatürk Kültür Merkezinden oluşan, kamu tüzelkişiliğine sahip “Atatürk Kültür, Dil ve Tarih Yüksek Kurumu” kurulur. Türk Dil Kurumu ile Türk Tarih Kurumu için Atatürk’ün vasiyetnamesinde belirtilen malî menfaatler saklı olup kendilerine tahsis edilir. Atatürk Kültür, Dil ve Tarih Yüksek Kurumunun; kuruluşu, organları, çalışma usulleri ve özlük işleri ile kuruluşuna dahil kurumlar üzerindeki yetkileri kanunla düzenlenir. H. Kamu kurumu niteliğindeki meslek kuruluşları  MADDE 135- Kamu kurumu niteliğindeki meslek kuruluşları ve üst kuruluşları; belli bir mesleğe mensup olanların müşterek ihtiyaçlarını karşılamak, meslekî faaliyetlerini kolaylaştırmak, mesleğin genel menfaatlere uygun olarak gelişmesini sağlamak, meslek mensuplarının birbirleri ile ve halk ile olan ilişkilerinde dürüstlüğü ve güveni hâkim kılmak üzere meslek disiplini ve ahlâkını korumak maksadı ile kanunla kurulan ve organları kendi üyeleri tarafından kanunda gösterilen usullere göre yargı gözetimi altında, gizli oyla seçilen kamu tüzelkişilikleridir.  Kamu kurum ve kuruluşları ile kamu iktisadî teşebbüslerinde aslî ve sürekli görevlerde çalışanların meslek kuruluşlarına girme mecburiyeti aranmaz.                                                  19 Bu maddenin kenar başlığı, “F. Radyo ve Televizyon İdaresi ve kamuyla ilişkili haber ajansları” iken, 8/7/1993 tarihli ve 3913 sayılı Kanunun 1’inci maddesiyle “F. Radyo ve televizyon kuruluşları ve kamuyla ilişkili haber ajansları” şeklinde değiştirilmiş; daha sonra, 21/6/2005 tarihli ve 5370 sayılı Kanunun 1’inci maddesiyle yeniden değiştirilmiş ve metne işlenmiştir. </w:t>
      </w:r>
    </w:p>
    <w:p w:rsidR="36BFA816" w:rsidRDefault="36BFA816" w14:paraId="2060D89B" w14:textId="28A92546">
      <w:r w:rsidRPr="36BFA816" w:rsidR="36BFA816">
        <w:rPr>
          <w:rFonts w:ascii="Calibri" w:hAnsi="Calibri" w:eastAsia="Calibri" w:cs="Calibri"/>
          <w:noProof w:val="0"/>
          <w:sz w:val="22"/>
          <w:szCs w:val="22"/>
          <w:lang w:val="tr-TR"/>
        </w:rPr>
        <w:t xml:space="preserve">27 </w:t>
      </w:r>
    </w:p>
    <w:p w:rsidR="36BFA816" w:rsidRDefault="36BFA816" w14:paraId="1B3B438A" w14:textId="40767224">
      <w:r w:rsidRPr="36BFA816" w:rsidR="36BFA816">
        <w:rPr>
          <w:rFonts w:ascii="Calibri" w:hAnsi="Calibri" w:eastAsia="Calibri" w:cs="Calibri"/>
          <w:noProof w:val="0"/>
          <w:sz w:val="22"/>
          <w:szCs w:val="22"/>
          <w:lang w:val="tr-TR"/>
        </w:rPr>
        <w:t xml:space="preserve"> </w:t>
      </w:r>
    </w:p>
    <w:p w:rsidR="36BFA816" w:rsidRDefault="36BFA816" w14:paraId="34DA0F92" w14:textId="0AE4E2BA">
      <w:r w:rsidRPr="36BFA816" w:rsidR="36BFA816">
        <w:rPr>
          <w:rFonts w:ascii="Calibri" w:hAnsi="Calibri" w:eastAsia="Calibri" w:cs="Calibri"/>
          <w:noProof w:val="0"/>
          <w:sz w:val="22"/>
          <w:szCs w:val="22"/>
          <w:lang w:val="tr-TR"/>
        </w:rPr>
        <w:t xml:space="preserve">(Değişik: 23/7/1995-4121/13 md.) Bu meslek kuruluşları, kuruluş amaçları dışında faaliyette bulunamazlar.   (Değişik: 23/7/1995-4121/13 md.) Bu meslek kuruluşları ve üst kuruluşları organlarının seçimlerinde siyasî partiler aday gösteremezler.   (Değişik: 23/7/1995-4121/13 md.) Bu meslek kuruluşları üzerinde Devletin idarî ve malî denetimine ilişkin kurallar kanunla düzenlenir. (Değişik: 23/7/1995-4121/13 md.) Amaçları dışında faaliyet gösteren meslek kuruluşlarının sorumlu organlarının görevine, kanunun belirlediği merciin veya Cumhuriyet savcısının istemi üzerine mahkeme kararıyla son verilir ve yerlerine yenileri seçtirilir.  (Değişik: 23/7/1995-4121/13 md.) Ancak, millî güvenliğin, kamu düzeninin, suç işlenmesini veya suçun devamını önlemenin yahut yakalamanın gerektirdiği hallerde gecikmede sakınca varsa, kanunla bir merci, meslek kuruluşlarını veya üst kuruluşlarını faaliyetten men ile yetkilendirilebilir. Bu merciin kararı, yirmidört saat içerisinde görevli hâkimin onayına sunulur. Hâkim, kararını kırksekiz saat içinde açıklar; aksi halde, bu idarî karar kendiliğinden yürürlükten kalkar. İ. Diyanet İşleri Başkanlığı MADDE 136- Genel idare içinde yer alan Diyanet İşleri Başkanlığı, lâiklik ilkesi doğrultusunda, bütün siyasî görüş ve düşünüşlerin dışında kalarak ve milletçe dayanışma ve bütünleşmeyi amaç edinerek, özel kanununda gösterilen görevleri yerine getirir. J. Kanunsuz emir MADDE 137- (Değişik: 16/4/2017-6771/16 md.) Kamu hizmetlerinde herhangi bir sıfat ve suretle çalışmakta olan kimse, üstünden aldığı emri, yönetmelik, Cumhurbaşkanlığı kararnamesi, kanun veya Anayasa hükümlerine aykırı görürse, yerine getirmez ve bu aykırılığı o emri verene bildirir. Ancak, üstü emrinde ısrar eder ve bu emrini yazı ile yenilerse, emir yerine getirilir; bu halde, emri yerine getiren sorumlu olmaz.  Konusu suç teşkil eden emir, hiçbir suretle yerine getirilmez; yerine getiren kimse sorumluluktan kurtulamaz. Askerî hizmetlerin görülmesi ve acele hallerde kamu düzeni ve kamu güvenliğinin korunması için kanunla gösterilen istisnalar saklıdır. ÜÇÜNCÜ BÖLÜM  Yargı  I. Genel hükümler A. Mahkemelerin bağımsızlığı  MADDE 138- Hâkimler, görevlerinde bağımsızdırlar; Anayasaya, kanuna ve hukuka uygun olarak vicdanî kanaatlerine göre hüküm verirler.  Hiçbir organ, makam, merci veya kişi, yargı yetkisinin kullanılmasında mahkemelere ve hâkimlere emir ve talimat veremez; genelge gönderemez; tavsiye ve telkinde bulunamaz. Görülmekte olan bir dava hakkında Yasama Meclisinde yargı yetkisinin kullanılması ile ilgili soru sorulamaz, görüşme yapılamaz veya herhangi bir beyanda bulunulamaz.  Yasama ve yürütme organları ile idare, mahkeme kararlarına uymak zorundadır; bu organlar ve idare, mahkeme kararlarını hiçbir suretle değiştiremez ve bunların yerine getirilmesini geciktiremez.  B. Hâkimlik ve savcılık teminatı  MADDE 139- Hâkimler ve savcılar azlolunamaz, kendileri istemedikçe Anayasada gösterilen yaştan önce emekliye ayrılamaz; bir mahkemenin veya kadronun kaldırılması sebebiyle de olsa, aylık, ödenek ve diğer özlük haklarından yoksun kılınamaz. Meslekten çıkarılmayı gerektiren bir suçtan dolayı hüküm giymiş olanlar, görevini sağlık bakımından yerine getiremeyeceği kesin olarak anlaşılanlar veya meslekte kalmalarının uygun olmadığına karar verilenler hakkında kanundaki istisnalar saklıdır.  C. Hâkimlik ve savcılık mesleği MADDE 140- Hâkimler ve savcılar adlî ve idarî yargı hâkim ve savcıları olarak görev yaparlar. Bu görevler meslekten hâkim ve savcılar eliyle yürütülür. Hâkimler, mahkemelerin bağımsızlığı ve hâkimlik teminatı esaslarına göre görev ifa ederler.  Hâkim ve savcıların nitelikleri, atanmaları, hakları ve ödevleri, aylık ve ödenekleri, meslekte ilerlemeleri, görevlerinin ve görev yerlerinin geçici veya sürekli olarak değiştirilmesi, haklarında disiplin kovuşturması açılması ve disiplin cezası verilmesi, görevleriyle ilgili veya görevleri sırasında işledikleri suçlarından dolayı soruşturma yapılması ve yargılanmalarına karar verilmesi, meslekten çıkarmayı gerektiren suçluluk veya </w:t>
      </w:r>
    </w:p>
    <w:p w:rsidR="36BFA816" w:rsidRDefault="36BFA816" w14:paraId="21FE02C5" w14:textId="0F5B2513">
      <w:r w:rsidRPr="36BFA816" w:rsidR="36BFA816">
        <w:rPr>
          <w:rFonts w:ascii="Calibri" w:hAnsi="Calibri" w:eastAsia="Calibri" w:cs="Calibri"/>
          <w:noProof w:val="0"/>
          <w:sz w:val="22"/>
          <w:szCs w:val="22"/>
          <w:lang w:val="tr-TR"/>
        </w:rPr>
        <w:t xml:space="preserve">28 </w:t>
      </w:r>
    </w:p>
    <w:p w:rsidR="36BFA816" w:rsidRDefault="36BFA816" w14:paraId="55F74037" w14:textId="6ABF59BE">
      <w:r w:rsidRPr="36BFA816" w:rsidR="36BFA816">
        <w:rPr>
          <w:rFonts w:ascii="Calibri" w:hAnsi="Calibri" w:eastAsia="Calibri" w:cs="Calibri"/>
          <w:noProof w:val="0"/>
          <w:sz w:val="22"/>
          <w:szCs w:val="22"/>
          <w:lang w:val="tr-TR"/>
        </w:rPr>
        <w:t xml:space="preserve"> </w:t>
      </w:r>
    </w:p>
    <w:p w:rsidR="36BFA816" w:rsidRDefault="36BFA816" w14:paraId="5F2FADA9" w14:textId="64E425D1">
      <w:r w:rsidRPr="36BFA816" w:rsidR="36BFA816">
        <w:rPr>
          <w:rFonts w:ascii="Calibri" w:hAnsi="Calibri" w:eastAsia="Calibri" w:cs="Calibri"/>
          <w:noProof w:val="0"/>
          <w:sz w:val="22"/>
          <w:szCs w:val="22"/>
          <w:lang w:val="tr-TR"/>
        </w:rPr>
        <w:t xml:space="preserve">yetersizlik halleri ve meslek içi eğitimleri ile diğer özlük işleri mahkemelerin bağımsızlığı ve hâkimlik teminatı esaslarına göre kanunla düzenlenir. Hâkimler ve savcılar altmışbeş yaşını bitirinceye kadar hizmet görürler; askerî hâkimlerin yaş haddi, yükselme ve emeklilikleri kanunda gösterilir. Hâkimler ve savcılar, kanunda belirtilenlerden başka, resmî ve özel hiçbir görev alamazlar. Hâkimler ve savcılar idarî görevleri yönünden Adalet Bakanlığına bağlıdırlar. Hâkim ve savcı olup da adalet hizmetindeki idarî görevlerde çalışanlar, hâkimler ve savcılar hakkındaki hükümlere tâbidirler. Bunlar, hâkimler ve savcılara ait esaslar dairesinde sınıflandırılır ve derecelendirilirler, hâkimlere ve savcılara tanınan her türlü haklardan yararlanırlar. D. Duruşmaların açık ve kararların gerekçeli olması MADDE 141- Mahkemelerde duruşmalar herkese açıktır. Duruşmaların bir kısmının veya tamamının kapalı yapılmasına ancak genel ahlâkın veya kamu güvenliğinin kesin olarak gerekli kıldığı hallerde karar verilebilir. Küçüklerin yargılanması hakkında kanunla özel hükümler konulur. Bütün mahkemelerin her türlü kararları gerekçeli olarak yazılır. Davaların en az giderle ve mümkün olan süratle sonuçlandırılması, yargının görevidir. E. Mahkemelerin kuruluşu MADDE 142- Mahkemelerin kuruluşu, görev ve yetkileri, işleyişi ve yargılama usulleri kanunla düzenlenir. (Ek fıkra: 16/4/2017-6771/13 md.) Disiplin mahkemeleri dışında askerî mahkemeler kurulamaz. Ancak savaş halinde, asker kişilerin görevleriyle ilgili olarak işledikleri suçlara ait davalara bakmakla görevli askerî mahkemeler kurulabilir. F. Devlet Güvenlik Mahkemeleri MADDE 143- (Değişik: 18/6/1999-4388/1 md.) (Mülga: 7/5/2004-5170/9 md.) G. Adalet hizmetlerinin denetimi20 MADDE 144 – (Değişik: 12/9/2010-5982/14 md.) Adalet hizmetleri ile savcıların idarî görevleri yönünden Adalet Bakanlığınca denetimi, adalet müfettişleri ile hâkim ve savcı mesleğinden olan iç denetçiler; araştırma, inceleme ve soruşturma işlemleri ise adalet müfettişleri eliyle yapılır. Buna ilişkin usul ve esaslar kanunla düzenlenir.  H. Askerî yargı MADDE 145 – (Değişik: 12/9/2010-5982/15 md.) (Mülga: 16/4/2017-6771/16 md.) II. Yüksek mahkemeler A. Anayasa Mahkemesi 1. Kuruluşu  MADDE 146- (Değişik: 12/9/2010-5982/16 md.) (Değişik: 16/4/2017-6771/16 md.) Anayasa Mahkemesi onbeş üyeden kurulur. Türkiye Büyük Millet Meclisi; iki üyeyi Sayıştay Genel Kurulunun kendi başkan ve üyeleri arasından, her boş yer için gösterecekleri üçer aday içinden, bir üyeyi ise baro başkanlarının serbest avukatlar arasından gösterecekleri üç aday içinden yapacağı gizli oylamayla seçer. Türkiye Büyük Millet Meclisinde yapılacak bu seçimde, her boş üyelik için ilk oylamada üye tam sayısının üçte iki ve ikinci oylamada üye tam sayısının salt çoğunluğu aranır. İkinci oylamada salt çoğunluk sağlanamazsa, bu oylamada en çok oy alan iki aday için üçüncü oylama yapılır; üçüncü oylamada en fazla oy alan aday üye seçilmiş olur. (Değişik: 16/4/2017-6771/16 md.) Cumhurbaşkanı; üç üyeyi Yargıtay, iki üyeyi Danıştay genel kurullarınca kendi başkan ve üyeleri arasından her boş yer için gösterecekleri üçer aday içinden; en az ikisi hukukçu olmak üzere üç üyeyi Yükseköğretim Kurulunun kendi üyesi olmayan yükseköğretim kurumlarının hukuk, iktisat ve siyasal bilimler dallarında görev yapan öğretim üyeleri arasından göstereceği üçer aday içinden; dört üyeyi üst kademe yöneticileri, serbest avukatlar, birinci sınıf hâkim ve savcılar ile en az beş yıl raportörlük yapmış Anayasa Mahkemesi raportörleri arasından seçer. (Değişik: 16/4/2017-6771/16 md.) Yargıtay, Danıştay ve Sayıştay genel kurulları ile Yükseköğretim Kurulundan Anayasa Mahkemesi üyeliğine aday göstermek için yapılacak seçimlerde, her boş üyelik için, en                                                  20 Bu maddenin kenar başlığı, “G. Hâkim ve savcıların denetimi” iken, 12/9/2010 tarihli ve 5982 sayılı Kanunun 14’üncü maddesiyle değiştirilmiş ve metne işlenmiştir. </w:t>
      </w:r>
    </w:p>
    <w:p w:rsidR="36BFA816" w:rsidRDefault="36BFA816" w14:paraId="6572629D" w14:textId="54AAB5E6">
      <w:r w:rsidRPr="36BFA816" w:rsidR="36BFA816">
        <w:rPr>
          <w:rFonts w:ascii="Calibri" w:hAnsi="Calibri" w:eastAsia="Calibri" w:cs="Calibri"/>
          <w:noProof w:val="0"/>
          <w:sz w:val="22"/>
          <w:szCs w:val="22"/>
          <w:lang w:val="tr-TR"/>
        </w:rPr>
        <w:t xml:space="preserve">29 </w:t>
      </w:r>
    </w:p>
    <w:p w:rsidR="36BFA816" w:rsidRDefault="36BFA816" w14:paraId="7FDD7DF9" w14:textId="483634EE">
      <w:r w:rsidRPr="36BFA816" w:rsidR="36BFA816">
        <w:rPr>
          <w:rFonts w:ascii="Calibri" w:hAnsi="Calibri" w:eastAsia="Calibri" w:cs="Calibri"/>
          <w:noProof w:val="0"/>
          <w:sz w:val="22"/>
          <w:szCs w:val="22"/>
          <w:lang w:val="tr-TR"/>
        </w:rPr>
        <w:t xml:space="preserve"> </w:t>
      </w:r>
    </w:p>
    <w:p w:rsidR="36BFA816" w:rsidRDefault="36BFA816" w14:paraId="47DAAA94" w14:textId="544068CC">
      <w:r w:rsidRPr="36BFA816" w:rsidR="36BFA816">
        <w:rPr>
          <w:rFonts w:ascii="Calibri" w:hAnsi="Calibri" w:eastAsia="Calibri" w:cs="Calibri"/>
          <w:noProof w:val="0"/>
          <w:sz w:val="22"/>
          <w:szCs w:val="22"/>
          <w:lang w:val="tr-TR"/>
        </w:rPr>
        <w:t xml:space="preserve">fazla oy alan üç kişi aday gösterilmiş sayılır. Baro başkanlarının serbest avukatlar arasından gösterecekleri üç aday için yapılacak seçimde en fazla oy alan üç kişi aday gösterilmiş sayılır.21 Anayasa Mahkemesine üye seçilebilmek için, kırkbeş yaşın doldurulmuş olması kaydıyla; yükseköğretim kurumları öğretim üyelerinin profesör veya doçent unvanını kazanmış, avukatların en az yirmi yıl fiilen avukatlık yapmış, üst kademe yöneticilerinin yükseköğrenim görmüş ve en az yirmi yıl kamu hizmetinde fiilen çalışmış, birinci sınıf hâkim ve savcıların adaylık dahil en az yirmi yıl çalışmış olması şarttır. Anayasa Mahkemesi üyeleri arasından gizli oyla ve üye tam sayısının salt çoğunluğu ile dört yıl için bir Başkan ve iki başkanvekili seçilir. Süresi bitenler yeniden seçilebilirler. Anayasa Mahkemesi üyeleri aslî görevleri dışında resmî veya özel hiçbir görev alamazlar. 2. Üyelerin görev süresi ve üyeliğin sona ermesi22 MADDE 147- (Değişik: 12/9/2010-5982/17 md.) Anayasa Mahkemesi üyeleri oniki yıl için seçilirler. Bir kimse iki defa Anayasa Mahkemesi üyesi seçilemez. Anayasa Mahkemesi üyeleri altmışbeş yaşını doldurunca emekliye ayrılırlar. Zorunlu emeklilik yaşından önce görev süresi dolan üyelerin başka bir görevde çalışmaları ve özlük işleri kanunla düzenlenir.  Anayasa Mahkemesi üyeliği, bir üyenin hâkimlik mesleğinden çıkarılmayı gerektiren bir suçtan dolayı hüküm giymesi halinde kendiliğinden; görevini sağlık bakımından yerine getiremeyeceğinin kesin olarak anlaşılması halinde de, Anayasa Mahkemesi üye tamsayısının salt çoğunluğunun kararı ile sona erer. 3. Görev ve yetkileri  MADDE 148- (Değişik: 12/9/2010-5982/18 md.; 16/4/2017-6771/16 md.) Anayasa Mahkemesi, kanunların, Cumhurbaşkanlığı kararnamelerinin ve Türkiye Büyük Millet Meclisi İçtüzüğünün Anayasaya şekil ve esas bakımlarından uygunluğunu denetler ve bireysel başvuruları karara bağlar. Anayasa değişikliklerini ise sadece şekil bakımından inceler ve denetler. Ancak, olağanüstü hallerde ve savaş hallerinde çıkarılan Cumhurbaşkanlığı kararnamelerinin şekil ve esas bakımından Anayasaya aykırılığı iddiasıyla, Anayasa Mahkemesinde dava açılamaz. Kanunların şekil bakımından denetlenmesi, son oylamanın, öngörülen çoğunlukla yapılıp yapılmadığı; Anayasa değişikliklerinde ise, teklif ve oylama çoğunluğuna ve ivedilikle görüşülemeyeceği şartına uyulup uyulmadığı hususları ile sınırlıdır. Şekil bakımından denetleme, Cumhurbaşkanınca veya Türkiye Büyük Millet Meclisi üyelerinin beşte biri tarafından istenebilir. Kanunun yayımlandığı tarihten itibaren on gün geçtikten sonra, şekil bozukluğuna dayalı iptal davası açılamaz; def’i yoluyla da ileri sürülemez. (Ek fıkra: 12/9/2010-5982/18 md.) Herkes, Anayasada güvence altına alınmış temel hak ve özgürlüklerinden, Avrupa İnsan Hakları Sözleşmesi kapsamındaki herhangi birinin kamu gücü tarafından, ihlal edildiği iddiasıyla Anayasa Mahkemesine başvurabilir. Başvuruda bulunabilmek için olağan kanun yollarının tüketilmiş olması şarttır. (Ek fıkra: 12/9/2010-5982/18 md.) Bireysel başvuruda, kanun yolunda gözetilmesi gereken hususlarda inceleme yapılamaz. (Ek fıkra: 12/9/2010-5982/18 md.) Bireysel başvuruya ilişkin usul ve esaslar kanunla düzenlenir. (Değişik: 12/9/2010-5982/18 md.; 16/4/2017-6771/16 md.) Anayasa Mahkemesi Cumhurbaşkanını, Türkiye Büyük Millet Meclisi Başkanını, Cumhurbaşkanı yardımcılarını, bakanları, Anayasa Mahkemesi, Yargıtay, Danıştay Başkan ve üyelerini, Başsavcılarını, Cumhuriyet Başsavcıvekilini, Hâkimler ve Savcılar Kurulu ve Sayıştay Başkan ve üyelerini görevleriyle ilgili suçlardan dolayı Yüce Divan sıfatıyla yargılar.  (Ek fıkra: 12/9/2010-5982/18 md.) (Değişik: 16/4/2017-6771/16 md.) Genelkurmay Başkanı, Kara, Deniz ve Hava Kuvvetleri Komutanları da görevleriyle ilgili suçlardan dolayı Yüce Divanda yargılanırlar. Yüce Divanda, savcılık görevini Cumhuriyet Başsavcısı veya Cumhuriyet Başsavcıvekili yapar. (Değişik: 12/9/2010-5982/18 md.) Yüce Divan kararlarına karşı yeniden inceleme başvurusu yapılabilir. Genel Kurulun yeniden inceleme sonucunda verdiği kararlar kesindir. Anayasa Mahkemesi, Anayasa ile verilen diğer görevleri de yerine getirir.  4. Çalışma ve yargılama usulü MADDE 149- (Değişik: 23/7/1995-4121/14 md.; 3/10/2001-4709/33 md.; 12/9/2010-5982/19 md.)                                                  21 Bu fıkranın -6771 sayılı Kanun’la değiştirilmeden önceki hâlinde- birinci cümlesindeki, “her boş üyelik için,” ibaresinden sonra gelen “… bir üye ancak bir aday için oy kullanabilir; …” ve ikinci cümlesindeki, “yapılacak seçimde” ibaresinden sonra gelen “… de her bir baro başkanı ancak bir aday için oy kullanabilir ve …” ibareleri Anayasa Mahkemesinin 7/7/2010 tarihli ve E.: 2010/49, K.: 2010/87 sayılı Kararı ile iptal edilmiştir (R.G.: 1/8/2010 - Mükerrer 27659). 22 Bu maddenin kenar başlığı, “2. Üyeliğin sona ermesi” iken, 12/9/2010 tarihli ve 5982 sayılı Kanunun 17’nci maddesiyle değiştirilmiş ve metne işlenmiştir. </w:t>
      </w:r>
    </w:p>
    <w:p w:rsidR="36BFA816" w:rsidRDefault="36BFA816" w14:paraId="26E63D7D" w14:textId="1D1BE516">
      <w:r w:rsidRPr="36BFA816" w:rsidR="36BFA816">
        <w:rPr>
          <w:rFonts w:ascii="Calibri" w:hAnsi="Calibri" w:eastAsia="Calibri" w:cs="Calibri"/>
          <w:noProof w:val="0"/>
          <w:sz w:val="22"/>
          <w:szCs w:val="22"/>
          <w:lang w:val="tr-TR"/>
        </w:rPr>
        <w:t xml:space="preserve">30 </w:t>
      </w:r>
    </w:p>
    <w:p w:rsidR="36BFA816" w:rsidRDefault="36BFA816" w14:paraId="753B4C35" w14:textId="59724AA6">
      <w:r w:rsidRPr="36BFA816" w:rsidR="36BFA816">
        <w:rPr>
          <w:rFonts w:ascii="Calibri" w:hAnsi="Calibri" w:eastAsia="Calibri" w:cs="Calibri"/>
          <w:noProof w:val="0"/>
          <w:sz w:val="22"/>
          <w:szCs w:val="22"/>
          <w:lang w:val="tr-TR"/>
        </w:rPr>
        <w:t xml:space="preserve"> </w:t>
      </w:r>
    </w:p>
    <w:p w:rsidR="36BFA816" w:rsidRDefault="36BFA816" w14:paraId="489FA51D" w14:textId="37C4030B">
      <w:r w:rsidRPr="36BFA816" w:rsidR="36BFA816">
        <w:rPr>
          <w:rFonts w:ascii="Calibri" w:hAnsi="Calibri" w:eastAsia="Calibri" w:cs="Calibri"/>
          <w:noProof w:val="0"/>
          <w:sz w:val="22"/>
          <w:szCs w:val="22"/>
          <w:lang w:val="tr-TR"/>
        </w:rPr>
        <w:t xml:space="preserve">(Değişik: 16/4/2017-6771/16 md.) Anayasa Mahkemesi, iki bölüm ve Genel Kurul halinde çalışır. Bölümler, başkanvekili başkanlığında dört üyenin katılımıyla toplanır. Genel Kurul, Mahkeme Başkanının veya Başkanın belirleyeceği başkanvekilinin başkanlığında en az on üye ile toplanır. Bölümler ve Genel Kurul, kararlarını salt çoğunlukla alır. Bireysel başvuruların kabul edilebilirlik incelemesi için komisyonlar oluşturulabilir. Siyasî partilere ilişkin dava ve başvurulara, iptal ve itiraz davaları ile Yüce Divan sıfatıyla yürütülecek yargılamalara Genel Kurulca bakılır, bireysel başvurular ise bölümlerce karara bağlanır. Anayasa değişikliğinde iptale, siyasî partilerin kapatılmasına ya da Devlet yardımından yoksun bırakılmasına karar verilebilmesi için toplantıya katılan üyelerin üçte iki oy çokluğu şarttır. Şekil bozukluğuna dayalı iptal davaları Anayasa Mahkemesince öncelikle incelenip karara bağlanır. Anayasa Mahkemesinin kuruluşu, Genel Kurul ve bölümlerin yargılama usulleri, Başkan, başkanvekilleri ve üyelerin disiplin işleri kanunla; Mahkemenin çalışma esasları, bölüm ve komisyonların oluşumu ve işbölümü kendi yapacağı İçtüzükle düzenlenir. Anayasa Mahkemesi Yüce Divan sıfatıyla baktığı davalar dışında kalan işleri dosya üzerinde inceler. Ancak, bireysel başvurularda duruşma yapılmasına karar verilebilir. Mahkeme ayrıca, gerekli gördüğü hallerde sözlü açıklamalarını dinlemek üzere ilgilileri ve konu üzerinde bilgisi olanları çağırabilir ve siyasî partilerin kapatılmasına ilişkin davalarda, Yargıtay Cumhuriyet Başsavcısından sonra kapatılması istenen siyasî partinin genel başkanlığının veya tayin edeceği bir vekilin savunmasını dinler. 5. İptal davası MADDE 150- (Değişik: 16/4/2017-6771/16 md.) Kanunların, Cumhurbaşkanlığı kararnamelerinin, Türkiye Büyük Millet Meclisi İçtüzüğünün veya bunların belirli madde ve hükümlerinin şekil ve esas bakımından Anayasaya aykırılığı iddiasıyla Anayasa Mahkemesinde doğrudan doğruya iptal davası açabilme hakkı, Cumhurbaşkanına, Türkiye Büyük Millet Meclisinde en fazla üyeye sahip iki siyasi parti grubuna ve üye tamsayısının en az beşte biri tutarındaki üyelere aittir. (Mülga cümle: 16/4/2017-6771/16 md.) 6. Dava açma süresi MADDE 151- (Değişik: 16/4/2017-6771/16 md.) Anayasa Mahkemesinde doğrudan doğruya iptal davası açma hakkı, iptali istenen kanun, Cumhurbaşkanlığı kararnamesi veya İçtüzüğün Resmî Gazetede yayımlanmasından başlayarak altmış gün sonra düşer. 7. Anayasaya aykırılığın diğer mahkemelerde ileri sürülmesi MADDE 152- (Değişik: 16/4/2017-6771/16 md.) Bir davaya bakmakta olan mahkeme, uygulanacak bir kanun veya Cumhurbaşkanlığı kararnamesinin hükümlerini Anayasaya aykırı görürse veya taraflardan birinin ileri sürdüğü aykırılık iddiasının ciddî olduğu kanısına varırsa, Anayasa Mahkemesinin bu konuda vereceği karara kadar davayı geri bırakır. Mahkeme, Anayasaya aykırılık iddiasını ciddî görmezse bu iddia, temyiz merciince esas hükümle birlikte karara bağlanır. Anayasa Mahkemesi, işin kendisine gelişinden başlamak üzere beş ay içinde kararını verir ve açıklar. Bu süre içinde karar verilmezse mahkeme davayı yürürlükteki kanun hükümlerine göre sonuçlandırır. Ancak, Anayasa Mahkemesinin kararı, esas hakkındaki karar kesinleşinceye kadar gelirse, mahkeme buna uymak zorundadır. Anayasa Mahkemesinin işin esasına girerek verdiği red kararının Resmî Gazetede yayımlanmasından sonra on yıl geçmedikçe aynı kanun hükmünün Anayasaya aykırılığı iddiasıyla tekrar başvuruda bulunulamaz. 8. Anayasa Mahkemesinin kararları  MADDE 153- Anayasa Mahkemesinin kararları kesindir. İptal kararları gerekçesi yazılmadan açıklanamaz. (Değişik: 16/4/2017-6771/16 md.) Anayasa Mahkemesi bir kanun veya Cumhurbaşkanlığı kararnamesinin tamamını veya bir hükmünü iptal ederken, kanun koyucu gibi hareketle, yeni bir uygulamaya yol açacak biçimde hüküm tesis edemez. (Değişik: 16/4/2017-6771/16 md.) Kanun, Cumhurbaşkanlığı kararnamesi veya Türkiye Büyük Millet Meclisi İçtüzüğü ya da bunların hükümleri, iptal kararlarının Resmî Gazetede yayımlandığı tarihte yürürlükten kalkar. Gereken hallerde Anayasa Mahkemesi iptal hükmünün yürürlüğe gireceği tarihi ayrıca kararlaştırabilir. Bu tarih, kararın Resmî Gazetede yayımlandığı günden başlayarak bir yılı geçemez. (Değişik: 16/4/2017-6771/16 md.) İptal kararının yürürlüğe girişinin ertelendiği durumlarda, Türkiye Büyük Millet Meclisi, iptal kararının ortaya çıkardığı hukukî boşluğu dolduracak kanun teklifini öncelikle görüşüp karara bağlar. </w:t>
      </w:r>
    </w:p>
    <w:p w:rsidR="36BFA816" w:rsidRDefault="36BFA816" w14:paraId="3995F393" w14:textId="59EBE344">
      <w:r w:rsidRPr="36BFA816" w:rsidR="36BFA816">
        <w:rPr>
          <w:rFonts w:ascii="Calibri" w:hAnsi="Calibri" w:eastAsia="Calibri" w:cs="Calibri"/>
          <w:noProof w:val="0"/>
          <w:sz w:val="22"/>
          <w:szCs w:val="22"/>
          <w:lang w:val="tr-TR"/>
        </w:rPr>
        <w:t xml:space="preserve">31 </w:t>
      </w:r>
    </w:p>
    <w:p w:rsidR="36BFA816" w:rsidRDefault="36BFA816" w14:paraId="2361B41C" w14:textId="476859E0">
      <w:r w:rsidRPr="36BFA816" w:rsidR="36BFA816">
        <w:rPr>
          <w:rFonts w:ascii="Calibri" w:hAnsi="Calibri" w:eastAsia="Calibri" w:cs="Calibri"/>
          <w:noProof w:val="0"/>
          <w:sz w:val="22"/>
          <w:szCs w:val="22"/>
          <w:lang w:val="tr-TR"/>
        </w:rPr>
        <w:t xml:space="preserve"> </w:t>
      </w:r>
    </w:p>
    <w:p w:rsidR="36BFA816" w:rsidRDefault="36BFA816" w14:paraId="45283825" w14:textId="05731412">
      <w:r w:rsidRPr="36BFA816" w:rsidR="36BFA816">
        <w:rPr>
          <w:rFonts w:ascii="Calibri" w:hAnsi="Calibri" w:eastAsia="Calibri" w:cs="Calibri"/>
          <w:noProof w:val="0"/>
          <w:sz w:val="22"/>
          <w:szCs w:val="22"/>
          <w:lang w:val="tr-TR"/>
        </w:rPr>
        <w:t xml:space="preserve">İptal kararları geriye yürümez. Anayasa Mahkemesi kararları Resmî Gazetede hemen yayımlanır ve yasama, yürütme ve yargı organlarını, idare makamlarını, gerçek ve tüzelkişileri bağlar. B. Yargıtay MADDE 154- Yargıtay, adliye mahkemelerince verilen ve kanunun başka bir adlî yargı merciine bırakmadığı karar ve hükümlerin son inceleme merciidir. Kanunla gösterilen belli davalara da ilk ve son derece mahkemesi olarak bakar. (Değişik: 16/4/2017-6771/16 md.) Yargıtay üyeleri, birinci sınıfa ayrılmış adlî yargı hâkim ve Cumhuriyet savcıları ile bu meslekten sayılanlar arasından Hâkimler ve Savcılar Kurulunca üye tamsayısının salt çoğunluğu ile ve gizli oyla seçilir. Yargıtay Birinci Başkanı, birinci başkanvekilleri ve daire başkanları kendi üyeleri arasından Yargıtay Genel Kurulunca üye tamsayısının salt çoğunluğu ve gizli oyla dört yıl için seçilirler; süresi bitenler yeniden seçilebilirler. Yargıtay Cumhuriyet Başsavcısı ve Cumhuriyet Başsavcıvekili, Yargıtay Genel Kurulunun kendi üyeleri arasından gizli oyla belirleyeceği beşer aday arasından Cumhurbaşkanı tarafından dört yıl için seçilirler. Süresi bitenler yeniden seçilebilirler. Yargıtayın kuruluşu, işleyişi, Başkan, başkanvekilleri, daire başkanları ve üyeleri ile Cumhuriyet Başsavcısı ve Cumhuriyet Başsavcıvekilinin nitelikleri ve seçim usulleri, mahkemelerin bağımsızlığı ve hâkimlik teminatı esaslarına göre kanunla düzenlenir. C. Danıştay MADDE 155- Danıştay, idarî mahkemelerce verilen ve kanunun başka bir idarî yargı merciine bırakmadığı karar ve hükümlerin son inceleme merciidir. Kanunla gösterilen belli davalara da ilk ve son derece mahkemesi olarak bakar. (Değişik: 13/8/1999- 4446/3 md.; 16/4/2017-6771/16 md.) Danıştay, davaları görmek, kamu hizmetleri ile ilgili imtiyaz şartlaşma ve sözleşmeleri hakkında iki ay içinde düşüncesini bildirmek, idarî uyuşmazlıkları çözmek ve kanunla gösterilen diğer işleri yapmakla görevlidir. (Değişik: 16/4/2017-6771/16 md.) Danıştay üyelerinin dörtte üçü, birinci sınıf idarî yargı hâkim ve savcıları ile bu meslekten sayılanlar arasından Hâkimler ve Savcılar Kurulu; dörtte biri, nitelikleri kanunda belirtilen görevliler arasından Cumhurbaşkanı; tarafından seçilir. Danıştay Başkanı, Başsavcı, başkanvekilleri ve daire başkanları, kendi üyeleri arasından Danıştay Genel Kurulunca üye tamsayısının salt çoğunluğu ve gizli oyla dört yıl için seçilirler. Süresi bitenler yeniden seçilebilirler.  Danıştayın, kuruluşu, işleyişi, Başkan, Başsavcı, başkanvekilleri, daire başkanları ile üyelerinin nitelikleri ve seçim usulleri, idarî yargının özelliği, mahkemelerin bağımsızlığı ve hâkimlik teminatı esaslarına göre kanunla düzenlenir. D.  Askerî Yargıtay MADDE 156- (Mülga: 16/4/2017-6771/16 md.) E. Askerî Yüksek İdare Mahkemesi MADDE 157- (Mülga: 16/4/2017-6771/16 md.) F. Uyuşmazlık Mahkemesi MADDE 158- (Değişik: 16/4/2017-6771/16 md.) Uyuşmazlık Mahkemesi adli ve idari yargı mercileri arasındaki görev ve hüküm uyuşmazlıklarını kesin olarak çözümlemeye yetkilidir. Uyuşmazlık Mahkemesinin kuruluşu, üyelerinin nitelikleri ve seçimleri ile işleyişi kanunla düzenlenir. Bu mahkemenin Başkanlığını Anayasa Mahkemesince, kendi üyeleri arasından görevlendirilen üye yapar. Diğer mahkemelerle, Anayasa Mahkemesi arasındaki görev uyuşmazlıklarında, Anayasa Mahkemesinin kararı esas alınır. III. Hâkimler ve Savcılar Kurulu23 MADDE 159- (Değişik: 12/9/2010-5982/22 md.)                                                  23 Bu maddenin kenar başlığı, “III. Hâkimler ve Savcılar Yüksek Kurulu” iken, 16/4/2017 tarihli ve 6771 sayılı Kanunun 14’üncü maddesiyle değiştirilmiş ve metne işlenmiştir. </w:t>
      </w:r>
    </w:p>
    <w:p w:rsidR="36BFA816" w:rsidRDefault="36BFA816" w14:paraId="534219B7" w14:textId="109AFE82">
      <w:r w:rsidRPr="36BFA816" w:rsidR="36BFA816">
        <w:rPr>
          <w:rFonts w:ascii="Calibri" w:hAnsi="Calibri" w:eastAsia="Calibri" w:cs="Calibri"/>
          <w:noProof w:val="0"/>
          <w:sz w:val="22"/>
          <w:szCs w:val="22"/>
          <w:lang w:val="tr-TR"/>
        </w:rPr>
        <w:t xml:space="preserve">32 </w:t>
      </w:r>
    </w:p>
    <w:p w:rsidR="36BFA816" w:rsidRDefault="36BFA816" w14:paraId="5C4673B0" w14:textId="3ADDA17E">
      <w:r w:rsidRPr="36BFA816" w:rsidR="36BFA816">
        <w:rPr>
          <w:rFonts w:ascii="Calibri" w:hAnsi="Calibri" w:eastAsia="Calibri" w:cs="Calibri"/>
          <w:noProof w:val="0"/>
          <w:sz w:val="22"/>
          <w:szCs w:val="22"/>
          <w:lang w:val="tr-TR"/>
        </w:rPr>
        <w:t xml:space="preserve"> </w:t>
      </w:r>
    </w:p>
    <w:p w:rsidR="36BFA816" w:rsidRDefault="36BFA816" w14:paraId="174FF560" w14:textId="5BB1E4E5">
      <w:r w:rsidRPr="36BFA816" w:rsidR="36BFA816">
        <w:rPr>
          <w:rFonts w:ascii="Calibri" w:hAnsi="Calibri" w:eastAsia="Calibri" w:cs="Calibri"/>
          <w:noProof w:val="0"/>
          <w:sz w:val="22"/>
          <w:szCs w:val="22"/>
          <w:lang w:val="tr-TR"/>
        </w:rPr>
        <w:t xml:space="preserve">(Değişik: 16/4/2017-6771/14 md.) Hâkimler ve Savcılar Kurulu, mahkemelerin bağımsızlığı ve hâkimlik teminatı esaslarına göre kurulur ve görev yapar. (Değişik: 16/4/2017-6771/14 md.) Hâkimler ve Savcılar Kurulu onüç üyeden oluşur; iki daire halinde çalışır.  (Değişik: 16/4/2017-6771/14 md.) Kurulun Başkanı Adalet Bakanıdır. Adalet Bakanlığı Müsteşarı Kurulun tabiî üyesidir. Kurulun, üç üyesi birinci sınıf olup, birinci sınıfa ayrılmayı gerektiren nitelikleri yitirmemiş adlî yargı hâkim ve savcıları arasından, bir üyesi birinci sınıf olup, birinci sınıfa ayrılmayı gerektiren nitelikleri yitirmemiş idarî yargı hâkim ve savcıları arasından Cumhurbaşkanınca; üç üyesi Yargıtay üyeleri, bir üyesi Danıştay üyeleri, üç üyesi nitelikleri kanunda belirtilen yükseköğretim kurumlarının hukuk dallarında görev yapan öğretim üyeleri ile avukatlar arasından Türkiye Büyük Millet Meclisi tarafından seçilir. Öğretim üyeleri ile avukatlar arasından seçilen üyelerden, en az birinin öğretim üyesi ve en az birinin de avukat olması zorunludur. Kurulun Türkiye Büyük Millet Meclisi tarafından seçilecek üyeliklerine ilişkin başvurular, Meclis Başkanlığına yapılır. Başkanlık, başvuruları Anayasa ve Adalet Komisyonları Üyelerinden Kurulu Karma Komisyona gönderir. Komisyon her bir üyelik için üç adayı, üye tamsayısının üçte iki çoğunluğuyla belirler. Birinci oylamada aday belirleme işleminin sonuçlandırılamaması halinde ikinci oylamada üye tamsayısının beşte üç çoğunluğu aranır. Bu oylamada da aday belirlenemediği takdirde, her bir üyelik için en çok oyu alan iki aday arasında ad çekme usulü ile aday belirleme işlemi tamamlanır. Türkiye Büyük Millet Meclisi, Komisyon tarafından belirlenen adaylar arasından, her bir üye için ayrı ayrı gizli oyla seçim yapar. Birinci oylamada üye tamsayısının üçte iki çoğunluğu; bu oylamada seçimin sonuçlandırılamaması halinde, ikinci oylamada üye tamsayısının beşte üç çoğunluğu aranır. İkinci oylamada da üye seçilemediği takdirde en çok oyu alan iki aday arasında ad çekme usulü ile üye seçimi tamamlanır.24 (Değişik: 16/4/2017-6771/14 md.) Üyeler dört yıl için seçilir. Süresi biten üyeler bir kez daha seçilebilir.  (Değişik: 16/4/2017-6771/14 md.) Kurul üyeliği seçimi, üyelerin görev süresinin dolmasından önceki otuz gün içinde yapılır. Seçilen üyelerin görev süreleri dolmadan Kurul üyeliğinin boşalması durumunda, boşalmayı takip eden otuz gün içinde, yeni üyelerin seçimi yapılır.25 (Değişik: 16/4/2017-6771/14 md.) Kurulun, Adalet Bakanı ile Adalet Bakanlığı Müsteşarı dışındaki üyeleri, görevlerinin devamı süresince; kanunda belirlenenler dışında başka bir görev alamazlar veya Kurul tarafından başka bir göreve atanamaz ve seçilemezler. Kurulun yönetimi ve temsili Kurul Başkanına aittir. Kurul Başkanı dairelerin çalışmalarına katılamaz. Kurul, kendi üyeleri arasından daire başkanlarını ve daire başkanlarından birini de başkanvekili olarak seçer. Başkan, yetkilerinden bir kısmını başkanvekiline devredebilir. Kurul, adlî ve idarî yargı hâkim ve savcılarını mesleğe kabul etme, atama ve nakletme, geçici yetki verme, yükselme ve birinci sınıfa ayırma, kadro dağıtma, meslekte kalmaları uygun görülmeyenler hakkında karar verme, disiplin cezası verme, görevden uzaklaştırma işlemlerini yapar; Adalet Bakanlığının, bir mahkemenin kaldırılması veya yargı çevresinin değiştirilmesi konusundaki tekliflerini karara bağlar; ayrıca, Anayasa ve kanunlarla verilen diğer görevleri yerine getirir. (Değişik: 16/4/2017-6771/14 md.) Hâkim ve savcıların görevlerini; kanun ve diğer mevzuata (hâkimler için idarî nitelikteki genelgelere) uygun olarak yapıp yapmadıklarını denetleme; görevlerinden dolayı veya görevleri sırasında suç işleyip işlemediklerini, hal ve eylemlerinin sıfat ve görevleri icaplarına uyup uymadığını araştırma ve gerektiğinde haklarında inceleme ve soruşturma işlemleri, ilgili dairenin teklifi ve Hâkimler ve Savcılar Kurulu Başkanının oluru ile Kurul müfettişlerine yaptırılır. Soruşturma ve inceleme işlemleri, hakkında soruşturma ve inceleme yapılacak olandan daha kıdemli hâkim veya savcı eliyle de yaptırılabilir. Kurulun meslekten çıkarma cezasına ilişkin olanlar dışındaki kararlarına karşı yargı mercilerine başvurulamaz. Kurula bağlı Genel Sekreterlik kurulur. Genel Sekreter, birinci sınıf hâkim ve savcılardan Kurulun teklif ettiği üç aday arasından Kurul Başkanı tarafından atanır. Kurul müfettişleri ile Kurulda geçici veya sürekli olarak çalıştırılacak hâkim ve savcıları, muvafakatlerini alarak atama yetkisi Kurula aittir. Adalet Bakanlığının merkez, bağlı ve ilgili kuruluşlarında geçici veya sürekli olarak çalıştırılacak hâkim ve savcılar ile adalet müfettişlerini ve hâkim ve savcı mesleğinden olan iç denetçileri, muvafakatlerini alarak atama yetkisi Adalet Bakanına aittir.                                                  24 Bu fıkranın -6771 sayılı Kanunun 14’üncü maddesi ile değiştirilmeden önceki hâlinde-  üçüncü cümlesindeki, “hukuk,” ibaresinden sonra gelen “… iktisat ve siyasal bilimler …” ve aynı cümledeki “öğretim üyeleri,” ibaresinden sonra gelen “… üst kademe yöneticileri …” ibareleri Anayasa Mahkemesinin 7/7/2010 tarihli ve E.: 2010/49, K.: 2010/87 sayılı Kararı ile iptal edilmiştir. (R.G.: 1/8/2010 - Mükerrer 27659) 25 Bu fıkranın -6771 sayılı Kanunun 14’üncü maddesi ile değiştirilmeden önceki hâlinde- birinci cümlesindeki, “her hâkim ve savcının;” ibaresinden sonra gelen “… ancak bir aday için …” ibaresi Anayasa Mahkemesinin 7/7/2010 tarihli ve E.: 2010/49, K.: 2010/87 sayılı Kararı ile iptal edilmiştir. (R.G.: 1/8/2010 - Mükerrer 27659) </w:t>
      </w:r>
    </w:p>
    <w:p w:rsidR="36BFA816" w:rsidRDefault="36BFA816" w14:paraId="6D9AF811" w14:textId="29770167">
      <w:r w:rsidRPr="36BFA816" w:rsidR="36BFA816">
        <w:rPr>
          <w:rFonts w:ascii="Calibri" w:hAnsi="Calibri" w:eastAsia="Calibri" w:cs="Calibri"/>
          <w:noProof w:val="0"/>
          <w:sz w:val="22"/>
          <w:szCs w:val="22"/>
          <w:lang w:val="tr-TR"/>
        </w:rPr>
        <w:t xml:space="preserve">33 </w:t>
      </w:r>
    </w:p>
    <w:p w:rsidR="36BFA816" w:rsidRDefault="36BFA816" w14:paraId="70EA433A" w14:textId="1BE1E9DF">
      <w:r w:rsidRPr="36BFA816" w:rsidR="36BFA816">
        <w:rPr>
          <w:rFonts w:ascii="Calibri" w:hAnsi="Calibri" w:eastAsia="Calibri" w:cs="Calibri"/>
          <w:noProof w:val="0"/>
          <w:sz w:val="22"/>
          <w:szCs w:val="22"/>
          <w:lang w:val="tr-TR"/>
        </w:rPr>
        <w:t xml:space="preserve"> </w:t>
      </w:r>
    </w:p>
    <w:p w:rsidR="36BFA816" w:rsidRDefault="36BFA816" w14:paraId="179C1B07" w14:textId="14135CD6">
      <w:r w:rsidRPr="36BFA816" w:rsidR="36BFA816">
        <w:rPr>
          <w:rFonts w:ascii="Calibri" w:hAnsi="Calibri" w:eastAsia="Calibri" w:cs="Calibri"/>
          <w:noProof w:val="0"/>
          <w:sz w:val="22"/>
          <w:szCs w:val="22"/>
          <w:lang w:val="tr-TR"/>
        </w:rPr>
        <w:t xml:space="preserve">Kurul üyelerinin seçimi, dairelerin oluşumu ve işbölümü, Kurulun ve dairelerin görevleri, toplantı ve karar yeter sayıları, çalışma usul ve esasları, dairelerin karar ve işlemlerine karşı yapılacak itirazlar ve bunların incelenmesi usulü ile Genel Sekreterliğin kuruluş ve görevleri kanunla düzenlenir. IV. Sayıştay MADDE 160- (Değişik: 29/10/2005-5428/2 md.) Sayıştay, merkezî yönetim bütçesi kapsamındaki kamu idareleri ile sosyal güvenlik kurumlarının bütün gelir ve giderleri ile mallarını Türkiye Büyük Millet Meclisi adına denetlemek ve sorumluların hesap ve işlemlerini kesin hükme bağlamak ve kanunlarla verilen inceleme, denetleme ve hükme bağlama işlerini yapmakla görevlidir. Sayıştayın kesin hükümleri hakkında ilgililer yazılı bildirim tarihinden itibaren onbeş gün içinde bir kereye mahsus olmak üzere karar düzeltilmesi isteminde bulunabilirler. Bu kararlar dolayısıyla idarî yargı yoluna başvurulamaz. Vergi, benzeri malî yükümlülükler ve ödevler hakkında Danıştay ile Sayıştay kararları arasındaki uyuşmazlıklarda Danıştay kararları esas alınır.  (Ek fıkra: 29/10/2005-5428/2 md.) Mahallî idarelerin hesap ve işlemlerinin denetimi ve kesin hükme bağlanması Sayıştay tarafından yapılır. Sayıştayın kuruluşu, işleyişi, denetim usulleri, mensuplarının nitelikleri, atanmaları, ödev ve yetkileri, hakları ve yükümlülükleri ve diğer özlük işleri, Başkan ve üyelerinin teminatı kanunla düzenlenir. (Mülga: 7/5/2004-5170/10 md.) DÖRDÜNCÜ KISIM  Malî ve Ekonomik Hükümler  BİRİNCİ BÖLÜM  Malî Hükümler  I. Bütçe  A. Bütçe ve kesinhesap26 MADDE 161- (Değişik: 29/10/2005-5428/3 md.; 16/4/2017-6771/15 md.)   Kamu idarelerinin ve kamu iktisadî teşebbüsleri dışındaki kamu tüzel kişilerinin harcamaları yıllık bütçelerle yapılır. Malî yıl başlangıcı ile merkezi yönetim bütçesinin hazırlanması, uygulanması ve kontrolü ile yatırımlar veya bir yıldan fazla sürecek iş ve hizmetler için özel süre ve usuller kanunla düzenlenir. Bütçe kanununa, bütçe ile ilgili hükümler dışında hiçbir hüküm konulamaz.  Cumhurbaşkanı bütçe kanun teklifini, malî yılbaşından en az yetmişbeş gün önce, Türkiye Büyük Millet Meclisine sunar. Bütçe teklifi Bütçe Komisyonunda görüşülür. Komisyonun ellibeş gün içinde kabul edeceği metin Genel Kurulda görüşülür ve malî yılbaşına kadar karara bağlanır. Bütçe kanununun süresinde yürürlüğe konulamaması halinde, geçici bütçe kanunu çıkarılır. Geçici bütçe kanununun da çıkarılamaması durumunda, yeni bütçe kanunu kabul edilinceye kadar bir önceki yılın bütçesi yeniden değerleme oranına göre artırılarak uygulanır.  Türkiye Büyük Millet Meclisi üyeleri, Genel Kurulda kamu idare bütçeleri hakkında düşüncelerini her bütçenin görüşülmesi sırasında açıklarlar, gider artırıcı veya gelirleri azaltıcı önerilerde bulunamazlar. Genel Kurulda kamu idare bütçeleri ile değişiklik önergeleri, üzerinde ayrıca görüşme yapılmaksızın okunur ve oylanır. Merkezî yönetim bütçesiyle verilen ödenek, harcanabilecek tutarın sınırını gösterir. Harcanabilecek tutarın Cumhurbaşkanlığı kararnamesiyle aşılabileceğine dair bütçe kanununa hüküm konulamaz. Carî yıl bütçesindeki ödenek artışını öngören değişiklik teklifleri ile carî ve izleyen yılların bütçelerine malî yük getiren tekliflerde, öngörülen giderleri karşılayabilecek malî kaynak gösterilmesi zorunludur. Merkezî yönetim kesinhesap kanunu teklifi, ilgili olduğu malî yılın sonundan başlayarak en geç altı ay sonra Cumhurbaşkanı tarafından Türkiye Büyük Millet Meclisine sunulur. Sayıştay genel uygunluk bildirimini, ilişkin olduğu kesinhesap kanun teklifinin verilmesinden başlayarak en geç yetmişbeş gün içinde Meclise sunar. Kesinhesap kanunu teklifi ve genel uygunluk bildiriminin Türkiye Büyük Millet Meclisine verilmiş olması, ilgili yıla ait Sayıştayca sonuçlandırılamamış denetim ve hesap yargılamasını önlemez ve bunların karara bağlandığı anlamına gelmez. Kesinhesap kanunu teklifi, yeni yıl bütçe kanunu teklifiyle birlikte görüşülür ve karara bağlanır. B. Bütçenin görüşülmesi                                                  26 Bu maddenin başlığı, “A. Bütçenin hazırlanması ve uygulanması” iken 16/4/2017 tarihli ve 6771 sayılı Kanunun 15’inci maddesi ile değiştirilmiş ve metne işlenmiştir. </w:t>
      </w:r>
    </w:p>
    <w:p w:rsidR="36BFA816" w:rsidRDefault="36BFA816" w14:paraId="4598E27B" w14:textId="3A87473C">
      <w:r w:rsidRPr="36BFA816" w:rsidR="36BFA816">
        <w:rPr>
          <w:rFonts w:ascii="Calibri" w:hAnsi="Calibri" w:eastAsia="Calibri" w:cs="Calibri"/>
          <w:noProof w:val="0"/>
          <w:sz w:val="22"/>
          <w:szCs w:val="22"/>
          <w:lang w:val="tr-TR"/>
        </w:rPr>
        <w:t xml:space="preserve">34 </w:t>
      </w:r>
    </w:p>
    <w:p w:rsidR="36BFA816" w:rsidRDefault="36BFA816" w14:paraId="45428492" w14:textId="07583966">
      <w:r w:rsidRPr="36BFA816" w:rsidR="36BFA816">
        <w:rPr>
          <w:rFonts w:ascii="Calibri" w:hAnsi="Calibri" w:eastAsia="Calibri" w:cs="Calibri"/>
          <w:noProof w:val="0"/>
          <w:sz w:val="22"/>
          <w:szCs w:val="22"/>
          <w:lang w:val="tr-TR"/>
        </w:rPr>
        <w:t xml:space="preserve"> </w:t>
      </w:r>
    </w:p>
    <w:p w:rsidR="36BFA816" w:rsidRDefault="36BFA816" w14:paraId="5DB085F2" w14:textId="0029AA53">
      <w:r w:rsidRPr="36BFA816" w:rsidR="36BFA816">
        <w:rPr>
          <w:rFonts w:ascii="Calibri" w:hAnsi="Calibri" w:eastAsia="Calibri" w:cs="Calibri"/>
          <w:noProof w:val="0"/>
          <w:sz w:val="22"/>
          <w:szCs w:val="22"/>
          <w:lang w:val="tr-TR"/>
        </w:rPr>
        <w:t xml:space="preserve">MADDE 162- (Mülga: 16/4/2017-6771/16 md.) C. Bütçelerde değişiklik yapılabilme esasları  MADDE 163- (Mülga: 16/4/2017-6771/16 md.) D. Kesinhesap MADDE 164- (Mülga: 16/4/2017-6771/16 md.) E. Kamu iktisadî teşebbüslerinin denetimi  MADDE 165- Sermayesinin yarısından fazlası doğrudan doğruya veya dolaylı olarak Devlete ait olan kamu kuruluş ve ortaklıklarının Türkiye Büyük Millet Meclisince denetlenmesi esasları kanunla düzenlenir. İKİNCİ BÖLÜM  Ekonomik Hükümler  I. Planlama; Ekonomik ve Sosyal Konsey27 MADDE 166- Ekonomik, sosyal ve kültürel kalkınmayı, özellikle sanayiin ve tarımın yurt düzeyinde dengeli ve uyumlu biçimde hızla gelişmesini, ülke kaynaklarının döküm ve değerlendirilmesini yaparak verimli şekilde kullanılmasını planlamak, bu amaçla gerekli teşkilatı kurmak Devletin görevidir.  Planda millî tasarrufu ve üretimi artırıcı, fiyatlarda istikrar ve dış ödemelerde dengeyi sağlayıcı, yatırım ve istihdamı geliştirici tedbirler öngörülür; yatırımlarda toplum yararları ve gerekleri gözetilir; kaynakların verimli şekilde kullanılması hedef alınır. Kalkınma girişimleri, bu plana göre gerçekleştirilir.  Kalkınma planlarının hazırlanmasına, Türkiye Büyük Millet Meclisince onaylanmasına, uygulanmasına, değiştirilmesine ve bütünlüğünü bozacak değişikliklerin önlenmesine ilişkin usul ve esaslar kanunla düzenlenir. (Ek fıkra: 12/9/2010-5982/23 md.) (Değişik: 16/4/2017-6771/16 md.) Ekonomik ve sosyal politikaların oluşturulmasında Cumhurbaşkanına istişarî nitelikte görüş bildirmek amacıyla Ekonomik ve Sosyal Konsey kurulur. Ekonomik ve Sosyal Konseyin kuruluş ve işleyişi kanunla düzenlenir. II. Piyasaların denetimi ve dış ticaretin düzenlenmesi MADDE 167- Devlet, para, kredi, sermaye, mal ve hizmet piyasalarının sağlıklı ve düzenli işlemelerini sağlayıcı ve geliştirici tedbirleri alır; piyasalarda fiilî veya anlaşma sonucu doğacak tekelleşme ve kartelleşmeyi önler. (Değişik: 16/4/2017-6771/16 md.) Dış ticaretin ülke ekonomisinin yararına olmak üzere düzenlenmesi amacıyla ithalat, ihracat ve diğer dış ticaret işlemleri üzerine vergi ve benzeri yükümlülükler dışında ek malî yükümlülükler koymaya ve bunları kaldırmaya kanunla Cumhurbaşkanına yetki verilebilir. III. Tabiî servetlerin ve kaynakların aranması ve işletilmesi MADDE 168- Tabiî servetler ve kaynaklar Devletin hüküm ve tasarrufu altındadır. Bunların aranması ve işletilmesi hakkı Devlete aittir. Devlet bu hakkını belli bir süre için, gerçek ve tüzelkişilere devredebilir. Hangi tabiî servet ve kaynağın arama ve işletmesinin,  Devletin gerçek ve tüzelkişilerle ortak olarak veya doğrudan gerçek ve tüzelkişiler eliyle yapılması, kanunun açık iznine bağlıdır. Bu durumda gerçek ve tüzelkişilerin uyması gereken şartlar ve Devletçe yapılacak gözetim, denetim usul ve esasları ve müeyyideler kanunda gösterilir. IV. Ormanlar ve orman köylüsü A. Ormanların korunması ve geliştirilmesi MADDE 169- Devlet, ormanların korunması ve sahalarının genişletilmesi için gerekli kanunları koyar ve tedbirleri alır. Yanan ormanların yerinde yeni orman yetiştirilir, bu yerlerde başka çeşit tarım ve hayvancılık yapılamaz. Bütün ormanların gözetimi Devlete aittir. Devlet ormanlarının mülkiyeti devrolunamaz. Devlet ormanları kanuna göre, Devletçe yönetilir ve işletilir. Bu ormanlar zamanaşımı ile mülk edinilemez ve kamu yararı dışında irtifak hakkına konu olamaz. Ormanlara zarar verebilecek hiçbir faaliyet ve eyleme müsaade edilemez. Ormanların tahrip edilmesine yol açan siyasî propaganda yapılamaz; münhasıran orman suçları için genel ve özel af çıkarılamaz. Ormanları yakmak, ormanı yok etmek veya daraltmak amacıyla işlenen suçlar genel ve özel af kapsamına alınamaz. Orman olarak muhafazasında bilim ve fen bakımından hiçbir yarar görülmeyen, aksine tarım alanlarına dönüştürülmesinde kesin yarar olduğu tespit edilen yerler ile 31/12/1981 tarihinden önce bilim ve fen bakımından orman niteliğini tam olarak kaybetmiş olan tarla, bağ, meyvelik, zeytinlik gibi çeşitli tarım alanlarında veya hayvancılıkta kullanılmasında yarar olduğu tespit edilen araziler, şehir, kasaba ve köy yapılarının toplu olarak bulunduğu yerler dışında, orman sınırlarında daraltma yapılamaz. B. Orman köylüsünün korunması                                                  27 Bu maddenin kenar başlığı, “I. Planlama” iken, 12/9/2010 tarihli ve 5982 sayılı Kanunun 23’üncü maddesiyle değiştirilmiş ve metne işlenmiştir. </w:t>
      </w:r>
    </w:p>
    <w:p w:rsidR="36BFA816" w:rsidRDefault="36BFA816" w14:paraId="51404A9B" w14:textId="2A7ECE0D">
      <w:r w:rsidRPr="36BFA816" w:rsidR="36BFA816">
        <w:rPr>
          <w:rFonts w:ascii="Calibri" w:hAnsi="Calibri" w:eastAsia="Calibri" w:cs="Calibri"/>
          <w:noProof w:val="0"/>
          <w:sz w:val="22"/>
          <w:szCs w:val="22"/>
          <w:lang w:val="tr-TR"/>
        </w:rPr>
        <w:t xml:space="preserve">35 </w:t>
      </w:r>
    </w:p>
    <w:p w:rsidR="36BFA816" w:rsidRDefault="36BFA816" w14:paraId="03B14A49" w14:textId="7B7B8C9C">
      <w:r w:rsidRPr="36BFA816" w:rsidR="36BFA816">
        <w:rPr>
          <w:rFonts w:ascii="Calibri" w:hAnsi="Calibri" w:eastAsia="Calibri" w:cs="Calibri"/>
          <w:noProof w:val="0"/>
          <w:sz w:val="22"/>
          <w:szCs w:val="22"/>
          <w:lang w:val="tr-TR"/>
        </w:rPr>
        <w:t xml:space="preserve"> </w:t>
      </w:r>
    </w:p>
    <w:p w:rsidR="36BFA816" w:rsidRDefault="36BFA816" w14:paraId="3E2FACD8" w14:textId="479D638D">
      <w:r w:rsidRPr="36BFA816" w:rsidR="36BFA816">
        <w:rPr>
          <w:rFonts w:ascii="Calibri" w:hAnsi="Calibri" w:eastAsia="Calibri" w:cs="Calibri"/>
          <w:noProof w:val="0"/>
          <w:sz w:val="22"/>
          <w:szCs w:val="22"/>
          <w:lang w:val="tr-TR"/>
        </w:rPr>
        <w:t xml:space="preserve">MADDE 170- Ormanlar içinde veya bitişiğindeki köyler halkının kalkındırılması, ormanların ve bütünlüğünün korunması bakımlarından, ormanın gözetilmesi ve işletilmesinde Devletle bu halkın işbirliğini sağlayıcı tedbirlerle, 31/12/1981 tarihinden önce bilim ve fen bakımından orman niteliğini tamamen kaybetmiş yerlerin değerlendirilmesi; bilim ve fen bakımından orman olarak muhafazasında yarar görülmeyen yerlerin tespiti ve orman sınırları dışına çıkartılması; orman içindeki köyler halkının kısmen veya tamamen bu yerlere yerleştirilmesi için Devlet eliyle anılan yerlerin ihya edilerek bu halkın yararlanmasına tahsisi kanunla düzenlenir. Devlet, bu halkın işletme araç ve gereçleriyle diğer girdilerinin sağlanmasını kolaylaştırıcı tedbirleri alır. Orman içinden nakledilen köyler halkına ait araziler, Devlet ormanı olarak derhal ağaçlandırılır. V. Kooperatifçiliğin geliştirilmesi MADDE 171- Devlet, millî ekonominin yararlarını dikkate alarak, öncelikle üretimin artırılmasını ve tüketicinin korunmasını amaçlayan kooperatifçiliğin gelişmesini sağlayacak tedbirleri alır. (Mülga: 23/7/1995-4121/15 md.) VI.  Tüketiciler ile esnaf ve sanatkârların korunması  A. Tüketicilerin korunması  MADDE 172- Devlet, tüketicileri koruyucu ve aydınlatıcı tedbirler alır, tüketicilerin kendilerini koruyucu girişimlerini teşvik eder. B. Esnaf ve sanatkârların korunması MADDE 173- Devlet, esnaf ve sanatkârı koruyucu ve destekleyici tedbirleri alır. BEŞİNCİ KISIM  Çeşitli Hükümler  I. İnkılâp kanunlarının korunması MADDE 174- Anayasanın hiçbir hükmü, Türk toplumunu çağdaş uygarlık seviyesinin üstüne çıkarma ve Türkiye Cumhuriyetinin lâiklik niteliğini koruma amacını güden, aşağıda gösterilen inkılâp kanunlarının, Anayasanın halkoyu ile kabul edildiği tarihte yürürlükte bulunan hükümlerinin, Anayasaya aykırı olduğu şeklinde anlaşılamaz ve yorumlanamaz: 1. 3 Mart 1340 tarihli ve 430 sayılı Tevhidi Tedrisat Kanunu; 2. 25 Teşrinisâni 1341 tarihli ve 671 sayılı Şapka İktisâsı Hakkında Kanun; 3. 30 Teşrinisâni 1341 tarihli ve 677 sayılı Tekke ve Zaviyelerle Türbelerin Seddine ve Türbedarlıklar ile Bir Takım Unvanların Men ve İlgasına Dair Kanun; 4. 17 Şubat 1926 tarihli ve 743 sayılı Türk Kanunu Medenisiyle kabul edilen, evlenme akdinin evlendirme memuru önünde yapılacağına dair medenî nikâh esası ile aynı kanunun 110 uncu maddesi hükmü; 5. 20 Mayıs 1928 tarihli ve 1288 sayılı Beynelmilel Erkamın Kabulü Hakkında Kanun; 6. 1 Teşrinisâni 1928 tarihli ve 1353 sayılı Türk Harflerinin Kabul ve Tatbiki Hakkında Kanun;  7. 26 Teşrinisâni 1934 tarihli ve 2590 sayılı Efendi, Bey, Paşa Gibi Lâkap ve Unvanların Kaldırıldığına Dair Kanun;  8. 3 Kânunuevvel 1934 tarihli ve 2596 sayılı Bazı Kisvelerin Giyilemeyeceğine Dair Kanun.  ALTINCI  KISIM  Geçici Hükümler  GEÇİCİ MADDE 1- Anayasanın, halkoylaması sonucu, Türkiye Cumhuriyeti Anayasası olarak kabul edildiğinin usulünce ilânı ile birlikte, halkoylaması tarihindeki Millî Güvenlik Konseyi Başkanı ve Devlet Başkanı, Cumhurbaşkanı sıfatını kazanarak, yedi yıllık bir dönem için, Anayasa ile Cumhurbaşkanına tanınan görevleri yerine getirir ve yetkileri kullanır. 18 Eylül 1980 tarihinde Devlet Başkanı olarak içtiği and yürürlükte kalır. Yedi yıllık sürenin sonunda Cumhurbaşkanlığı seçimi Anayasada öngörülen hükümlere göre yapılır. Cumhurbaşkanı, ilk genel seçimler sonucu Türkiye Büyük Millet Meclisi toplanıp, Başkanlık Divanı oluşuncaya kadar, 12 Aralık 1980 gün ve 2356 sayılı Kanunla teşekkül etmiş olan Millî Güvenlik Konseyinin Başkanlığını da yürütür.  İlk milletvekili genel seçimleri sonunda Türkiye Büyük Millet Meclisi toplanıp göreve başlayıncaya kadar geçecek süre içinde, Cumhurbaşkanlığının herhangi bir surette boşalması halinde, Millî Güvenlik Konseyinin en kıdemli üyesi, Türkiye Büyük Millet Meclisi toplanıp Anayasaya göre yeni Cumhurbaşkanını seçinceye kadar, Cumhurbaşkanına vekâlet eder ve O’nun Anayasadaki bütün görevlerini yerine getirir ve yetkilerini kullanır.  </w:t>
      </w:r>
    </w:p>
    <w:p w:rsidR="36BFA816" w:rsidRDefault="36BFA816" w14:paraId="37ED4473" w14:textId="77F84F80">
      <w:r w:rsidRPr="36BFA816" w:rsidR="36BFA816">
        <w:rPr>
          <w:rFonts w:ascii="Calibri" w:hAnsi="Calibri" w:eastAsia="Calibri" w:cs="Calibri"/>
          <w:noProof w:val="0"/>
          <w:sz w:val="22"/>
          <w:szCs w:val="22"/>
          <w:lang w:val="tr-TR"/>
        </w:rPr>
        <w:t xml:space="preserve">36 </w:t>
      </w:r>
    </w:p>
    <w:p w:rsidR="36BFA816" w:rsidRDefault="36BFA816" w14:paraId="58F5F8BB" w14:textId="34F17B77">
      <w:r w:rsidRPr="36BFA816" w:rsidR="36BFA816">
        <w:rPr>
          <w:rFonts w:ascii="Calibri" w:hAnsi="Calibri" w:eastAsia="Calibri" w:cs="Calibri"/>
          <w:noProof w:val="0"/>
          <w:sz w:val="22"/>
          <w:szCs w:val="22"/>
          <w:lang w:val="tr-TR"/>
        </w:rPr>
        <w:t xml:space="preserve"> </w:t>
      </w:r>
    </w:p>
    <w:p w:rsidR="36BFA816" w:rsidRDefault="36BFA816" w14:paraId="4E63B665" w14:textId="6C28A794">
      <w:r w:rsidRPr="36BFA816" w:rsidR="36BFA816">
        <w:rPr>
          <w:rFonts w:ascii="Calibri" w:hAnsi="Calibri" w:eastAsia="Calibri" w:cs="Calibri"/>
          <w:noProof w:val="0"/>
          <w:sz w:val="22"/>
          <w:szCs w:val="22"/>
          <w:lang w:val="tr-TR"/>
        </w:rPr>
        <w:t xml:space="preserve">GEÇİCİ MADDE 2- 12 Aralık 1980 gün ve 2356 sayılı Kanunla kuruluşu gösterilen Millî Güvenlik Konseyi, Anayasaya dayalı olarak hazırlanacak  Siyasî Partiler Kanunu ile Seçim  Kanununa göre yapılacak  ilk  genel seçimler sonucu Türkiye Büyük Millet Meclisi toplanıp Başkanlık Divanını oluşturuncaya kadar 2324 sayılı Anayasa Düzeni Hakkında Kanun ve 2485 sayılı Kurucu Meclis Hakkında Kanunlara  göre görevlerini devam ettirir. Anayasanın kabulünden sonra 2356 sayılı Kanunun 3 üncü maddesindeki Millî Güvenlik Konseyi Üyeliklerinden birisinin herhangi bir nedenle boşalması halinde doldurulması usulüne ilişkin hüküm uygulanmaz.  Türkiye Büyük Millet Meclisi toplanıp göreve başladıktan sonra, Millî Güvenlik Konseyi, altı yıllık bir süre için Cumhurbaşkanlığı Konseyi haline dönüşür ve Millî Güvenlik Konseyi Üyeleri, Cumhurbaşkanlığı Konseyi Üyesi sıfatını alırlar. Millî Güvenlik Konseyi üyesi olarak 18 Eylül 1980 tarihinde içtikleri and yürürlükte kalır. Cumhurbaşkanlığı Konseyi Üyeleri, Anayasada Türkiye Büyük Millet Meclisi üyelerinin haiz bulundukları özlük hakları ile dokunulmazlığına sahip olurlar. Altı yıllık süre sonunda Cumhurbaşkanlığı Konseyinin hukukî varlığı sona erer. Cumhurbaşkanlığı Konseyinin görevleri şunlardır:  a) Türkiye Büyük Millet Meclisince kabul edilerek Cumhurbaşkanlığına gönderilen, Anayasada yazılı temel hak ve hürriyetlere ve ödevlere, lâiklik ilkesine, Atatürk inkılâplarının, millî güvenliğin ve kamu düzeninin korunmasına, Türkiye Radyo-Televizyon Kurumuna, milletlerarası andlaşmalara, dış ülkelere silahlı kuvvet gönderilmesine ve yabancı kuvvetlerin Türkiye’ye kabulüne, olağanüstü yönetime, sıkıyönetim ve savaş haline dair kanunlar ile Cumhurbaşkanınca gerekli görülen diğer kanunları Cumhurbaşkanına tanınan onbeş günlük sürenin ilk on günü içinde incelemek;  b) Cumhurbaşkanının istemi ve tespit edeceği süre içinde:  Milletvekili genel seçimlerinin yenilenmesine, olağanüstü yönetim yetkisinin kullanılmasına ve alınacak tedbirlere, Türkiye Radyo-Televizyon Kurumunun yönetim ve gözetimine, gençliğin yetiştirilmesine ve Diyanet İşlerinin düzenlenmesine ilişkin konuları incelemek ve görüş bildirmek;  c) Cumhurbaşkanının istemine göre, iç ve dış güvenlik ile gerekli görülen diğer konularda inceleme ve araştırma yapmak ve sonuçlarını Cumhurbaşkanına sunmak.  GEÇİCİ MADDE 3- Anayasaya göre yapılacak ilk milletvekili genel seçimi sonucunda Türkiye Büyük Millet Meclisi toplanıp, Başkanlık Divanını oluşturması ile birlikte: a) 27 Ekim 1980 gün ve 2324 sayılı Anayasa Düzeni Hakkında Kanun,  b) 12 Aralık 1980 gün ve 2356 sayılı Millî Güvenlik Konseyi Hakkında Kanun, c) 29 Haziran 1981 gün ve 2485 sayılı Kurucu Meclis Hakkında Kanun,  Yürürlükten kalkar ve Millî Güvenlik Konseyi ile Danışma Meclisinin hukukî varlıkları sona erer. GEÇİCİ MADDE 4- (Mülga: 6/9/1987-3361/4 md.) GEÇİCİ MADDE 5- Yapılacak ilk milletvekili genel seçimi sonucunun Yüksek Seçim Kurulunca ilânını takip eden onuncu gün, Türkiye Büyük Millet Meclisi Ankara’da, Türkiye Büyük Millet Meclisi binasında, saat 15.00’de kendiliğinden toplanır. Bu toplantıya en yaşlı Milletvekili Başkanlık eder. Bu toplantıda milletvekilleri andiçerler. GEÇİCİ MADDE 6- Anayasaya göre kurulan Türkiye Büyük Millet Meclisinin toplantı ve çalışmaları için kendi içtüzükleri yapılıncaya kadar, Millet Meclisinin 12 Eylül 1980 tarihinden önce yürürlükte olan İçtüzüğünün, Anayasaya aykırı olmayan hükümleri uygulanır. GEÇİCİ MADDE 7- İlk milletvekili genel seçimi sonunda, Türkiye Büyük Millet Meclisi toplanıp, yeni Bakanlar Kurulu kuruluncaya kadar, iş başında olan Bakanlar Kurulunun görevi devam eder. GEÇİCİ MADDE 8- Anayasa ile kabul edilmiş olan yeni organ, kurum ve kurulların kuruluş, görev, yetki ve işleyişleri ile ilgili kanunlarla, Anayasada konulması veya değiştirilmesi öngörülen diğer kanunlar, Anayasanın kabulünden başlayarak Kurucu Meclisin görev süresi içerisinde, bu süre içerisinde yetiştirilemeyenler, seçimle gelen Türkiye Büyük Millet Meclisinin ilk toplantısını izleyen bir yıl sonuna kadar çıkartılır.  GEÇİCİ MADDE 9- İlk genel seçimler sonucu toplanacak Türkiye Büyük Millet Meclisinin Başkanlık Divanı kurulduktan sonra altı yıllık süre içinde yapılacak Anayasa değişikliklerini Cumhurbaşkanı, Türkiye Büyük Millet Meclisine geri gönderebilir. Bu takdirde Türkiye Büyük Millet Meclisinin geri gönderilen Anayasa değişikliği hakkındaki kanunu, aynen kabul edip tekrar Cumhurbaşkanına gönderebilmesi, üye tamsayısının dörtte üç çoğunluğunun oyu ile mümkün olabilir.  </w:t>
      </w:r>
    </w:p>
    <w:p w:rsidR="36BFA816" w:rsidRDefault="36BFA816" w14:paraId="7731BD50" w14:textId="22BBEE79">
      <w:r w:rsidRPr="36BFA816" w:rsidR="36BFA816">
        <w:rPr>
          <w:rFonts w:ascii="Calibri" w:hAnsi="Calibri" w:eastAsia="Calibri" w:cs="Calibri"/>
          <w:noProof w:val="0"/>
          <w:sz w:val="22"/>
          <w:szCs w:val="22"/>
          <w:lang w:val="tr-TR"/>
        </w:rPr>
        <w:t xml:space="preserve">37 </w:t>
      </w:r>
    </w:p>
    <w:p w:rsidR="36BFA816" w:rsidRDefault="36BFA816" w14:paraId="0BD47BE3" w14:textId="6F319F0A">
      <w:r w:rsidRPr="36BFA816" w:rsidR="36BFA816">
        <w:rPr>
          <w:rFonts w:ascii="Calibri" w:hAnsi="Calibri" w:eastAsia="Calibri" w:cs="Calibri"/>
          <w:noProof w:val="0"/>
          <w:sz w:val="22"/>
          <w:szCs w:val="22"/>
          <w:lang w:val="tr-TR"/>
        </w:rPr>
        <w:t xml:space="preserve"> </w:t>
      </w:r>
    </w:p>
    <w:p w:rsidR="36BFA816" w:rsidRDefault="36BFA816" w14:paraId="68E35E67" w14:textId="25175A7C">
      <w:r w:rsidRPr="36BFA816" w:rsidR="36BFA816">
        <w:rPr>
          <w:rFonts w:ascii="Calibri" w:hAnsi="Calibri" w:eastAsia="Calibri" w:cs="Calibri"/>
          <w:noProof w:val="0"/>
          <w:sz w:val="22"/>
          <w:szCs w:val="22"/>
          <w:lang w:val="tr-TR"/>
        </w:rPr>
        <w:t xml:space="preserve">GEÇİCİ MADDE 10- Mahallî idare seçimleri en geç Türkiye Büyük Millet Meclisinin ilk toplantısını izleyen bir yıl içinde yapılır. GEÇİCİ MADDE 11- Anayasanın halkoyu ile kabul edildiği tarihte Anayasa Mahkemesi asıl ve yedek üyesi olanların kadroları ile görevleri devam eder. Bunlardan Anayasa Mahkemesince belli görevlere seçilenlerin bu suretle kazanmış oldukları sıfatları saklı kalır.  Anayasa Mahkemesi asıl üye sayısı onbire ininceye kadar boşalan asıl üye kadrosuna, asıl ve yedek üye sayısı toplamı onbeşe ininceye kadar da boşalan yedek üye kadrosuna seçim yapılmaz. Anayasa Mahkemesinin yeni düzenlemeye intibakı sağlanıncaya kadar asıl üye sayısının onbirden, asıl ve yedek üye sayıları toplamının onbeşden aşağı düşmesi nedeniyle yapılacak seçimlerde bu Anayasanın kabul ettiği esasa ve sıraya uyulur. Anayasa Mahkemesi asıl üye sayısı onbire ininceye kadar dava ve işlerde 22/4/1962 gün ve 44 sayılı Kanunun öngördüğü toplanma yeter sayısı uygulanır.  GEÇİCİ MADDE 12- 13/5/1981 gün ve 2461 sayılı Hâkimler ve Savcılar Yüksek Kurulu Kanununun geçici 1 inci maddesi uyarınca Yargıtay ve Danıştaydan Kurulun asıl ve yedek üyeliğine; 1730 sayılı Yargıtay Kanununa 25/6/1981 gün ve 2483 sayılı Kanunla eklenen geçici madde uyarınca Cumhuriyet Başsavcılığı ile Cumhuriyet Başsavcıvekilliğine; 6/1/1982 gün ve 2575 sayılı Danıştay Kanununun geçici 14 üncü maddesinin ikinci fıkrası uyarınca Danıştay Başkanlığına, Başsavcılığına, başkanvekilliklerine ve daire başkanlıklarına, Devlet Başkanınca seçilmiş bulunanlar, seçildikleri dönem için bu görevlerine devam ederler. 6/1/1982 gün ve 2576 sayılı Kanunun geçici maddelerinin idarî mahkemeler Başkan ve üyeliklerine atamalara ilişkin hükümleri de saklıdır. GEÇİCİ MADDE 13- Hâkimler ve Savcılar Yüksek Kuruluna Yargıtaydan seçilmesi gereken bir asıl ve bir yedek üyenin seçimleri Anayasanın yürürlüğe girdiği tarihi izleyen yirmi gün içinde yapılır. Seçilen üyeler göreve başlayıncaya kadar Kurul, toplantı yeter sayısını oluşturacak yedek üyenin katılmasıyla çalışmalarını yapar. GEÇİCİ MADDE 14- Sendikaların gelirlerini Devlet bankalarında muhafaza etmelerine ilişkin yükümlülükleri, Anayasanın yürürlüğe girdiği tarihten itibaren en geç iki yıl içinde yerine getirilir.  GEÇİCİ MADDE 15- (Değişik: 3/10/2001-4709/34 md.) (Mülga: 12/9/2010-5982/24 md.) GEÇİCİ MADDE 16- Anayasanın halkoylamasına ilişkin oy verme kütüğünde ve sandık listesinde kaydı ve oy kullanma yeterliği bulunduğu halde hukukî veya fiilî herhangi bir mazereti olmaksızın halkoylamasına katılmayanlar, Anayasanın halkoylamasını takip eden beş yıl içinde yapılacak genel ve ara seçimleri ile mahallî seçimlere ve diğer halkoylamalarına katılamazlar, seçimlerde aday olamazlar.  GEÇİCİ MADDE 17- (Ek: 10/5/2007-5659/1 md.) Bu Kanunun yürürlüğe girmesinden sonra yapılacak ilk genel seçimde, Anayasanın 67 nci maddesinin son fıkrası 10/6/1983 tarihli ve 2839 sayılı Milletvekili Seçimi Kanununun bağımsız adayların birleşik oy pusulasında yer almasına ilişkin hükümleri bakımından uygulanmaz. GEÇİCİ MADDE 18- (Ek: 12/9/2010-5982/25 md.) Bu Kanunun yürürlüğe girdiği tarihte Anayasa Mahkemesinin mevcut yedek üyeleri asıl üye sıfatını kazanır. Bu Kanunun yürürlüğe girdiği tarihten itibaren otuz gün içinde, Türkiye Büyük Millet Meclisi bir üyeyi Sayıştay Genel Kurulunun ve bir üyeyi de baro başkanlarının gösterecekleri üçer aday içinden seçer.  Türkiye Büyük Millet Meclisinin yapacağı üye seçimi için aday göstermek amacıyla; a) Bu Kanunun yürürlüğe girdiği tarihten itibaren beş gün içinde, Sayıştay Başkanı adaylık başvurusunu ilân eder. İlân tarihinden itibaren beş gün içinde adaylar Başkanlığa başvurur. Başvuru tarihinin sona erdiği günden itibaren beş gün içinde Sayıştay Genel Kurulunca seçim yapılır. Her Sayıştay üyesinin oy kullanabileceği bu seçimde en fazla oy alan üç kişi aday gösterilmiş sayılır.28 b) Bu Kanunun yürürlüğe girdiği tarihten itibaren beş gün içinde, Türkiye Barolar Birliği Başkanlığı adaylık başvurusunu ilân eder. İlân tarihinden itibaren beş gün içinde adaylar Türkiye Barolar Birliği Başkanlığına başvurur. Başvuru tarihinin sona erdiği günden itibaren beş gün içinde Türkiye Barolar Birliği Başkanlığının ilânında gösterilen yer ve zamanda baro başkanları tarafından seçim yapılır. Her bir baro başkanının oy kullanabileceği bu seçimde, en fazla oy alan üç kişi aday gösterilmiş sayılır.29                                                  28 Bu bendin son cümlesindeki, “Her Sayıştay üyesinin” ibaresinden sonra gelen “… ancak bir aday için …” ibaresi Anayasa Mahkemesinin 7/7/2010 tarihli ve E.: 2010/49, K.: 2010/87 sayılı Kararı ile iptal edilmiştir. (R.G.: 1/8/2010 - Mükerrer 27659) 29 Bu bendin son cümlesindeki, “Her bir baro başkanının” ibaresinden sonra gelen “… ancak bir aday için …” ibaresi Anayasa Mahkemesinin 7/7/2010 tarihli ve E.: 2010/49, K.: 2010/87 sayılı Kararı ile iptal edilmiştir. (R.G.: 1/8/2010 - Mükerrer 27659) </w:t>
      </w:r>
    </w:p>
    <w:p w:rsidR="36BFA816" w:rsidRDefault="36BFA816" w14:paraId="3FEA11FA" w14:textId="30F703D7">
      <w:r w:rsidRPr="36BFA816" w:rsidR="36BFA816">
        <w:rPr>
          <w:rFonts w:ascii="Calibri" w:hAnsi="Calibri" w:eastAsia="Calibri" w:cs="Calibri"/>
          <w:noProof w:val="0"/>
          <w:sz w:val="22"/>
          <w:szCs w:val="22"/>
          <w:lang w:val="tr-TR"/>
        </w:rPr>
        <w:t xml:space="preserve">38 </w:t>
      </w:r>
    </w:p>
    <w:p w:rsidR="36BFA816" w:rsidRDefault="36BFA816" w14:paraId="1F8D9F24" w14:textId="49589F7D">
      <w:r w:rsidRPr="36BFA816" w:rsidR="36BFA816">
        <w:rPr>
          <w:rFonts w:ascii="Calibri" w:hAnsi="Calibri" w:eastAsia="Calibri" w:cs="Calibri"/>
          <w:noProof w:val="0"/>
          <w:sz w:val="22"/>
          <w:szCs w:val="22"/>
          <w:lang w:val="tr-TR"/>
        </w:rPr>
        <w:t xml:space="preserve"> </w:t>
      </w:r>
    </w:p>
    <w:p w:rsidR="36BFA816" w:rsidRDefault="36BFA816" w14:paraId="30122B90" w14:textId="03338C8C">
      <w:r w:rsidRPr="36BFA816" w:rsidR="36BFA816">
        <w:rPr>
          <w:rFonts w:ascii="Calibri" w:hAnsi="Calibri" w:eastAsia="Calibri" w:cs="Calibri"/>
          <w:noProof w:val="0"/>
          <w:sz w:val="22"/>
          <w:szCs w:val="22"/>
          <w:lang w:val="tr-TR"/>
        </w:rPr>
        <w:t xml:space="preserve">c) (a) ve (b) bentleri uyarınca yapılan seçimlerin sonucunda aday gösterilmiş sayılanların isimleri seçimin yapıldığı günü takip eden gün Sayıştay ve Türkiye Barolar Birliği başkanlıklarınca Türkiye Büyük Millet Meclisi Başkanlığına bildirilir. ç) (c) bendi uyarınca yapılan bildirimden itibaren on gün içinde Türkiye Büyük Millet Meclisinde seçim yapılır. Her boş üyelik için yapılacak seçimde, ilk oylamada üye tamsayısının üçte iki ve ikinci oylamada üye tamsayısının salt çoğunluğu aranır; ikinci oylamada salt çoğunluk sağlanamazsa bu oylamada en çok oy alan iki aday için üçüncü oylama yapılır; üçüncü oylamada en fazla oy alan aday üye seçilmiş olur. Cumhurbaşkanı, birer üyeyi Yargıtay ve Danıştay kontenjanlarından olan ilk üyeliklerin boşalmasından sonra Yükseköğretim Kurulunun kendi üyesi olmayan yükseköğretim kurumlarının hukuk, iktisat ve siyasal bilimler dallarında görev yapan öğretim üyeleri arasından göstereceği üçer aday içinden seçer. Anayasa Mahkemesi üyeliğine aday gösteren kurumların halen mevcut üyeleri ile kendi kontenjanlarından seçilmiş yedek üyeler, tamamlama seçiminde göz önünde bulundurulur. Anayasa Mahkemesinde halen belli görevlere seçilmiş olanların bu sıfatları seçilmiş oldukları sürenin sonuna kadar devam eder. Bu Kanunun yürürlüğe girdiği tarihte üye olanlar yaş haddine kadar görevlerine devam ederler. Bireysel başvuruya ilişkin gerekli düzenlemeler iki yıl içinde tamamlanır. Uygulama kanununun yürürlüğe girdiği tarihten itibaren bireysel başvurular kabul edilir. GEÇİCİ MADDE 19- (Ek: 12/9/2010-5982/25 md.) Bu Kanunun yürürlüğe girdiği tarihten itibaren otuz gün içinde aşağıda belirtilen esas ve usuller dahilinde Hâkimler ve Savcılar Yüksek Kurulu üyeleri seçilir: a) Cumhurbaşkanı, hâkimlik mesleğine alınmasına engel bir hali olmayan; yükseköğretim kurumlarının hukuk dallarında en az onbeş yıldan beri görev yapan öğretim üyeleri ile meslekte fiilen onbeş yılını doldurmuş avukatlar arasından dört üye seçer.30 b) Yargıtay Genel Kurulu, Yargıtay üyeleri arasından üç asıl ve üç yedek üye seçer. Bu Kanunun yürürlüğe girdiği tarihten itibaren yedi gün içinde Yargıtay Birinci Başkanı adaylık başvurusunu ilân eder. İlân tarihinden itibaren yedi gün içinde adaylar Birinci Başkanlığa başvurur. Başvuru tarihinin sona erdiği günden itibaren onbeş gün içinde Yargıtay Genel Kurulu seçim yapar. Her Yargıtay üyesinin oy kullanabileceği seçimde, en fazla oy alan adaylar sırasıyla asıl ve yedek üye seçilmiş olur.31 c) Danıştay Genel Kurulu, Danıştay üyeleri arasından iki asıl ve iki yedek üye seçer. Bu Kanunun yürürlüğe girdiği tarihten itibaren yedi gün içinde Danıştay Başkanı adaylık başvurusunu ilân eder. İlân tarihinden itibaren yedi gün içinde adaylar Başkanlığa başvurur. Başvuru tarihinin sona erdiği günden itibaren onbeş gün içinde Danıştay Genel Kurulu seçim yapar. Her Danıştay üyesinin oy kullanabileceği seçimde, en fazla oy alan adaylar sırasıyla asıl ve yedek üye seçilmiş olur.32 ç) Türkiye Adalet Akademisi Genel Kurulu, kendi üyeleri arasından, Hâkimler ve Savcılar Yüksek Kuruluna bir asıl ve bir yedek üye seçer. Bu Kanunun yürürlüğe girdiği tarihten itibaren yedi gün içinde Türkiye Adalet Akademisi Başkanı adaylık başvurusunu ilân eder. İlân tarihinden itibaren yedi gün içinde adaylar Başkanlığa başvurur. Başvuru tarihinin sona erdiği günden itibaren onbeş gün içinde Türkiye Adalet Akademisi Genel Kurulu seçim yapar. Her üyenin oy kullanabileceği seçimde, en fazla oy alan adaylar sırasıyla asıl ve yedek üye seçilmiş olur.33 d) Yedi asıl ve dört yedek üye birinci sınıf olup, birinci sınıfa ayrılmayı gerektiren nitelikleri yitirmemiş olan adlî yargı hâkim ve savcıları arasından, adlî yargı hâkim ve savcıları tarafından Yüksek Seçim Kurulunun yönetim ve denetiminde seçilir. Bu Kanunun yürürlüğe girdiği tarihten itibaren beş gün içinde Yüksek Seçim Kurulu adaylık başvurularını ilân eder. İlân tarihinden itibaren üç gün içinde adaylar Yüksek Seçim Kuruluna başvurur. Başvuru tarihinin sona erdiği günden itibaren iki gün içinde Yüksek Seçim Kurulu adayların başvurularını inceler ve aday listesini belirleyerek ilân eder. Takip eden iki gün içinde bu listeye karşı itiraz edilebilir. İtiraz süresinin sona erdiği günden itibaren iki gün içinde itirazlar incelenir, sonuçlandırılır ve kesin aday listesi ilân edilir. Yüksek Seçim Kurulunun kesin aday listesini ilân ettiği tarihten sonraki ikinci Pazar günü                                                  30 Bu bendin birinci cümlesindeki, “hukuk,” ibaresinden sonra gelen “… iktisat ve siyasal bilimler …” ve “öğretim üyeleri,” ibarelerinden sonra gelen “… üst kademe yöneticileri …” ibareleri ile “Cumhurbaşkanı, üst kademe yöneticileri arasından seçeceği Kurul üyesini, bakanlık, müsteşarlık, müsteşar yardımcılığı, valilik, Cumhurbaşkanlığı Genel Sekreterliği, kamu kurum ve kuruluşlarında genel müdürlük veya teftiş kurulu başkanlığı görevlerini yapanlar arasından seçer.” şeklindeki ikinci cümle Anayasa Mahkemesinin 7/7/2010 tarihli ve E.: 2010/49, K.: 2010/87 sayılı Kararı ile iptal edilmiştir. (R.G.: 1/8/2010 - Mükerrer 27659) 31 Bu bendin son cümlesindeki, “Her Yargıtay üyesinin” ibaresinden sonra gelen “… sadece bir aday için …” ibaresi Anayasa Mahkemesinin 7/7/2010 tarihli ve E.: 2010/49, K.: 2010/87 sayılı Kararı ile iptal edilmiştir. (R.G.: 1/8/2010 - Mükerrer 27659) 32 Bu bendin son cümlesindeki, “Her Danıştay üyesinin” ibaresinden sonra gelen “… sadece bir aday için …” ibaresi Anayasa Mahkemesinin 7/7/2010 tarihli ve E.: 2010/49, K.: 2010/87 sayılı Kararı ile iptal edilmiştir. (R.G.: 1/8/2010 - Mükerrer 27659) 33 Bu bendin son cümlesindeki, “Her üyenin” ibaresinden sonra gelen “… sadece bir aday için …” ibaresi Anayasa Mahkemesinin 7/7/2010 tarihli ve E.: 2010/49, K.: 2010/87 sayılı Kararı ile iptal edilmiştir. (R.G.: 1/8/2010 - Mükerrer 27659) </w:t>
      </w:r>
    </w:p>
    <w:p w:rsidR="36BFA816" w:rsidRDefault="36BFA816" w14:paraId="3F74D2F7" w14:textId="0DA6ACCE">
      <w:r w:rsidRPr="36BFA816" w:rsidR="36BFA816">
        <w:rPr>
          <w:rFonts w:ascii="Calibri" w:hAnsi="Calibri" w:eastAsia="Calibri" w:cs="Calibri"/>
          <w:noProof w:val="0"/>
          <w:sz w:val="22"/>
          <w:szCs w:val="22"/>
          <w:lang w:val="tr-TR"/>
        </w:rPr>
        <w:t xml:space="preserve">39 </w:t>
      </w:r>
    </w:p>
    <w:p w:rsidR="36BFA816" w:rsidRDefault="36BFA816" w14:paraId="2EA7ECCE" w14:textId="14AF2E46">
      <w:r w:rsidRPr="36BFA816" w:rsidR="36BFA816">
        <w:rPr>
          <w:rFonts w:ascii="Calibri" w:hAnsi="Calibri" w:eastAsia="Calibri" w:cs="Calibri"/>
          <w:noProof w:val="0"/>
          <w:sz w:val="22"/>
          <w:szCs w:val="22"/>
          <w:lang w:val="tr-TR"/>
        </w:rPr>
        <w:t xml:space="preserve"> </w:t>
      </w:r>
    </w:p>
    <w:p w:rsidR="36BFA816" w:rsidRDefault="36BFA816" w14:paraId="74BF6841" w14:textId="2D8D96CB">
      <w:r w:rsidRPr="36BFA816" w:rsidR="36BFA816">
        <w:rPr>
          <w:rFonts w:ascii="Calibri" w:hAnsi="Calibri" w:eastAsia="Calibri" w:cs="Calibri"/>
          <w:noProof w:val="0"/>
          <w:sz w:val="22"/>
          <w:szCs w:val="22"/>
          <w:lang w:val="tr-TR"/>
        </w:rPr>
        <w:t xml:space="preserve">her ilde, il seçim kurulunun yönetim ve denetimi altında yapılacak seçimlerde, o ilde ve ilçelerinde görev yapan hâkim ve savcılar oy kullanır. İl seçim kurulları o ilde oy kullanacak hâkim ve savcıların sayısına göre sandık kurulları oluşturur. Sandık kurullarının işlem, tedbir ve kararlarına karşı yapılan şikâyet ve itirazlar il seçim kurulunca karara bağlanır. Adaylar propaganda yapamazlar; sadece, Yüksek Seçim Kurulu tarafından belirlenen usul ve esaslar çerçevesinde özgeçmişlerini bu iş için tahsis edilmiş bir internet sitesinde yayımlayabilirler. Seçimlerde en çok oy alan adaylar sırasıyla asıl ve yedek üye seçilmiş olur. Kullanılacak oy pusulalarıyla ilgili diğer hususlar Yüksek Seçim Kurulu tarafından belirlenir. Yüksek Seçim Kurulu, oy pusulalarını kendisi bastırabileceği gibi gerektiğinde uygun göreceği il seçim kurulları vasıtasıyla bastırmaya da yetkilidir. Yapılacak seçimlerde, 26/4/1961 tarihli ve 298 sayılı Seçimlerin Temel Hükümleri ve Seçmen Kütükleri Hakkında Kanunun bu bende aykırı olmayan hükümleri uygulanır.34 e) Üç asıl ve iki yedek üye birinci sınıf olup, birinci sınıfa ayrılmayı gerektiren nitelikleri yitirmemiş idarî yargı hâkim ve savcıları arasından, idarî yargı hâkim ve savcıları tarafından Yüksek Seçim Kurulunun yönetim ve denetiminde seçilir. Bölge idare mahkemelerinin bulunduğu illerde, il seçim kurulunun yönetim ve denetimi altında yapılacak bu seçimlerde, o bölge idare mahkemesinde ve yargı çevresi içerisinde kalan yerlerde görev yapan idarî yargı hâkim ve savcıları oy kullanır. Bu seçimler hakkında da (d) bendi hükümleri uygulanır. Birinci fıkranın (a), (ç), (d) ve (e) bentleri uyarınca seçilen Hâkimler ve Savcılar Yüksek Kurulunun asıl üyeleri bu Kanunun yürürlüğe girdiği tarihten sonraki otuzuncu günü takip eden iş günü görevlerine başlarlar. Bu Kanunun yürürlüğe girdiği tarihte, Hâkimler ve Savcılar Yüksek Kurulunun Yargıtay ve Danıştaydan gelen asıl ve yedek üyelerinin görevleri, seçilmiş oldukları sürenin sonuna kadar devam eder. Bunlardan, Yargıtaydan gelen üyelerden görev süresini tamamlayanların yerine birinci fıkranın (b) bendi uyarınca seçilenler; Danıştaydan gelen üyelerden görev süresini tamamlayanların yerine birinci fıkranın (c) bendi uyarınca seçilenler, sırayla göreve başlarlar. Birinci fıkranın (b) ve (c) bentleri uyarınca seçilen üyelerden, üçüncü fıkra uyarınca göreve başlayanların görev süresi, birinci fıkranın (a), (ç), (d) ve (e) bentleri uyarınca seçilen diğer Kurul üyelerinin görev süresinin bittiği tarihte sona erer.  İlgili kanunlarda gerekli düzenlemeler yapılıncaya kadar, Hâkimler ve Savcılar Yüksek Kuruluna seçilen asıl üyeler, Yargıtay daire başkanı için ilgili mevzuatında öngörülen tüm malî ve sosyal haklar ile emeklilik hakkından aynen yararlanırlar. Ayrıca, Kurulun Başkanı dışındaki asıl üyelerine, (30000) gösterge rakamının memur aylıklarına uygulanan katsayı ile çarpımı sonucu bulunacak miktarda aylık ek tazminat ödenir.  İlgili kanunlarda düzenleme yapılıncaya kadar, Hâkimler ve Savcılar Yüksek Kurulu; a) Anayasa hükümlerine aykırı olmamak kaydıyla, yürürlükteki kanun hükümlerine göre Kurul şeklinde çalışır. b) İkinci fıkra uyarınca asıl üyelerinin göreve başladığı tarihten itibaren bir hafta içinde Adalet Bakanının başkanlığında toplanır ve bir geçici Başkanvekili seçer. c) En az onbeş üye ile toplanır ve üye tam sayısının salt çoğunluğu ile karar verir. ç) Sekreterya hizmetleri Adalet Bakanlığı tarafından yürütülür. Kurul müfettişleri ile adalet müfettişleri atanıncaya kadar, mevcut adalet müfettişleri, Kurul müfettişi ve adalet müfettişi sıfatıyla görev yaparlar. Bu madde hükümleri, ilgili kanunlarda gerekli düzenlemeler yapılıncaya kadar uygulanır. GEÇİCİ MADDE 20- (Ek: 20/5/2016-6718/1 md.) Bu maddenin Türkiye Büyük Millet Meclisinde kabul edildiği tarihte; soruşturmaya veya soruşturma ya da kovuşturma izni vermeye yetkili mercilerden, Cumhuriyet başsavcılıklarından ve mahkemelerden; Adalet Bakanlığına, Başbakanlığa, Türkiye Büyük Millet Meclisi Başkanlığına veya Anayasa ve Adalet komisyonları üyelerinden kurulu Karma Komisyon Başkanlığına intikal etmiş yasama dokunulmazlığının kaldırılmasına ilişkin dosyaları bulunan milletvekilleri hakkında, bu dosyalar bakımından, Anayasanın 83 üncü maddesinin ikinci fıkrasının birinci cümlesi hükmü uygulanmaz.  Bu maddenin yürürlüğe girdiği tarihten itibaren onbeş gün içinde; Anayasa ve Adalet komisyonları üyelerinden kurulu Karma Komisyon Başkanlığında, Türkiye Büyük Millet Meclisi Başkanlığında, Başbakanlıkta ve Adalet Bakanlığında bulunan yasama dokunulmazlığının kaldırılmasına ilişkin dosyalar, gereğinin yapılması amacıyla, yetkili merciine iade edilir. GEÇİCİ MADDE 21- (Ek: 16/4/2017-6771/17 md.)                                                   34 Bu bentte yer alan “Bu seçimlerde her seçmen sadece bir aday için oy kullanabilir.” şeklindeki onbirinci cümle Anayasa Mahkemesinin 7/7/2010 tarihli ve E.: 2010/49, K.: 2010/87 sayılı Kararı ile iptal edilmiştir. (R.G.: 1/8/2010 - Mükerrer 27659) </w:t>
      </w:r>
    </w:p>
    <w:p w:rsidR="36BFA816" w:rsidRDefault="36BFA816" w14:paraId="4EC31F3D" w14:textId="2CEBD8B2">
      <w:r w:rsidRPr="36BFA816" w:rsidR="36BFA816">
        <w:rPr>
          <w:rFonts w:ascii="Calibri" w:hAnsi="Calibri" w:eastAsia="Calibri" w:cs="Calibri"/>
          <w:noProof w:val="0"/>
          <w:sz w:val="22"/>
          <w:szCs w:val="22"/>
          <w:lang w:val="tr-TR"/>
        </w:rPr>
        <w:t xml:space="preserve">40 </w:t>
      </w:r>
    </w:p>
    <w:p w:rsidR="36BFA816" w:rsidRDefault="36BFA816" w14:paraId="5D518474" w14:textId="752AF1E6">
      <w:r w:rsidRPr="36BFA816" w:rsidR="36BFA816">
        <w:rPr>
          <w:rFonts w:ascii="Calibri" w:hAnsi="Calibri" w:eastAsia="Calibri" w:cs="Calibri"/>
          <w:noProof w:val="0"/>
          <w:sz w:val="22"/>
          <w:szCs w:val="22"/>
          <w:lang w:val="tr-TR"/>
        </w:rPr>
        <w:t xml:space="preserve"> </w:t>
      </w:r>
    </w:p>
    <w:p w:rsidR="36BFA816" w:rsidRDefault="36BFA816" w14:paraId="6EDEE0C9" w14:textId="4498AEA5">
      <w:r w:rsidRPr="36BFA816" w:rsidR="36BFA816">
        <w:rPr>
          <w:rFonts w:ascii="Calibri" w:hAnsi="Calibri" w:eastAsia="Calibri" w:cs="Calibri"/>
          <w:noProof w:val="0"/>
          <w:sz w:val="22"/>
          <w:szCs w:val="22"/>
          <w:lang w:val="tr-TR"/>
        </w:rPr>
        <w:t xml:space="preserve">A) Türkiye Büyük Millet Meclisinin 27’nci Yasama Dönemi milletvekili genel seçimi ve Cumhurbaşkanlığı seçimi 3/11/2019 tarihinde birlikte yapılır. Seçimin yapılacağı tarihe kadar Türkiye Büyük Millet Meclisi üyeleri ve Cumhurbaşkanının görevi devam eder. Meclisin seçim kararı alması halinde, 27’nci Yasama Dönemi milletvekili genel seçimi ve Cumhurbaşkanlığı seçimi birlikte yapılır. B) Bu Kanunun yayımı tarihinden itibaren en geç altı ay içinde Türkiye Büyük Millet Meclisi, bu Kanunla yapılan değişikliklerin gerektirdiği Meclis İçtüzüğü değişikliği ile diğer kanuni düzenlemeleri yapar. Cumhurbaşkanlığı kararnamesiyle düzenleneceği belirtilen değişiklikler ise Cumhurbaşkanının göreve başlama tarihinden itibaren en geç altı ay içinde Cumhurbaşkanı tarafından düzenlenir. C) Anayasanın 159 uncu maddesinde yapılan düzenlemeye göre Hâkimler ve Savcılar Kurulu üyeleri en geç otuz gün içinde seçilirler ve bu Kanunun yürürlüğe girdiği tarihten sonraki kırkıncı günü takip eden iş günü görevlerine başlarlar. Başvurular, bu maddenin yürürlüğe girdiği tarihten itibaren beş gün içinde Türkiye Büyük Millet Meclisi Başkanlığına yapılır. Başkanlık, başvuruları Anayasa ve Adalet Komisyonları Üyelerinden Kurulu Karma Komisyona gönderir. Komisyon on gün içinde her bir üyelik için üç adayı üye tamsayısının üçte iki çoğunluğuyla belirler. Birinci oylamada üçte iki çoğunlukla seçimin sonuçlandırılamaması halinde, ikinci ve üçüncü oylamalar yapılır; bu oylamalarda üye tamsayısının beşte üç çoğunluğunun oyunu alan aday seçilmiş olur. Beşte üç çoğunluğun sağlanamaması halinde üçüncü oylamada en çok oyu almış olan, seçilecek üyelerin iki katı aday arasından ad çekme usulü ile üye belirleme işlemi tamamlanır. Türkiye Büyük Millet Meclisi Genel Kurulu aynı usul ve nisapları gözeterek onbeş gün içinde seçimi tamamlar. Mevcut Hâkimler ve Savcılar Yüksek Kurulu üyeleri, yeni üyelerin göreve başlayacağı tarihe kadar görevlerine devam eder ve bu süre içinde yürürlükteki Kanun hükümlerine göre çalışır. Yeni üyeler, ilgili kanunda değişiklik yapılıncaya kadar mevcut Kanunun Anayasaya aykırı olmayan hükümleri uyarınca çalışır. Görevi sona eren ve Hâkimler ve Savcılar Kuruluna yeniden seçilmeyen üyelerden, talepleri halinde adli yargı hâkim ve savcıları arasından seçilenler Yargıtay üyeliğine, idari yargı hâkim ve savcıları arasından seçilenler Danıştay üyeliğine Hâkimler ve Savcılar Kurulunca seçilir; öğretim üyeleri ve avukatlar arasından seçilenler ise Danıştay üyeliğine Cumhurbaşkanınca atanır. Bu şekilde yapılan seçim ve atamalarda boş kadro olup olmadığına bakılmaz, seçilen ve atanan üye sayısı kadar Yargıtay ve Danıştay kadrolarına üye kadrosu ilave edilir. D) Askerî Yargıtay ve Askerî Yüksek İdare Mahkemesinden Anayasa Mahkemesi üyeliğine seçilmiş bulunan kişilerin herhangi bir sebeple görevleri sona erene kadar üyelikleri devam eder.  E) Bu Kanunun yürürlüğe girdiği tarih itibarıyla Askerî Yargıtay, Askerî Yüksek İdare Mahkemesi ve askerî mahkemeler kaldırılmıştır. Bu Kanunun yürürlüğe girdiği tarihten itibaren dört ay içinde; Askerî Yargıtay ve Askerî Yüksek İdare Mahkemesinin askerî hâkim sınıfından Başkan, Başsavcı, İkinci Başkan ve üyeleri ile diğer askerî hâkimler (yedek subaylar hariç) tercihleri ve müktesepleri dikkate alınarak; a) Hâkimler ve Savcılar Kurulunca adli veya idari yargıda hâkim veya savcı olarak atanabilirler.  b) Aylık, ek gösterge, ödenek, yargı ödeneği, ek ödeme, malî, sosyal hak ve yardımlar ile diğer hakları yönünden emsali adli veya idari yargıya mensup hâkim ve savcılar, bunların dışındaki hak ve yükümlülükler yönünden ise bu Kanunun yürürlüğe girdiği tarihteki mevzuat hükümleri uygulanmaya devam edilmek suretiyle Millî Savunma Bakanlığınca mevcut sınıflarında, Bakanlık veya Genelkurmay Başkanlığının hukuk hizmetleri kadrolarına atanırlar. Bunlardan, emeklilik hakkını elde edenlerden yaş haddinden önce bu görevlerden kendi istekleriyle ayrılacaklara ödenecek tazminata ilişkin usul ve esaslar kanunla düzenlenir.  Kaldırılan askerî yargı mercilerinde görülmekte olan dosyalardan; kanun yolu incelemesi aşamasında olanlar ilgisine göre Yargıtay veya Danıştaya, diğer dosyalar ise ilgisine göre görevli ve yetkili adli veya idari yargı mercilerine dört ay içinde gönderilir. F) Bu Kanunun yürürlüğe girdiği tarihte yürürlükte bulunan kanun hükmünde kararnameler, tüzükler, Başbakanlık ve Bakanlar Kurulu tarafından çıkarılan yönetmelikler ile diğer düzenleyici işlemler yürürlükten kaldırılmadıkça geçerliliğini sürdürür. Yürürlükte bulunan kanun hükmünde kararnameler hakkında 152 nci ve 153 üncü maddelerin uygulanmasına devam olunur. G) Kanunlar ve diğer mevzuat ile Başbakanlık ve Bakanlar Kuruluna verilen yetkiler, ilgili mevzuatta değişiklik yapılıncaya kadar Cumhurbaşkanı tarafından kullanılır. H) Anayasanın 67 nci maddesinin son fıkrası hükmü, bu Kanunun yürürlüğe girdiği tarihten sonra birlikte yapılacak ilk milletvekili genel seçimi ile Cumhurbaşkanlığı seçimi bakımından uygulanmaz. </w:t>
      </w:r>
    </w:p>
    <w:p w:rsidR="36BFA816" w:rsidRDefault="36BFA816" w14:paraId="535101AD" w14:textId="5F92F337">
      <w:r w:rsidRPr="36BFA816" w:rsidR="36BFA816">
        <w:rPr>
          <w:rFonts w:ascii="Calibri" w:hAnsi="Calibri" w:eastAsia="Calibri" w:cs="Calibri"/>
          <w:noProof w:val="0"/>
          <w:sz w:val="22"/>
          <w:szCs w:val="22"/>
          <w:lang w:val="tr-TR"/>
        </w:rPr>
        <w:t xml:space="preserve">YEDİNCİ KISIM  Son Hükümler  I. Anayasanın değiştirilmesi, seçimlere ve halkoylamasına katılma MADDE 175- (Değişik: 17/5/1987-3361/3 md.) </w:t>
      </w:r>
    </w:p>
    <w:p w:rsidR="36BFA816" w:rsidRDefault="36BFA816" w14:paraId="1EC82F39" w14:textId="42DC6A1A">
      <w:r w:rsidRPr="36BFA816" w:rsidR="36BFA816">
        <w:rPr>
          <w:rFonts w:ascii="Calibri" w:hAnsi="Calibri" w:eastAsia="Calibri" w:cs="Calibri"/>
          <w:noProof w:val="0"/>
          <w:sz w:val="22"/>
          <w:szCs w:val="22"/>
          <w:lang w:val="tr-TR"/>
        </w:rPr>
        <w:t xml:space="preserve">41 </w:t>
      </w:r>
    </w:p>
    <w:p w:rsidR="36BFA816" w:rsidRDefault="36BFA816" w14:paraId="7C91C71B" w14:textId="4C468673">
      <w:r w:rsidRPr="36BFA816" w:rsidR="36BFA816">
        <w:rPr>
          <w:rFonts w:ascii="Calibri" w:hAnsi="Calibri" w:eastAsia="Calibri" w:cs="Calibri"/>
          <w:noProof w:val="0"/>
          <w:sz w:val="22"/>
          <w:szCs w:val="22"/>
          <w:lang w:val="tr-TR"/>
        </w:rPr>
        <w:t xml:space="preserve"> </w:t>
      </w:r>
    </w:p>
    <w:p w:rsidR="36BFA816" w:rsidRDefault="36BFA816" w14:paraId="69D67F24" w14:textId="2E657647">
      <w:r w:rsidRPr="36BFA816" w:rsidR="36BFA816">
        <w:rPr>
          <w:rFonts w:ascii="Calibri" w:hAnsi="Calibri" w:eastAsia="Calibri" w:cs="Calibri"/>
          <w:noProof w:val="0"/>
          <w:sz w:val="22"/>
          <w:szCs w:val="22"/>
          <w:lang w:val="tr-TR"/>
        </w:rPr>
        <w:t xml:space="preserve">Anayasanın değiştirilmesi Türkiye Büyük Millet Meclisi üye tamsayısının en az üçte biri tarafından yazıyla teklif edilebilir. Anayasanın değiştirilmesi hakkındaki teklifler Genel Kurulda iki defa görüşülür. Değiştirme teklifinin kabulü Meclisin üye tamsayısının beşte üç çoğunluğunun gizli oyuyla mümkündür.  Anayasanın değiştirilmesi hakkındaki tekliflerin görüşülmesi ve kabulü, bu maddedeki kayıtlar dışında, kanunların görüşülmesi ve kabulü hakkındaki hükümlere tâbidir. Cumhurbaşkanı Anayasa değişikliklerine ilişkin kanunları, bir daha görüşülmek üzere Türkiye Büyük Millet Meclisine geri gönderebilir. Meclis, geri gönderilen Kanunu, üye tamsayısının üçte iki çoğunluğu ile aynen kabul ederse Cumhurbaşkanı bu Kanunu halkoyuna sunabilir. Meclisce üye tamsayısının beşte üçü ile veya üçte ikisinden az oyla kabul edilen Anayasa değişikliği hakkındaki Kanun, Cumhurbaşkanı tarafından Meclise iade edilmediği takdirde halkoyuna sunulmak üzere Resmî Gazetede yayımlanır. Doğrudan veya Cumhurbaşkanının iadesi üzerine, Meclis üye tamsayısının üçte iki çoğunluğu ile kabul edilen Anayasa değişikliğine ilişkin kanun veya gerekli görülen maddeleri Cumhurbaşkanı tarafından halkoyuna sunulabilir. Halkoylamasına sunulmayan Anayasa değişikliğine ilişkin Kanun veya ilgili maddeler Resmî Gazetede yayımlanır.  Halkoyuna sunulan Anayasa değişikliklerine ilişkin kanunların yürürlüğe girmesi için, halkoylamasında kullanılan geçerli oyların yarısından çoğunun kabul oyu olması gerekir. Türkiye Büyük Millet Meclisi Anayasa değişikliklerine ilişkin kanunların kabulü sırasında, bu Kanunun halkoylamasına sunulması halinde, Anayasanın değiştirilen hükümlerinden, hangilerinin birlikte hangilerinin ayrı ayrı oylanacağını da karara bağlar. Halkoylamasına, milletvekili genel ve ara seçimlerine ve mahallî genel seçimlere iştiraki temin için, kanunla para cezası dahil gerekli her türlü tedbir alınır. II. Başlangıç ve kenar başlıklar  MADDE 176- Anayasanın dayandığı temel görüş ve ilkeleri belirten başlangıç kısmı, Anayasa metnine dahildir.  Madde kenar başlıkları, sadece ilgili oldukları maddelerin konusunu ve maddeler arasındaki sıralama ve bağlantıyı gösterir. Bu başlıklar, Anayasa metninden sayılmaz.  III. Anayasanın yürürlüğe girmesi MADDE 177- Bu Anayasa, halkoylaması sonucu kabul edilip Resmî Gazetede yayımlanması ile Türkiye Cumhuriyeti Anayasası olur ve aşağıda gösterilen istisnalar ile bu istisnaların yürürlüğe girmesine ait hükümler dışında bütünüyle yürürlüğe girer. a) İKİNCİ KISIM II. Bölümdeki; kişi hürriyeti ve güvenliği, basın ve yayımla ilgili hükümler, toplantı hak ve hürriyetleri, III. Bölümdeki çalışma ile ilgili hükümler, toplu iş sözleşmesi, grev hakkı ve lokavt ile ilgili hükümler, Bu hükümler yeni kanunları çıkarıldığında veya mevcut kanunlarda değişiklik yapıldığında ve her halde en geç Türkiye Büyük Millet Meclisi göreve başladığında yürürlüğe girer. Ancak bu hükümler yürürlüğe girinceye kadar mevcut kanunlar ve Millî Güvenlik Konseyinin bildiri ve kararları uygulanır. b) İKİNCİ KlSIM’daki; siyasî faaliyette bulunma hakları ile siyasî partilerle ilgili hükümler, bunlara dayalı olarak yeniden hazırlanacak Siyasî Partiler Kanununun; Seçme ve seçilme hakkı ise yine bu hükümlere dayalı olarak hazırlanacak Seçim Kanununun; Yayımlanması ile yürürlüğe girer.   c) ÜÇÜNCÜ KISIM’daki; yasama ile ilgili hükümler;   Bu hükümler ilk milletvekili genel seçimi sonucunun ilânı ile birlikte yürürlüğe girer. Ancak bu bölümdeki Türkiye Büyük Millet Meclisinin görev ve yetkilerine ilişkin hükümleri, 29 Haziran 1981 gün ve 2485 sayılı Kurucu Meclis Hakkında Kanun hükümleri saklı kalmak üzere Türkiye Büyük Millet Meclisi göreve başlayıncaya kadar Millî Güvenlik Konseyince yerine getirilir.   d) ÜÇÜNCÜ KISIM’daki; Cumhurbaşkanı başlığı altındaki görev ve yetkileri ile Devlet Denetleme Kurulu, Bakanlar Kurulu başlığı altındaki tüzükler, Millî Savunma, olağanüstü yönetim usulleri, idare başlığı altındaki mahallî idareler ile Atatürk Kültür, Dil ve Tarih Yüksek Kurumu hariç diğer hükümler ve Devlet Güvenlik Mahkemeleri hariç yargıya ilişkin bütün hükümler Anayasanın halkoylaması sonucunda kabulünün Resmî Gazetede ilânı ile birlikte yürürlüğe girer. Cumhurbaşkanı ve Bakanlar Kuruluna ait yürürlüğe girmeyen hükümler Türkiye Büyük Millet Meclisinin göreve başlaması ile, mahallî idareler ile Devlet Güvenlik Mahkemelerine ilişkin hükümler ise ilgili kanunların yayımlanması ile yürürlüğe girer. </w:t>
      </w:r>
    </w:p>
    <w:p w:rsidR="36BFA816" w:rsidRDefault="36BFA816" w14:paraId="3BA98298" w14:textId="6EB1C970">
      <w:r w:rsidRPr="36BFA816" w:rsidR="36BFA816">
        <w:rPr>
          <w:rFonts w:ascii="Calibri" w:hAnsi="Calibri" w:eastAsia="Calibri" w:cs="Calibri"/>
          <w:noProof w:val="0"/>
          <w:sz w:val="22"/>
          <w:szCs w:val="22"/>
          <w:lang w:val="tr-TR"/>
        </w:rPr>
        <w:t xml:space="preserve">42 </w:t>
      </w:r>
    </w:p>
    <w:p w:rsidR="36BFA816" w:rsidRDefault="36BFA816" w14:paraId="077B449C" w14:textId="1B7BF5B8">
      <w:r w:rsidRPr="36BFA816" w:rsidR="36BFA816">
        <w:rPr>
          <w:rFonts w:ascii="Calibri" w:hAnsi="Calibri" w:eastAsia="Calibri" w:cs="Calibri"/>
          <w:noProof w:val="0"/>
          <w:sz w:val="22"/>
          <w:szCs w:val="22"/>
          <w:lang w:val="tr-TR"/>
        </w:rPr>
        <w:t xml:space="preserve"> </w:t>
      </w:r>
    </w:p>
    <w:p w:rsidR="36BFA816" w:rsidRDefault="36BFA816" w14:paraId="392A0209" w14:textId="6EB8AACA">
      <w:r w:rsidRPr="36BFA816" w:rsidR="36BFA816">
        <w:rPr>
          <w:rFonts w:ascii="Calibri" w:hAnsi="Calibri" w:eastAsia="Calibri" w:cs="Calibri"/>
          <w:noProof w:val="0"/>
          <w:sz w:val="22"/>
          <w:szCs w:val="22"/>
          <w:lang w:val="tr-TR"/>
        </w:rPr>
        <w:t xml:space="preserve">e) Anayasanın halkoylaması sonucu kabulünün ilânıyla birlikte yürürlüğe girecek hükümleri ve mevcut ve kurulacak kurum, kuruluş ve kurullar için yeniden kanun yapılması veya mevcut kanunlarda değişiklik yapılması gerekiyorsa bunlara ilişkin işlemler mevcut kanunların Anayasaya aykırı olmayan hükümleri veya doğrudan Anayasa hükümleri, Anayasanın 11 inci maddesi gereğince uygulanır.  f) Kesinhesap kanunu tasarılarının görüşülme usulünü düzenleyen 164 üncü maddenin ikinci fıkrası hükmü 1984 yılından itibaren uygulanmaya başlanır.  </w:t>
      </w:r>
    </w:p>
    <w:p w:rsidR="36BFA816" w:rsidRDefault="36BFA816" w14:paraId="4D395053" w14:textId="75483BE0">
      <w:r w:rsidRPr="36BFA816" w:rsidR="36BFA816">
        <w:rPr>
          <w:rFonts w:ascii="Calibri" w:hAnsi="Calibri" w:eastAsia="Calibri" w:cs="Calibri"/>
          <w:noProof w:val="0"/>
          <w:sz w:val="22"/>
          <w:szCs w:val="22"/>
          <w:lang w:val="tr-TR"/>
        </w:rPr>
        <w:t>TÜRKİYE CUMHURİYETİ ANAYASASINA İŞLENEMEYEN GEÇİCİ MADDELER 3/10/2001 tarihli ve 4709 sayılı Kanunun geçici maddesi GEÇİCİ MADDE- A) Bu Kanunun 24 üncü maddesi ile Anayasanın 67 nci maddesine son fıkra olarak eklenen hüküm bu Kanunun yürürlüğe girmesinden sonra yapılacak ilk genel seçimde uygulanmaz. B) Bu Kanunun 28 inci maddesi ile Anayasanın 87 nci maddesinde yapılan değişiklik, bu Kanunun yürürlük tarihinden önce, Anayasanın 14 üncü maddesindeki fiilleri işleyenler hakkında uygulanmaz. 27/12/2002 tarihli ve 4777 sayılı Kanunun geçici maddesi GEÇİCİ MADDE 1- Türkiye Cumhuriyeti Anayasasının 67 nci maddesinin son fıkrası, Türkiye Büyük Millet Meclisinin 22 nci dönemi içinde yapılacak ilk ara seçimde uygulanmaz.</w:t>
      </w:r>
    </w:p>
    <w:p w:rsidR="36BFA816" w:rsidP="36BFA816" w:rsidRDefault="36BFA816" w14:paraId="00C1E4B4" w14:textId="275E7AE2">
      <w:pPr>
        <w:pStyle w:val="Normal"/>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C8941F2"/>
  <w15:docId w15:val="{66d9f8af-959e-4fe0-9fb7-6e976c99c942}"/>
  <w:rsids>
    <w:rsidRoot w:val="7C8941F2"/>
    <w:rsid w:val="36BFA816"/>
    <w:rsid w:val="7C8941F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2019-12-31T09:12:49.1118569Z</dcterms:created>
  <dcterms:modified xsi:type="dcterms:W3CDTF">2019-12-31T09:13:10.6859463Z</dcterms:modified>
  <dc:creator>beyza gümüş</dc:creator>
  <lastModifiedBy>beyza gümüş</lastModifiedBy>
</coreProperties>
</file>