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841" w:rsidRPr="004B07DB" w:rsidRDefault="00CE5841" w:rsidP="00785ACB">
      <w:pPr>
        <w:pStyle w:val="Title"/>
        <w:jc w:val="center"/>
        <w:rPr>
          <w:lang w:val="en-US"/>
        </w:rPr>
      </w:pPr>
      <w:bookmarkStart w:id="0" w:name="_ob5u3lojoogd" w:colFirst="0" w:colLast="0"/>
      <w:bookmarkEnd w:id="0"/>
    </w:p>
    <w:p w:rsidR="00CE5841" w:rsidRPr="004B07DB" w:rsidRDefault="00CE5841" w:rsidP="00785ACB">
      <w:pPr>
        <w:pStyle w:val="Title"/>
        <w:jc w:val="center"/>
        <w:rPr>
          <w:lang w:val="en-US"/>
        </w:rPr>
      </w:pPr>
    </w:p>
    <w:p w:rsidR="00CE5841" w:rsidRPr="004B07DB" w:rsidRDefault="00CE5841" w:rsidP="00785ACB">
      <w:pPr>
        <w:pStyle w:val="Title"/>
        <w:jc w:val="center"/>
        <w:rPr>
          <w:lang w:val="en-US" w:eastAsia="tr-TR"/>
        </w:rPr>
      </w:pPr>
    </w:p>
    <w:p w:rsidR="00CE5841" w:rsidRPr="004B07DB" w:rsidRDefault="00CE5841" w:rsidP="00785ACB">
      <w:pPr>
        <w:pStyle w:val="Title"/>
        <w:jc w:val="center"/>
        <w:rPr>
          <w:lang w:val="en-US" w:eastAsia="tr-TR"/>
        </w:rPr>
      </w:pPr>
    </w:p>
    <w:p w:rsidR="00785ACB" w:rsidRPr="004B07DB" w:rsidRDefault="00785ACB" w:rsidP="00785ACB">
      <w:pPr>
        <w:pStyle w:val="Title"/>
        <w:jc w:val="center"/>
        <w:rPr>
          <w:lang w:val="en-US"/>
        </w:rPr>
      </w:pPr>
      <w:r w:rsidRPr="004B07DB">
        <w:rPr>
          <w:lang w:val="en-US" w:eastAsia="tr-TR"/>
        </w:rPr>
        <w:drawing>
          <wp:inline distT="114300" distB="114300" distL="114300" distR="114300" wp14:anchorId="0C36887A" wp14:editId="231E7123">
            <wp:extent cx="2712720" cy="2316480"/>
            <wp:effectExtent l="0" t="0" r="0" b="762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712720" cy="2316480"/>
                    </a:xfrm>
                    <a:prstGeom prst="rect">
                      <a:avLst/>
                    </a:prstGeom>
                    <a:ln/>
                  </pic:spPr>
                </pic:pic>
              </a:graphicData>
            </a:graphic>
          </wp:inline>
        </w:drawing>
      </w:r>
    </w:p>
    <w:p w:rsidR="00785ACB" w:rsidRPr="004B07DB" w:rsidRDefault="00785ACB" w:rsidP="00CE5841">
      <w:pPr>
        <w:pStyle w:val="Title"/>
        <w:jc w:val="center"/>
        <w:rPr>
          <w:rFonts w:ascii="Arial Narrow" w:hAnsi="Arial Narrow"/>
          <w:b/>
          <w:color w:val="2F5496" w:themeColor="accent1" w:themeShade="BF"/>
          <w:lang w:val="en-US"/>
        </w:rPr>
      </w:pPr>
      <w:bookmarkStart w:id="1" w:name="_jwmn0obgtyrl" w:colFirst="0" w:colLast="0"/>
      <w:bookmarkStart w:id="2" w:name="_s4sqjqxspw3f" w:colFirst="0" w:colLast="0"/>
      <w:bookmarkEnd w:id="1"/>
      <w:bookmarkEnd w:id="2"/>
      <w:r w:rsidRPr="004B07DB">
        <w:rPr>
          <w:rFonts w:ascii="Arial Narrow" w:hAnsi="Arial Narrow"/>
          <w:b/>
          <w:color w:val="2F5496" w:themeColor="accent1" w:themeShade="BF"/>
          <w:lang w:val="en-US"/>
        </w:rPr>
        <w:t xml:space="preserve">EE463 - STATIC POWER CONVERSION </w:t>
      </w:r>
    </w:p>
    <w:p w:rsidR="00CE5841" w:rsidRPr="004B07DB" w:rsidRDefault="00CE5841" w:rsidP="00CE5841">
      <w:pPr>
        <w:rPr>
          <w:rFonts w:ascii="Arial Narrow" w:hAnsi="Arial Narrow" w:cs="Arial"/>
        </w:rPr>
      </w:pPr>
    </w:p>
    <w:p w:rsidR="00CE5841" w:rsidRPr="004B07DB" w:rsidRDefault="00CE5841" w:rsidP="00CE5841">
      <w:pPr>
        <w:rPr>
          <w:rFonts w:ascii="Arial Narrow" w:hAnsi="Arial Narrow" w:cs="Arial"/>
          <w:b/>
          <w:bCs/>
          <w:color w:val="2F5496" w:themeColor="accent1" w:themeShade="BF"/>
          <w:sz w:val="40"/>
          <w:szCs w:val="40"/>
        </w:rPr>
      </w:pPr>
      <w:r w:rsidRPr="004B07DB">
        <w:rPr>
          <w:rFonts w:ascii="Arial Narrow" w:hAnsi="Arial Narrow" w:cs="Arial"/>
          <w:b/>
          <w:bCs/>
          <w:color w:val="2F5496" w:themeColor="accent1" w:themeShade="BF"/>
          <w:sz w:val="40"/>
          <w:szCs w:val="40"/>
        </w:rPr>
        <w:t xml:space="preserve">               Hardware Project: AC to DC Motor Drive</w:t>
      </w:r>
    </w:p>
    <w:p w:rsidR="00CE5841" w:rsidRPr="004B07DB" w:rsidRDefault="00CE5841" w:rsidP="00CE5841">
      <w:pPr>
        <w:ind w:left="2832"/>
        <w:rPr>
          <w:rFonts w:ascii="Arial Narrow" w:hAnsi="Arial Narrow" w:cs="Arial"/>
          <w:b/>
          <w:bCs/>
          <w:sz w:val="40"/>
          <w:szCs w:val="40"/>
        </w:rPr>
      </w:pPr>
    </w:p>
    <w:p w:rsidR="00785ACB" w:rsidRPr="004B07DB" w:rsidRDefault="00785ACB" w:rsidP="00CE5841">
      <w:pPr>
        <w:rPr>
          <w:rFonts w:ascii="Arial Narrow" w:hAnsi="Arial Narrow" w:cs="Arial"/>
          <w:color w:val="2F5496" w:themeColor="accent1" w:themeShade="BF"/>
          <w:sz w:val="32"/>
          <w:szCs w:val="32"/>
        </w:rPr>
      </w:pPr>
    </w:p>
    <w:p w:rsidR="00CE5841" w:rsidRPr="004B07DB" w:rsidRDefault="00CE5841" w:rsidP="00CE5841">
      <w:pPr>
        <w:pStyle w:val="Title"/>
        <w:rPr>
          <w:rFonts w:ascii="Arial Narrow" w:hAnsi="Arial Narrow"/>
          <w:b/>
          <w:color w:val="2F5496" w:themeColor="accent1" w:themeShade="BF"/>
          <w:sz w:val="36"/>
          <w:szCs w:val="36"/>
          <w:lang w:val="en-US"/>
        </w:rPr>
      </w:pPr>
      <w:bookmarkStart w:id="3" w:name="_q8fe6lk8040c" w:colFirst="0" w:colLast="0"/>
      <w:bookmarkStart w:id="4" w:name="_eiwkznlgslz4" w:colFirst="0" w:colLast="0"/>
      <w:bookmarkStart w:id="5" w:name="_h91ppdq3ikt" w:colFirst="0" w:colLast="0"/>
      <w:bookmarkStart w:id="6" w:name="_g3006i4hy759" w:colFirst="0" w:colLast="0"/>
      <w:bookmarkStart w:id="7" w:name="_yge6ba249143" w:colFirst="0" w:colLast="0"/>
      <w:bookmarkEnd w:id="3"/>
      <w:bookmarkEnd w:id="4"/>
      <w:bookmarkEnd w:id="5"/>
      <w:bookmarkEnd w:id="6"/>
      <w:bookmarkEnd w:id="7"/>
    </w:p>
    <w:p w:rsidR="00CE5841" w:rsidRPr="004B07DB" w:rsidRDefault="00CE5841" w:rsidP="00CE5841">
      <w:pPr>
        <w:pStyle w:val="Title"/>
        <w:rPr>
          <w:rFonts w:ascii="Arial Narrow" w:hAnsi="Arial Narrow"/>
          <w:b/>
          <w:color w:val="2F5496" w:themeColor="accent1" w:themeShade="BF"/>
          <w:sz w:val="36"/>
          <w:szCs w:val="36"/>
          <w:lang w:val="en-US"/>
        </w:rPr>
      </w:pPr>
    </w:p>
    <w:p w:rsidR="00CE5841" w:rsidRPr="004B07DB" w:rsidRDefault="00CE5841" w:rsidP="00CE5841">
      <w:pPr>
        <w:pStyle w:val="Title"/>
        <w:rPr>
          <w:rFonts w:ascii="Arial Narrow" w:hAnsi="Arial Narrow"/>
          <w:b/>
          <w:color w:val="8496B0" w:themeColor="text2" w:themeTint="99"/>
          <w:sz w:val="36"/>
          <w:szCs w:val="36"/>
          <w:lang w:val="en-US"/>
        </w:rPr>
      </w:pPr>
    </w:p>
    <w:p w:rsidR="00785ACB" w:rsidRPr="004B07DB" w:rsidRDefault="00785ACB" w:rsidP="00CE5841">
      <w:pPr>
        <w:pStyle w:val="Title"/>
        <w:rPr>
          <w:rFonts w:ascii="Arial Narrow" w:hAnsi="Arial Narrow"/>
          <w:b/>
          <w:color w:val="8EAADB" w:themeColor="accent1" w:themeTint="99"/>
          <w:sz w:val="36"/>
          <w:szCs w:val="36"/>
          <w:lang w:val="en-US"/>
        </w:rPr>
      </w:pPr>
      <w:r w:rsidRPr="004B07DB">
        <w:rPr>
          <w:rFonts w:ascii="Arial Narrow" w:hAnsi="Arial Narrow"/>
          <w:b/>
          <w:color w:val="8EAADB" w:themeColor="accent1" w:themeTint="99"/>
          <w:sz w:val="36"/>
          <w:szCs w:val="36"/>
          <w:lang w:val="en-US"/>
        </w:rPr>
        <w:t>Members</w:t>
      </w:r>
      <w:r w:rsidR="00CE5841" w:rsidRPr="004B07DB">
        <w:rPr>
          <w:rFonts w:ascii="Arial Narrow" w:hAnsi="Arial Narrow"/>
          <w:b/>
          <w:color w:val="8EAADB" w:themeColor="accent1" w:themeTint="99"/>
          <w:sz w:val="36"/>
          <w:szCs w:val="36"/>
          <w:lang w:val="en-US"/>
        </w:rPr>
        <w:t>:</w:t>
      </w:r>
    </w:p>
    <w:p w:rsidR="00CE5841" w:rsidRPr="004B07DB" w:rsidRDefault="00CE5841" w:rsidP="00CE5841">
      <w:pPr>
        <w:rPr>
          <w:rFonts w:ascii="Arial Narrow" w:hAnsi="Arial Narrow"/>
          <w:b/>
          <w:color w:val="2F5496" w:themeColor="accent1" w:themeShade="BF"/>
          <w:sz w:val="36"/>
          <w:szCs w:val="36"/>
        </w:rPr>
      </w:pPr>
      <w:r w:rsidRPr="004B07DB">
        <w:rPr>
          <w:rFonts w:ascii="Arial Narrow" w:hAnsi="Arial Narrow"/>
          <w:b/>
          <w:color w:val="2F5496" w:themeColor="accent1" w:themeShade="BF"/>
          <w:sz w:val="36"/>
          <w:szCs w:val="36"/>
        </w:rPr>
        <w:t>Hakan Saraç</w:t>
      </w:r>
    </w:p>
    <w:p w:rsidR="00CE5841" w:rsidRPr="004B07DB" w:rsidRDefault="00CE5841" w:rsidP="00CE5841">
      <w:pPr>
        <w:rPr>
          <w:rFonts w:ascii="Arial Narrow" w:hAnsi="Arial Narrow"/>
          <w:b/>
          <w:color w:val="2F5496" w:themeColor="accent1" w:themeShade="BF"/>
          <w:sz w:val="36"/>
          <w:szCs w:val="36"/>
        </w:rPr>
      </w:pPr>
      <w:r w:rsidRPr="004B07DB">
        <w:rPr>
          <w:rFonts w:ascii="Arial Narrow" w:hAnsi="Arial Narrow"/>
          <w:b/>
          <w:color w:val="2F5496" w:themeColor="accent1" w:themeShade="BF"/>
          <w:sz w:val="36"/>
          <w:szCs w:val="36"/>
        </w:rPr>
        <w:t xml:space="preserve">Yusuf </w:t>
      </w:r>
      <w:proofErr w:type="spellStart"/>
      <w:r w:rsidRPr="004B07DB">
        <w:rPr>
          <w:rFonts w:ascii="Arial Narrow" w:hAnsi="Arial Narrow"/>
          <w:b/>
          <w:color w:val="2F5496" w:themeColor="accent1" w:themeShade="BF"/>
          <w:sz w:val="36"/>
          <w:szCs w:val="36"/>
        </w:rPr>
        <w:t>Yılmaz</w:t>
      </w:r>
      <w:proofErr w:type="spellEnd"/>
    </w:p>
    <w:p w:rsidR="00CE5841" w:rsidRPr="004B07DB" w:rsidRDefault="00CE5841" w:rsidP="00CE5841">
      <w:pPr>
        <w:rPr>
          <w:rFonts w:ascii="Arial Narrow" w:hAnsi="Arial Narrow"/>
          <w:b/>
          <w:color w:val="2F5496" w:themeColor="accent1" w:themeShade="BF"/>
          <w:sz w:val="36"/>
          <w:szCs w:val="36"/>
        </w:rPr>
      </w:pPr>
      <w:proofErr w:type="spellStart"/>
      <w:r w:rsidRPr="004B07DB">
        <w:rPr>
          <w:rFonts w:ascii="Arial Narrow" w:hAnsi="Arial Narrow"/>
          <w:b/>
          <w:color w:val="2F5496" w:themeColor="accent1" w:themeShade="BF"/>
          <w:sz w:val="36"/>
          <w:szCs w:val="36"/>
        </w:rPr>
        <w:t>Ceren</w:t>
      </w:r>
      <w:proofErr w:type="spellEnd"/>
      <w:r w:rsidRPr="004B07DB">
        <w:rPr>
          <w:rFonts w:ascii="Arial Narrow" w:hAnsi="Arial Narrow"/>
          <w:b/>
          <w:color w:val="2F5496" w:themeColor="accent1" w:themeShade="BF"/>
          <w:sz w:val="36"/>
          <w:szCs w:val="36"/>
        </w:rPr>
        <w:t xml:space="preserve"> Yalçın</w:t>
      </w:r>
    </w:p>
    <w:p w:rsidR="00785ACB" w:rsidRPr="004B07DB" w:rsidRDefault="001242E7" w:rsidP="00785ACB">
      <w:pPr>
        <w:pStyle w:val="Title"/>
        <w:rPr>
          <w:b/>
          <w:color w:val="2F5496" w:themeColor="accent1" w:themeShade="BF"/>
          <w:sz w:val="28"/>
          <w:szCs w:val="28"/>
          <w:lang w:val="en-US"/>
        </w:rPr>
      </w:pPr>
      <w:bookmarkStart w:id="8" w:name="_yi0hdt9z4432" w:colFirst="0" w:colLast="0"/>
      <w:bookmarkStart w:id="9" w:name="_hbea0jt23rjj" w:colFirst="0" w:colLast="0"/>
      <w:bookmarkStart w:id="10" w:name="_c57yu0ews6nc" w:colFirst="0" w:colLast="0"/>
      <w:bookmarkEnd w:id="8"/>
      <w:bookmarkEnd w:id="9"/>
      <w:bookmarkEnd w:id="10"/>
      <w:r w:rsidRPr="004B07DB">
        <w:rPr>
          <w:b/>
          <w:color w:val="2F5496" w:themeColor="accent1" w:themeShade="BF"/>
          <w:sz w:val="28"/>
          <w:szCs w:val="28"/>
          <w:lang w:val="en-US"/>
        </w:rPr>
        <w:lastRenderedPageBreak/>
        <w:t>Table of Content</w:t>
      </w:r>
    </w:p>
    <w:p w:rsidR="00664587" w:rsidRPr="004B07DB" w:rsidRDefault="00664587" w:rsidP="00664587"/>
    <w:p w:rsidR="00AA5467" w:rsidRPr="004B07DB" w:rsidRDefault="00AA5467">
      <w:pPr>
        <w:rPr>
          <w:rFonts w:ascii="Arial" w:hAnsi="Arial" w:cs="Arial"/>
          <w:sz w:val="24"/>
          <w:szCs w:val="24"/>
        </w:rPr>
      </w:pPr>
      <w:r w:rsidRPr="004B07DB">
        <w:rPr>
          <w:rFonts w:ascii="Arial" w:hAnsi="Arial" w:cs="Arial"/>
          <w:sz w:val="24"/>
          <w:szCs w:val="24"/>
        </w:rPr>
        <w:t>Design decisions</w:t>
      </w:r>
    </w:p>
    <w:p w:rsidR="00AA5467" w:rsidRPr="004B07DB" w:rsidRDefault="00AA5467" w:rsidP="00AA5467">
      <w:pPr>
        <w:pStyle w:val="ListParagraph"/>
        <w:numPr>
          <w:ilvl w:val="0"/>
          <w:numId w:val="1"/>
        </w:numPr>
        <w:rPr>
          <w:rFonts w:ascii="Arial" w:hAnsi="Arial" w:cs="Arial"/>
          <w:sz w:val="24"/>
          <w:szCs w:val="24"/>
        </w:rPr>
      </w:pPr>
      <w:r w:rsidRPr="004B07DB">
        <w:rPr>
          <w:rFonts w:ascii="Arial" w:hAnsi="Arial" w:cs="Arial"/>
          <w:sz w:val="24"/>
          <w:szCs w:val="24"/>
        </w:rPr>
        <w:t xml:space="preserve">Topology Selection: Discuss the advantages and disadvantages of each </w:t>
      </w:r>
      <w:proofErr w:type="gramStart"/>
      <w:r w:rsidRPr="004B07DB">
        <w:rPr>
          <w:rFonts w:ascii="Arial" w:hAnsi="Arial" w:cs="Arial"/>
          <w:sz w:val="24"/>
          <w:szCs w:val="24"/>
        </w:rPr>
        <w:t>topology, and</w:t>
      </w:r>
      <w:proofErr w:type="gramEnd"/>
      <w:r w:rsidRPr="004B07DB">
        <w:rPr>
          <w:rFonts w:ascii="Arial" w:hAnsi="Arial" w:cs="Arial"/>
          <w:sz w:val="24"/>
          <w:szCs w:val="24"/>
        </w:rPr>
        <w:t xml:space="preserve"> decide on a topology. </w:t>
      </w:r>
    </w:p>
    <w:p w:rsidR="00AA5467" w:rsidRPr="004B07DB" w:rsidRDefault="00AA5467">
      <w:pPr>
        <w:rPr>
          <w:rFonts w:ascii="Arial" w:hAnsi="Arial" w:cs="Arial"/>
          <w:sz w:val="24"/>
          <w:szCs w:val="24"/>
        </w:rPr>
      </w:pPr>
      <w:r w:rsidRPr="004B07DB">
        <w:rPr>
          <w:rFonts w:ascii="Arial" w:hAnsi="Arial" w:cs="Arial"/>
          <w:sz w:val="24"/>
          <w:szCs w:val="24"/>
        </w:rPr>
        <w:t>Computer simulations</w:t>
      </w:r>
    </w:p>
    <w:p w:rsidR="00AA5467" w:rsidRPr="004B07DB" w:rsidRDefault="00AA5467" w:rsidP="00AA5467">
      <w:pPr>
        <w:pStyle w:val="ListParagraph"/>
        <w:numPr>
          <w:ilvl w:val="0"/>
          <w:numId w:val="1"/>
        </w:numPr>
        <w:rPr>
          <w:rFonts w:ascii="Arial" w:hAnsi="Arial" w:cs="Arial"/>
          <w:sz w:val="24"/>
          <w:szCs w:val="24"/>
        </w:rPr>
      </w:pPr>
      <w:r w:rsidRPr="004B07DB">
        <w:rPr>
          <w:rFonts w:ascii="Arial" w:hAnsi="Arial" w:cs="Arial"/>
          <w:sz w:val="24"/>
          <w:szCs w:val="24"/>
        </w:rPr>
        <w:t xml:space="preserve">Computer Simulations: According </w:t>
      </w:r>
      <w:proofErr w:type="gramStart"/>
      <w:r w:rsidRPr="004B07DB">
        <w:rPr>
          <w:rFonts w:ascii="Arial" w:hAnsi="Arial" w:cs="Arial"/>
          <w:sz w:val="24"/>
          <w:szCs w:val="24"/>
        </w:rPr>
        <w:t>the your</w:t>
      </w:r>
      <w:proofErr w:type="gramEnd"/>
      <w:r w:rsidRPr="004B07DB">
        <w:rPr>
          <w:rFonts w:ascii="Arial" w:hAnsi="Arial" w:cs="Arial"/>
          <w:sz w:val="24"/>
          <w:szCs w:val="24"/>
        </w:rPr>
        <w:t xml:space="preserve"> topology selection, you are going to run computer simulations, to prove the performance characteristics of your drive. It is best to simulate as detailed as possible to catch possible hardware problems (for example, how to generate control/gate signals).</w:t>
      </w:r>
    </w:p>
    <w:p w:rsidR="00FB113A" w:rsidRPr="004B07DB" w:rsidRDefault="00AA5467">
      <w:pPr>
        <w:rPr>
          <w:rFonts w:ascii="Arial" w:hAnsi="Arial" w:cs="Arial"/>
          <w:sz w:val="24"/>
          <w:szCs w:val="24"/>
        </w:rPr>
      </w:pPr>
      <w:r w:rsidRPr="004B07DB">
        <w:rPr>
          <w:rFonts w:ascii="Arial" w:hAnsi="Arial" w:cs="Arial"/>
          <w:sz w:val="24"/>
          <w:szCs w:val="24"/>
        </w:rPr>
        <w:t>Component selection</w:t>
      </w:r>
    </w:p>
    <w:p w:rsidR="00AA5467" w:rsidRPr="004B07DB" w:rsidRDefault="00AA5467" w:rsidP="00AA5467">
      <w:pPr>
        <w:pStyle w:val="ListParagraph"/>
        <w:numPr>
          <w:ilvl w:val="0"/>
          <w:numId w:val="1"/>
        </w:numPr>
        <w:rPr>
          <w:rFonts w:ascii="Arial" w:hAnsi="Arial" w:cs="Arial"/>
          <w:sz w:val="24"/>
          <w:szCs w:val="24"/>
        </w:rPr>
      </w:pPr>
      <w:r w:rsidRPr="004B07DB">
        <w:rPr>
          <w:rFonts w:ascii="Arial" w:hAnsi="Arial" w:cs="Arial"/>
          <w:sz w:val="24"/>
          <w:szCs w:val="24"/>
        </w:rPr>
        <w:t xml:space="preserve">Component Selection: According to your analytical calculations and computer simulations decide on which components you are going to use. Not only choose the power components, but also decide on the control, and axillary components. </w:t>
      </w:r>
    </w:p>
    <w:p w:rsidR="00AA5467" w:rsidRPr="004B07DB" w:rsidRDefault="00AA5467">
      <w:pPr>
        <w:rPr>
          <w:rFonts w:ascii="Arial" w:hAnsi="Arial" w:cs="Arial"/>
          <w:sz w:val="24"/>
          <w:szCs w:val="24"/>
        </w:rPr>
      </w:pPr>
      <w:r w:rsidRPr="004B07DB">
        <w:rPr>
          <w:rFonts w:ascii="Arial" w:hAnsi="Arial" w:cs="Arial"/>
          <w:sz w:val="24"/>
          <w:szCs w:val="24"/>
        </w:rPr>
        <w:t>Test Results</w:t>
      </w:r>
    </w:p>
    <w:p w:rsidR="00AA5467" w:rsidRPr="004B07DB" w:rsidRDefault="00AA5467" w:rsidP="00AA5467">
      <w:pPr>
        <w:pStyle w:val="ListParagraph"/>
        <w:numPr>
          <w:ilvl w:val="0"/>
          <w:numId w:val="1"/>
        </w:numPr>
        <w:rPr>
          <w:rFonts w:ascii="Arial" w:hAnsi="Arial" w:cs="Arial"/>
          <w:sz w:val="24"/>
          <w:szCs w:val="24"/>
        </w:rPr>
      </w:pPr>
      <w:r w:rsidRPr="004B07DB">
        <w:rPr>
          <w:rFonts w:ascii="Arial" w:hAnsi="Arial" w:cs="Arial"/>
          <w:sz w:val="24"/>
          <w:szCs w:val="24"/>
        </w:rPr>
        <w:t>It should contain your results with the motor running (data can be collected on the demo day, but preferably earlier). The report can contain any other useful tests (i.e. functionality of the switches, tests with R load etc.)</w:t>
      </w:r>
    </w:p>
    <w:p w:rsidR="00664587" w:rsidRDefault="00664587"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Pr="004B07DB" w:rsidRDefault="0087140A" w:rsidP="00664587">
      <w:pPr>
        <w:rPr>
          <w:rFonts w:ascii="Arial" w:hAnsi="Arial" w:cs="Arial"/>
        </w:rPr>
      </w:pPr>
    </w:p>
    <w:p w:rsidR="00664587" w:rsidRPr="004B07DB" w:rsidRDefault="00664587" w:rsidP="00664587">
      <w:pPr>
        <w:rPr>
          <w:rFonts w:ascii="Arial" w:hAnsi="Arial" w:cs="Arial"/>
          <w:b/>
          <w:color w:val="2F5496" w:themeColor="accent1" w:themeShade="BF"/>
          <w:sz w:val="28"/>
          <w:szCs w:val="28"/>
        </w:rPr>
      </w:pPr>
      <w:r w:rsidRPr="004B07DB">
        <w:rPr>
          <w:rFonts w:ascii="Arial" w:hAnsi="Arial" w:cs="Arial"/>
          <w:b/>
          <w:color w:val="2F5496" w:themeColor="accent1" w:themeShade="BF"/>
          <w:sz w:val="28"/>
          <w:szCs w:val="28"/>
        </w:rPr>
        <w:lastRenderedPageBreak/>
        <w:t>Design decisions</w:t>
      </w:r>
    </w:p>
    <w:p w:rsidR="00F20302" w:rsidRPr="004B07DB" w:rsidRDefault="00AA5467" w:rsidP="0087140A">
      <w:pPr>
        <w:ind w:firstLine="708"/>
        <w:rPr>
          <w:rFonts w:ascii="Arial" w:hAnsi="Arial" w:cs="Arial"/>
          <w:b/>
          <w:sz w:val="24"/>
          <w:szCs w:val="24"/>
        </w:rPr>
      </w:pPr>
      <w:r w:rsidRPr="004B07DB">
        <w:rPr>
          <w:rFonts w:ascii="Arial" w:hAnsi="Arial" w:cs="Arial"/>
          <w:b/>
          <w:sz w:val="24"/>
          <w:szCs w:val="24"/>
        </w:rPr>
        <w:t>Topology Selection</w:t>
      </w:r>
    </w:p>
    <w:p w:rsidR="0083539C" w:rsidRPr="004B07DB" w:rsidRDefault="0083539C" w:rsidP="0087140A">
      <w:pPr>
        <w:ind w:firstLine="708"/>
        <w:rPr>
          <w:rFonts w:ascii="Arial" w:hAnsi="Arial" w:cs="Arial"/>
          <w:sz w:val="24"/>
          <w:szCs w:val="24"/>
        </w:rPr>
      </w:pPr>
      <w:r w:rsidRPr="004B07DB">
        <w:rPr>
          <w:rFonts w:ascii="Arial" w:hAnsi="Arial" w:cs="Arial"/>
          <w:sz w:val="24"/>
          <w:szCs w:val="24"/>
        </w:rPr>
        <w:t>We</w:t>
      </w:r>
      <w:r w:rsidR="0087140A">
        <w:rPr>
          <w:rFonts w:ascii="Arial" w:hAnsi="Arial" w:cs="Arial"/>
          <w:sz w:val="24"/>
          <w:szCs w:val="24"/>
        </w:rPr>
        <w:t xml:space="preserve"> have</w:t>
      </w:r>
      <w:r w:rsidRPr="004B07DB">
        <w:rPr>
          <w:rFonts w:ascii="Arial" w:hAnsi="Arial" w:cs="Arial"/>
          <w:sz w:val="24"/>
          <w:szCs w:val="24"/>
        </w:rPr>
        <w:t xml:space="preserve"> discuss</w:t>
      </w:r>
      <w:r w:rsidR="0087140A">
        <w:rPr>
          <w:rFonts w:ascii="Arial" w:hAnsi="Arial" w:cs="Arial"/>
          <w:sz w:val="24"/>
          <w:szCs w:val="24"/>
        </w:rPr>
        <w:t>ed</w:t>
      </w:r>
      <w:r w:rsidRPr="004B07DB">
        <w:rPr>
          <w:rFonts w:ascii="Arial" w:hAnsi="Arial" w:cs="Arial"/>
          <w:sz w:val="24"/>
          <w:szCs w:val="24"/>
        </w:rPr>
        <w:t xml:space="preserve"> the advantages and disadvantages of each three topology to make a controlled rectifier that will be used to drive a</w:t>
      </w:r>
      <w:r w:rsidR="0087140A">
        <w:rPr>
          <w:rFonts w:ascii="Arial" w:hAnsi="Arial" w:cs="Arial"/>
          <w:sz w:val="24"/>
          <w:szCs w:val="24"/>
        </w:rPr>
        <w:t xml:space="preserve"> </w:t>
      </w:r>
      <w:r w:rsidRPr="004B07DB">
        <w:rPr>
          <w:rFonts w:ascii="Arial" w:hAnsi="Arial" w:cs="Arial"/>
          <w:sz w:val="24"/>
          <w:szCs w:val="24"/>
        </w:rPr>
        <w:t>DC Motor</w:t>
      </w:r>
      <w:r w:rsidR="002B56EB" w:rsidRPr="004B07DB">
        <w:rPr>
          <w:rFonts w:ascii="Arial" w:hAnsi="Arial" w:cs="Arial"/>
          <w:sz w:val="24"/>
          <w:szCs w:val="24"/>
        </w:rPr>
        <w:t>.</w:t>
      </w:r>
    </w:p>
    <w:tbl>
      <w:tblPr>
        <w:tblStyle w:val="TableGrid"/>
        <w:tblW w:w="9149" w:type="dxa"/>
        <w:tblLook w:val="04A0" w:firstRow="1" w:lastRow="0" w:firstColumn="1" w:lastColumn="0" w:noHBand="0" w:noVBand="1"/>
      </w:tblPr>
      <w:tblGrid>
        <w:gridCol w:w="3049"/>
        <w:gridCol w:w="3050"/>
        <w:gridCol w:w="3050"/>
      </w:tblGrid>
      <w:tr w:rsidR="00F20302" w:rsidRPr="004B07DB" w:rsidTr="005978E6">
        <w:trPr>
          <w:trHeight w:val="312"/>
        </w:trPr>
        <w:tc>
          <w:tcPr>
            <w:tcW w:w="3049" w:type="dxa"/>
          </w:tcPr>
          <w:p w:rsidR="00F20302" w:rsidRPr="004B07DB" w:rsidRDefault="00F20302" w:rsidP="00664587">
            <w:pPr>
              <w:rPr>
                <w:rFonts w:ascii="Arial" w:hAnsi="Arial" w:cs="Arial"/>
                <w:sz w:val="24"/>
                <w:szCs w:val="24"/>
              </w:rPr>
            </w:pPr>
            <w:r w:rsidRPr="004B07DB">
              <w:rPr>
                <w:rFonts w:ascii="Arial" w:hAnsi="Arial" w:cs="Arial"/>
                <w:sz w:val="24"/>
                <w:szCs w:val="24"/>
              </w:rPr>
              <w:t>Topology</w:t>
            </w:r>
          </w:p>
        </w:tc>
        <w:tc>
          <w:tcPr>
            <w:tcW w:w="3050" w:type="dxa"/>
          </w:tcPr>
          <w:p w:rsidR="00F20302" w:rsidRPr="004B07DB" w:rsidRDefault="00F20302" w:rsidP="00664587">
            <w:pPr>
              <w:rPr>
                <w:rFonts w:ascii="Arial" w:hAnsi="Arial" w:cs="Arial"/>
                <w:sz w:val="24"/>
                <w:szCs w:val="24"/>
              </w:rPr>
            </w:pPr>
            <w:r w:rsidRPr="004B07DB">
              <w:rPr>
                <w:rFonts w:ascii="Arial" w:hAnsi="Arial" w:cs="Arial"/>
                <w:sz w:val="24"/>
                <w:szCs w:val="24"/>
              </w:rPr>
              <w:t>Advantages</w:t>
            </w:r>
          </w:p>
        </w:tc>
        <w:tc>
          <w:tcPr>
            <w:tcW w:w="3050" w:type="dxa"/>
          </w:tcPr>
          <w:p w:rsidR="00F20302" w:rsidRPr="004B07DB" w:rsidRDefault="00F20302" w:rsidP="00664587">
            <w:pPr>
              <w:rPr>
                <w:rFonts w:ascii="Arial" w:hAnsi="Arial" w:cs="Arial"/>
                <w:sz w:val="24"/>
                <w:szCs w:val="24"/>
              </w:rPr>
            </w:pPr>
            <w:r w:rsidRPr="004B07DB">
              <w:rPr>
                <w:rFonts w:ascii="Arial" w:hAnsi="Arial" w:cs="Arial"/>
                <w:sz w:val="24"/>
                <w:szCs w:val="24"/>
              </w:rPr>
              <w:t>Disadvantages</w:t>
            </w:r>
          </w:p>
        </w:tc>
      </w:tr>
      <w:tr w:rsidR="00F20302" w:rsidRPr="004B07DB" w:rsidTr="005978E6">
        <w:trPr>
          <w:trHeight w:val="1250"/>
        </w:trPr>
        <w:tc>
          <w:tcPr>
            <w:tcW w:w="3049" w:type="dxa"/>
          </w:tcPr>
          <w:p w:rsidR="00F20302" w:rsidRPr="004B07DB" w:rsidRDefault="00F20302" w:rsidP="00664587">
            <w:pPr>
              <w:rPr>
                <w:rFonts w:ascii="Arial" w:hAnsi="Arial" w:cs="Arial"/>
                <w:sz w:val="24"/>
                <w:szCs w:val="24"/>
              </w:rPr>
            </w:pPr>
            <w:r w:rsidRPr="004B07DB">
              <w:rPr>
                <w:rFonts w:ascii="Arial" w:hAnsi="Arial" w:cs="Arial"/>
                <w:sz w:val="24"/>
                <w:szCs w:val="24"/>
              </w:rPr>
              <w:t>3-Phase Thyristor Rectifier</w:t>
            </w:r>
          </w:p>
        </w:tc>
        <w:tc>
          <w:tcPr>
            <w:tcW w:w="3050" w:type="dxa"/>
          </w:tcPr>
          <w:p w:rsidR="00F20302" w:rsidRDefault="004B07DB" w:rsidP="004B07DB">
            <w:pPr>
              <w:rPr>
                <w:rFonts w:ascii="Arial" w:hAnsi="Arial" w:cs="Arial"/>
                <w:sz w:val="24"/>
                <w:szCs w:val="24"/>
              </w:rPr>
            </w:pPr>
            <w:r w:rsidRPr="004B07DB">
              <w:rPr>
                <w:rFonts w:ascii="Arial" w:hAnsi="Arial" w:cs="Arial"/>
                <w:sz w:val="24"/>
                <w:szCs w:val="24"/>
              </w:rPr>
              <w:t>-</w:t>
            </w:r>
            <w:r>
              <w:rPr>
                <w:rFonts w:ascii="Arial" w:hAnsi="Arial" w:cs="Arial"/>
                <w:sz w:val="24"/>
                <w:szCs w:val="24"/>
              </w:rPr>
              <w:t xml:space="preserve"> </w:t>
            </w:r>
            <w:r w:rsidRPr="004B07DB">
              <w:rPr>
                <w:rFonts w:ascii="Arial" w:hAnsi="Arial" w:cs="Arial"/>
                <w:sz w:val="24"/>
                <w:szCs w:val="24"/>
              </w:rPr>
              <w:t>Easier 4 Quadrant Operation</w:t>
            </w:r>
            <w:r>
              <w:rPr>
                <w:rFonts w:ascii="Arial" w:hAnsi="Arial" w:cs="Arial"/>
                <w:sz w:val="24"/>
                <w:szCs w:val="24"/>
              </w:rPr>
              <w:t xml:space="preserve"> Implementation</w:t>
            </w:r>
          </w:p>
          <w:p w:rsidR="004B07DB" w:rsidRDefault="004B07DB" w:rsidP="004B07DB">
            <w:pPr>
              <w:rPr>
                <w:rFonts w:ascii="Arial" w:hAnsi="Arial" w:cs="Arial"/>
                <w:sz w:val="24"/>
                <w:szCs w:val="24"/>
              </w:rPr>
            </w:pPr>
            <w:r>
              <w:rPr>
                <w:rFonts w:ascii="Arial" w:hAnsi="Arial" w:cs="Arial"/>
                <w:sz w:val="24"/>
                <w:szCs w:val="24"/>
              </w:rPr>
              <w:t>- Low Output Ripple</w:t>
            </w:r>
          </w:p>
          <w:p w:rsidR="004B07DB" w:rsidRPr="004B07DB" w:rsidRDefault="0087140A" w:rsidP="004B07DB">
            <w:pPr>
              <w:rPr>
                <w:rFonts w:ascii="Arial" w:hAnsi="Arial" w:cs="Arial"/>
                <w:sz w:val="24"/>
                <w:szCs w:val="24"/>
              </w:rPr>
            </w:pPr>
            <w:r>
              <w:rPr>
                <w:rFonts w:ascii="Arial" w:hAnsi="Arial" w:cs="Arial"/>
                <w:sz w:val="24"/>
                <w:szCs w:val="24"/>
              </w:rPr>
              <w:t>- Less Passive Elements</w:t>
            </w:r>
          </w:p>
        </w:tc>
        <w:tc>
          <w:tcPr>
            <w:tcW w:w="3050" w:type="dxa"/>
          </w:tcPr>
          <w:p w:rsidR="00F20302" w:rsidRDefault="004B07DB" w:rsidP="004B07DB">
            <w:pPr>
              <w:rPr>
                <w:rFonts w:ascii="Arial" w:hAnsi="Arial" w:cs="Arial"/>
                <w:sz w:val="24"/>
                <w:szCs w:val="24"/>
              </w:rPr>
            </w:pPr>
            <w:r w:rsidRPr="004B07DB">
              <w:rPr>
                <w:rFonts w:ascii="Arial" w:hAnsi="Arial" w:cs="Arial"/>
                <w:sz w:val="24"/>
                <w:szCs w:val="24"/>
              </w:rPr>
              <w:t>-</w:t>
            </w:r>
            <w:r>
              <w:rPr>
                <w:rFonts w:ascii="Arial" w:hAnsi="Arial" w:cs="Arial"/>
                <w:sz w:val="24"/>
                <w:szCs w:val="24"/>
              </w:rPr>
              <w:t xml:space="preserve"> Thyristor Control</w:t>
            </w:r>
          </w:p>
          <w:p w:rsidR="0087140A" w:rsidRPr="004B07DB" w:rsidRDefault="0087140A" w:rsidP="004B07DB">
            <w:pPr>
              <w:rPr>
                <w:rFonts w:ascii="Arial" w:hAnsi="Arial" w:cs="Arial"/>
                <w:sz w:val="24"/>
                <w:szCs w:val="24"/>
              </w:rPr>
            </w:pPr>
          </w:p>
        </w:tc>
      </w:tr>
      <w:tr w:rsidR="00F20302" w:rsidRPr="004B07DB" w:rsidTr="005978E6">
        <w:trPr>
          <w:trHeight w:val="937"/>
        </w:trPr>
        <w:tc>
          <w:tcPr>
            <w:tcW w:w="3049" w:type="dxa"/>
          </w:tcPr>
          <w:p w:rsidR="00F20302" w:rsidRPr="004B07DB" w:rsidRDefault="00F20302" w:rsidP="00664587">
            <w:pPr>
              <w:rPr>
                <w:rFonts w:ascii="Arial" w:hAnsi="Arial" w:cs="Arial"/>
                <w:sz w:val="24"/>
                <w:szCs w:val="24"/>
              </w:rPr>
            </w:pPr>
            <w:r w:rsidRPr="004B07DB">
              <w:rPr>
                <w:rFonts w:ascii="Arial" w:hAnsi="Arial" w:cs="Arial"/>
                <w:sz w:val="24"/>
                <w:szCs w:val="24"/>
              </w:rPr>
              <w:t>1-Phase Thyristor Rectifier</w:t>
            </w:r>
          </w:p>
        </w:tc>
        <w:tc>
          <w:tcPr>
            <w:tcW w:w="3050" w:type="dxa"/>
          </w:tcPr>
          <w:p w:rsidR="00F20302" w:rsidRDefault="004B07DB" w:rsidP="00664587">
            <w:pPr>
              <w:rPr>
                <w:rFonts w:ascii="Arial" w:hAnsi="Arial" w:cs="Arial"/>
                <w:sz w:val="24"/>
                <w:szCs w:val="24"/>
              </w:rPr>
            </w:pPr>
            <w:r>
              <w:rPr>
                <w:rFonts w:ascii="Arial" w:hAnsi="Arial" w:cs="Arial"/>
                <w:sz w:val="24"/>
                <w:szCs w:val="24"/>
              </w:rPr>
              <w:t>- Easier 4 Quadrant Operation Implementation</w:t>
            </w:r>
          </w:p>
          <w:p w:rsidR="004B07DB" w:rsidRPr="004B07DB" w:rsidRDefault="0087140A" w:rsidP="00664587">
            <w:pPr>
              <w:rPr>
                <w:rFonts w:ascii="Arial" w:hAnsi="Arial" w:cs="Arial"/>
                <w:sz w:val="24"/>
                <w:szCs w:val="24"/>
              </w:rPr>
            </w:pPr>
            <w:r>
              <w:rPr>
                <w:rFonts w:ascii="Arial" w:hAnsi="Arial" w:cs="Arial"/>
                <w:sz w:val="24"/>
                <w:szCs w:val="24"/>
              </w:rPr>
              <w:t>- Less Passive Elements</w:t>
            </w:r>
          </w:p>
        </w:tc>
        <w:tc>
          <w:tcPr>
            <w:tcW w:w="3050" w:type="dxa"/>
          </w:tcPr>
          <w:p w:rsidR="00F20302" w:rsidRDefault="004B07DB" w:rsidP="00664587">
            <w:pPr>
              <w:rPr>
                <w:rFonts w:ascii="Arial" w:hAnsi="Arial" w:cs="Arial"/>
                <w:sz w:val="24"/>
                <w:szCs w:val="24"/>
              </w:rPr>
            </w:pPr>
            <w:r>
              <w:rPr>
                <w:rFonts w:ascii="Arial" w:hAnsi="Arial" w:cs="Arial"/>
                <w:sz w:val="24"/>
                <w:szCs w:val="24"/>
              </w:rPr>
              <w:t>- High Output Ripple</w:t>
            </w:r>
          </w:p>
          <w:p w:rsidR="004B07DB" w:rsidRDefault="004B07DB" w:rsidP="00664587">
            <w:pPr>
              <w:rPr>
                <w:rFonts w:ascii="Arial" w:hAnsi="Arial" w:cs="Arial"/>
                <w:sz w:val="24"/>
                <w:szCs w:val="24"/>
              </w:rPr>
            </w:pPr>
            <w:r>
              <w:rPr>
                <w:rFonts w:ascii="Arial" w:hAnsi="Arial" w:cs="Arial"/>
                <w:sz w:val="24"/>
                <w:szCs w:val="24"/>
              </w:rPr>
              <w:t>- Thyristor Control</w:t>
            </w:r>
          </w:p>
          <w:p w:rsidR="0087140A" w:rsidRPr="004B07DB" w:rsidRDefault="0087140A" w:rsidP="00664587">
            <w:pPr>
              <w:rPr>
                <w:rFonts w:ascii="Arial" w:hAnsi="Arial" w:cs="Arial"/>
                <w:sz w:val="24"/>
                <w:szCs w:val="24"/>
              </w:rPr>
            </w:pPr>
          </w:p>
        </w:tc>
      </w:tr>
      <w:tr w:rsidR="00F20302" w:rsidRPr="004B07DB" w:rsidTr="005978E6">
        <w:trPr>
          <w:trHeight w:val="1235"/>
        </w:trPr>
        <w:tc>
          <w:tcPr>
            <w:tcW w:w="3049" w:type="dxa"/>
          </w:tcPr>
          <w:p w:rsidR="00F20302" w:rsidRPr="004B07DB" w:rsidRDefault="00F20302" w:rsidP="00664587">
            <w:pPr>
              <w:rPr>
                <w:rFonts w:ascii="Arial" w:hAnsi="Arial" w:cs="Arial"/>
                <w:sz w:val="24"/>
                <w:szCs w:val="24"/>
              </w:rPr>
            </w:pPr>
            <w:r w:rsidRPr="004B07DB">
              <w:rPr>
                <w:rFonts w:ascii="Arial" w:hAnsi="Arial" w:cs="Arial"/>
                <w:sz w:val="24"/>
                <w:szCs w:val="24"/>
              </w:rPr>
              <w:t>Diode Rectifier + Buck Converter</w:t>
            </w:r>
          </w:p>
        </w:tc>
        <w:tc>
          <w:tcPr>
            <w:tcW w:w="3050" w:type="dxa"/>
          </w:tcPr>
          <w:p w:rsidR="00F20302" w:rsidRDefault="004B07DB" w:rsidP="00664587">
            <w:pPr>
              <w:rPr>
                <w:rFonts w:ascii="Arial" w:hAnsi="Arial" w:cs="Arial"/>
                <w:sz w:val="24"/>
                <w:szCs w:val="24"/>
              </w:rPr>
            </w:pPr>
            <w:r>
              <w:rPr>
                <w:rFonts w:ascii="Arial" w:hAnsi="Arial" w:cs="Arial"/>
                <w:sz w:val="24"/>
                <w:szCs w:val="24"/>
              </w:rPr>
              <w:t>- Easier Control</w:t>
            </w:r>
            <w:r w:rsidR="0087140A">
              <w:rPr>
                <w:rFonts w:ascii="Arial" w:hAnsi="Arial" w:cs="Arial"/>
                <w:sz w:val="24"/>
                <w:szCs w:val="24"/>
              </w:rPr>
              <w:t xml:space="preserve"> of Semiconductors</w:t>
            </w:r>
          </w:p>
          <w:p w:rsidR="004B07DB" w:rsidRDefault="004B07DB" w:rsidP="00664587">
            <w:pPr>
              <w:rPr>
                <w:rFonts w:ascii="Arial" w:hAnsi="Arial" w:cs="Arial"/>
                <w:sz w:val="24"/>
                <w:szCs w:val="24"/>
              </w:rPr>
            </w:pPr>
            <w:r>
              <w:rPr>
                <w:rFonts w:ascii="Arial" w:hAnsi="Arial" w:cs="Arial"/>
                <w:sz w:val="24"/>
                <w:szCs w:val="24"/>
              </w:rPr>
              <w:t>- Easier Implementation</w:t>
            </w:r>
          </w:p>
          <w:p w:rsidR="0087140A" w:rsidRPr="004B07DB" w:rsidRDefault="0087140A" w:rsidP="00664587">
            <w:pPr>
              <w:rPr>
                <w:rFonts w:ascii="Arial" w:hAnsi="Arial" w:cs="Arial"/>
                <w:sz w:val="24"/>
                <w:szCs w:val="24"/>
              </w:rPr>
            </w:pPr>
            <w:r>
              <w:rPr>
                <w:rFonts w:ascii="Arial" w:hAnsi="Arial" w:cs="Arial"/>
                <w:sz w:val="24"/>
                <w:szCs w:val="24"/>
              </w:rPr>
              <w:t>- Low Output Ripple</w:t>
            </w:r>
          </w:p>
        </w:tc>
        <w:tc>
          <w:tcPr>
            <w:tcW w:w="3050" w:type="dxa"/>
          </w:tcPr>
          <w:p w:rsidR="00F20302" w:rsidRDefault="004B07DB" w:rsidP="00664587">
            <w:pPr>
              <w:rPr>
                <w:rFonts w:ascii="Arial" w:hAnsi="Arial" w:cs="Arial"/>
                <w:sz w:val="24"/>
                <w:szCs w:val="24"/>
              </w:rPr>
            </w:pPr>
            <w:r>
              <w:rPr>
                <w:rFonts w:ascii="Arial" w:hAnsi="Arial" w:cs="Arial"/>
                <w:sz w:val="24"/>
                <w:szCs w:val="24"/>
              </w:rPr>
              <w:t>- Hard Implementation of 4 Quadrant Operation</w:t>
            </w:r>
          </w:p>
          <w:p w:rsidR="004B07DB" w:rsidRPr="004B07DB" w:rsidRDefault="004B07DB" w:rsidP="00664587">
            <w:pPr>
              <w:rPr>
                <w:rFonts w:ascii="Arial" w:hAnsi="Arial" w:cs="Arial"/>
                <w:sz w:val="24"/>
                <w:szCs w:val="24"/>
              </w:rPr>
            </w:pPr>
            <w:r>
              <w:rPr>
                <w:rFonts w:ascii="Arial" w:hAnsi="Arial" w:cs="Arial"/>
                <w:sz w:val="24"/>
                <w:szCs w:val="24"/>
              </w:rPr>
              <w:t>- More Passive Elements</w:t>
            </w:r>
          </w:p>
        </w:tc>
      </w:tr>
    </w:tbl>
    <w:p w:rsidR="0087140A" w:rsidRDefault="0087140A" w:rsidP="0087140A">
      <w:pPr>
        <w:rPr>
          <w:rFonts w:ascii="Arial" w:hAnsi="Arial" w:cs="Arial"/>
          <w:sz w:val="24"/>
          <w:szCs w:val="24"/>
        </w:rPr>
      </w:pPr>
    </w:p>
    <w:p w:rsidR="00FB113A" w:rsidRDefault="0087140A" w:rsidP="0087140A">
      <w:pPr>
        <w:rPr>
          <w:rFonts w:ascii="Arial" w:hAnsi="Arial" w:cs="Arial"/>
          <w:sz w:val="24"/>
          <w:szCs w:val="24"/>
        </w:rPr>
      </w:pPr>
      <w:r>
        <w:rPr>
          <w:rFonts w:ascii="Arial" w:hAnsi="Arial" w:cs="Arial"/>
          <w:sz w:val="24"/>
          <w:szCs w:val="24"/>
        </w:rPr>
        <w:tab/>
        <w:t>At first sight, 3-Phase Thyristor Rectifier is the best option because it requires less passive elements and 4-quadrant operation is easier to implement. However, the control of the thyristor rectifiers is hard to implement, because sampling of the phases is necessary for the gate</w:t>
      </w:r>
      <w:r w:rsidR="00FB113A">
        <w:rPr>
          <w:rFonts w:ascii="Arial" w:hAnsi="Arial" w:cs="Arial"/>
          <w:sz w:val="24"/>
          <w:szCs w:val="24"/>
        </w:rPr>
        <w:t xml:space="preserve"> driving. Therefore, we decided not the use thyristors to rectify the AC voltages. </w:t>
      </w:r>
    </w:p>
    <w:p w:rsidR="00FB113A" w:rsidRDefault="00FB113A" w:rsidP="0087140A">
      <w:pPr>
        <w:rPr>
          <w:rFonts w:ascii="Arial" w:hAnsi="Arial" w:cs="Arial"/>
          <w:sz w:val="24"/>
          <w:szCs w:val="24"/>
        </w:rPr>
      </w:pPr>
      <w:r>
        <w:rPr>
          <w:rFonts w:ascii="Arial" w:hAnsi="Arial" w:cs="Arial"/>
          <w:sz w:val="24"/>
          <w:szCs w:val="24"/>
        </w:rPr>
        <w:tab/>
        <w:t xml:space="preserve">The implementation of the diode rectifier with a buck converter is easier because no synchronization is needed. Even though this topology requires more passive elements, the control signals for the semiconductors is much easier compared to the thyristor rectifiers. Furthermore, the number of passive elements can be reduced if THD and efficiency of the drive is not an important issue. </w:t>
      </w:r>
    </w:p>
    <w:p w:rsidR="005978E6" w:rsidRDefault="00FB113A" w:rsidP="00664587">
      <w:pPr>
        <w:rPr>
          <w:rFonts w:ascii="Arial" w:hAnsi="Arial" w:cs="Arial"/>
          <w:color w:val="2F5496" w:themeColor="accent1" w:themeShade="BF"/>
          <w:sz w:val="24"/>
          <w:szCs w:val="24"/>
        </w:rPr>
      </w:pPr>
      <w:r>
        <w:rPr>
          <w:rFonts w:ascii="Arial" w:hAnsi="Arial" w:cs="Arial"/>
          <w:color w:val="2F5496" w:themeColor="accent1" w:themeShade="BF"/>
          <w:sz w:val="24"/>
          <w:szCs w:val="24"/>
        </w:rPr>
        <w:tab/>
      </w:r>
      <w:r>
        <w:rPr>
          <w:rFonts w:ascii="Arial" w:hAnsi="Arial" w:cs="Arial"/>
          <w:sz w:val="24"/>
          <w:szCs w:val="24"/>
        </w:rPr>
        <w:t xml:space="preserve">Considering all these, we have decided to move on with the diode rectifier with a buck converter topology. </w:t>
      </w:r>
      <w:r w:rsidR="005978E6">
        <w:rPr>
          <w:rFonts w:ascii="Arial" w:hAnsi="Arial" w:cs="Arial"/>
          <w:sz w:val="24"/>
          <w:szCs w:val="24"/>
        </w:rPr>
        <w:t xml:space="preserve">The schematic of the circuit is given below. </w:t>
      </w:r>
    </w:p>
    <w:p w:rsidR="005978E6" w:rsidRDefault="005978E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664587" w:rsidRDefault="005C5F76" w:rsidP="00664587">
      <w:pPr>
        <w:rPr>
          <w:rFonts w:ascii="Arial" w:hAnsi="Arial" w:cs="Arial"/>
          <w:b/>
          <w:color w:val="2F5496" w:themeColor="accent1" w:themeShade="BF"/>
          <w:sz w:val="28"/>
          <w:szCs w:val="28"/>
        </w:rPr>
      </w:pPr>
      <w:r>
        <w:rPr>
          <w:rFonts w:ascii="Arial" w:hAnsi="Arial" w:cs="Arial"/>
          <w:b/>
          <w:color w:val="2F5496" w:themeColor="accent1" w:themeShade="BF"/>
          <w:sz w:val="28"/>
          <w:szCs w:val="28"/>
        </w:rPr>
        <w:lastRenderedPageBreak/>
        <w:t>Modeling of the topology</w:t>
      </w:r>
    </w:p>
    <w:p w:rsidR="005C5F76" w:rsidRDefault="005C5F76" w:rsidP="005C5F76">
      <w:pPr>
        <w:rPr>
          <w:rFonts w:ascii="Arial" w:hAnsi="Arial" w:cs="Arial"/>
          <w:color w:val="000000" w:themeColor="text1"/>
          <w:sz w:val="24"/>
          <w:szCs w:val="24"/>
        </w:rPr>
      </w:pPr>
      <w:r>
        <w:rPr>
          <w:rFonts w:ascii="Arial" w:hAnsi="Arial" w:cs="Arial"/>
          <w:b/>
          <w:color w:val="2F5496" w:themeColor="accent1" w:themeShade="BF"/>
          <w:sz w:val="28"/>
          <w:szCs w:val="28"/>
        </w:rPr>
        <w:tab/>
      </w:r>
      <w:r>
        <w:rPr>
          <w:rFonts w:ascii="Arial" w:hAnsi="Arial" w:cs="Arial"/>
          <w:color w:val="000000" w:themeColor="text1"/>
          <w:sz w:val="24"/>
          <w:szCs w:val="24"/>
        </w:rPr>
        <w:t>After deciding on the</w:t>
      </w:r>
      <w:r w:rsidRPr="00CF5486">
        <w:rPr>
          <w:rFonts w:ascii="Arial" w:hAnsi="Arial" w:cs="Arial"/>
          <w:color w:val="000000" w:themeColor="text1"/>
          <w:sz w:val="24"/>
          <w:szCs w:val="24"/>
        </w:rPr>
        <w:t xml:space="preserve"> converter topology.</w:t>
      </w:r>
      <w:r>
        <w:rPr>
          <w:rFonts w:ascii="Arial" w:hAnsi="Arial" w:cs="Arial"/>
          <w:color w:val="000000" w:themeColor="text1"/>
          <w:sz w:val="24"/>
          <w:szCs w:val="24"/>
        </w:rPr>
        <w:t xml:space="preserve"> The model is constructed on Simulink and component selection </w:t>
      </w:r>
      <w:r w:rsidR="00CB7C84">
        <w:rPr>
          <w:rFonts w:ascii="Arial" w:hAnsi="Arial" w:cs="Arial"/>
          <w:color w:val="000000" w:themeColor="text1"/>
          <w:sz w:val="24"/>
          <w:szCs w:val="24"/>
        </w:rPr>
        <w:t xml:space="preserve">is </w:t>
      </w:r>
      <w:r>
        <w:rPr>
          <w:rFonts w:ascii="Arial" w:hAnsi="Arial" w:cs="Arial"/>
          <w:color w:val="000000" w:themeColor="text1"/>
          <w:sz w:val="24"/>
          <w:szCs w:val="24"/>
        </w:rPr>
        <w:t>made accordingly.</w:t>
      </w:r>
      <w:r w:rsidR="00CD0796">
        <w:rPr>
          <w:rFonts w:ascii="Arial" w:hAnsi="Arial" w:cs="Arial"/>
          <w:color w:val="000000" w:themeColor="text1"/>
          <w:sz w:val="24"/>
          <w:szCs w:val="24"/>
        </w:rPr>
        <w:t xml:space="preserve"> The DC Motor to be driven has 220V voltage rating and 2800W power output.</w:t>
      </w:r>
      <w:r w:rsidR="007773E7">
        <w:rPr>
          <w:rFonts w:ascii="Arial" w:hAnsi="Arial" w:cs="Arial"/>
          <w:color w:val="000000" w:themeColor="text1"/>
          <w:sz w:val="24"/>
          <w:szCs w:val="24"/>
        </w:rPr>
        <w:t xml:space="preserve"> The other specifications of the DC motor are as follows:</w:t>
      </w:r>
    </w:p>
    <w:p w:rsidR="007773E7" w:rsidRPr="007773E7" w:rsidRDefault="007773E7" w:rsidP="007773E7">
      <w:pPr>
        <w:ind w:firstLine="708"/>
        <w:rPr>
          <w:rFonts w:ascii="Arial" w:hAnsi="Arial" w:cs="Arial"/>
          <w:color w:val="000000" w:themeColor="text1"/>
          <w:sz w:val="24"/>
          <w:szCs w:val="24"/>
        </w:rPr>
      </w:pPr>
      <w:r>
        <w:rPr>
          <w:rFonts w:ascii="Arial" w:hAnsi="Arial" w:cs="Arial"/>
          <w:color w:val="000000" w:themeColor="text1"/>
          <w:sz w:val="24"/>
          <w:szCs w:val="24"/>
        </w:rPr>
        <w:t xml:space="preserve">-  </w:t>
      </w:r>
      <w:r w:rsidRPr="007773E7">
        <w:rPr>
          <w:rFonts w:ascii="Arial" w:hAnsi="Arial" w:cs="Arial"/>
          <w:color w:val="000000" w:themeColor="text1"/>
          <w:sz w:val="24"/>
          <w:szCs w:val="24"/>
        </w:rPr>
        <w:t xml:space="preserve">Armature Winding: 28 Ω, 13.3 </w:t>
      </w:r>
      <w:proofErr w:type="spellStart"/>
      <w:r w:rsidRPr="007773E7">
        <w:rPr>
          <w:rFonts w:ascii="Arial" w:hAnsi="Arial" w:cs="Arial"/>
          <w:color w:val="000000" w:themeColor="text1"/>
          <w:sz w:val="24"/>
          <w:szCs w:val="24"/>
        </w:rPr>
        <w:t>mH</w:t>
      </w:r>
      <w:proofErr w:type="spellEnd"/>
    </w:p>
    <w:p w:rsidR="007773E7" w:rsidRPr="007773E7" w:rsidRDefault="007773E7" w:rsidP="007773E7">
      <w:pPr>
        <w:ind w:firstLine="708"/>
        <w:rPr>
          <w:rFonts w:ascii="Arial" w:hAnsi="Arial" w:cs="Arial"/>
          <w:color w:val="000000" w:themeColor="text1"/>
          <w:sz w:val="24"/>
          <w:szCs w:val="24"/>
        </w:rPr>
      </w:pPr>
      <w:r>
        <w:rPr>
          <w:rFonts w:ascii="Arial" w:hAnsi="Arial" w:cs="Arial"/>
          <w:color w:val="000000" w:themeColor="text1"/>
          <w:sz w:val="24"/>
          <w:szCs w:val="24"/>
        </w:rPr>
        <w:t xml:space="preserve">-  </w:t>
      </w:r>
      <w:r w:rsidRPr="007773E7">
        <w:rPr>
          <w:rFonts w:ascii="Arial" w:hAnsi="Arial" w:cs="Arial"/>
          <w:color w:val="000000" w:themeColor="text1"/>
          <w:sz w:val="24"/>
          <w:szCs w:val="24"/>
        </w:rPr>
        <w:t xml:space="preserve">Series Winding: 65 </w:t>
      </w:r>
      <w:proofErr w:type="spellStart"/>
      <w:r w:rsidRPr="007773E7">
        <w:rPr>
          <w:rFonts w:ascii="Arial" w:hAnsi="Arial" w:cs="Arial"/>
          <w:color w:val="000000" w:themeColor="text1"/>
          <w:sz w:val="24"/>
          <w:szCs w:val="24"/>
        </w:rPr>
        <w:t>mΩ</w:t>
      </w:r>
      <w:proofErr w:type="spellEnd"/>
      <w:r w:rsidRPr="007773E7">
        <w:rPr>
          <w:rFonts w:ascii="Arial" w:hAnsi="Arial" w:cs="Arial"/>
          <w:color w:val="000000" w:themeColor="text1"/>
          <w:sz w:val="24"/>
          <w:szCs w:val="24"/>
        </w:rPr>
        <w:t xml:space="preserve">, 260 </w:t>
      </w:r>
      <w:proofErr w:type="spellStart"/>
      <w:r w:rsidRPr="007773E7">
        <w:rPr>
          <w:rFonts w:ascii="Arial" w:hAnsi="Arial" w:cs="Arial"/>
          <w:color w:val="000000" w:themeColor="text1"/>
          <w:sz w:val="24"/>
          <w:szCs w:val="24"/>
        </w:rPr>
        <w:t>uH</w:t>
      </w:r>
      <w:proofErr w:type="spellEnd"/>
    </w:p>
    <w:p w:rsidR="007773E7" w:rsidRPr="007773E7" w:rsidRDefault="007773E7" w:rsidP="007773E7">
      <w:pPr>
        <w:ind w:firstLine="708"/>
        <w:rPr>
          <w:rFonts w:ascii="Arial" w:hAnsi="Arial" w:cs="Arial"/>
          <w:color w:val="000000" w:themeColor="text1"/>
          <w:sz w:val="24"/>
          <w:szCs w:val="24"/>
        </w:rPr>
      </w:pPr>
      <w:r>
        <w:rPr>
          <w:rFonts w:ascii="Arial" w:hAnsi="Arial" w:cs="Arial"/>
          <w:color w:val="000000" w:themeColor="text1"/>
          <w:sz w:val="24"/>
          <w:szCs w:val="24"/>
        </w:rPr>
        <w:t xml:space="preserve">-  </w:t>
      </w:r>
      <w:r w:rsidRPr="007773E7">
        <w:rPr>
          <w:rFonts w:ascii="Arial" w:hAnsi="Arial" w:cs="Arial"/>
          <w:color w:val="000000" w:themeColor="text1"/>
          <w:sz w:val="24"/>
          <w:szCs w:val="24"/>
        </w:rPr>
        <w:t xml:space="preserve">Shunt Winding: 8.26 </w:t>
      </w:r>
      <w:proofErr w:type="spellStart"/>
      <w:r w:rsidRPr="007773E7">
        <w:rPr>
          <w:rFonts w:ascii="Arial" w:hAnsi="Arial" w:cs="Arial"/>
          <w:color w:val="000000" w:themeColor="text1"/>
          <w:sz w:val="24"/>
          <w:szCs w:val="24"/>
        </w:rPr>
        <w:t>kΩ</w:t>
      </w:r>
      <w:proofErr w:type="spellEnd"/>
      <w:r w:rsidRPr="007773E7">
        <w:rPr>
          <w:rFonts w:ascii="Arial" w:hAnsi="Arial" w:cs="Arial"/>
          <w:color w:val="000000" w:themeColor="text1"/>
          <w:sz w:val="24"/>
          <w:szCs w:val="24"/>
        </w:rPr>
        <w:t>, 6.4 H</w:t>
      </w:r>
    </w:p>
    <w:p w:rsidR="007773E7" w:rsidRDefault="007773E7" w:rsidP="007773E7">
      <w:pPr>
        <w:ind w:firstLine="708"/>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sidRPr="007773E7">
        <w:rPr>
          <w:rFonts w:ascii="Arial" w:hAnsi="Arial" w:cs="Arial"/>
          <w:color w:val="000000" w:themeColor="text1"/>
          <w:sz w:val="24"/>
          <w:szCs w:val="24"/>
        </w:rPr>
        <w:t>Interpoles</w:t>
      </w:r>
      <w:proofErr w:type="spellEnd"/>
      <w:r w:rsidRPr="007773E7">
        <w:rPr>
          <w:rFonts w:ascii="Arial" w:hAnsi="Arial" w:cs="Arial"/>
          <w:color w:val="000000" w:themeColor="text1"/>
          <w:sz w:val="24"/>
          <w:szCs w:val="24"/>
        </w:rPr>
        <w:t xml:space="preserve"> Winding: 0.8 Ω, 5.8 </w:t>
      </w:r>
      <w:proofErr w:type="spellStart"/>
      <w:r w:rsidRPr="007773E7">
        <w:rPr>
          <w:rFonts w:ascii="Arial" w:hAnsi="Arial" w:cs="Arial"/>
          <w:color w:val="000000" w:themeColor="text1"/>
          <w:sz w:val="24"/>
          <w:szCs w:val="24"/>
        </w:rPr>
        <w:t>mH</w:t>
      </w:r>
      <w:proofErr w:type="spellEnd"/>
    </w:p>
    <w:p w:rsidR="007E1D2E" w:rsidRDefault="007E1D2E" w:rsidP="007E1D2E">
      <w:pPr>
        <w:ind w:firstLine="708"/>
        <w:rPr>
          <w:rFonts w:ascii="Arial" w:hAnsi="Arial" w:cs="Arial"/>
          <w:color w:val="000000" w:themeColor="text1"/>
          <w:sz w:val="24"/>
          <w:szCs w:val="24"/>
        </w:rPr>
      </w:pPr>
      <w:r>
        <w:rPr>
          <w:rFonts w:ascii="Arial" w:hAnsi="Arial" w:cs="Arial"/>
          <w:color w:val="000000" w:themeColor="text1"/>
          <w:sz w:val="24"/>
          <w:szCs w:val="24"/>
        </w:rPr>
        <w:t>We modeled the motor with the shunt field because it</w:t>
      </w:r>
      <w:r>
        <w:rPr>
          <w:rFonts w:ascii="Arial" w:hAnsi="Arial" w:cs="Arial"/>
          <w:color w:val="000000" w:themeColor="text1"/>
          <w:sz w:val="24"/>
          <w:szCs w:val="24"/>
        </w:rPr>
        <w:t xml:space="preserve"> is</w:t>
      </w:r>
      <w:r>
        <w:rPr>
          <w:rFonts w:ascii="Arial" w:hAnsi="Arial" w:cs="Arial"/>
          <w:color w:val="000000" w:themeColor="text1"/>
          <w:sz w:val="24"/>
          <w:szCs w:val="24"/>
        </w:rPr>
        <w:t xml:space="preserve"> more suitable for the no load operations. </w:t>
      </w:r>
    </w:p>
    <w:p w:rsidR="007E1D2E" w:rsidRDefault="007E1D2E" w:rsidP="007E1D2E">
      <w:pPr>
        <w:ind w:firstLine="708"/>
        <w:rPr>
          <w:rFonts w:ascii="Arial" w:hAnsi="Arial" w:cs="Arial"/>
          <w:b/>
          <w:sz w:val="24"/>
          <w:szCs w:val="24"/>
        </w:rPr>
      </w:pPr>
      <w:r>
        <w:rPr>
          <w:rFonts w:ascii="Arial" w:hAnsi="Arial" w:cs="Arial"/>
          <w:b/>
          <w:sz w:val="24"/>
          <w:szCs w:val="24"/>
        </w:rPr>
        <w:t>Component</w:t>
      </w:r>
      <w:r w:rsidRPr="004B07DB">
        <w:rPr>
          <w:rFonts w:ascii="Arial" w:hAnsi="Arial" w:cs="Arial"/>
          <w:b/>
          <w:sz w:val="24"/>
          <w:szCs w:val="24"/>
        </w:rPr>
        <w:t xml:space="preserve"> Selection</w:t>
      </w:r>
    </w:p>
    <w:p w:rsidR="007E1D2E" w:rsidRPr="00CF5486" w:rsidRDefault="007E1D2E" w:rsidP="007E1D2E">
      <w:pPr>
        <w:rPr>
          <w:rFonts w:ascii="Arial" w:hAnsi="Arial" w:cs="Arial"/>
          <w:color w:val="000000" w:themeColor="text1"/>
          <w:sz w:val="24"/>
          <w:szCs w:val="24"/>
        </w:rPr>
      </w:pPr>
      <w:r>
        <w:rPr>
          <w:rFonts w:ascii="Arial" w:hAnsi="Arial" w:cs="Arial"/>
          <w:color w:val="2F5496" w:themeColor="accent1" w:themeShade="BF"/>
          <w:sz w:val="24"/>
          <w:szCs w:val="24"/>
        </w:rPr>
        <w:tab/>
      </w:r>
      <w:r w:rsidRPr="00CF5486">
        <w:rPr>
          <w:rFonts w:ascii="Arial" w:hAnsi="Arial" w:cs="Arial"/>
          <w:color w:val="000000" w:themeColor="text1"/>
          <w:sz w:val="24"/>
          <w:szCs w:val="24"/>
        </w:rPr>
        <w:t>The required components are listed</w:t>
      </w:r>
      <w:bookmarkStart w:id="11" w:name="_GoBack"/>
      <w:bookmarkEnd w:id="11"/>
      <w:r w:rsidRPr="00CF5486">
        <w:rPr>
          <w:rFonts w:ascii="Arial" w:hAnsi="Arial" w:cs="Arial"/>
          <w:color w:val="000000" w:themeColor="text1"/>
          <w:sz w:val="24"/>
          <w:szCs w:val="24"/>
        </w:rPr>
        <w:t xml:space="preserve"> below.</w:t>
      </w:r>
    </w:p>
    <w:p w:rsidR="007E1D2E" w:rsidRPr="00CF5486" w:rsidRDefault="007E1D2E" w:rsidP="007E1D2E">
      <w:pPr>
        <w:rPr>
          <w:rFonts w:ascii="Arial" w:hAnsi="Arial" w:cs="Arial"/>
          <w:color w:val="000000" w:themeColor="text1"/>
          <w:sz w:val="24"/>
          <w:szCs w:val="24"/>
        </w:rPr>
      </w:pPr>
      <w:r w:rsidRPr="00CF5486">
        <w:rPr>
          <w:rFonts w:ascii="Arial" w:hAnsi="Arial" w:cs="Arial"/>
          <w:color w:val="000000" w:themeColor="text1"/>
          <w:sz w:val="24"/>
          <w:szCs w:val="24"/>
        </w:rPr>
        <w:tab/>
        <w:t xml:space="preserve">- </w:t>
      </w:r>
      <w:r>
        <w:rPr>
          <w:rFonts w:ascii="Arial" w:hAnsi="Arial" w:cs="Arial"/>
          <w:color w:val="000000" w:themeColor="text1"/>
          <w:sz w:val="24"/>
          <w:szCs w:val="24"/>
        </w:rPr>
        <w:t>2 Capacitors</w:t>
      </w:r>
    </w:p>
    <w:p w:rsidR="007E1D2E" w:rsidRPr="00CF5486" w:rsidRDefault="007E1D2E" w:rsidP="007E1D2E">
      <w:pPr>
        <w:rPr>
          <w:rFonts w:ascii="Arial" w:hAnsi="Arial" w:cs="Arial"/>
          <w:color w:val="000000" w:themeColor="text1"/>
          <w:sz w:val="24"/>
          <w:szCs w:val="24"/>
        </w:rPr>
      </w:pPr>
      <w:r w:rsidRPr="00CF5486">
        <w:rPr>
          <w:rFonts w:ascii="Arial" w:hAnsi="Arial" w:cs="Arial"/>
          <w:color w:val="000000" w:themeColor="text1"/>
          <w:sz w:val="24"/>
          <w:szCs w:val="24"/>
        </w:rPr>
        <w:tab/>
        <w:t xml:space="preserve">- </w:t>
      </w:r>
      <w:r>
        <w:rPr>
          <w:rFonts w:ascii="Arial" w:hAnsi="Arial" w:cs="Arial"/>
          <w:color w:val="000000" w:themeColor="text1"/>
          <w:sz w:val="24"/>
          <w:szCs w:val="24"/>
        </w:rPr>
        <w:t xml:space="preserve">1 Inductor </w:t>
      </w:r>
    </w:p>
    <w:p w:rsidR="007E1D2E" w:rsidRPr="00CF5486" w:rsidRDefault="007E1D2E" w:rsidP="007E1D2E">
      <w:pPr>
        <w:rPr>
          <w:rFonts w:ascii="Arial" w:hAnsi="Arial" w:cs="Arial"/>
          <w:color w:val="000000" w:themeColor="text1"/>
          <w:sz w:val="24"/>
          <w:szCs w:val="24"/>
        </w:rPr>
      </w:pPr>
      <w:r w:rsidRPr="00CF5486">
        <w:rPr>
          <w:rFonts w:ascii="Arial" w:hAnsi="Arial" w:cs="Arial"/>
          <w:color w:val="000000" w:themeColor="text1"/>
          <w:sz w:val="24"/>
          <w:szCs w:val="24"/>
        </w:rPr>
        <w:tab/>
        <w:t xml:space="preserve">- </w:t>
      </w:r>
      <w:r>
        <w:rPr>
          <w:rFonts w:ascii="Arial" w:hAnsi="Arial" w:cs="Arial"/>
          <w:color w:val="000000" w:themeColor="text1"/>
          <w:sz w:val="24"/>
          <w:szCs w:val="24"/>
        </w:rPr>
        <w:t>1 Switching element</w:t>
      </w:r>
    </w:p>
    <w:p w:rsidR="007E1D2E" w:rsidRPr="00CF5486" w:rsidRDefault="007E1D2E" w:rsidP="007E1D2E">
      <w:pPr>
        <w:rPr>
          <w:rFonts w:ascii="Arial" w:hAnsi="Arial" w:cs="Arial"/>
          <w:color w:val="000000" w:themeColor="text1"/>
          <w:sz w:val="24"/>
          <w:szCs w:val="24"/>
        </w:rPr>
      </w:pPr>
      <w:r w:rsidRPr="00CF5486">
        <w:rPr>
          <w:rFonts w:ascii="Arial" w:hAnsi="Arial" w:cs="Arial"/>
          <w:color w:val="000000" w:themeColor="text1"/>
          <w:sz w:val="24"/>
          <w:szCs w:val="24"/>
        </w:rPr>
        <w:tab/>
        <w:t xml:space="preserve">- </w:t>
      </w:r>
      <w:r>
        <w:rPr>
          <w:rFonts w:ascii="Arial" w:hAnsi="Arial" w:cs="Arial"/>
          <w:color w:val="000000" w:themeColor="text1"/>
          <w:sz w:val="24"/>
          <w:szCs w:val="24"/>
        </w:rPr>
        <w:t>1 3-Phase Diode Bridge Rectifier</w:t>
      </w:r>
    </w:p>
    <w:p w:rsidR="007E1D2E" w:rsidRPr="00CF5486" w:rsidRDefault="007E1D2E" w:rsidP="007E1D2E">
      <w:pPr>
        <w:rPr>
          <w:rFonts w:ascii="Arial" w:hAnsi="Arial" w:cs="Arial"/>
          <w:color w:val="000000" w:themeColor="text1"/>
          <w:sz w:val="24"/>
          <w:szCs w:val="24"/>
        </w:rPr>
      </w:pPr>
      <w:r w:rsidRPr="00CF5486">
        <w:rPr>
          <w:rFonts w:ascii="Arial" w:hAnsi="Arial" w:cs="Arial"/>
          <w:color w:val="000000" w:themeColor="text1"/>
          <w:sz w:val="24"/>
          <w:szCs w:val="24"/>
        </w:rPr>
        <w:tab/>
        <w:t xml:space="preserve">- </w:t>
      </w:r>
      <w:r>
        <w:rPr>
          <w:rFonts w:ascii="Arial" w:hAnsi="Arial" w:cs="Arial"/>
          <w:color w:val="000000" w:themeColor="text1"/>
          <w:sz w:val="24"/>
          <w:szCs w:val="24"/>
        </w:rPr>
        <w:t>1 Diode</w:t>
      </w:r>
    </w:p>
    <w:p w:rsidR="00923929" w:rsidRDefault="007773E7" w:rsidP="00923929">
      <w:pPr>
        <w:ind w:firstLine="708"/>
        <w:rPr>
          <w:rFonts w:ascii="Arial" w:hAnsi="Arial" w:cs="Arial"/>
          <w:color w:val="000000" w:themeColor="text1"/>
          <w:sz w:val="24"/>
          <w:szCs w:val="24"/>
        </w:rPr>
      </w:pPr>
      <w:r>
        <w:rPr>
          <w:rFonts w:ascii="Arial" w:hAnsi="Arial" w:cs="Arial"/>
          <w:color w:val="000000" w:themeColor="text1"/>
          <w:sz w:val="24"/>
          <w:szCs w:val="24"/>
        </w:rPr>
        <w:t>The</w:t>
      </w:r>
      <w:r w:rsidR="00923929">
        <w:rPr>
          <w:rFonts w:ascii="Arial" w:hAnsi="Arial" w:cs="Arial"/>
          <w:color w:val="000000" w:themeColor="text1"/>
          <w:sz w:val="24"/>
          <w:szCs w:val="24"/>
        </w:rPr>
        <w:t xml:space="preserve"> RMS of the line to neutral voltage of the 3-phase line is chosen as 95V which provides around 220V DC voltage at the output of the diode rectifier. At no load, the voltage and current values are observed</w:t>
      </w:r>
      <w:r w:rsidR="003A796F">
        <w:rPr>
          <w:rFonts w:ascii="Arial" w:hAnsi="Arial" w:cs="Arial"/>
          <w:color w:val="000000" w:themeColor="text1"/>
          <w:sz w:val="24"/>
          <w:szCs w:val="24"/>
        </w:rPr>
        <w:t xml:space="preserve"> for each components and ratings of the components is made accordingly. </w:t>
      </w:r>
    </w:p>
    <w:p w:rsidR="00FD6B62" w:rsidRDefault="00FD6B62" w:rsidP="00923929">
      <w:pPr>
        <w:ind w:firstLine="708"/>
        <w:rPr>
          <w:rFonts w:ascii="Arial" w:hAnsi="Arial" w:cs="Arial"/>
          <w:color w:val="000000" w:themeColor="text1"/>
          <w:sz w:val="24"/>
          <w:szCs w:val="24"/>
        </w:rPr>
      </w:pPr>
      <w:r>
        <w:rPr>
          <w:rFonts w:ascii="Arial" w:hAnsi="Arial" w:cs="Arial"/>
          <w:color w:val="000000" w:themeColor="text1"/>
          <w:sz w:val="24"/>
          <w:szCs w:val="24"/>
        </w:rPr>
        <w:t>The capacitors are chosen as</w:t>
      </w:r>
      <w:r w:rsidR="007E1D2E">
        <w:rPr>
          <w:rFonts w:ascii="Arial" w:hAnsi="Arial" w:cs="Arial"/>
          <w:color w:val="000000" w:themeColor="text1"/>
          <w:sz w:val="24"/>
          <w:szCs w:val="24"/>
        </w:rPr>
        <w:t xml:space="preserve"> aluminum electrolytic whose ratings are</w:t>
      </w:r>
      <w:r>
        <w:rPr>
          <w:rFonts w:ascii="Arial" w:hAnsi="Arial" w:cs="Arial"/>
          <w:color w:val="000000" w:themeColor="text1"/>
          <w:sz w:val="24"/>
          <w:szCs w:val="24"/>
        </w:rPr>
        <w:t xml:space="preserve"> 450V 680µF. </w:t>
      </w:r>
      <w:r w:rsidR="007E1D2E">
        <w:rPr>
          <w:rFonts w:ascii="Arial" w:hAnsi="Arial" w:cs="Arial"/>
          <w:color w:val="000000" w:themeColor="text1"/>
          <w:sz w:val="24"/>
          <w:szCs w:val="24"/>
        </w:rPr>
        <w:t xml:space="preserve">We couldn’t find the datasheet of the capacitors. They are named </w:t>
      </w:r>
      <w:proofErr w:type="spellStart"/>
      <w:r w:rsidR="007E1D2E">
        <w:rPr>
          <w:rFonts w:ascii="Arial" w:hAnsi="Arial" w:cs="Arial"/>
          <w:color w:val="000000" w:themeColor="text1"/>
          <w:sz w:val="24"/>
          <w:szCs w:val="24"/>
        </w:rPr>
        <w:t>Kendeil</w:t>
      </w:r>
      <w:proofErr w:type="spellEnd"/>
      <w:r w:rsidR="007E1D2E">
        <w:rPr>
          <w:rFonts w:ascii="Arial" w:hAnsi="Arial" w:cs="Arial"/>
          <w:color w:val="000000" w:themeColor="text1"/>
          <w:sz w:val="24"/>
          <w:szCs w:val="24"/>
        </w:rPr>
        <w:t xml:space="preserve"> K01450381. </w:t>
      </w:r>
    </w:p>
    <w:p w:rsidR="003A796F" w:rsidRDefault="003A796F" w:rsidP="00923929">
      <w:pPr>
        <w:ind w:firstLine="708"/>
        <w:rPr>
          <w:rFonts w:ascii="Arial" w:hAnsi="Arial" w:cs="Arial"/>
          <w:color w:val="000000" w:themeColor="text1"/>
          <w:sz w:val="24"/>
          <w:szCs w:val="24"/>
        </w:rPr>
      </w:pPr>
      <w:r>
        <w:rPr>
          <w:rFonts w:ascii="Arial" w:hAnsi="Arial" w:cs="Arial"/>
          <w:color w:val="000000" w:themeColor="text1"/>
          <w:sz w:val="24"/>
          <w:szCs w:val="24"/>
        </w:rPr>
        <w:t>The average voltage across the 3-phase diode bridge rectifier is 222V. However, while starting the voltage value reached up to 383.6V.</w:t>
      </w:r>
      <w:r w:rsidR="00D601EA">
        <w:rPr>
          <w:rFonts w:ascii="Arial" w:hAnsi="Arial" w:cs="Arial"/>
          <w:color w:val="000000" w:themeColor="text1"/>
          <w:sz w:val="24"/>
          <w:szCs w:val="24"/>
        </w:rPr>
        <w:t xml:space="preserve"> The average output current is 7.46A however the current swings between 0 and 28.65A</w:t>
      </w:r>
      <w:r w:rsidR="00FD6B62">
        <w:rPr>
          <w:rFonts w:ascii="Arial" w:hAnsi="Arial" w:cs="Arial"/>
          <w:color w:val="000000" w:themeColor="text1"/>
          <w:sz w:val="24"/>
          <w:szCs w:val="24"/>
        </w:rPr>
        <w:t>. Th</w:t>
      </w:r>
      <w:r w:rsidR="007E1D2E">
        <w:rPr>
          <w:rFonts w:ascii="Arial" w:hAnsi="Arial" w:cs="Arial"/>
          <w:color w:val="000000" w:themeColor="text1"/>
          <w:sz w:val="24"/>
          <w:szCs w:val="24"/>
        </w:rPr>
        <w:t>e reason for this</w:t>
      </w:r>
      <w:r w:rsidR="00FD6B62">
        <w:rPr>
          <w:rFonts w:ascii="Arial" w:hAnsi="Arial" w:cs="Arial"/>
          <w:color w:val="000000" w:themeColor="text1"/>
          <w:sz w:val="24"/>
          <w:szCs w:val="24"/>
        </w:rPr>
        <w:t xml:space="preserve"> </w:t>
      </w:r>
      <w:r w:rsidR="007E1D2E">
        <w:rPr>
          <w:rFonts w:ascii="Arial" w:hAnsi="Arial" w:cs="Arial"/>
          <w:color w:val="000000" w:themeColor="text1"/>
          <w:sz w:val="24"/>
          <w:szCs w:val="24"/>
        </w:rPr>
        <w:t xml:space="preserve">swing </w:t>
      </w:r>
      <w:r w:rsidR="00FD6B62">
        <w:rPr>
          <w:rFonts w:ascii="Arial" w:hAnsi="Arial" w:cs="Arial"/>
          <w:color w:val="000000" w:themeColor="text1"/>
          <w:sz w:val="24"/>
          <w:szCs w:val="24"/>
        </w:rPr>
        <w:t>is because we only used a capacitor for the filtering at the output of the rectifier.</w:t>
      </w:r>
      <w:r w:rsidR="007E1D2E">
        <w:rPr>
          <w:rFonts w:ascii="Arial" w:hAnsi="Arial" w:cs="Arial"/>
          <w:color w:val="000000" w:themeColor="text1"/>
          <w:sz w:val="24"/>
          <w:szCs w:val="24"/>
        </w:rPr>
        <w:t xml:space="preserve"> </w:t>
      </w:r>
      <w:r w:rsidR="00FD6B62">
        <w:rPr>
          <w:rFonts w:ascii="Arial" w:hAnsi="Arial" w:cs="Arial"/>
          <w:color w:val="000000" w:themeColor="text1"/>
          <w:sz w:val="24"/>
          <w:szCs w:val="24"/>
        </w:rPr>
        <w:t xml:space="preserve"> </w:t>
      </w:r>
      <w:r w:rsidR="007E1D2E">
        <w:rPr>
          <w:rFonts w:ascii="Arial" w:hAnsi="Arial" w:cs="Arial"/>
          <w:color w:val="000000" w:themeColor="text1"/>
          <w:sz w:val="24"/>
          <w:szCs w:val="24"/>
        </w:rPr>
        <w:t xml:space="preserve">The component we chose is named </w:t>
      </w:r>
      <w:r w:rsidR="007E1D2E" w:rsidRPr="007E1D2E">
        <w:rPr>
          <w:rFonts w:ascii="Arial" w:hAnsi="Arial" w:cs="Arial"/>
          <w:color w:val="000000" w:themeColor="text1"/>
          <w:sz w:val="24"/>
          <w:szCs w:val="24"/>
        </w:rPr>
        <w:t>SBR3516</w:t>
      </w:r>
      <w:r w:rsidR="007E1D2E">
        <w:rPr>
          <w:rFonts w:ascii="Arial" w:hAnsi="Arial" w:cs="Arial"/>
          <w:color w:val="000000" w:themeColor="text1"/>
          <w:sz w:val="24"/>
          <w:szCs w:val="24"/>
        </w:rPr>
        <w:t xml:space="preserve"> which </w:t>
      </w:r>
      <w:proofErr w:type="gramStart"/>
      <w:r w:rsidR="007E1D2E">
        <w:rPr>
          <w:rFonts w:ascii="Arial" w:hAnsi="Arial" w:cs="Arial"/>
          <w:color w:val="000000" w:themeColor="text1"/>
          <w:sz w:val="24"/>
          <w:szCs w:val="24"/>
        </w:rPr>
        <w:t>is capable of carrying</w:t>
      </w:r>
      <w:proofErr w:type="gramEnd"/>
      <w:r w:rsidR="007E1D2E">
        <w:rPr>
          <w:rFonts w:ascii="Arial" w:hAnsi="Arial" w:cs="Arial"/>
          <w:color w:val="000000" w:themeColor="text1"/>
          <w:sz w:val="24"/>
          <w:szCs w:val="24"/>
        </w:rPr>
        <w:t xml:space="preserve"> 35A and can withstand up to 1600V. </w:t>
      </w:r>
    </w:p>
    <w:p w:rsidR="007E1D2E" w:rsidRDefault="007E1D2E" w:rsidP="007E1D2E">
      <w:pPr>
        <w:ind w:firstLine="708"/>
        <w:rPr>
          <w:rFonts w:ascii="Arial" w:hAnsi="Arial" w:cs="Arial"/>
          <w:color w:val="000000" w:themeColor="text1"/>
          <w:sz w:val="24"/>
          <w:szCs w:val="24"/>
        </w:rPr>
      </w:pPr>
      <w:r>
        <w:rPr>
          <w:rFonts w:ascii="Arial" w:hAnsi="Arial" w:cs="Arial"/>
          <w:color w:val="000000" w:themeColor="text1"/>
          <w:sz w:val="24"/>
          <w:szCs w:val="24"/>
        </w:rPr>
        <w:t xml:space="preserve">The maximum voltage across the switching element is around 231.8V and average current flowing through it </w:t>
      </w:r>
      <w:r w:rsidR="002A6A82">
        <w:rPr>
          <w:rFonts w:ascii="Arial" w:hAnsi="Arial" w:cs="Arial"/>
          <w:color w:val="000000" w:themeColor="text1"/>
          <w:sz w:val="24"/>
          <w:szCs w:val="24"/>
        </w:rPr>
        <w:t xml:space="preserve">is around </w:t>
      </w:r>
      <w:r w:rsidR="00CE0BA0">
        <w:rPr>
          <w:rFonts w:ascii="Arial" w:hAnsi="Arial" w:cs="Arial"/>
          <w:color w:val="000000" w:themeColor="text1"/>
          <w:sz w:val="24"/>
          <w:szCs w:val="24"/>
        </w:rPr>
        <w:t>7.48A and</w:t>
      </w:r>
      <w:r w:rsidR="001F0C12">
        <w:rPr>
          <w:rFonts w:ascii="Arial" w:hAnsi="Arial" w:cs="Arial"/>
          <w:color w:val="000000" w:themeColor="text1"/>
          <w:sz w:val="24"/>
          <w:szCs w:val="24"/>
        </w:rPr>
        <w:t xml:space="preserve"> </w:t>
      </w:r>
      <w:r w:rsidR="00CE0BA0">
        <w:rPr>
          <w:rFonts w:ascii="Arial" w:hAnsi="Arial" w:cs="Arial"/>
          <w:color w:val="000000" w:themeColor="text1"/>
          <w:sz w:val="24"/>
          <w:szCs w:val="24"/>
        </w:rPr>
        <w:t>swings between 9.7A and 5A</w:t>
      </w:r>
      <w:r w:rsidR="00544058">
        <w:rPr>
          <w:rFonts w:ascii="Arial" w:hAnsi="Arial" w:cs="Arial"/>
          <w:color w:val="000000" w:themeColor="text1"/>
          <w:sz w:val="24"/>
          <w:szCs w:val="24"/>
        </w:rPr>
        <w:t xml:space="preserve"> (at 100% duty cycle)</w:t>
      </w:r>
      <w:r w:rsidR="001F0C12">
        <w:rPr>
          <w:rFonts w:ascii="Arial" w:hAnsi="Arial" w:cs="Arial"/>
          <w:color w:val="000000" w:themeColor="text1"/>
          <w:sz w:val="24"/>
          <w:szCs w:val="24"/>
        </w:rPr>
        <w:t xml:space="preserve">. Considering these, we have decided to use </w:t>
      </w:r>
      <w:r w:rsidR="001F0C12" w:rsidRPr="001F0C12">
        <w:rPr>
          <w:rFonts w:ascii="Arial" w:hAnsi="Arial" w:cs="Arial"/>
          <w:color w:val="000000" w:themeColor="text1"/>
          <w:sz w:val="24"/>
          <w:szCs w:val="24"/>
        </w:rPr>
        <w:t>RJH60F7ADPK</w:t>
      </w:r>
      <w:r w:rsidR="001F0C12">
        <w:rPr>
          <w:rFonts w:ascii="Arial" w:hAnsi="Arial" w:cs="Arial"/>
          <w:color w:val="000000" w:themeColor="text1"/>
          <w:sz w:val="24"/>
          <w:szCs w:val="24"/>
        </w:rPr>
        <w:t xml:space="preserve"> IGBT. V</w:t>
      </w:r>
      <w:r w:rsidR="001F0C12">
        <w:rPr>
          <w:rFonts w:ascii="Arial" w:hAnsi="Arial" w:cs="Arial"/>
          <w:color w:val="000000" w:themeColor="text1"/>
          <w:sz w:val="24"/>
          <w:szCs w:val="24"/>
          <w:vertAlign w:val="subscript"/>
        </w:rPr>
        <w:t>CE</w:t>
      </w:r>
      <w:r w:rsidR="001F0C12">
        <w:rPr>
          <w:rFonts w:ascii="Arial" w:hAnsi="Arial" w:cs="Arial"/>
          <w:color w:val="000000" w:themeColor="text1"/>
          <w:sz w:val="24"/>
          <w:szCs w:val="24"/>
        </w:rPr>
        <w:t xml:space="preserve"> and I</w:t>
      </w:r>
      <w:r w:rsidR="001F0C12">
        <w:rPr>
          <w:rFonts w:ascii="Arial" w:hAnsi="Arial" w:cs="Arial"/>
          <w:color w:val="000000" w:themeColor="text1"/>
          <w:sz w:val="24"/>
          <w:szCs w:val="24"/>
          <w:vertAlign w:val="subscript"/>
        </w:rPr>
        <w:t>C</w:t>
      </w:r>
      <w:r w:rsidR="001F0C12">
        <w:rPr>
          <w:rFonts w:ascii="Arial" w:hAnsi="Arial" w:cs="Arial"/>
          <w:color w:val="000000" w:themeColor="text1"/>
          <w:sz w:val="24"/>
          <w:szCs w:val="24"/>
        </w:rPr>
        <w:t xml:space="preserve"> ratings are 600V and 50A(100</w:t>
      </w:r>
      <w:r w:rsidR="001F0C12" w:rsidRPr="001F0C12">
        <w:rPr>
          <w:rFonts w:ascii="Arial" w:hAnsi="Arial" w:cs="Arial"/>
          <w:color w:val="000000" w:themeColor="text1"/>
          <w:sz w:val="24"/>
          <w:szCs w:val="24"/>
        </w:rPr>
        <w:t>°</w:t>
      </w:r>
      <w:r w:rsidR="001F0C12">
        <w:rPr>
          <w:rFonts w:ascii="Arial" w:hAnsi="Arial" w:cs="Arial"/>
          <w:color w:val="000000" w:themeColor="text1"/>
          <w:sz w:val="24"/>
          <w:szCs w:val="24"/>
        </w:rPr>
        <w:t xml:space="preserve">C) </w:t>
      </w:r>
      <w:proofErr w:type="spellStart"/>
      <w:r w:rsidR="001F0C12">
        <w:rPr>
          <w:rFonts w:ascii="Arial" w:hAnsi="Arial" w:cs="Arial"/>
          <w:color w:val="000000" w:themeColor="text1"/>
          <w:sz w:val="24"/>
          <w:szCs w:val="24"/>
        </w:rPr>
        <w:t>respectivel</w:t>
      </w:r>
      <w:proofErr w:type="spellEnd"/>
      <w:r w:rsidR="00A3181E">
        <w:rPr>
          <w:rFonts w:ascii="Arial" w:hAnsi="Arial" w:cs="Arial"/>
          <w:color w:val="000000" w:themeColor="text1"/>
          <w:sz w:val="24"/>
          <w:szCs w:val="24"/>
        </w:rPr>
        <w:tab/>
      </w:r>
      <w:r w:rsidR="001F0C12">
        <w:rPr>
          <w:rFonts w:ascii="Arial" w:hAnsi="Arial" w:cs="Arial"/>
          <w:color w:val="000000" w:themeColor="text1"/>
          <w:sz w:val="24"/>
          <w:szCs w:val="24"/>
        </w:rPr>
        <w:t>y.</w:t>
      </w:r>
    </w:p>
    <w:p w:rsidR="009264D8" w:rsidRDefault="009264D8" w:rsidP="007E1D2E">
      <w:pPr>
        <w:ind w:firstLine="708"/>
        <w:rPr>
          <w:rFonts w:ascii="Arial" w:hAnsi="Arial" w:cs="Arial"/>
          <w:color w:val="000000" w:themeColor="text1"/>
          <w:sz w:val="24"/>
          <w:szCs w:val="24"/>
        </w:rPr>
      </w:pPr>
    </w:p>
    <w:p w:rsidR="009264D8" w:rsidRPr="001F0C12" w:rsidRDefault="009264D8" w:rsidP="007E1D2E">
      <w:pPr>
        <w:ind w:firstLine="708"/>
        <w:rPr>
          <w:rFonts w:ascii="Arial" w:hAnsi="Arial" w:cs="Arial"/>
          <w:color w:val="000000" w:themeColor="text1"/>
          <w:sz w:val="24"/>
          <w:szCs w:val="24"/>
        </w:rPr>
      </w:pPr>
      <w:r>
        <w:rPr>
          <w:rFonts w:ascii="Arial" w:hAnsi="Arial" w:cs="Arial"/>
          <w:color w:val="000000" w:themeColor="text1"/>
          <w:sz w:val="24"/>
          <w:szCs w:val="24"/>
        </w:rPr>
        <w:lastRenderedPageBreak/>
        <w:t xml:space="preserve">The </w:t>
      </w:r>
      <w:r w:rsidR="0003280E">
        <w:rPr>
          <w:rFonts w:ascii="Arial" w:hAnsi="Arial" w:cs="Arial"/>
          <w:color w:val="000000" w:themeColor="text1"/>
          <w:sz w:val="24"/>
          <w:szCs w:val="24"/>
        </w:rPr>
        <w:t xml:space="preserve">maximum voltage across the freewheeling diode is 382.5 V and </w:t>
      </w:r>
      <w:r w:rsidR="00450689">
        <w:rPr>
          <w:rFonts w:ascii="Arial" w:hAnsi="Arial" w:cs="Arial"/>
          <w:color w:val="000000" w:themeColor="text1"/>
          <w:sz w:val="24"/>
          <w:szCs w:val="24"/>
        </w:rPr>
        <w:t xml:space="preserve">average current </w:t>
      </w:r>
      <w:r w:rsidR="00544058">
        <w:rPr>
          <w:rFonts w:ascii="Arial" w:hAnsi="Arial" w:cs="Arial"/>
          <w:color w:val="000000" w:themeColor="text1"/>
          <w:sz w:val="24"/>
          <w:szCs w:val="24"/>
        </w:rPr>
        <w:t xml:space="preserve">flowing through is 7.48A at %100 duty cycle. </w:t>
      </w:r>
    </w:p>
    <w:p w:rsidR="00FD6B62" w:rsidRDefault="00FD6B62" w:rsidP="00923929">
      <w:pPr>
        <w:ind w:firstLine="708"/>
        <w:rPr>
          <w:rFonts w:ascii="Arial" w:hAnsi="Arial" w:cs="Arial"/>
          <w:color w:val="000000" w:themeColor="text1"/>
          <w:sz w:val="24"/>
          <w:szCs w:val="24"/>
        </w:rPr>
      </w:pPr>
    </w:p>
    <w:p w:rsidR="003A796F" w:rsidRPr="00923929" w:rsidRDefault="003A796F" w:rsidP="00923929">
      <w:pPr>
        <w:ind w:firstLine="708"/>
        <w:rPr>
          <w:rFonts w:ascii="Arial" w:hAnsi="Arial" w:cs="Arial"/>
          <w:color w:val="000000" w:themeColor="text1"/>
          <w:sz w:val="24"/>
          <w:szCs w:val="24"/>
        </w:rPr>
      </w:pPr>
    </w:p>
    <w:p w:rsidR="005C5F76" w:rsidRPr="004B07DB" w:rsidRDefault="005C5F76" w:rsidP="00664587">
      <w:pPr>
        <w:rPr>
          <w:rFonts w:ascii="Arial" w:hAnsi="Arial" w:cs="Arial"/>
          <w:b/>
          <w:color w:val="2F5496" w:themeColor="accent1" w:themeShade="BF"/>
          <w:sz w:val="28"/>
          <w:szCs w:val="28"/>
        </w:rPr>
      </w:pPr>
    </w:p>
    <w:p w:rsidR="002B56EB" w:rsidRPr="004B07DB" w:rsidRDefault="002B56EB" w:rsidP="00664587">
      <w:pPr>
        <w:rPr>
          <w:rFonts w:ascii="Arial" w:hAnsi="Arial" w:cs="Arial"/>
          <w:b/>
          <w:color w:val="2F5496" w:themeColor="accent1" w:themeShade="BF"/>
          <w:sz w:val="28"/>
          <w:szCs w:val="28"/>
        </w:rPr>
      </w:pPr>
    </w:p>
    <w:p w:rsidR="00664587" w:rsidRPr="004B07DB" w:rsidRDefault="00664587" w:rsidP="00664587">
      <w:pPr>
        <w:rPr>
          <w:rFonts w:ascii="Arial" w:hAnsi="Arial" w:cs="Arial"/>
          <w:b/>
          <w:color w:val="2F5496" w:themeColor="accent1" w:themeShade="BF"/>
          <w:sz w:val="28"/>
          <w:szCs w:val="28"/>
        </w:rPr>
      </w:pPr>
      <w:r w:rsidRPr="004B07DB">
        <w:rPr>
          <w:rFonts w:ascii="Arial" w:hAnsi="Arial" w:cs="Arial"/>
          <w:b/>
          <w:color w:val="2F5496" w:themeColor="accent1" w:themeShade="BF"/>
          <w:sz w:val="28"/>
          <w:szCs w:val="28"/>
        </w:rPr>
        <w:t>Component selection</w:t>
      </w:r>
    </w:p>
    <w:p w:rsidR="00664587" w:rsidRPr="004B07DB" w:rsidRDefault="00664587" w:rsidP="00664587">
      <w:pPr>
        <w:rPr>
          <w:rFonts w:ascii="Arial" w:hAnsi="Arial" w:cs="Arial"/>
          <w:b/>
          <w:color w:val="2F5496" w:themeColor="accent1" w:themeShade="BF"/>
          <w:sz w:val="28"/>
          <w:szCs w:val="28"/>
        </w:rPr>
      </w:pPr>
      <w:r w:rsidRPr="004B07DB">
        <w:rPr>
          <w:rFonts w:ascii="Arial" w:hAnsi="Arial" w:cs="Arial"/>
          <w:b/>
          <w:color w:val="2F5496" w:themeColor="accent1" w:themeShade="BF"/>
          <w:sz w:val="28"/>
          <w:szCs w:val="28"/>
        </w:rPr>
        <w:t>Test Results</w:t>
      </w:r>
    </w:p>
    <w:p w:rsidR="00664587" w:rsidRPr="004B07DB" w:rsidRDefault="00664587" w:rsidP="00664587">
      <w:pPr>
        <w:rPr>
          <w:rFonts w:ascii="Arial" w:hAnsi="Arial" w:cs="Arial"/>
        </w:rPr>
      </w:pPr>
    </w:p>
    <w:sectPr w:rsidR="00664587" w:rsidRPr="004B07DB" w:rsidSect="001242E7">
      <w:headerReference w:type="default" r:id="rId9"/>
      <w:footerReference w:type="defaul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5DF" w:rsidRDefault="000575DF" w:rsidP="00CE5841">
      <w:pPr>
        <w:spacing w:after="0" w:line="240" w:lineRule="auto"/>
      </w:pPr>
      <w:r>
        <w:separator/>
      </w:r>
    </w:p>
  </w:endnote>
  <w:endnote w:type="continuationSeparator" w:id="0">
    <w:p w:rsidR="000575DF" w:rsidRDefault="000575DF" w:rsidP="00CE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308474"/>
      <w:docPartObj>
        <w:docPartGallery w:val="Page Numbers (Bottom of Page)"/>
        <w:docPartUnique/>
      </w:docPartObj>
    </w:sdtPr>
    <w:sdtContent>
      <w:p w:rsidR="003A796F" w:rsidRDefault="003A796F">
        <w:pPr>
          <w:pStyle w:val="Footer"/>
          <w:jc w:val="right"/>
        </w:pPr>
        <w:r>
          <w:fldChar w:fldCharType="begin"/>
        </w:r>
        <w:r>
          <w:instrText>PAGE   \* MERGEFORMAT</w:instrText>
        </w:r>
        <w:r>
          <w:fldChar w:fldCharType="separate"/>
        </w:r>
        <w:r w:rsidR="00C52A9E">
          <w:rPr>
            <w:noProof/>
          </w:rPr>
          <w:t>4</w:t>
        </w:r>
        <w:r>
          <w:fldChar w:fldCharType="end"/>
        </w:r>
      </w:p>
    </w:sdtContent>
  </w:sdt>
  <w:p w:rsidR="003A796F" w:rsidRDefault="003A7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5DF" w:rsidRDefault="000575DF" w:rsidP="00CE5841">
      <w:pPr>
        <w:spacing w:after="0" w:line="240" w:lineRule="auto"/>
      </w:pPr>
      <w:r>
        <w:separator/>
      </w:r>
    </w:p>
  </w:footnote>
  <w:footnote w:type="continuationSeparator" w:id="0">
    <w:p w:rsidR="000575DF" w:rsidRDefault="000575DF" w:rsidP="00CE5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96F" w:rsidRDefault="003A796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8.6pt;margin-top:-31.2pt;width:71.35pt;height:63.8pt;z-index:251659264;mso-position-horizontal-relative:text;mso-position-vertical-relative:text">
          <v:imagedata r:id="rId1" o:title="logo1"/>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DD4"/>
    <w:multiLevelType w:val="hybridMultilevel"/>
    <w:tmpl w:val="DEAACD6A"/>
    <w:lvl w:ilvl="0" w:tplc="14F45A2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3BF6"/>
    <w:multiLevelType w:val="hybridMultilevel"/>
    <w:tmpl w:val="0D72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76FF6"/>
    <w:multiLevelType w:val="hybridMultilevel"/>
    <w:tmpl w:val="989E6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8533056"/>
    <w:multiLevelType w:val="hybridMultilevel"/>
    <w:tmpl w:val="253A8636"/>
    <w:lvl w:ilvl="0" w:tplc="22E0538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514FC"/>
    <w:multiLevelType w:val="hybridMultilevel"/>
    <w:tmpl w:val="B6BAB362"/>
    <w:lvl w:ilvl="0" w:tplc="8028231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D33C5"/>
    <w:multiLevelType w:val="hybridMultilevel"/>
    <w:tmpl w:val="BFFA8C9E"/>
    <w:lvl w:ilvl="0" w:tplc="DC1A668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467"/>
    <w:rsid w:val="0003280E"/>
    <w:rsid w:val="000575DF"/>
    <w:rsid w:val="001242E7"/>
    <w:rsid w:val="001F0C12"/>
    <w:rsid w:val="002A6A82"/>
    <w:rsid w:val="002B56EB"/>
    <w:rsid w:val="002E66EE"/>
    <w:rsid w:val="0036780A"/>
    <w:rsid w:val="003A796F"/>
    <w:rsid w:val="00450689"/>
    <w:rsid w:val="00483A2B"/>
    <w:rsid w:val="0049217D"/>
    <w:rsid w:val="004B07DB"/>
    <w:rsid w:val="00544058"/>
    <w:rsid w:val="005978E6"/>
    <w:rsid w:val="005C5F76"/>
    <w:rsid w:val="00664587"/>
    <w:rsid w:val="006C5F9B"/>
    <w:rsid w:val="007773E7"/>
    <w:rsid w:val="00785ACB"/>
    <w:rsid w:val="007E1D2E"/>
    <w:rsid w:val="00825F8D"/>
    <w:rsid w:val="0083539C"/>
    <w:rsid w:val="0087140A"/>
    <w:rsid w:val="00923929"/>
    <w:rsid w:val="009264D8"/>
    <w:rsid w:val="00A3181E"/>
    <w:rsid w:val="00AA5467"/>
    <w:rsid w:val="00B12477"/>
    <w:rsid w:val="00C52A9E"/>
    <w:rsid w:val="00CB7C84"/>
    <w:rsid w:val="00CD0796"/>
    <w:rsid w:val="00CE0BA0"/>
    <w:rsid w:val="00CE5841"/>
    <w:rsid w:val="00CF5486"/>
    <w:rsid w:val="00D601EA"/>
    <w:rsid w:val="00E17562"/>
    <w:rsid w:val="00EB2EB9"/>
    <w:rsid w:val="00ED612B"/>
    <w:rsid w:val="00F20302"/>
    <w:rsid w:val="00F839FD"/>
    <w:rsid w:val="00FB113A"/>
    <w:rsid w:val="00FD6B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9B44C0C"/>
  <w15:chartTrackingRefBased/>
  <w15:docId w15:val="{40586BCE-B1C7-4972-B88D-EA7F6044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67"/>
    <w:pPr>
      <w:ind w:left="720"/>
      <w:contextualSpacing/>
    </w:pPr>
  </w:style>
  <w:style w:type="paragraph" w:styleId="Title">
    <w:name w:val="Title"/>
    <w:basedOn w:val="Normal"/>
    <w:next w:val="Normal"/>
    <w:link w:val="TitleChar"/>
    <w:rsid w:val="00785ACB"/>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785ACB"/>
    <w:rPr>
      <w:rFonts w:ascii="Arial" w:eastAsia="Arial" w:hAnsi="Arial" w:cs="Arial"/>
      <w:color w:val="000000"/>
      <w:sz w:val="52"/>
      <w:szCs w:val="52"/>
      <w:lang w:val="en"/>
    </w:rPr>
  </w:style>
  <w:style w:type="paragraph" w:styleId="Header">
    <w:name w:val="header"/>
    <w:basedOn w:val="Normal"/>
    <w:link w:val="HeaderChar"/>
    <w:uiPriority w:val="99"/>
    <w:unhideWhenUsed/>
    <w:rsid w:val="00CE5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5841"/>
  </w:style>
  <w:style w:type="paragraph" w:styleId="Footer">
    <w:name w:val="footer"/>
    <w:basedOn w:val="Normal"/>
    <w:link w:val="FooterChar"/>
    <w:uiPriority w:val="99"/>
    <w:unhideWhenUsed/>
    <w:rsid w:val="00CE5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5841"/>
  </w:style>
  <w:style w:type="table" w:styleId="TableGrid">
    <w:name w:val="Table Grid"/>
    <w:basedOn w:val="TableNormal"/>
    <w:uiPriority w:val="39"/>
    <w:rsid w:val="00F2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12">
      <w:bodyDiv w:val="1"/>
      <w:marLeft w:val="0"/>
      <w:marRight w:val="0"/>
      <w:marTop w:val="0"/>
      <w:marBottom w:val="0"/>
      <w:divBdr>
        <w:top w:val="none" w:sz="0" w:space="0" w:color="auto"/>
        <w:left w:val="none" w:sz="0" w:space="0" w:color="auto"/>
        <w:bottom w:val="none" w:sz="0" w:space="0" w:color="auto"/>
        <w:right w:val="none" w:sz="0" w:space="0" w:color="auto"/>
      </w:divBdr>
    </w:div>
    <w:div w:id="466582147">
      <w:bodyDiv w:val="1"/>
      <w:marLeft w:val="0"/>
      <w:marRight w:val="0"/>
      <w:marTop w:val="0"/>
      <w:marBottom w:val="0"/>
      <w:divBdr>
        <w:top w:val="none" w:sz="0" w:space="0" w:color="auto"/>
        <w:left w:val="none" w:sz="0" w:space="0" w:color="auto"/>
        <w:bottom w:val="none" w:sz="0" w:space="0" w:color="auto"/>
        <w:right w:val="none" w:sz="0" w:space="0" w:color="auto"/>
      </w:divBdr>
    </w:div>
    <w:div w:id="662661164">
      <w:bodyDiv w:val="1"/>
      <w:marLeft w:val="0"/>
      <w:marRight w:val="0"/>
      <w:marTop w:val="0"/>
      <w:marBottom w:val="0"/>
      <w:divBdr>
        <w:top w:val="none" w:sz="0" w:space="0" w:color="auto"/>
        <w:left w:val="none" w:sz="0" w:space="0" w:color="auto"/>
        <w:bottom w:val="none" w:sz="0" w:space="0" w:color="auto"/>
        <w:right w:val="none" w:sz="0" w:space="0" w:color="auto"/>
      </w:divBdr>
    </w:div>
    <w:div w:id="768817664">
      <w:bodyDiv w:val="1"/>
      <w:marLeft w:val="0"/>
      <w:marRight w:val="0"/>
      <w:marTop w:val="0"/>
      <w:marBottom w:val="0"/>
      <w:divBdr>
        <w:top w:val="none" w:sz="0" w:space="0" w:color="auto"/>
        <w:left w:val="none" w:sz="0" w:space="0" w:color="auto"/>
        <w:bottom w:val="none" w:sz="0" w:space="0" w:color="auto"/>
        <w:right w:val="none" w:sz="0" w:space="0" w:color="auto"/>
      </w:divBdr>
    </w:div>
    <w:div w:id="785151935">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1271091090">
      <w:bodyDiv w:val="1"/>
      <w:marLeft w:val="0"/>
      <w:marRight w:val="0"/>
      <w:marTop w:val="0"/>
      <w:marBottom w:val="0"/>
      <w:divBdr>
        <w:top w:val="none" w:sz="0" w:space="0" w:color="auto"/>
        <w:left w:val="none" w:sz="0" w:space="0" w:color="auto"/>
        <w:bottom w:val="none" w:sz="0" w:space="0" w:color="auto"/>
        <w:right w:val="none" w:sz="0" w:space="0" w:color="auto"/>
      </w:divBdr>
    </w:div>
    <w:div w:id="208360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A815-A472-4DC3-85FC-76D322E2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yalçın</dc:creator>
  <cp:keywords/>
  <dc:description/>
  <cp:lastModifiedBy>hakan sarac</cp:lastModifiedBy>
  <cp:revision>3</cp:revision>
  <dcterms:created xsi:type="dcterms:W3CDTF">2018-01-27T22:47:00Z</dcterms:created>
  <dcterms:modified xsi:type="dcterms:W3CDTF">2018-01-27T22:48:00Z</dcterms:modified>
</cp:coreProperties>
</file>