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99F" w:rsidRPr="00A85FB3" w:rsidRDefault="00890D09" w:rsidP="00A85FB3">
      <w:pPr>
        <w:spacing w:after="0" w:line="240" w:lineRule="auto"/>
        <w:jc w:val="center"/>
        <w:textAlignment w:val="baseline"/>
        <w:rPr>
          <w:rFonts w:ascii="inherit" w:eastAsia="Times New Roman" w:hAnsi="inherit" w:cs="Helvetica"/>
          <w:b/>
          <w:bCs/>
          <w:color w:val="000000"/>
          <w:sz w:val="24"/>
          <w:szCs w:val="24"/>
          <w:lang w:val="fr-FR" w:eastAsia="en-GB"/>
        </w:rPr>
      </w:pPr>
      <w:r w:rsidRPr="00A85FB3">
        <w:rPr>
          <w:rFonts w:ascii="inherit" w:eastAsia="Times New Roman" w:hAnsi="inherit" w:cs="Helvetica"/>
          <w:b/>
          <w:bCs/>
          <w:color w:val="000000"/>
          <w:sz w:val="24"/>
          <w:szCs w:val="24"/>
          <w:lang w:val="fr-FR" w:eastAsia="en-GB"/>
        </w:rPr>
        <w:t>Le RER B ou la matérialisation des inégalités en Ile-de-France.</w:t>
      </w:r>
    </w:p>
    <w:p w:rsidR="00A85FB3" w:rsidRDefault="00A85FB3" w:rsidP="0001499F">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Idée à mettre sur le site : </w:t>
      </w:r>
    </w:p>
    <w:p w:rsidR="00A85FB3" w:rsidRPr="00A85FB3" w:rsidRDefault="00A85FB3" w:rsidP="0001499F">
      <w:pPr>
        <w:pStyle w:val="Paragraphedeliste"/>
        <w:numPr>
          <w:ilvl w:val="0"/>
          <w:numId w:val="2"/>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Comme dans le site </w:t>
      </w:r>
      <w:proofErr w:type="spellStart"/>
      <w:r>
        <w:rPr>
          <w:rFonts w:ascii="inherit" w:eastAsia="Times New Roman" w:hAnsi="inherit" w:cs="Helvetica"/>
          <w:color w:val="000000"/>
          <w:sz w:val="24"/>
          <w:szCs w:val="24"/>
          <w:lang w:val="fr-FR" w:eastAsia="en-GB"/>
        </w:rPr>
        <w:t>espanol</w:t>
      </w:r>
      <w:proofErr w:type="spellEnd"/>
      <w:r>
        <w:rPr>
          <w:rFonts w:ascii="inherit" w:eastAsia="Times New Roman" w:hAnsi="inherit" w:cs="Helvetica"/>
          <w:color w:val="000000"/>
          <w:sz w:val="24"/>
          <w:szCs w:val="24"/>
          <w:lang w:val="fr-FR" w:eastAsia="en-GB"/>
        </w:rPr>
        <w:t xml:space="preserve"> mettre une </w:t>
      </w:r>
      <w:proofErr w:type="spellStart"/>
      <w:r>
        <w:rPr>
          <w:rFonts w:ascii="inherit" w:eastAsia="Times New Roman" w:hAnsi="inherit" w:cs="Helvetica"/>
          <w:color w:val="000000"/>
          <w:sz w:val="24"/>
          <w:szCs w:val="24"/>
          <w:lang w:val="fr-FR" w:eastAsia="en-GB"/>
        </w:rPr>
        <w:t>video</w:t>
      </w:r>
      <w:proofErr w:type="spellEnd"/>
      <w:r>
        <w:rPr>
          <w:rFonts w:ascii="inherit" w:eastAsia="Times New Roman" w:hAnsi="inherit" w:cs="Helvetica"/>
          <w:color w:val="000000"/>
          <w:sz w:val="24"/>
          <w:szCs w:val="24"/>
          <w:lang w:val="fr-FR" w:eastAsia="en-GB"/>
        </w:rPr>
        <w:t xml:space="preserve"> des gens qui rentrent et sortent de la station avec un bruitage (idée des garçons </w:t>
      </w:r>
      <w:proofErr w:type="spellStart"/>
      <w:r>
        <w:rPr>
          <w:rFonts w:ascii="inherit" w:eastAsia="Times New Roman" w:hAnsi="inherit" w:cs="Helvetica"/>
          <w:color w:val="000000"/>
          <w:sz w:val="24"/>
          <w:szCs w:val="24"/>
          <w:lang w:val="fr-FR" w:eastAsia="en-GB"/>
        </w:rPr>
        <w:t>cf</w:t>
      </w:r>
      <w:proofErr w:type="spellEnd"/>
      <w:r>
        <w:rPr>
          <w:rFonts w:ascii="inherit" w:eastAsia="Times New Roman" w:hAnsi="inherit" w:cs="Helvetica"/>
          <w:color w:val="000000"/>
          <w:sz w:val="24"/>
          <w:szCs w:val="24"/>
          <w:lang w:val="fr-FR" w:eastAsia="en-GB"/>
        </w:rPr>
        <w:t xml:space="preserve"> sur discord base de données que vous avez trouvé). On pourrait démarrer sur </w:t>
      </w:r>
      <w:proofErr w:type="gramStart"/>
      <w:r>
        <w:rPr>
          <w:rFonts w:ascii="inherit" w:eastAsia="Times New Roman" w:hAnsi="inherit" w:cs="Helvetica"/>
          <w:color w:val="000000"/>
          <w:sz w:val="24"/>
          <w:szCs w:val="24"/>
          <w:lang w:val="fr-FR" w:eastAsia="en-GB"/>
        </w:rPr>
        <w:t>ca</w:t>
      </w:r>
      <w:proofErr w:type="gramEnd"/>
      <w:r>
        <w:rPr>
          <w:rFonts w:ascii="inherit" w:eastAsia="Times New Roman" w:hAnsi="inherit" w:cs="Helvetica"/>
          <w:color w:val="000000"/>
          <w:sz w:val="24"/>
          <w:szCs w:val="24"/>
          <w:lang w:val="fr-FR" w:eastAsia="en-GB"/>
        </w:rPr>
        <w:t xml:space="preserve"> la première page en guise de page de garde. </w:t>
      </w:r>
    </w:p>
    <w:p w:rsidR="00890D09" w:rsidRDefault="00890D09"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A85FB3" w:rsidRDefault="00534737" w:rsidP="00534737">
      <w:pPr>
        <w:pStyle w:val="Paragraphedeliste"/>
        <w:numPr>
          <w:ilvl w:val="0"/>
          <w:numId w:val="1"/>
        </w:numPr>
        <w:spacing w:after="0" w:line="240" w:lineRule="auto"/>
        <w:textAlignment w:val="baseline"/>
        <w:rPr>
          <w:rFonts w:ascii="inherit" w:eastAsia="Times New Roman" w:hAnsi="inherit" w:cs="Helvetica"/>
          <w:b/>
          <w:bCs/>
          <w:color w:val="000000"/>
          <w:sz w:val="24"/>
          <w:szCs w:val="24"/>
          <w:u w:val="single"/>
          <w:lang w:val="fr-FR" w:eastAsia="en-GB"/>
        </w:rPr>
      </w:pPr>
      <w:r w:rsidRPr="00A85FB3">
        <w:rPr>
          <w:rFonts w:ascii="inherit" w:eastAsia="Times New Roman" w:hAnsi="inherit" w:cs="Helvetica"/>
          <w:b/>
          <w:bCs/>
          <w:color w:val="000000"/>
          <w:sz w:val="24"/>
          <w:szCs w:val="24"/>
          <w:u w:val="single"/>
          <w:lang w:val="fr-FR" w:eastAsia="en-GB"/>
        </w:rPr>
        <w:t>L</w:t>
      </w:r>
      <w:r w:rsidR="00CB2966" w:rsidRPr="00A85FB3">
        <w:rPr>
          <w:rFonts w:ascii="inherit" w:eastAsia="Times New Roman" w:hAnsi="inherit" w:cs="Helvetica"/>
          <w:b/>
          <w:bCs/>
          <w:color w:val="000000"/>
          <w:sz w:val="24"/>
          <w:szCs w:val="24"/>
          <w:u w:val="single"/>
          <w:lang w:val="fr-FR" w:eastAsia="en-GB"/>
        </w:rPr>
        <w:t xml:space="preserve">e RER </w:t>
      </w:r>
      <w:proofErr w:type="gramStart"/>
      <w:r w:rsidR="00CB2966" w:rsidRPr="00A85FB3">
        <w:rPr>
          <w:rFonts w:ascii="inherit" w:eastAsia="Times New Roman" w:hAnsi="inherit" w:cs="Helvetica"/>
          <w:b/>
          <w:bCs/>
          <w:color w:val="000000"/>
          <w:sz w:val="24"/>
          <w:szCs w:val="24"/>
          <w:u w:val="single"/>
          <w:lang w:val="fr-FR" w:eastAsia="en-GB"/>
        </w:rPr>
        <w:t>B ,</w:t>
      </w:r>
      <w:proofErr w:type="gramEnd"/>
      <w:r w:rsidR="00CB2966" w:rsidRPr="00A85FB3">
        <w:rPr>
          <w:rFonts w:ascii="inherit" w:eastAsia="Times New Roman" w:hAnsi="inherit" w:cs="Helvetica"/>
          <w:b/>
          <w:bCs/>
          <w:color w:val="000000"/>
          <w:sz w:val="24"/>
          <w:szCs w:val="24"/>
          <w:u w:val="single"/>
          <w:lang w:val="fr-FR" w:eastAsia="en-GB"/>
        </w:rPr>
        <w:t xml:space="preserve"> un axe historique et majeur nord/sud de Paris </w:t>
      </w:r>
    </w:p>
    <w:p w:rsidR="00CB2966" w:rsidRPr="00534737" w:rsidRDefault="00CB2966" w:rsidP="00CB2966">
      <w:pPr>
        <w:pStyle w:val="Paragraphedeliste"/>
        <w:numPr>
          <w:ilvl w:val="1"/>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Histoire du RER B et évolution de la population autour des gares.</w:t>
      </w:r>
    </w:p>
    <w:p w:rsidR="00534737" w:rsidRDefault="00534737" w:rsidP="00534737">
      <w:pPr>
        <w:spacing w:after="0" w:line="240" w:lineRule="auto"/>
        <w:textAlignment w:val="baseline"/>
        <w:rPr>
          <w:rFonts w:ascii="inherit" w:eastAsia="Times New Roman" w:hAnsi="inherit" w:cs="Helvetica"/>
          <w:color w:val="000000"/>
          <w:sz w:val="24"/>
          <w:szCs w:val="24"/>
          <w:lang w:val="fr-FR" w:eastAsia="en-GB"/>
        </w:rPr>
      </w:pPr>
    </w:p>
    <w:p w:rsidR="00534737" w:rsidRDefault="00534737" w:rsidP="00534737">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La ligne RER B se forme en 1977 de l</w:t>
      </w:r>
      <w:r w:rsidR="00A85FB3">
        <w:rPr>
          <w:rFonts w:ascii="inherit" w:eastAsia="Times New Roman" w:hAnsi="inherit" w:cs="Helvetica"/>
          <w:color w:val="000000"/>
          <w:sz w:val="24"/>
          <w:szCs w:val="24"/>
          <w:lang w:val="fr-FR" w:eastAsia="en-GB"/>
        </w:rPr>
        <w:t xml:space="preserve">a </w:t>
      </w:r>
      <w:r>
        <w:rPr>
          <w:rFonts w:ascii="inherit" w:eastAsia="Times New Roman" w:hAnsi="inherit" w:cs="Helvetica"/>
          <w:color w:val="000000"/>
          <w:sz w:val="24"/>
          <w:szCs w:val="24"/>
          <w:lang w:val="fr-FR" w:eastAsia="en-GB"/>
        </w:rPr>
        <w:t xml:space="preserve">connexion entre la </w:t>
      </w:r>
      <w:r w:rsidR="00A85FB3">
        <w:rPr>
          <w:rFonts w:ascii="inherit" w:eastAsia="Times New Roman" w:hAnsi="inherit" w:cs="Helvetica"/>
          <w:color w:val="000000"/>
          <w:sz w:val="24"/>
          <w:szCs w:val="24"/>
          <w:lang w:val="fr-FR" w:eastAsia="en-GB"/>
        </w:rPr>
        <w:t>L</w:t>
      </w:r>
      <w:r>
        <w:rPr>
          <w:rFonts w:ascii="inherit" w:eastAsia="Times New Roman" w:hAnsi="inherit" w:cs="Helvetica"/>
          <w:color w:val="000000"/>
          <w:sz w:val="24"/>
          <w:szCs w:val="24"/>
          <w:lang w:val="fr-FR" w:eastAsia="en-GB"/>
        </w:rPr>
        <w:t xml:space="preserve">igne de sceaux gérée par la RATP et la ligne du nord gérée par la SNCF. </w:t>
      </w:r>
      <w:r w:rsidR="00CB2966">
        <w:rPr>
          <w:rFonts w:ascii="inherit" w:eastAsia="Times New Roman" w:hAnsi="inherit" w:cs="Helvetica"/>
          <w:color w:val="000000"/>
          <w:sz w:val="24"/>
          <w:szCs w:val="24"/>
          <w:lang w:val="fr-FR" w:eastAsia="en-GB"/>
        </w:rPr>
        <w:t xml:space="preserve">En 1983 l’interconnexion est assurée entre le nord et le sud et plus besoin de changer de train à Gare du Nord. </w:t>
      </w:r>
    </w:p>
    <w:p w:rsidR="00A85FB3" w:rsidRDefault="00A85FB3" w:rsidP="00534737">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
    <w:p w:rsidR="00A85FB3" w:rsidRPr="00890D09"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Infographie </w:t>
      </w:r>
      <w:r>
        <w:rPr>
          <w:rFonts w:ascii="inherit" w:eastAsia="Times New Roman" w:hAnsi="inherit" w:cs="Helvetica"/>
          <w:color w:val="000000"/>
          <w:sz w:val="24"/>
          <w:szCs w:val="24"/>
          <w:lang w:val="fr-FR" w:eastAsia="en-GB"/>
        </w:rPr>
        <w:t xml:space="preserve">(box pour le </w:t>
      </w:r>
      <w:proofErr w:type="spellStart"/>
      <w:r>
        <w:rPr>
          <w:rFonts w:ascii="inherit" w:eastAsia="Times New Roman" w:hAnsi="inherit" w:cs="Helvetica"/>
          <w:color w:val="000000"/>
          <w:sz w:val="24"/>
          <w:szCs w:val="24"/>
          <w:lang w:val="fr-FR" w:eastAsia="en-GB"/>
        </w:rPr>
        <w:t>sinfos</w:t>
      </w:r>
      <w:proofErr w:type="spellEnd"/>
      <w:r>
        <w:rPr>
          <w:rFonts w:ascii="inherit" w:eastAsia="Times New Roman" w:hAnsi="inherit" w:cs="Helvetica"/>
          <w:color w:val="000000"/>
          <w:sz w:val="24"/>
          <w:szCs w:val="24"/>
          <w:lang w:val="fr-FR" w:eastAsia="en-GB"/>
        </w:rPr>
        <w:t xml:space="preserve"> principales</w:t>
      </w:r>
      <w:proofErr w:type="gramStart"/>
      <w:r>
        <w:rPr>
          <w:rFonts w:ascii="inherit" w:eastAsia="Times New Roman" w:hAnsi="inherit" w:cs="Helvetica"/>
          <w:color w:val="000000"/>
          <w:sz w:val="24"/>
          <w:szCs w:val="24"/>
          <w:lang w:val="fr-FR" w:eastAsia="en-GB"/>
        </w:rPr>
        <w:t>)</w:t>
      </w:r>
      <w:r>
        <w:rPr>
          <w:rFonts w:ascii="inherit" w:eastAsia="Times New Roman" w:hAnsi="inherit" w:cs="Helvetica"/>
          <w:color w:val="000000"/>
          <w:sz w:val="24"/>
          <w:szCs w:val="24"/>
          <w:lang w:val="fr-FR" w:eastAsia="en-GB"/>
        </w:rPr>
        <w:t>:</w:t>
      </w:r>
      <w:proofErr w:type="gramEnd"/>
      <w:r>
        <w:rPr>
          <w:rFonts w:ascii="inherit" w:eastAsia="Times New Roman" w:hAnsi="inherit" w:cs="Helvetica"/>
          <w:color w:val="000000"/>
          <w:sz w:val="24"/>
          <w:szCs w:val="24"/>
          <w:lang w:val="fr-FR" w:eastAsia="en-GB"/>
        </w:rPr>
        <w:t xml:space="preserve"> </w:t>
      </w:r>
      <w:hyperlink r:id="rId5" w:history="1">
        <w:r w:rsidRPr="00890D09">
          <w:rPr>
            <w:rStyle w:val="Lienhypertexte"/>
            <w:lang w:val="fr-FR"/>
          </w:rPr>
          <w:t>https://www.rerb-leblog.fr/wp-content/uploads/2013/12/20131219-blog-infographie-rerb.jpg</w:t>
        </w:r>
      </w:hyperlink>
      <w:r w:rsidRPr="00890D09">
        <w:rPr>
          <w:lang w:val="fr-FR"/>
        </w:rPr>
        <w:t xml:space="preserve">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noProof/>
        </w:rPr>
        <w:drawing>
          <wp:inline distT="0" distB="0" distL="0" distR="0" wp14:anchorId="24F4058B" wp14:editId="40855FDE">
            <wp:extent cx="1157288" cy="1681953"/>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8762" cy="1684095"/>
                    </a:xfrm>
                    <a:prstGeom prst="rect">
                      <a:avLst/>
                    </a:prstGeom>
                    <a:noFill/>
                    <a:ln>
                      <a:noFill/>
                    </a:ln>
                  </pic:spPr>
                </pic:pic>
              </a:graphicData>
            </a:graphic>
          </wp:inline>
        </w:drawing>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Graphique : Interactif avec un curseur pour les années et comme données les commune </w:t>
      </w:r>
      <w:proofErr w:type="spellStart"/>
      <w:r>
        <w:rPr>
          <w:rFonts w:ascii="inherit" w:eastAsia="Times New Roman" w:hAnsi="inherit" w:cs="Helvetica"/>
          <w:color w:val="000000"/>
          <w:sz w:val="24"/>
          <w:szCs w:val="24"/>
          <w:lang w:val="fr-FR" w:eastAsia="en-GB"/>
        </w:rPr>
        <w:t>sen</w:t>
      </w:r>
      <w:proofErr w:type="spellEnd"/>
      <w:r>
        <w:rPr>
          <w:rFonts w:ascii="inherit" w:eastAsia="Times New Roman" w:hAnsi="inherit" w:cs="Helvetica"/>
          <w:color w:val="000000"/>
          <w:sz w:val="24"/>
          <w:szCs w:val="24"/>
          <w:lang w:val="fr-FR" w:eastAsia="en-GB"/>
        </w:rPr>
        <w:t xml:space="preserve"> </w:t>
      </w:r>
      <w:proofErr w:type="spellStart"/>
      <w:r>
        <w:rPr>
          <w:rFonts w:ascii="inherit" w:eastAsia="Times New Roman" w:hAnsi="inherit" w:cs="Helvetica"/>
          <w:color w:val="000000"/>
          <w:sz w:val="24"/>
          <w:szCs w:val="24"/>
          <w:lang w:val="fr-FR" w:eastAsia="en-GB"/>
        </w:rPr>
        <w:t>arrière plan</w:t>
      </w:r>
      <w:proofErr w:type="spellEnd"/>
      <w:r>
        <w:rPr>
          <w:rFonts w:ascii="inherit" w:eastAsia="Times New Roman" w:hAnsi="inherit" w:cs="Helvetica"/>
          <w:color w:val="000000"/>
          <w:sz w:val="24"/>
          <w:szCs w:val="24"/>
          <w:lang w:val="fr-FR" w:eastAsia="en-GB"/>
        </w:rPr>
        <w:t xml:space="preserve"> colorées en fonction du nombre d’habitants. Montrer à la fois l’</w:t>
      </w:r>
      <w:proofErr w:type="spellStart"/>
      <w:r>
        <w:rPr>
          <w:rFonts w:ascii="inherit" w:eastAsia="Times New Roman" w:hAnsi="inherit" w:cs="Helvetica"/>
          <w:color w:val="000000"/>
          <w:sz w:val="24"/>
          <w:szCs w:val="24"/>
          <w:lang w:val="fr-FR" w:eastAsia="en-GB"/>
        </w:rPr>
        <w:t>agmentation</w:t>
      </w:r>
      <w:proofErr w:type="spellEnd"/>
      <w:r>
        <w:rPr>
          <w:rFonts w:ascii="inherit" w:eastAsia="Times New Roman" w:hAnsi="inherit" w:cs="Helvetica"/>
          <w:color w:val="000000"/>
          <w:sz w:val="24"/>
          <w:szCs w:val="24"/>
          <w:lang w:val="fr-FR" w:eastAsia="en-GB"/>
        </w:rPr>
        <w:t xml:space="preserve"> de la population en absolue et les mouvements</w:t>
      </w:r>
      <w:r>
        <w:rPr>
          <w:rFonts w:ascii="inherit" w:eastAsia="Times New Roman" w:hAnsi="inherit" w:cs="Helvetica"/>
          <w:color w:val="000000"/>
          <w:sz w:val="24"/>
          <w:szCs w:val="24"/>
          <w:lang w:val="fr-FR" w:eastAsia="en-GB"/>
        </w:rPr>
        <w:t xml:space="preserve"> tout en montrant l’</w:t>
      </w:r>
      <w:proofErr w:type="spellStart"/>
      <w:r>
        <w:rPr>
          <w:rFonts w:ascii="inherit" w:eastAsia="Times New Roman" w:hAnsi="inherit" w:cs="Helvetica"/>
          <w:color w:val="000000"/>
          <w:sz w:val="24"/>
          <w:szCs w:val="24"/>
          <w:lang w:val="fr-FR" w:eastAsia="en-GB"/>
        </w:rPr>
        <w:t>evolution</w:t>
      </w:r>
      <w:proofErr w:type="spellEnd"/>
      <w:r>
        <w:rPr>
          <w:rFonts w:ascii="inherit" w:eastAsia="Times New Roman" w:hAnsi="inherit" w:cs="Helvetica"/>
          <w:color w:val="000000"/>
          <w:sz w:val="24"/>
          <w:szCs w:val="24"/>
          <w:lang w:val="fr-FR" w:eastAsia="en-GB"/>
        </w:rPr>
        <w:t xml:space="preserve"> de la ligne </w:t>
      </w:r>
      <w:proofErr w:type="spellStart"/>
      <w:r>
        <w:rPr>
          <w:rFonts w:ascii="inherit" w:eastAsia="Times New Roman" w:hAnsi="inherit" w:cs="Helvetica"/>
          <w:color w:val="000000"/>
          <w:sz w:val="24"/>
          <w:szCs w:val="24"/>
          <w:lang w:val="fr-FR" w:eastAsia="en-GB"/>
        </w:rPr>
        <w:t>rer</w:t>
      </w:r>
      <w:proofErr w:type="spellEnd"/>
      <w:r>
        <w:rPr>
          <w:rFonts w:ascii="inherit" w:eastAsia="Times New Roman" w:hAnsi="inherit" w:cs="Helvetica"/>
          <w:color w:val="000000"/>
          <w:sz w:val="24"/>
          <w:szCs w:val="24"/>
          <w:lang w:val="fr-FR" w:eastAsia="en-GB"/>
        </w:rPr>
        <w:t xml:space="preserve"> b qui se prolonge au fur et à mesure. </w:t>
      </w:r>
      <w:r>
        <w:rPr>
          <w:rFonts w:ascii="inherit" w:eastAsia="Times New Roman" w:hAnsi="inherit" w:cs="Helvetica"/>
          <w:color w:val="000000"/>
          <w:sz w:val="24"/>
          <w:szCs w:val="24"/>
          <w:lang w:val="fr-FR" w:eastAsia="en-GB"/>
        </w:rPr>
        <w:t xml:space="preserve"> </w:t>
      </w:r>
    </w:p>
    <w:p w:rsidR="00A85FB3" w:rsidRDefault="00A85FB3" w:rsidP="00534737">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534737">
      <w:pPr>
        <w:spacing w:after="0" w:line="240" w:lineRule="auto"/>
        <w:textAlignment w:val="baseline"/>
        <w:rPr>
          <w:rFonts w:ascii="inherit" w:eastAsia="Times New Roman" w:hAnsi="inherit" w:cs="Helvetica"/>
          <w:color w:val="000000"/>
          <w:sz w:val="24"/>
          <w:szCs w:val="24"/>
          <w:lang w:val="fr-FR" w:eastAsia="en-GB"/>
        </w:rPr>
      </w:pPr>
    </w:p>
    <w:p w:rsidR="00CB2966" w:rsidRPr="00A64C0C" w:rsidRDefault="00CB2966" w:rsidP="00CB2966">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 xml:space="preserve">Aujourd’hui, le RER B est un axe de transports massif. </w:t>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
    <w:p w:rsidR="00CB2966" w:rsidRP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hyperlink r:id="rId7" w:history="1">
        <w:r w:rsidRPr="00CB2966">
          <w:rPr>
            <w:rStyle w:val="Lienhypertexte"/>
            <w:lang w:val="fr-FR"/>
          </w:rPr>
          <w:t>https://graphism.fr/les-grandes-entreprises-du-numrique-recrutentelles/</w:t>
        </w:r>
      </w:hyperlink>
      <w:r w:rsidRPr="00CB2966">
        <w:rPr>
          <w:lang w:val="fr-FR"/>
        </w:rPr>
        <w:t xml:space="preserve"> </w:t>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r>
        <w:rPr>
          <w:noProof/>
        </w:rPr>
        <w:lastRenderedPageBreak/>
        <w:drawing>
          <wp:inline distT="0" distB="0" distL="0" distR="0" wp14:anchorId="4115FF78" wp14:editId="03F68207">
            <wp:extent cx="2367021" cy="2986088"/>
            <wp:effectExtent l="0" t="0" r="0" b="5080"/>
            <wp:docPr id="26" name="Image 26" descr="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9428" cy="2989125"/>
                    </a:xfrm>
                    <a:prstGeom prst="rect">
                      <a:avLst/>
                    </a:prstGeom>
                    <a:noFill/>
                    <a:ln>
                      <a:noFill/>
                    </a:ln>
                  </pic:spPr>
                </pic:pic>
              </a:graphicData>
            </a:graphic>
          </wp:inline>
        </w:drawing>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r>
        <w:rPr>
          <w:noProof/>
        </w:rPr>
        <w:drawing>
          <wp:inline distT="0" distB="0" distL="0" distR="0">
            <wp:extent cx="2905125" cy="2699089"/>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106" cy="2703717"/>
                    </a:xfrm>
                    <a:prstGeom prst="rect">
                      <a:avLst/>
                    </a:prstGeom>
                    <a:noFill/>
                    <a:ln>
                      <a:noFill/>
                    </a:ln>
                  </pic:spPr>
                </pic:pic>
              </a:graphicData>
            </a:graphic>
          </wp:inline>
        </w:drawing>
      </w:r>
    </w:p>
    <w:p w:rsidR="00CB2966" w:rsidRDefault="00CB2966" w:rsidP="00CB2966">
      <w:pPr>
        <w:spacing w:after="0" w:line="240" w:lineRule="auto"/>
        <w:textAlignment w:val="baseline"/>
        <w:rPr>
          <w:rFonts w:ascii="inherit" w:eastAsia="Times New Roman" w:hAnsi="inherit" w:cs="Helvetica"/>
          <w:color w:val="000000"/>
          <w:sz w:val="24"/>
          <w:szCs w:val="24"/>
          <w:lang w:val="fr-FR" w:eastAsia="en-GB"/>
        </w:rPr>
      </w:pPr>
    </w:p>
    <w:p w:rsidR="00A85FB3" w:rsidRPr="0001499F" w:rsidRDefault="00A85FB3" w:rsidP="00A85FB3">
      <w:pPr>
        <w:spacing w:after="0" w:line="240" w:lineRule="auto"/>
        <w:textAlignment w:val="baseline"/>
        <w:rPr>
          <w:rFonts w:ascii="inherit" w:eastAsia="Times New Roman" w:hAnsi="inherit" w:cs="Helvetica"/>
          <w:color w:val="000000"/>
          <w:sz w:val="24"/>
          <w:szCs w:val="24"/>
          <w:lang w:val="fr-FR" w:eastAsia="en-GB"/>
        </w:rPr>
      </w:pPr>
      <w:r w:rsidRPr="0001499F">
        <w:rPr>
          <w:rFonts w:ascii="inherit" w:eastAsia="Times New Roman" w:hAnsi="inherit" w:cs="Helvetica"/>
          <w:color w:val="000000"/>
          <w:sz w:val="24"/>
          <w:szCs w:val="24"/>
          <w:lang w:val="fr-FR" w:eastAsia="en-GB"/>
        </w:rPr>
        <w:t xml:space="preserve">Flux des déplacements des usagers du </w:t>
      </w:r>
      <w:proofErr w:type="spellStart"/>
      <w:r w:rsidRPr="0001499F">
        <w:rPr>
          <w:rFonts w:ascii="inherit" w:eastAsia="Times New Roman" w:hAnsi="inherit" w:cs="Helvetica"/>
          <w:color w:val="000000"/>
          <w:sz w:val="24"/>
          <w:szCs w:val="24"/>
          <w:lang w:val="fr-FR" w:eastAsia="en-GB"/>
        </w:rPr>
        <w:t>rer</w:t>
      </w:r>
      <w:proofErr w:type="spellEnd"/>
      <w:r w:rsidRPr="0001499F">
        <w:rPr>
          <w:rFonts w:ascii="inherit" w:eastAsia="Times New Roman" w:hAnsi="inherit" w:cs="Helvetica"/>
          <w:color w:val="000000"/>
          <w:sz w:val="24"/>
          <w:szCs w:val="24"/>
          <w:lang w:val="fr-FR" w:eastAsia="en-GB"/>
        </w:rPr>
        <w:t xml:space="preserve"> b (point de départ et d'arrivé en fonction de l'heure)</w:t>
      </w:r>
    </w:p>
    <w:p w:rsidR="00CB2966" w:rsidRDefault="00CB2966"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01499F" w:rsidRDefault="0001499F"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A85FB3" w:rsidRDefault="00A85FB3" w:rsidP="00A85FB3">
      <w:pPr>
        <w:pStyle w:val="Paragraphedeliste"/>
        <w:numPr>
          <w:ilvl w:val="0"/>
          <w:numId w:val="1"/>
        </w:numPr>
        <w:spacing w:after="0" w:line="240" w:lineRule="auto"/>
        <w:textAlignment w:val="baseline"/>
        <w:rPr>
          <w:rFonts w:ascii="inherit" w:eastAsia="Times New Roman" w:hAnsi="inherit" w:cs="Helvetica"/>
          <w:b/>
          <w:bCs/>
          <w:color w:val="000000"/>
          <w:sz w:val="24"/>
          <w:szCs w:val="24"/>
          <w:u w:val="single"/>
          <w:lang w:val="fr-FR" w:eastAsia="en-GB"/>
        </w:rPr>
      </w:pPr>
      <w:r w:rsidRPr="00A85FB3">
        <w:rPr>
          <w:rFonts w:ascii="inherit" w:eastAsia="Times New Roman" w:hAnsi="inherit" w:cs="Helvetica"/>
          <w:b/>
          <w:bCs/>
          <w:color w:val="000000"/>
          <w:sz w:val="24"/>
          <w:szCs w:val="24"/>
          <w:u w:val="single"/>
          <w:lang w:val="fr-FR" w:eastAsia="en-GB"/>
        </w:rPr>
        <w:t xml:space="preserve">Le RER B un axe de matérialisation des inégalités en Ile de France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p>
    <w:p w:rsidR="00A85FB3" w:rsidRPr="00A85FB3" w:rsidRDefault="00A85FB3" w:rsidP="00A85FB3">
      <w:pPr>
        <w:rPr>
          <w:lang w:val="fr-FR"/>
        </w:rPr>
      </w:pPr>
      <w:r>
        <w:rPr>
          <w:lang w:val="fr-FR"/>
        </w:rPr>
        <w:t xml:space="preserve">Le RER B a dessert tout à la fois les villes les plus riches et les plus pauvres d’Ile de France. </w:t>
      </w:r>
    </w:p>
    <w:p w:rsidR="00A85FB3" w:rsidRPr="00A64C0C" w:rsidRDefault="0001499F" w:rsidP="0001499F">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Inégalités économiques (revenu / chômage)</w:t>
      </w:r>
    </w:p>
    <w:p w:rsidR="00A85FB3" w:rsidRPr="00A85FB3" w:rsidRDefault="00A85FB3" w:rsidP="00A85FB3">
      <w:pPr>
        <w:pStyle w:val="Paragraphedeliste"/>
        <w:numPr>
          <w:ilvl w:val="2"/>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Revenu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roofErr w:type="spellStart"/>
      <w:r w:rsidRPr="0001499F">
        <w:rPr>
          <w:rFonts w:ascii="inherit" w:eastAsia="Times New Roman" w:hAnsi="inherit" w:cs="Helvetica"/>
          <w:color w:val="000000"/>
          <w:sz w:val="24"/>
          <w:szCs w:val="24"/>
          <w:lang w:val="fr-FR" w:eastAsia="en-GB"/>
        </w:rPr>
        <w:t>Linechart</w:t>
      </w:r>
      <w:proofErr w:type="spellEnd"/>
      <w:r w:rsidRPr="0001499F">
        <w:rPr>
          <w:rFonts w:ascii="inherit" w:eastAsia="Times New Roman" w:hAnsi="inherit" w:cs="Helvetica"/>
          <w:color w:val="000000"/>
          <w:sz w:val="24"/>
          <w:szCs w:val="24"/>
          <w:lang w:val="fr-FR" w:eastAsia="en-GB"/>
        </w:rPr>
        <w:t xml:space="preserve"> (avec </w:t>
      </w:r>
      <w:proofErr w:type="spellStart"/>
      <w:r w:rsidRPr="0001499F">
        <w:rPr>
          <w:rFonts w:ascii="inherit" w:eastAsia="Times New Roman" w:hAnsi="inherit" w:cs="Helvetica"/>
          <w:color w:val="000000"/>
          <w:sz w:val="24"/>
          <w:szCs w:val="24"/>
          <w:lang w:val="fr-FR" w:eastAsia="en-GB"/>
        </w:rPr>
        <w:t>plotly</w:t>
      </w:r>
      <w:proofErr w:type="spellEnd"/>
      <w:r w:rsidRPr="0001499F">
        <w:rPr>
          <w:rFonts w:ascii="inherit" w:eastAsia="Times New Roman" w:hAnsi="inherit" w:cs="Helvetica"/>
          <w:color w:val="000000"/>
          <w:sz w:val="24"/>
          <w:szCs w:val="24"/>
          <w:lang w:val="fr-FR" w:eastAsia="en-GB"/>
        </w:rPr>
        <w:t xml:space="preserve"> pour avoir les infos sur chaque point) avec la ligne qui représente le RER B (il faudra la dessiner directement) et en ordonné on aura le revenu moyen des agglomérations)</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hAnsi="inherit" w:cs="Helvetica"/>
          <w:noProof/>
          <w:color w:val="000000"/>
          <w:lang w:val="fr-FR"/>
        </w:rPr>
        <w:lastRenderedPageBreak/>
        <w:drawing>
          <wp:inline distT="0" distB="0" distL="0" distR="0">
            <wp:extent cx="2938463" cy="2395614"/>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4382" cy="2400440"/>
                    </a:xfrm>
                    <a:prstGeom prst="rect">
                      <a:avLst/>
                    </a:prstGeom>
                    <a:noFill/>
                    <a:ln>
                      <a:noFill/>
                    </a:ln>
                  </pic:spPr>
                </pic:pic>
              </a:graphicData>
            </a:graphic>
          </wp:inline>
        </w:drawing>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noProof/>
        </w:rPr>
        <w:drawing>
          <wp:inline distT="0" distB="0" distL="0" distR="0">
            <wp:extent cx="5715000" cy="3486150"/>
            <wp:effectExtent l="0" t="0" r="0" b="0"/>
            <wp:docPr id="30" name="Image 30" descr="Résultat de recherche d'images pour &quot;desigualdades linea metr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ésultat de recherche d'images pour &quot;desigualdades linea metro&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86150"/>
                    </a:xfrm>
                    <a:prstGeom prst="rect">
                      <a:avLst/>
                    </a:prstGeom>
                    <a:noFill/>
                    <a:ln>
                      <a:noFill/>
                    </a:ln>
                  </pic:spPr>
                </pic:pic>
              </a:graphicData>
            </a:graphic>
          </wp:inline>
        </w:drawing>
      </w:r>
    </w:p>
    <w:p w:rsid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p>
    <w:p w:rsid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Idée 2 : Ajout de la dimension temporelle et de la spécialisation de l’espace urbain. </w:t>
      </w:r>
    </w:p>
    <w:p w:rsid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p>
    <w:p w:rsidR="00A64C0C" w:rsidRPr="00A85FB3" w:rsidRDefault="00A64C0C" w:rsidP="00A85FB3">
      <w:pPr>
        <w:spacing w:after="0" w:line="240" w:lineRule="auto"/>
        <w:textAlignment w:val="baseline"/>
        <w:rPr>
          <w:rFonts w:ascii="inherit" w:eastAsia="Times New Roman" w:hAnsi="inherit" w:cs="Helvetica"/>
          <w:color w:val="000000"/>
          <w:sz w:val="24"/>
          <w:szCs w:val="24"/>
          <w:lang w:val="fr-FR" w:eastAsia="en-GB"/>
        </w:rPr>
      </w:pPr>
    </w:p>
    <w:p w:rsidR="00A85FB3" w:rsidRPr="00A64C0C" w:rsidRDefault="0001499F" w:rsidP="00A85FB3">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Inégalités sociales (santé / éducation / culturelle / pollution)</w:t>
      </w:r>
      <w:r w:rsidR="00A85FB3" w:rsidRPr="00A64C0C">
        <w:rPr>
          <w:rFonts w:ascii="inherit" w:eastAsia="Times New Roman" w:hAnsi="inherit" w:cs="Helvetica"/>
          <w:b/>
          <w:bCs/>
          <w:color w:val="000000"/>
          <w:sz w:val="24"/>
          <w:szCs w:val="24"/>
          <w:lang w:val="fr-FR" w:eastAsia="en-GB"/>
        </w:rPr>
        <w:t xml:space="preserve"> [idées pour l’instant]</w:t>
      </w:r>
    </w:p>
    <w:p w:rsidR="00A64C0C" w:rsidRPr="00A64C0C" w:rsidRDefault="00A85FB3" w:rsidP="00A64C0C">
      <w:pPr>
        <w:pStyle w:val="Paragraphedeliste"/>
        <w:numPr>
          <w:ilvl w:val="2"/>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Inégalités des chances</w:t>
      </w:r>
    </w:p>
    <w:p w:rsidR="00A85FB3" w:rsidRDefault="00A85FB3" w:rsidP="00A64C0C">
      <w:pPr>
        <w:spacing w:after="0" w:line="240" w:lineRule="auto"/>
        <w:textAlignment w:val="baseline"/>
        <w:rPr>
          <w:rFonts w:ascii="inherit" w:eastAsia="Times New Roman" w:hAnsi="inherit" w:cs="Helvetica"/>
          <w:color w:val="000000"/>
          <w:sz w:val="24"/>
          <w:szCs w:val="24"/>
          <w:lang w:val="fr-FR" w:eastAsia="en-GB"/>
        </w:rPr>
      </w:pPr>
      <w:r w:rsidRPr="00A64C0C">
        <w:rPr>
          <w:rFonts w:ascii="inherit" w:eastAsia="Times New Roman" w:hAnsi="inherit" w:cs="Helvetica"/>
          <w:color w:val="000000"/>
          <w:sz w:val="24"/>
          <w:szCs w:val="24"/>
          <w:lang w:val="fr-FR" w:eastAsia="en-GB"/>
        </w:rPr>
        <w:t xml:space="preserve">Nombre de professeurs titulaires </w:t>
      </w:r>
    </w:p>
    <w:p w:rsidR="00A64C0C" w:rsidRPr="00A64C0C" w:rsidRDefault="00A64C0C" w:rsidP="00A64C0C">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pStyle w:val="Paragraphedeliste"/>
        <w:numPr>
          <w:ilvl w:val="2"/>
          <w:numId w:val="1"/>
        </w:num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Pollution : </w:t>
      </w:r>
    </w:p>
    <w:p w:rsidR="00A85FB3" w:rsidRDefault="00A85FB3" w:rsidP="00A64C0C">
      <w:pPr>
        <w:spacing w:after="0" w:line="240" w:lineRule="auto"/>
        <w:textAlignment w:val="baseline"/>
        <w:rPr>
          <w:rFonts w:ascii="inherit" w:eastAsia="Times New Roman" w:hAnsi="inherit" w:cs="Helvetica"/>
          <w:color w:val="000000"/>
          <w:sz w:val="24"/>
          <w:szCs w:val="24"/>
          <w:lang w:val="fr-FR" w:eastAsia="en-GB"/>
        </w:rPr>
      </w:pPr>
      <w:r w:rsidRPr="00A64C0C">
        <w:rPr>
          <w:rFonts w:ascii="inherit" w:eastAsia="Times New Roman" w:hAnsi="inherit" w:cs="Helvetica"/>
          <w:color w:val="000000"/>
          <w:sz w:val="24"/>
          <w:szCs w:val="24"/>
          <w:lang w:val="fr-FR" w:eastAsia="en-GB"/>
        </w:rPr>
        <w:t xml:space="preserve">Niveaux de pollution / Nombre d’espaces verts ? </w:t>
      </w:r>
    </w:p>
    <w:p w:rsidR="00A64C0C" w:rsidRPr="00A64C0C" w:rsidRDefault="00A64C0C" w:rsidP="00A64C0C">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r>
        <w:rPr>
          <w:rFonts w:ascii="inherit" w:eastAsia="Times New Roman" w:hAnsi="inherit" w:cs="Helvetica"/>
          <w:color w:val="000000"/>
          <w:sz w:val="24"/>
          <w:szCs w:val="24"/>
          <w:lang w:val="fr-FR" w:eastAsia="en-GB"/>
        </w:rPr>
        <w:t xml:space="preserve">Visuel : </w:t>
      </w:r>
    </w:p>
    <w:p w:rsidR="00A85FB3" w:rsidRDefault="00A85FB3" w:rsidP="00A85FB3">
      <w:pPr>
        <w:spacing w:after="0" w:line="240" w:lineRule="auto"/>
        <w:textAlignment w:val="baseline"/>
        <w:rPr>
          <w:rFonts w:ascii="inherit" w:eastAsia="Times New Roman" w:hAnsi="inherit" w:cs="Helvetica"/>
          <w:color w:val="000000"/>
          <w:sz w:val="24"/>
          <w:szCs w:val="24"/>
          <w:lang w:val="fr-FR" w:eastAsia="en-GB"/>
        </w:rPr>
      </w:pPr>
      <w:proofErr w:type="spellStart"/>
      <w:r>
        <w:rPr>
          <w:rFonts w:ascii="inherit" w:eastAsia="Times New Roman" w:hAnsi="inherit" w:cs="Helvetica"/>
          <w:color w:val="000000"/>
          <w:sz w:val="24"/>
          <w:szCs w:val="24"/>
          <w:lang w:val="fr-FR" w:eastAsia="en-GB"/>
        </w:rPr>
        <w:t>Map</w:t>
      </w:r>
      <w:proofErr w:type="spellEnd"/>
      <w:r>
        <w:rPr>
          <w:rFonts w:ascii="inherit" w:eastAsia="Times New Roman" w:hAnsi="inherit" w:cs="Helvetica"/>
          <w:color w:val="000000"/>
          <w:sz w:val="24"/>
          <w:szCs w:val="24"/>
          <w:lang w:val="fr-FR" w:eastAsia="en-GB"/>
        </w:rPr>
        <w:t xml:space="preserve"> de la ligne avec les communes en dessous et des couleurs pour le niveau de pollution. </w:t>
      </w:r>
    </w:p>
    <w:p w:rsidR="00A64C0C" w:rsidRPr="00A64C0C" w:rsidRDefault="00A64C0C" w:rsidP="00A85FB3">
      <w:pPr>
        <w:spacing w:after="0" w:line="240" w:lineRule="auto"/>
        <w:textAlignment w:val="baseline"/>
        <w:rPr>
          <w:rFonts w:ascii="inherit" w:eastAsia="Times New Roman" w:hAnsi="inherit" w:cs="Helvetica"/>
          <w:color w:val="000000"/>
          <w:sz w:val="24"/>
          <w:szCs w:val="24"/>
          <w:lang w:val="fr-FR" w:eastAsia="en-GB"/>
        </w:rPr>
      </w:pPr>
      <w:hyperlink r:id="rId12" w:history="1">
        <w:r w:rsidRPr="00A64C0C">
          <w:rPr>
            <w:rStyle w:val="Lienhypertexte"/>
            <w:lang w:val="fr-FR"/>
          </w:rPr>
          <w:t>http://www.dcid-consulting.fr/blog/2018/12/14/2018-12-14-open-data-pollution-de-l-air-partie-1/</w:t>
        </w:r>
      </w:hyperlink>
      <w:r w:rsidRPr="00A64C0C">
        <w:rPr>
          <w:lang w:val="fr-FR"/>
        </w:rPr>
        <w:t xml:space="preserve"> </w:t>
      </w:r>
    </w:p>
    <w:p w:rsidR="00A85FB3" w:rsidRDefault="00A85FB3" w:rsidP="00A85FB3">
      <w:pPr>
        <w:pStyle w:val="Paragraphedeliste"/>
        <w:spacing w:after="0" w:line="240" w:lineRule="auto"/>
        <w:ind w:left="1440"/>
        <w:textAlignment w:val="baseline"/>
        <w:rPr>
          <w:rFonts w:ascii="inherit" w:eastAsia="Times New Roman" w:hAnsi="inherit" w:cs="Helvetica"/>
          <w:color w:val="000000"/>
          <w:sz w:val="24"/>
          <w:szCs w:val="24"/>
          <w:lang w:val="fr-FR" w:eastAsia="en-GB"/>
        </w:rPr>
      </w:pPr>
    </w:p>
    <w:p w:rsidR="00A85FB3" w:rsidRPr="00A64C0C" w:rsidRDefault="00A85FB3" w:rsidP="00A85FB3">
      <w:pPr>
        <w:pStyle w:val="Paragraphedeliste"/>
        <w:numPr>
          <w:ilvl w:val="1"/>
          <w:numId w:val="1"/>
        </w:numPr>
        <w:spacing w:after="0" w:line="240" w:lineRule="auto"/>
        <w:textAlignment w:val="baseline"/>
        <w:rPr>
          <w:rFonts w:ascii="inherit" w:eastAsia="Times New Roman" w:hAnsi="inherit" w:cs="Helvetica"/>
          <w:b/>
          <w:bCs/>
          <w:color w:val="000000"/>
          <w:sz w:val="24"/>
          <w:szCs w:val="24"/>
          <w:lang w:val="fr-FR" w:eastAsia="en-GB"/>
        </w:rPr>
      </w:pPr>
      <w:r w:rsidRPr="00A64C0C">
        <w:rPr>
          <w:rFonts w:ascii="inherit" w:eastAsia="Times New Roman" w:hAnsi="inherit" w:cs="Helvetica"/>
          <w:b/>
          <w:bCs/>
          <w:color w:val="000000"/>
          <w:sz w:val="24"/>
          <w:szCs w:val="24"/>
          <w:lang w:val="fr-FR" w:eastAsia="en-GB"/>
        </w:rPr>
        <w:t xml:space="preserve">Concrétisation au niveau des votes. </w:t>
      </w:r>
    </w:p>
    <w:p w:rsidR="00A85FB3" w:rsidRDefault="00A85FB3" w:rsidP="0001499F">
      <w:pPr>
        <w:spacing w:after="0" w:line="240" w:lineRule="auto"/>
        <w:textAlignment w:val="baseline"/>
        <w:rPr>
          <w:rFonts w:ascii="inherit" w:eastAsia="Times New Roman" w:hAnsi="inherit" w:cs="Helvetica"/>
          <w:color w:val="000000"/>
          <w:sz w:val="24"/>
          <w:szCs w:val="24"/>
          <w:lang w:val="fr-FR" w:eastAsia="en-GB"/>
        </w:rPr>
      </w:pPr>
    </w:p>
    <w:p w:rsidR="00A85FB3" w:rsidRPr="0001499F" w:rsidRDefault="00A85FB3" w:rsidP="00A85FB3">
      <w:pPr>
        <w:spacing w:after="0" w:line="240" w:lineRule="auto"/>
        <w:textAlignment w:val="baseline"/>
        <w:rPr>
          <w:rFonts w:ascii="inherit" w:eastAsia="Times New Roman" w:hAnsi="inherit" w:cs="Helvetica"/>
          <w:color w:val="000000"/>
          <w:sz w:val="24"/>
          <w:szCs w:val="24"/>
          <w:lang w:val="fr-FR" w:eastAsia="en-GB"/>
        </w:rPr>
      </w:pPr>
    </w:p>
    <w:p w:rsidR="00A85FB3" w:rsidRDefault="00A85FB3" w:rsidP="0001499F">
      <w:pPr>
        <w:spacing w:after="0" w:line="240" w:lineRule="auto"/>
        <w:textAlignment w:val="baseline"/>
        <w:rPr>
          <w:rFonts w:ascii="inherit" w:eastAsia="Times New Roman" w:hAnsi="inherit" w:cs="Helvetica"/>
          <w:color w:val="000000"/>
          <w:sz w:val="24"/>
          <w:szCs w:val="24"/>
          <w:lang w:val="fr-FR" w:eastAsia="en-GB"/>
        </w:rPr>
      </w:pPr>
    </w:p>
    <w:p w:rsidR="0001499F" w:rsidRDefault="0001499F"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01499F" w:rsidRDefault="0001499F" w:rsidP="0001499F">
      <w:pPr>
        <w:spacing w:after="0" w:line="240" w:lineRule="auto"/>
        <w:textAlignment w:val="baseline"/>
        <w:rPr>
          <w:rFonts w:ascii="inherit" w:eastAsia="Times New Roman" w:hAnsi="inherit" w:cs="Helvetica"/>
          <w:color w:val="000000"/>
          <w:sz w:val="24"/>
          <w:szCs w:val="24"/>
          <w:lang w:val="fr-FR" w:eastAsia="en-GB"/>
        </w:rPr>
      </w:pPr>
    </w:p>
    <w:p w:rsidR="0001499F" w:rsidRPr="00A64C0C" w:rsidRDefault="0001499F" w:rsidP="0001499F">
      <w:pPr>
        <w:rPr>
          <w:color w:val="FF0000"/>
          <w:lang w:val="fr-FR"/>
        </w:rPr>
      </w:pPr>
    </w:p>
    <w:p w:rsidR="001C39EC" w:rsidRPr="00A64C0C" w:rsidRDefault="001C39EC" w:rsidP="001C39EC">
      <w:pPr>
        <w:rPr>
          <w:color w:val="FF0000"/>
          <w:lang w:val="fr-FR"/>
        </w:rPr>
      </w:pPr>
      <w:r w:rsidRPr="00A64C0C">
        <w:rPr>
          <w:color w:val="FF0000"/>
          <w:lang w:val="fr-FR"/>
        </w:rPr>
        <w:t xml:space="preserve">Le RER est une </w:t>
      </w:r>
      <w:proofErr w:type="spellStart"/>
      <w:r w:rsidRPr="00A64C0C">
        <w:rPr>
          <w:color w:val="FF0000"/>
          <w:lang w:val="fr-FR"/>
        </w:rPr>
        <w:t>interconnection</w:t>
      </w:r>
      <w:proofErr w:type="spellEnd"/>
      <w:r w:rsidRPr="00A64C0C">
        <w:rPr>
          <w:color w:val="FF0000"/>
          <w:lang w:val="fr-FR"/>
        </w:rPr>
        <w:t xml:space="preserve">. </w:t>
      </w:r>
    </w:p>
    <w:p w:rsidR="00AA73BC" w:rsidRPr="00A64C0C" w:rsidRDefault="001C39EC" w:rsidP="0001499F">
      <w:pPr>
        <w:rPr>
          <w:color w:val="FF0000"/>
          <w:lang w:val="fr-FR"/>
        </w:rPr>
      </w:pPr>
      <w:r w:rsidRPr="00A64C0C">
        <w:rPr>
          <w:color w:val="FF0000"/>
          <w:lang w:val="fr-FR"/>
        </w:rPr>
        <w:t xml:space="preserve">« Frederic </w:t>
      </w:r>
      <w:proofErr w:type="spellStart"/>
      <w:proofErr w:type="gramStart"/>
      <w:r w:rsidRPr="00A64C0C">
        <w:rPr>
          <w:color w:val="FF0000"/>
          <w:lang w:val="fr-FR"/>
        </w:rPr>
        <w:t>Gilli</w:t>
      </w:r>
      <w:proofErr w:type="spellEnd"/>
      <w:r w:rsidRPr="00A64C0C">
        <w:rPr>
          <w:color w:val="FF0000"/>
          <w:lang w:val="fr-FR"/>
        </w:rPr>
        <w:t xml:space="preserve"> .</w:t>
      </w:r>
      <w:proofErr w:type="gramEnd"/>
      <w:r w:rsidRPr="00A64C0C">
        <w:rPr>
          <w:color w:val="FF0000"/>
          <w:lang w:val="fr-FR"/>
        </w:rPr>
        <w:t xml:space="preserve"> C’est une ligne qui matérialise les inégalités sociales en Ile de France. Selon qu’on la prend vers le Nord ou vers le Sud, on a deux histoires complétement différentes de Paris. » </w:t>
      </w:r>
    </w:p>
    <w:p w:rsidR="00AA73BC" w:rsidRPr="00A64C0C" w:rsidRDefault="00AA73BC" w:rsidP="0001499F">
      <w:pPr>
        <w:rPr>
          <w:color w:val="FF0000"/>
          <w:lang w:val="fr-FR"/>
        </w:rPr>
      </w:pPr>
      <w:r w:rsidRPr="00A64C0C">
        <w:rPr>
          <w:color w:val="FF0000"/>
          <w:lang w:val="fr-FR"/>
        </w:rPr>
        <w:t>Les nom</w:t>
      </w:r>
      <w:r w:rsidR="001C39EC" w:rsidRPr="00A64C0C">
        <w:rPr>
          <w:color w:val="FF0000"/>
          <w:lang w:val="fr-FR"/>
        </w:rPr>
        <w:t>s</w:t>
      </w:r>
      <w:r w:rsidRPr="00A64C0C">
        <w:rPr>
          <w:color w:val="FF0000"/>
          <w:lang w:val="fr-FR"/>
        </w:rPr>
        <w:t xml:space="preserve"> des missions (trouver un graph à faire avec </w:t>
      </w:r>
      <w:proofErr w:type="gramStart"/>
      <w:r w:rsidRPr="00A64C0C">
        <w:rPr>
          <w:color w:val="FF0000"/>
          <w:lang w:val="fr-FR"/>
        </w:rPr>
        <w:t>ca</w:t>
      </w:r>
      <w:proofErr w:type="gramEnd"/>
      <w:r w:rsidRPr="00A64C0C">
        <w:rPr>
          <w:color w:val="FF0000"/>
          <w:lang w:val="fr-FR"/>
        </w:rPr>
        <w:t xml:space="preserve">). </w:t>
      </w:r>
    </w:p>
    <w:p w:rsidR="00AA73BC" w:rsidRPr="00A64C0C" w:rsidRDefault="00AA73BC" w:rsidP="0001499F">
      <w:pPr>
        <w:rPr>
          <w:color w:val="FF0000"/>
          <w:lang w:val="fr-FR"/>
        </w:rPr>
      </w:pPr>
      <w:r w:rsidRPr="00A64C0C">
        <w:rPr>
          <w:color w:val="FF0000"/>
          <w:lang w:val="fr-FR"/>
        </w:rPr>
        <w:t xml:space="preserve">François Maspero : livre Les passagers du Roissy-express. Ed Seuil (1989). La question des </w:t>
      </w:r>
      <w:proofErr w:type="spellStart"/>
      <w:r w:rsidRPr="00A64C0C">
        <w:rPr>
          <w:color w:val="FF0000"/>
          <w:lang w:val="fr-FR"/>
        </w:rPr>
        <w:t>banlieux</w:t>
      </w:r>
      <w:proofErr w:type="spellEnd"/>
      <w:r w:rsidRPr="00A64C0C">
        <w:rPr>
          <w:color w:val="FF0000"/>
          <w:lang w:val="fr-FR"/>
        </w:rPr>
        <w:t xml:space="preserve"> arrivaient seulement dans la politique. Aujourd’hui elle est bien </w:t>
      </w:r>
      <w:proofErr w:type="gramStart"/>
      <w:r w:rsidRPr="00A64C0C">
        <w:rPr>
          <w:color w:val="FF0000"/>
          <w:lang w:val="fr-FR"/>
        </w:rPr>
        <w:t>intégré</w:t>
      </w:r>
      <w:proofErr w:type="gramEnd"/>
      <w:r w:rsidRPr="00A64C0C">
        <w:rPr>
          <w:color w:val="FF0000"/>
          <w:lang w:val="fr-FR"/>
        </w:rPr>
        <w:t xml:space="preserve">. </w:t>
      </w:r>
    </w:p>
    <w:p w:rsidR="001C39EC" w:rsidRPr="00A64C0C" w:rsidRDefault="00AA73BC" w:rsidP="0001499F">
      <w:pPr>
        <w:rPr>
          <w:color w:val="FF0000"/>
          <w:lang w:val="fr-FR"/>
        </w:rPr>
      </w:pPr>
      <w:r w:rsidRPr="00A64C0C">
        <w:rPr>
          <w:color w:val="FF0000"/>
          <w:lang w:val="fr-FR"/>
        </w:rPr>
        <w:t xml:space="preserve">Ancien village de Roissy avant la construction de l’aéroport. L’arrière </w:t>
      </w:r>
      <w:proofErr w:type="spellStart"/>
      <w:r w:rsidRPr="00A64C0C">
        <w:rPr>
          <w:color w:val="FF0000"/>
          <w:lang w:val="fr-FR"/>
        </w:rPr>
        <w:t>chamb</w:t>
      </w:r>
      <w:proofErr w:type="spellEnd"/>
      <w:r w:rsidRPr="00A64C0C">
        <w:rPr>
          <w:color w:val="FF0000"/>
          <w:lang w:val="fr-FR"/>
        </w:rPr>
        <w:t xml:space="preserve"> re de l’</w:t>
      </w:r>
      <w:proofErr w:type="spellStart"/>
      <w:r w:rsidRPr="00A64C0C">
        <w:rPr>
          <w:color w:val="FF0000"/>
          <w:lang w:val="fr-FR"/>
        </w:rPr>
        <w:t>aeroport</w:t>
      </w:r>
      <w:proofErr w:type="spellEnd"/>
      <w:r w:rsidRPr="00A64C0C">
        <w:rPr>
          <w:color w:val="FF0000"/>
          <w:lang w:val="fr-FR"/>
        </w:rPr>
        <w:t xml:space="preserve"> aujourd’hui. Plus on s’éloigne, plus les villages sont populaires, peu qualifiés souvent issus de l’immigration. </w:t>
      </w:r>
      <w:r w:rsidR="001C39EC" w:rsidRPr="00A64C0C">
        <w:rPr>
          <w:color w:val="FF0000"/>
          <w:lang w:val="fr-FR"/>
        </w:rPr>
        <w:t xml:space="preserve">Dans le RER, il y a un public très divers, voyageurs, travailleurs. </w:t>
      </w:r>
    </w:p>
    <w:p w:rsidR="001C39EC" w:rsidRPr="00A64C0C" w:rsidRDefault="001C39EC" w:rsidP="0001499F">
      <w:pPr>
        <w:rPr>
          <w:color w:val="FF0000"/>
          <w:lang w:val="fr-FR"/>
        </w:rPr>
      </w:pPr>
      <w:r w:rsidRPr="00A64C0C">
        <w:rPr>
          <w:color w:val="FF0000"/>
          <w:lang w:val="fr-FR"/>
        </w:rPr>
        <w:t xml:space="preserve">Laurent </w:t>
      </w:r>
      <w:proofErr w:type="spellStart"/>
      <w:r w:rsidRPr="00A64C0C">
        <w:rPr>
          <w:color w:val="FF0000"/>
          <w:lang w:val="fr-FR"/>
        </w:rPr>
        <w:t>Davesize</w:t>
      </w:r>
      <w:proofErr w:type="spellEnd"/>
      <w:r w:rsidRPr="00A64C0C">
        <w:rPr>
          <w:color w:val="FF0000"/>
          <w:lang w:val="fr-FR"/>
        </w:rPr>
        <w:t xml:space="preserve"> : question des flux d’argent le long du RER B. Les écarts de revenu entre 1 à 6 (la </w:t>
      </w:r>
      <w:r w:rsidR="005556E3" w:rsidRPr="00A64C0C">
        <w:rPr>
          <w:color w:val="FF0000"/>
          <w:lang w:val="fr-FR"/>
        </w:rPr>
        <w:t>Courneuve</w:t>
      </w:r>
      <w:r w:rsidRPr="00A64C0C">
        <w:rPr>
          <w:color w:val="FF0000"/>
          <w:lang w:val="fr-FR"/>
        </w:rPr>
        <w:t xml:space="preserve">, Luxembourg). Si on regarde aussi la dynamique appauvrissement et enrichissement le long du RERB. Si on prend </w:t>
      </w:r>
      <w:proofErr w:type="gramStart"/>
      <w:r w:rsidRPr="00A64C0C">
        <w:rPr>
          <w:color w:val="FF0000"/>
          <w:lang w:val="fr-FR"/>
        </w:rPr>
        <w:t>en terme</w:t>
      </w:r>
      <w:proofErr w:type="gramEnd"/>
      <w:r w:rsidRPr="00A64C0C">
        <w:rPr>
          <w:color w:val="FF0000"/>
          <w:lang w:val="fr-FR"/>
        </w:rPr>
        <w:t xml:space="preserve"> d’urbanisation, pas plus de population que le reste de l’Ile de France. Le Sud jusqu’à la vallée de </w:t>
      </w:r>
      <w:r w:rsidR="005556E3" w:rsidRPr="00A64C0C">
        <w:rPr>
          <w:color w:val="FF0000"/>
          <w:lang w:val="fr-FR"/>
        </w:rPr>
        <w:t>Chevreuse</w:t>
      </w:r>
      <w:r w:rsidRPr="00A64C0C">
        <w:rPr>
          <w:color w:val="FF0000"/>
          <w:lang w:val="fr-FR"/>
        </w:rPr>
        <w:t xml:space="preserve"> à une évolution démographique inférieure. On s’attendrai à une évolution démographique le long du RER. Ce n’est pas le cas. De façon générale, la progression démographique est inversement </w:t>
      </w:r>
      <w:r w:rsidR="005556E3" w:rsidRPr="00A64C0C">
        <w:rPr>
          <w:color w:val="FF0000"/>
          <w:lang w:val="fr-FR"/>
        </w:rPr>
        <w:t>proportionnelle</w:t>
      </w:r>
      <w:r w:rsidRPr="00A64C0C">
        <w:rPr>
          <w:color w:val="FF0000"/>
          <w:lang w:val="fr-FR"/>
        </w:rPr>
        <w:t xml:space="preserve"> aux revenus et à la dynamique des </w:t>
      </w:r>
      <w:r w:rsidR="005556E3" w:rsidRPr="00A64C0C">
        <w:rPr>
          <w:color w:val="FF0000"/>
          <w:lang w:val="fr-FR"/>
        </w:rPr>
        <w:t>territoires</w:t>
      </w:r>
      <w:r w:rsidRPr="00A64C0C">
        <w:rPr>
          <w:color w:val="FF0000"/>
          <w:lang w:val="fr-FR"/>
        </w:rPr>
        <w:t xml:space="preserve">. On pourrait imaginer que le RER est un outil de facilitation </w:t>
      </w:r>
      <w:r w:rsidR="00F93A88" w:rsidRPr="00A64C0C">
        <w:rPr>
          <w:color w:val="FF0000"/>
          <w:lang w:val="fr-FR"/>
        </w:rPr>
        <w:t>du fonctionnement du</w:t>
      </w:r>
      <w:r w:rsidRPr="00A64C0C">
        <w:rPr>
          <w:color w:val="FF0000"/>
          <w:lang w:val="fr-FR"/>
        </w:rPr>
        <w:t xml:space="preserve"> marché de l’emploi, pas cher, écologiquement satisfaisant. Pour autant, le long du RERB l’emploi a progressé moins qu’en Ile de France. Presque au </w:t>
      </w:r>
      <w:r w:rsidR="005556E3" w:rsidRPr="00A64C0C">
        <w:rPr>
          <w:color w:val="FF0000"/>
          <w:lang w:val="fr-FR"/>
        </w:rPr>
        <w:t>même</w:t>
      </w:r>
      <w:r w:rsidRPr="00A64C0C">
        <w:rPr>
          <w:color w:val="FF0000"/>
          <w:lang w:val="fr-FR"/>
        </w:rPr>
        <w:t xml:space="preserve"> rythme grâce </w:t>
      </w:r>
      <w:proofErr w:type="spellStart"/>
      <w:proofErr w:type="gramStart"/>
      <w:r w:rsidRPr="00A64C0C">
        <w:rPr>
          <w:color w:val="FF0000"/>
          <w:lang w:val="fr-FR"/>
        </w:rPr>
        <w:t>a</w:t>
      </w:r>
      <w:proofErr w:type="spellEnd"/>
      <w:proofErr w:type="gramEnd"/>
      <w:r w:rsidRPr="00A64C0C">
        <w:rPr>
          <w:color w:val="FF0000"/>
          <w:lang w:val="fr-FR"/>
        </w:rPr>
        <w:t xml:space="preserve"> Roissy, on a une progression très médiocre. 1 million de gens qui y transit par jour mais </w:t>
      </w:r>
      <w:proofErr w:type="gramStart"/>
      <w:r w:rsidRPr="00A64C0C">
        <w:rPr>
          <w:color w:val="FF0000"/>
          <w:lang w:val="fr-FR"/>
        </w:rPr>
        <w:t>on a pas</w:t>
      </w:r>
      <w:proofErr w:type="gramEnd"/>
      <w:r w:rsidRPr="00A64C0C">
        <w:rPr>
          <w:color w:val="FF0000"/>
          <w:lang w:val="fr-FR"/>
        </w:rPr>
        <w:t xml:space="preserve"> les effets escomptés sur </w:t>
      </w:r>
      <w:proofErr w:type="spellStart"/>
      <w:r w:rsidRPr="00A64C0C">
        <w:rPr>
          <w:color w:val="FF0000"/>
          <w:lang w:val="fr-FR"/>
        </w:rPr>
        <w:t>l</w:t>
      </w:r>
      <w:r w:rsidR="00CB62C7" w:rsidRPr="00A64C0C">
        <w:rPr>
          <w:color w:val="FF0000"/>
          <w:lang w:val="fr-FR"/>
        </w:rPr>
        <w:t xml:space="preserve"> a</w:t>
      </w:r>
      <w:proofErr w:type="spellEnd"/>
      <w:r w:rsidR="00CB62C7" w:rsidRPr="00A64C0C">
        <w:rPr>
          <w:color w:val="FF0000"/>
          <w:lang w:val="fr-FR"/>
        </w:rPr>
        <w:t xml:space="preserve"> </w:t>
      </w:r>
      <w:proofErr w:type="spellStart"/>
      <w:r w:rsidR="00CB62C7" w:rsidRPr="00A64C0C">
        <w:rPr>
          <w:color w:val="FF0000"/>
          <w:lang w:val="fr-FR"/>
        </w:rPr>
        <w:t>structurisation</w:t>
      </w:r>
      <w:proofErr w:type="spellEnd"/>
      <w:r w:rsidR="00CB62C7" w:rsidRPr="00A64C0C">
        <w:rPr>
          <w:color w:val="FF0000"/>
          <w:lang w:val="fr-FR"/>
        </w:rPr>
        <w:t xml:space="preserve"> de l’</w:t>
      </w:r>
      <w:r w:rsidRPr="00A64C0C">
        <w:rPr>
          <w:color w:val="FF0000"/>
          <w:lang w:val="fr-FR"/>
        </w:rPr>
        <w:t>urbanisation</w:t>
      </w:r>
      <w:r w:rsidR="00CB62C7" w:rsidRPr="00A64C0C">
        <w:rPr>
          <w:color w:val="FF0000"/>
          <w:lang w:val="fr-FR"/>
        </w:rPr>
        <w:t xml:space="preserve"> et sur l’emploi.</w:t>
      </w:r>
      <w:r w:rsidRPr="00A64C0C">
        <w:rPr>
          <w:color w:val="FF0000"/>
          <w:lang w:val="fr-FR"/>
        </w:rPr>
        <w:t xml:space="preserve"> Villepinte,</w:t>
      </w:r>
      <w:r w:rsidR="005556E3" w:rsidRPr="00A64C0C">
        <w:rPr>
          <w:color w:val="FF0000"/>
          <w:lang w:val="fr-FR"/>
        </w:rPr>
        <w:t xml:space="preserve"> </w:t>
      </w:r>
      <w:r w:rsidRPr="00A64C0C">
        <w:rPr>
          <w:color w:val="FF0000"/>
          <w:lang w:val="fr-FR"/>
        </w:rPr>
        <w:t xml:space="preserve">Sevran, présence très forte de logements sociaux. Le parc des expositions était </w:t>
      </w:r>
      <w:r w:rsidR="005556E3" w:rsidRPr="00A64C0C">
        <w:rPr>
          <w:color w:val="FF0000"/>
          <w:lang w:val="fr-FR"/>
        </w:rPr>
        <w:t>censé</w:t>
      </w:r>
      <w:r w:rsidRPr="00A64C0C">
        <w:rPr>
          <w:color w:val="FF0000"/>
          <w:lang w:val="fr-FR"/>
        </w:rPr>
        <w:t xml:space="preserve"> devenir un phare économique européen. </w:t>
      </w:r>
      <w:r w:rsidR="00CB62C7" w:rsidRPr="00A64C0C">
        <w:rPr>
          <w:color w:val="FF0000"/>
          <w:lang w:val="fr-FR"/>
        </w:rPr>
        <w:t xml:space="preserve">La gare est située très loin de lieux habités. </w:t>
      </w:r>
    </w:p>
    <w:p w:rsidR="00CB62C7" w:rsidRPr="00A64C0C" w:rsidRDefault="001C39EC" w:rsidP="0001499F">
      <w:pPr>
        <w:rPr>
          <w:color w:val="FF0000"/>
          <w:lang w:val="fr-FR"/>
        </w:rPr>
      </w:pPr>
      <w:r w:rsidRPr="00A64C0C">
        <w:rPr>
          <w:color w:val="FF0000"/>
          <w:lang w:val="fr-FR"/>
        </w:rPr>
        <w:t xml:space="preserve">Il y a le long du RER une spécialisation du territoire avec des classes moyennes qui partent et des classes pauvres </w:t>
      </w:r>
      <w:r w:rsidR="005556E3" w:rsidRPr="00A64C0C">
        <w:rPr>
          <w:color w:val="FF0000"/>
          <w:lang w:val="fr-FR"/>
        </w:rPr>
        <w:t>qu</w:t>
      </w:r>
      <w:r w:rsidRPr="00A64C0C">
        <w:rPr>
          <w:color w:val="FF0000"/>
          <w:lang w:val="fr-FR"/>
        </w:rPr>
        <w:t xml:space="preserve">i les remplace. On </w:t>
      </w:r>
      <w:r w:rsidR="005556E3" w:rsidRPr="00A64C0C">
        <w:rPr>
          <w:color w:val="FF0000"/>
          <w:lang w:val="fr-FR"/>
        </w:rPr>
        <w:t>parle</w:t>
      </w:r>
      <w:r w:rsidRPr="00A64C0C">
        <w:rPr>
          <w:color w:val="FF0000"/>
          <w:lang w:val="fr-FR"/>
        </w:rPr>
        <w:t xml:space="preserve"> d’une spécialisation</w:t>
      </w:r>
      <w:r w:rsidR="00CB62C7" w:rsidRPr="00A64C0C">
        <w:rPr>
          <w:color w:val="FF0000"/>
          <w:lang w:val="fr-FR"/>
        </w:rPr>
        <w:t xml:space="preserve"> du territoire</w:t>
      </w:r>
      <w:r w:rsidRPr="00A64C0C">
        <w:rPr>
          <w:color w:val="FF0000"/>
          <w:lang w:val="fr-FR"/>
        </w:rPr>
        <w:t xml:space="preserve"> par mobilité. </w:t>
      </w:r>
    </w:p>
    <w:p w:rsidR="00A6610B" w:rsidRPr="00A64C0C" w:rsidRDefault="00A6610B" w:rsidP="0001499F">
      <w:pPr>
        <w:rPr>
          <w:color w:val="FF0000"/>
          <w:lang w:val="fr-FR"/>
        </w:rPr>
      </w:pPr>
      <w:r w:rsidRPr="00A64C0C">
        <w:rPr>
          <w:color w:val="FF0000"/>
          <w:lang w:val="fr-FR"/>
        </w:rPr>
        <w:t xml:space="preserve">On a décomposé pour des communes nord le solde migratoire des classes moyennes. </w:t>
      </w:r>
      <w:proofErr w:type="spellStart"/>
      <w:r w:rsidRPr="00A64C0C">
        <w:rPr>
          <w:color w:val="FF0000"/>
          <w:lang w:val="fr-FR"/>
        </w:rPr>
        <w:t>Cbm</w:t>
      </w:r>
      <w:proofErr w:type="spellEnd"/>
      <w:r w:rsidRPr="00A64C0C">
        <w:rPr>
          <w:color w:val="FF0000"/>
          <w:lang w:val="fr-FR"/>
        </w:rPr>
        <w:t xml:space="preserve"> rentrés et sorties</w:t>
      </w:r>
      <w:r w:rsidR="00CB62C7" w:rsidRPr="00A64C0C">
        <w:rPr>
          <w:color w:val="FF0000"/>
          <w:lang w:val="fr-FR"/>
        </w:rPr>
        <w:t xml:space="preserve"> ? Ex : commune – 1000 classes moyennes, - 8000 partis et +6000 rentrés. L’idée d’aller s’installer </w:t>
      </w:r>
      <w:proofErr w:type="gramStart"/>
      <w:r w:rsidR="00CB62C7" w:rsidRPr="00A64C0C">
        <w:rPr>
          <w:color w:val="FF0000"/>
          <w:lang w:val="fr-FR"/>
        </w:rPr>
        <w:t>la bas</w:t>
      </w:r>
      <w:proofErr w:type="gramEnd"/>
      <w:r w:rsidR="00CB62C7" w:rsidRPr="00A64C0C">
        <w:rPr>
          <w:color w:val="FF0000"/>
          <w:lang w:val="fr-FR"/>
        </w:rPr>
        <w:t xml:space="preserve"> n’est pas absurde. Le </w:t>
      </w:r>
      <w:proofErr w:type="spellStart"/>
      <w:r w:rsidR="00CB62C7" w:rsidRPr="00A64C0C">
        <w:rPr>
          <w:color w:val="FF0000"/>
          <w:lang w:val="fr-FR"/>
        </w:rPr>
        <w:t>sindicateurs</w:t>
      </w:r>
      <w:proofErr w:type="spellEnd"/>
      <w:r w:rsidR="00CB62C7" w:rsidRPr="00A64C0C">
        <w:rPr>
          <w:color w:val="FF0000"/>
          <w:lang w:val="fr-FR"/>
        </w:rPr>
        <w:t xml:space="preserve"> de revenu ne cesse de se dégrader malgré les politiques de la ville. Est-ce-que vous travaillez pour les gens ou pour les territoires ? Ce n’est pas pareil. La politique que vous mettez en place elle est bien pour les gens </w:t>
      </w:r>
      <w:proofErr w:type="gramStart"/>
      <w:r w:rsidR="00CB62C7" w:rsidRPr="00A64C0C">
        <w:rPr>
          <w:color w:val="FF0000"/>
          <w:lang w:val="fr-FR"/>
        </w:rPr>
        <w:t>si ils</w:t>
      </w:r>
      <w:proofErr w:type="gramEnd"/>
      <w:r w:rsidR="00CB62C7" w:rsidRPr="00A64C0C">
        <w:rPr>
          <w:color w:val="FF0000"/>
          <w:lang w:val="fr-FR"/>
        </w:rPr>
        <w:t xml:space="preserve"> vont mieux ils partent et sont remplacés par des gens qui vont moins bien donc le niveau moyen de revenus</w:t>
      </w:r>
      <w:r w:rsidR="00E173DB" w:rsidRPr="00A64C0C">
        <w:rPr>
          <w:color w:val="FF0000"/>
          <w:lang w:val="fr-FR"/>
        </w:rPr>
        <w:t xml:space="preserve"> a baissé mais en soit tout le monde va mieux, ceux qui viennent vont mieux. Finalement on peut parfaitement avoir une politique de la ville qui se traduit par une aggravation des indicateurs du quartier. </w:t>
      </w:r>
    </w:p>
    <w:p w:rsidR="00E173DB" w:rsidRPr="00A64C0C" w:rsidRDefault="00E173DB" w:rsidP="0001499F">
      <w:pPr>
        <w:rPr>
          <w:color w:val="FF0000"/>
          <w:lang w:val="fr-FR"/>
        </w:rPr>
      </w:pPr>
      <w:r w:rsidRPr="00A64C0C">
        <w:rPr>
          <w:color w:val="FF0000"/>
          <w:lang w:val="fr-FR"/>
        </w:rPr>
        <w:t xml:space="preserve">Aulnay : Au nord sur les cités neuves comme la rose des champs, au sud la où s’installèrent les </w:t>
      </w:r>
      <w:proofErr w:type="spellStart"/>
      <w:r w:rsidRPr="00A64C0C">
        <w:rPr>
          <w:color w:val="FF0000"/>
          <w:lang w:val="fr-FR"/>
        </w:rPr>
        <w:t>premieères</w:t>
      </w:r>
      <w:proofErr w:type="spellEnd"/>
      <w:r w:rsidRPr="00A64C0C">
        <w:rPr>
          <w:color w:val="FF0000"/>
          <w:lang w:val="fr-FR"/>
        </w:rPr>
        <w:t xml:space="preserve"> entreprise et la où se </w:t>
      </w:r>
      <w:proofErr w:type="spellStart"/>
      <w:r w:rsidRPr="00A64C0C">
        <w:rPr>
          <w:color w:val="FF0000"/>
          <w:lang w:val="fr-FR"/>
        </w:rPr>
        <w:t>construisient</w:t>
      </w:r>
      <w:proofErr w:type="spellEnd"/>
      <w:r w:rsidRPr="00A64C0C">
        <w:rPr>
          <w:color w:val="FF0000"/>
          <w:lang w:val="fr-FR"/>
        </w:rPr>
        <w:t xml:space="preserve"> le </w:t>
      </w:r>
      <w:proofErr w:type="spellStart"/>
      <w:r w:rsidRPr="00A64C0C">
        <w:rPr>
          <w:color w:val="FF0000"/>
          <w:lang w:val="fr-FR"/>
        </w:rPr>
        <w:t>spremiers</w:t>
      </w:r>
      <w:proofErr w:type="spellEnd"/>
      <w:r w:rsidRPr="00A64C0C">
        <w:rPr>
          <w:color w:val="FF0000"/>
          <w:lang w:val="fr-FR"/>
        </w:rPr>
        <w:t xml:space="preserve"> pavillons. Coincé entre paris et les cités du nord.  </w:t>
      </w:r>
    </w:p>
    <w:p w:rsidR="00E173DB" w:rsidRPr="00A64C0C" w:rsidRDefault="00E173DB" w:rsidP="0001499F">
      <w:pPr>
        <w:rPr>
          <w:color w:val="FF0000"/>
          <w:lang w:val="fr-FR"/>
        </w:rPr>
      </w:pPr>
      <w:r w:rsidRPr="00A64C0C">
        <w:rPr>
          <w:color w:val="FF0000"/>
          <w:lang w:val="fr-FR"/>
        </w:rPr>
        <w:lastRenderedPageBreak/>
        <w:t xml:space="preserve">La </w:t>
      </w:r>
      <w:proofErr w:type="spellStart"/>
      <w:r w:rsidRPr="00A64C0C">
        <w:rPr>
          <w:color w:val="FF0000"/>
          <w:lang w:val="fr-FR"/>
        </w:rPr>
        <w:t>courneuve</w:t>
      </w:r>
      <w:proofErr w:type="spellEnd"/>
      <w:r w:rsidRPr="00A64C0C">
        <w:rPr>
          <w:color w:val="FF0000"/>
          <w:lang w:val="fr-FR"/>
        </w:rPr>
        <w:t xml:space="preserve"> : inertie sociale importante qui perdure. La ruche : logement social construite entre les deux guerres.  Les </w:t>
      </w:r>
      <w:proofErr w:type="gramStart"/>
      <w:r w:rsidRPr="00A64C0C">
        <w:rPr>
          <w:color w:val="FF0000"/>
          <w:lang w:val="fr-FR"/>
        </w:rPr>
        <w:t>4000 .</w:t>
      </w:r>
      <w:proofErr w:type="gramEnd"/>
      <w:r w:rsidRPr="00A64C0C">
        <w:rPr>
          <w:color w:val="FF0000"/>
          <w:lang w:val="fr-FR"/>
        </w:rPr>
        <w:t xml:space="preserve"> </w:t>
      </w:r>
    </w:p>
    <w:p w:rsidR="00E173DB" w:rsidRPr="00A64C0C" w:rsidRDefault="00E173DB" w:rsidP="0001499F">
      <w:pPr>
        <w:rPr>
          <w:color w:val="FF0000"/>
          <w:lang w:val="fr-FR"/>
        </w:rPr>
      </w:pPr>
      <w:r w:rsidRPr="00A64C0C">
        <w:rPr>
          <w:color w:val="FF0000"/>
          <w:lang w:val="fr-FR"/>
        </w:rPr>
        <w:t xml:space="preserve">La plaine st </w:t>
      </w:r>
      <w:proofErr w:type="spellStart"/>
      <w:r w:rsidRPr="00A64C0C">
        <w:rPr>
          <w:color w:val="FF0000"/>
          <w:lang w:val="fr-FR"/>
        </w:rPr>
        <w:t>denis</w:t>
      </w:r>
      <w:proofErr w:type="spellEnd"/>
      <w:r w:rsidRPr="00A64C0C">
        <w:rPr>
          <w:color w:val="FF0000"/>
          <w:lang w:val="fr-FR"/>
        </w:rPr>
        <w:t xml:space="preserve"> : l’emploi s’est développé mais le nombre de gens qi habite à st </w:t>
      </w:r>
      <w:proofErr w:type="spellStart"/>
      <w:r w:rsidRPr="00A64C0C">
        <w:rPr>
          <w:color w:val="FF0000"/>
          <w:lang w:val="fr-FR"/>
        </w:rPr>
        <w:t>denis</w:t>
      </w:r>
      <w:proofErr w:type="spellEnd"/>
      <w:r w:rsidRPr="00A64C0C">
        <w:rPr>
          <w:color w:val="FF0000"/>
          <w:lang w:val="fr-FR"/>
        </w:rPr>
        <w:t xml:space="preserve"> a stagné voir diminué. Le </w:t>
      </w:r>
      <w:proofErr w:type="spellStart"/>
      <w:r w:rsidRPr="00A64C0C">
        <w:rPr>
          <w:color w:val="FF0000"/>
          <w:lang w:val="fr-FR"/>
        </w:rPr>
        <w:t>rer</w:t>
      </w:r>
      <w:proofErr w:type="spellEnd"/>
      <w:r w:rsidRPr="00A64C0C">
        <w:rPr>
          <w:color w:val="FF0000"/>
          <w:lang w:val="fr-FR"/>
        </w:rPr>
        <w:t xml:space="preserve"> b a permis de faire un pont pour l’emploi des gens qui habitent dans les hauts de seine mais pas pour les habitants de sains st </w:t>
      </w:r>
      <w:proofErr w:type="spellStart"/>
      <w:r w:rsidRPr="00A64C0C">
        <w:rPr>
          <w:color w:val="FF0000"/>
          <w:lang w:val="fr-FR"/>
        </w:rPr>
        <w:t>denis</w:t>
      </w:r>
      <w:proofErr w:type="spellEnd"/>
      <w:r w:rsidRPr="00A64C0C">
        <w:rPr>
          <w:color w:val="FF0000"/>
          <w:lang w:val="fr-FR"/>
        </w:rPr>
        <w:t xml:space="preserve">. </w:t>
      </w:r>
    </w:p>
    <w:p w:rsidR="00E173DB" w:rsidRPr="00A64C0C" w:rsidRDefault="00D01A0E" w:rsidP="0001499F">
      <w:pPr>
        <w:rPr>
          <w:color w:val="FF0000"/>
          <w:lang w:val="fr-FR"/>
        </w:rPr>
      </w:pPr>
      <w:proofErr w:type="spellStart"/>
      <w:r w:rsidRPr="00A64C0C">
        <w:rPr>
          <w:color w:val="FF0000"/>
          <w:lang w:val="fr-FR"/>
        </w:rPr>
        <w:t>Aujorud’hui</w:t>
      </w:r>
      <w:proofErr w:type="spellEnd"/>
      <w:r w:rsidRPr="00A64C0C">
        <w:rPr>
          <w:color w:val="FF0000"/>
          <w:lang w:val="fr-FR"/>
        </w:rPr>
        <w:t xml:space="preserve"> la ligne est exploité par la </w:t>
      </w:r>
      <w:proofErr w:type="spellStart"/>
      <w:r w:rsidRPr="00A64C0C">
        <w:rPr>
          <w:color w:val="FF0000"/>
          <w:lang w:val="fr-FR"/>
        </w:rPr>
        <w:t>ratp</w:t>
      </w:r>
      <w:proofErr w:type="spellEnd"/>
      <w:r w:rsidRPr="00A64C0C">
        <w:rPr>
          <w:color w:val="FF0000"/>
          <w:lang w:val="fr-FR"/>
        </w:rPr>
        <w:t xml:space="preserve"> au nord et par la SNCF au sud c’est un bricolage de deux bouts de lignes qui ont été reliés. Celle du sud date de 1846 elle n’a donc jamais été </w:t>
      </w:r>
      <w:proofErr w:type="spellStart"/>
      <w:r w:rsidRPr="00A64C0C">
        <w:rPr>
          <w:color w:val="FF0000"/>
          <w:lang w:val="fr-FR"/>
        </w:rPr>
        <w:t>consue</w:t>
      </w:r>
      <w:proofErr w:type="spellEnd"/>
      <w:r w:rsidRPr="00A64C0C">
        <w:rPr>
          <w:color w:val="FF0000"/>
          <w:lang w:val="fr-FR"/>
        </w:rPr>
        <w:t xml:space="preserve"> pour le masse-transit (transport de bcp de monde vite). C’était une ligne de campagne. La ligne </w:t>
      </w:r>
      <w:proofErr w:type="spellStart"/>
      <w:r w:rsidRPr="00A64C0C">
        <w:rPr>
          <w:color w:val="FF0000"/>
          <w:lang w:val="fr-FR"/>
        </w:rPr>
        <w:t>dunord</w:t>
      </w:r>
      <w:proofErr w:type="spellEnd"/>
      <w:r w:rsidRPr="00A64C0C">
        <w:rPr>
          <w:color w:val="FF0000"/>
          <w:lang w:val="fr-FR"/>
        </w:rPr>
        <w:t xml:space="preserve"> n’a pas non plus été </w:t>
      </w:r>
      <w:proofErr w:type="spellStart"/>
      <w:r w:rsidRPr="00A64C0C">
        <w:rPr>
          <w:color w:val="FF0000"/>
          <w:lang w:val="fr-FR"/>
        </w:rPr>
        <w:t>consue</w:t>
      </w:r>
      <w:proofErr w:type="spellEnd"/>
      <w:r w:rsidRPr="00A64C0C">
        <w:rPr>
          <w:color w:val="FF0000"/>
          <w:lang w:val="fr-FR"/>
        </w:rPr>
        <w:t xml:space="preserve"> elle vient des grandes lignes (TGV qui ne passent pas toutes les trois minutes). Elle a eu un </w:t>
      </w:r>
      <w:proofErr w:type="spellStart"/>
      <w:r w:rsidRPr="00A64C0C">
        <w:rPr>
          <w:color w:val="FF0000"/>
          <w:lang w:val="fr-FR"/>
        </w:rPr>
        <w:t>succés</w:t>
      </w:r>
      <w:proofErr w:type="spellEnd"/>
      <w:r w:rsidRPr="00A64C0C">
        <w:rPr>
          <w:color w:val="FF0000"/>
          <w:lang w:val="fr-FR"/>
        </w:rPr>
        <w:t xml:space="preserve"> important </w:t>
      </w:r>
      <w:proofErr w:type="spellStart"/>
      <w:r w:rsidRPr="00A64C0C">
        <w:rPr>
          <w:color w:val="FF0000"/>
          <w:lang w:val="fr-FR"/>
        </w:rPr>
        <w:t>uau</w:t>
      </w:r>
      <w:proofErr w:type="spellEnd"/>
      <w:r w:rsidRPr="00A64C0C">
        <w:rPr>
          <w:color w:val="FF0000"/>
          <w:lang w:val="fr-FR"/>
        </w:rPr>
        <w:t xml:space="preserve"> début car c’était la première ligne qui reliait le nord et le sud. La ligne était moderne au départ (la plus moderne). Au milieu des années 80, c’était moderne et il n’y avait pas bcp de monde sur la ligne. Les gens se sont </w:t>
      </w:r>
      <w:proofErr w:type="gramStart"/>
      <w:r w:rsidRPr="00A64C0C">
        <w:rPr>
          <w:color w:val="FF0000"/>
          <w:lang w:val="fr-FR"/>
        </w:rPr>
        <w:t>installé</w:t>
      </w:r>
      <w:proofErr w:type="gramEnd"/>
      <w:r w:rsidRPr="00A64C0C">
        <w:rPr>
          <w:color w:val="FF0000"/>
          <w:lang w:val="fr-FR"/>
        </w:rPr>
        <w:t xml:space="preserve"> autour il y a eu une explosion démographique qui était lié à un manque d’investissement chronique. En 25 ans le nombre de personnes prenant le </w:t>
      </w:r>
      <w:proofErr w:type="spellStart"/>
      <w:r w:rsidRPr="00A64C0C">
        <w:rPr>
          <w:color w:val="FF0000"/>
          <w:lang w:val="fr-FR"/>
        </w:rPr>
        <w:t>rer</w:t>
      </w:r>
      <w:proofErr w:type="spellEnd"/>
      <w:r w:rsidRPr="00A64C0C">
        <w:rPr>
          <w:color w:val="FF0000"/>
          <w:lang w:val="fr-FR"/>
        </w:rPr>
        <w:t xml:space="preserve"> b a été quasi doublé. Alors que les réserves capacitaires pour augmenter </w:t>
      </w:r>
      <w:proofErr w:type="spellStart"/>
      <w:r w:rsidRPr="00A64C0C">
        <w:rPr>
          <w:color w:val="FF0000"/>
          <w:lang w:val="fr-FR"/>
        </w:rPr>
        <w:t>lenombre</w:t>
      </w:r>
      <w:proofErr w:type="spellEnd"/>
      <w:r w:rsidRPr="00A64C0C">
        <w:rPr>
          <w:color w:val="FF0000"/>
          <w:lang w:val="fr-FR"/>
        </w:rPr>
        <w:t xml:space="preserve"> de train sont quasi </w:t>
      </w:r>
      <w:proofErr w:type="spellStart"/>
      <w:r w:rsidRPr="00A64C0C">
        <w:rPr>
          <w:color w:val="FF0000"/>
          <w:lang w:val="fr-FR"/>
        </w:rPr>
        <w:t>nulels</w:t>
      </w:r>
      <w:proofErr w:type="spellEnd"/>
      <w:r w:rsidRPr="00A64C0C">
        <w:rPr>
          <w:color w:val="FF0000"/>
          <w:lang w:val="fr-FR"/>
        </w:rPr>
        <w:t xml:space="preserve">. Cette ligne n’est pas malade, certes il y a bcp d’incidents. Comme elle n’a pas été </w:t>
      </w:r>
      <w:proofErr w:type="spellStart"/>
      <w:r w:rsidRPr="00A64C0C">
        <w:rPr>
          <w:color w:val="FF0000"/>
          <w:lang w:val="fr-FR"/>
        </w:rPr>
        <w:t>concue</w:t>
      </w:r>
      <w:proofErr w:type="spellEnd"/>
      <w:r w:rsidRPr="00A64C0C">
        <w:rPr>
          <w:color w:val="FF0000"/>
          <w:lang w:val="fr-FR"/>
        </w:rPr>
        <w:t xml:space="preserve"> pour </w:t>
      </w:r>
      <w:proofErr w:type="gramStart"/>
      <w:r w:rsidRPr="00A64C0C">
        <w:rPr>
          <w:color w:val="FF0000"/>
          <w:lang w:val="fr-FR"/>
        </w:rPr>
        <w:t>le masse</w:t>
      </w:r>
      <w:proofErr w:type="gramEnd"/>
      <w:r w:rsidRPr="00A64C0C">
        <w:rPr>
          <w:color w:val="FF0000"/>
          <w:lang w:val="fr-FR"/>
        </w:rPr>
        <w:t xml:space="preserve"> transit quand il y a un accident quelque spart toute le ligne est </w:t>
      </w:r>
      <w:proofErr w:type="spellStart"/>
      <w:r w:rsidRPr="00A64C0C">
        <w:rPr>
          <w:color w:val="FF0000"/>
          <w:lang w:val="fr-FR"/>
        </w:rPr>
        <w:t>imapctée</w:t>
      </w:r>
      <w:proofErr w:type="spellEnd"/>
      <w:r w:rsidRPr="00A64C0C">
        <w:rPr>
          <w:color w:val="FF0000"/>
          <w:lang w:val="fr-FR"/>
        </w:rPr>
        <w:t xml:space="preserve">. C’est 2 voies mais pas plus côté RATP. </w:t>
      </w:r>
      <w:proofErr w:type="spellStart"/>
      <w:r w:rsidRPr="00A64C0C">
        <w:rPr>
          <w:color w:val="FF0000"/>
          <w:lang w:val="fr-FR"/>
        </w:rPr>
        <w:t>TOtu</w:t>
      </w:r>
      <w:proofErr w:type="spellEnd"/>
      <w:r w:rsidRPr="00A64C0C">
        <w:rPr>
          <w:color w:val="FF0000"/>
          <w:lang w:val="fr-FR"/>
        </w:rPr>
        <w:t xml:space="preserve"> le monde s’est amalgamé le long de cette ligne. Aujourd’hui on bricole en mettant de la clim dans des </w:t>
      </w:r>
      <w:proofErr w:type="spellStart"/>
      <w:r w:rsidRPr="00A64C0C">
        <w:rPr>
          <w:color w:val="FF0000"/>
          <w:lang w:val="fr-FR"/>
        </w:rPr>
        <w:t>rmaes</w:t>
      </w:r>
      <w:proofErr w:type="spellEnd"/>
      <w:r w:rsidRPr="00A64C0C">
        <w:rPr>
          <w:color w:val="FF0000"/>
          <w:lang w:val="fr-FR"/>
        </w:rPr>
        <w:t xml:space="preserve"> des années 80 où l’électricité n’est pas adaptée et ou </w:t>
      </w:r>
      <w:proofErr w:type="gramStart"/>
      <w:r w:rsidRPr="00A64C0C">
        <w:rPr>
          <w:color w:val="FF0000"/>
          <w:lang w:val="fr-FR"/>
        </w:rPr>
        <w:t>ca</w:t>
      </w:r>
      <w:proofErr w:type="gramEnd"/>
      <w:r w:rsidRPr="00A64C0C">
        <w:rPr>
          <w:color w:val="FF0000"/>
          <w:lang w:val="fr-FR"/>
        </w:rPr>
        <w:t xml:space="preserve"> saute. Elle n’est pas adaptée. Nos élus et les </w:t>
      </w:r>
      <w:proofErr w:type="spellStart"/>
      <w:r w:rsidRPr="00A64C0C">
        <w:rPr>
          <w:color w:val="FF0000"/>
          <w:lang w:val="fr-FR"/>
        </w:rPr>
        <w:t>oérateurs</w:t>
      </w:r>
      <w:proofErr w:type="spellEnd"/>
      <w:r w:rsidRPr="00A64C0C">
        <w:rPr>
          <w:color w:val="FF0000"/>
          <w:lang w:val="fr-FR"/>
        </w:rPr>
        <w:t xml:space="preserve"> n’avaient pas bcp d’attention pour cette ligne d’où la situation </w:t>
      </w:r>
      <w:proofErr w:type="spellStart"/>
      <w:r w:rsidRPr="00A64C0C">
        <w:rPr>
          <w:color w:val="FF0000"/>
          <w:lang w:val="fr-FR"/>
        </w:rPr>
        <w:t>ajd</w:t>
      </w:r>
      <w:proofErr w:type="spellEnd"/>
      <w:r w:rsidRPr="00A64C0C">
        <w:rPr>
          <w:color w:val="FF0000"/>
          <w:lang w:val="fr-FR"/>
        </w:rPr>
        <w:t xml:space="preserve">. </w:t>
      </w:r>
    </w:p>
    <w:p w:rsidR="00702B55" w:rsidRPr="00A64C0C" w:rsidRDefault="00D01A0E" w:rsidP="0001499F">
      <w:pPr>
        <w:rPr>
          <w:color w:val="FF0000"/>
          <w:lang w:val="fr-FR"/>
        </w:rPr>
      </w:pPr>
      <w:r w:rsidRPr="00A64C0C">
        <w:rPr>
          <w:color w:val="FF0000"/>
          <w:lang w:val="fr-FR"/>
        </w:rPr>
        <w:t xml:space="preserve">La création du CDG express : </w:t>
      </w:r>
      <w:proofErr w:type="spellStart"/>
      <w:r w:rsidRPr="00A64C0C">
        <w:rPr>
          <w:color w:val="FF0000"/>
          <w:lang w:val="fr-FR"/>
        </w:rPr>
        <w:t>érésie</w:t>
      </w:r>
      <w:proofErr w:type="spellEnd"/>
      <w:r w:rsidRPr="00A64C0C">
        <w:rPr>
          <w:color w:val="FF0000"/>
          <w:lang w:val="fr-FR"/>
        </w:rPr>
        <w:t xml:space="preserve"> absolue, cette ligne permet de relier la gare du nord à l’</w:t>
      </w:r>
      <w:proofErr w:type="spellStart"/>
      <w:r w:rsidRPr="00A64C0C">
        <w:rPr>
          <w:color w:val="FF0000"/>
          <w:lang w:val="fr-FR"/>
        </w:rPr>
        <w:t>aeroport</w:t>
      </w:r>
      <w:proofErr w:type="spellEnd"/>
      <w:r w:rsidRPr="00A64C0C">
        <w:rPr>
          <w:color w:val="FF0000"/>
          <w:lang w:val="fr-FR"/>
        </w:rPr>
        <w:t xml:space="preserve">. Au lieu d’imaginer un trajet propre en sous-sol, on prend sur les lignes du RERB. </w:t>
      </w:r>
      <w:bookmarkStart w:id="0" w:name="_GoBack"/>
      <w:bookmarkEnd w:id="0"/>
    </w:p>
    <w:p w:rsidR="00702B55" w:rsidRPr="00A64C0C" w:rsidRDefault="00702B55" w:rsidP="0001499F">
      <w:pPr>
        <w:rPr>
          <w:color w:val="FF0000"/>
          <w:lang w:val="fr-FR"/>
        </w:rPr>
      </w:pPr>
      <w:r w:rsidRPr="00A64C0C">
        <w:rPr>
          <w:color w:val="FF0000"/>
          <w:lang w:val="fr-FR"/>
        </w:rPr>
        <w:t xml:space="preserve">Denfert </w:t>
      </w:r>
      <w:proofErr w:type="spellStart"/>
      <w:r w:rsidRPr="00A64C0C">
        <w:rPr>
          <w:color w:val="FF0000"/>
          <w:lang w:val="fr-FR"/>
        </w:rPr>
        <w:t>rochereau</w:t>
      </w:r>
      <w:proofErr w:type="spellEnd"/>
      <w:r w:rsidRPr="00A64C0C">
        <w:rPr>
          <w:color w:val="FF0000"/>
          <w:lang w:val="fr-FR"/>
        </w:rPr>
        <w:t> : Avant était le terminus de la ligne de sceaux. Elle a cette forme arrondie pour le demi-tour. C’est une ligne historique. L’</w:t>
      </w:r>
      <w:proofErr w:type="spellStart"/>
      <w:r w:rsidRPr="00A64C0C">
        <w:rPr>
          <w:color w:val="FF0000"/>
          <w:lang w:val="fr-FR"/>
        </w:rPr>
        <w:t>intereconnexion</w:t>
      </w:r>
      <w:proofErr w:type="spellEnd"/>
      <w:r w:rsidRPr="00A64C0C">
        <w:rPr>
          <w:color w:val="FF0000"/>
          <w:lang w:val="fr-FR"/>
        </w:rPr>
        <w:t xml:space="preserve"> vers le nord ne s’est faite que dans les années 70. La ligne du </w:t>
      </w:r>
      <w:proofErr w:type="spellStart"/>
      <w:r w:rsidRPr="00A64C0C">
        <w:rPr>
          <w:color w:val="FF0000"/>
          <w:lang w:val="fr-FR"/>
        </w:rPr>
        <w:t>rerb</w:t>
      </w:r>
      <w:proofErr w:type="spellEnd"/>
      <w:r w:rsidRPr="00A64C0C">
        <w:rPr>
          <w:color w:val="FF0000"/>
          <w:lang w:val="fr-FR"/>
        </w:rPr>
        <w:t xml:space="preserve"> sud est allongée pas pour faire venir des travailleurs mais pour alimenter paris en matières premières </w:t>
      </w:r>
      <w:proofErr w:type="gramStart"/>
      <w:r w:rsidRPr="00A64C0C">
        <w:rPr>
          <w:color w:val="FF0000"/>
          <w:lang w:val="fr-FR"/>
        </w:rPr>
        <w:t>( ex</w:t>
      </w:r>
      <w:proofErr w:type="gramEnd"/>
      <w:r w:rsidRPr="00A64C0C">
        <w:rPr>
          <w:color w:val="FF0000"/>
          <w:lang w:val="fr-FR"/>
        </w:rPr>
        <w:t xml:space="preserve"> : pierres </w:t>
      </w:r>
      <w:proofErr w:type="spellStart"/>
      <w:r w:rsidRPr="00A64C0C">
        <w:rPr>
          <w:color w:val="FF0000"/>
          <w:lang w:val="fr-FR"/>
        </w:rPr>
        <w:t>Lozere</w:t>
      </w:r>
      <w:proofErr w:type="spellEnd"/>
      <w:r w:rsidRPr="00A64C0C">
        <w:rPr>
          <w:color w:val="FF0000"/>
          <w:lang w:val="fr-FR"/>
        </w:rPr>
        <w:t xml:space="preserve">, fruits et </w:t>
      </w:r>
      <w:proofErr w:type="spellStart"/>
      <w:r w:rsidRPr="00A64C0C">
        <w:rPr>
          <w:color w:val="FF0000"/>
          <w:lang w:val="fr-FR"/>
        </w:rPr>
        <w:t>legume</w:t>
      </w:r>
      <w:proofErr w:type="spellEnd"/>
      <w:r w:rsidRPr="00A64C0C">
        <w:rPr>
          <w:color w:val="FF0000"/>
          <w:lang w:val="fr-FR"/>
        </w:rPr>
        <w:t xml:space="preserve">). Une </w:t>
      </w:r>
      <w:r w:rsidR="00973EEC" w:rsidRPr="00A64C0C">
        <w:rPr>
          <w:color w:val="FF0000"/>
          <w:lang w:val="fr-FR"/>
        </w:rPr>
        <w:t>des conséquences directes</w:t>
      </w:r>
      <w:r w:rsidRPr="00A64C0C">
        <w:rPr>
          <w:color w:val="FF0000"/>
          <w:lang w:val="fr-FR"/>
        </w:rPr>
        <w:t xml:space="preserve"> de l’extension de la ligne. La première vague d’urbanisation des années 1930 qui correspond au projet </w:t>
      </w:r>
      <w:proofErr w:type="spellStart"/>
      <w:r w:rsidRPr="00A64C0C">
        <w:rPr>
          <w:color w:val="FF0000"/>
          <w:lang w:val="fr-FR"/>
        </w:rPr>
        <w:t>haussmanien</w:t>
      </w:r>
      <w:proofErr w:type="spellEnd"/>
      <w:r w:rsidRPr="00A64C0C">
        <w:rPr>
          <w:color w:val="FF0000"/>
          <w:lang w:val="fr-FR"/>
        </w:rPr>
        <w:t xml:space="preserve"> qui fait que les pauvres n’ont plus à vivre à paris. Pavillon meulière … </w:t>
      </w:r>
    </w:p>
    <w:p w:rsidR="00702B55" w:rsidRPr="00A64C0C" w:rsidRDefault="00702B55" w:rsidP="0001499F">
      <w:pPr>
        <w:rPr>
          <w:color w:val="FF0000"/>
          <w:lang w:val="fr-FR"/>
        </w:rPr>
      </w:pPr>
      <w:r w:rsidRPr="00A64C0C">
        <w:rPr>
          <w:color w:val="FF0000"/>
          <w:lang w:val="fr-FR"/>
        </w:rPr>
        <w:t xml:space="preserve">Arcueil </w:t>
      </w:r>
      <w:proofErr w:type="spellStart"/>
      <w:r w:rsidRPr="00A64C0C">
        <w:rPr>
          <w:color w:val="FF0000"/>
          <w:lang w:val="fr-FR"/>
        </w:rPr>
        <w:t>cachan</w:t>
      </w:r>
      <w:proofErr w:type="spellEnd"/>
      <w:r w:rsidRPr="00A64C0C">
        <w:rPr>
          <w:color w:val="FF0000"/>
          <w:lang w:val="fr-FR"/>
        </w:rPr>
        <w:t xml:space="preserve"> : </w:t>
      </w:r>
    </w:p>
    <w:p w:rsidR="00702B55" w:rsidRPr="00A64C0C" w:rsidRDefault="00702B55" w:rsidP="0001499F">
      <w:pPr>
        <w:rPr>
          <w:color w:val="FF0000"/>
          <w:lang w:val="fr-FR"/>
        </w:rPr>
      </w:pPr>
      <w:r w:rsidRPr="00A64C0C">
        <w:rPr>
          <w:color w:val="FF0000"/>
          <w:lang w:val="fr-FR"/>
        </w:rPr>
        <w:t xml:space="preserve">Cette ligne de RERB est très </w:t>
      </w:r>
      <w:proofErr w:type="spellStart"/>
      <w:r w:rsidRPr="00A64C0C">
        <w:rPr>
          <w:color w:val="FF0000"/>
          <w:lang w:val="fr-FR"/>
        </w:rPr>
        <w:t>idfférentes</w:t>
      </w:r>
      <w:proofErr w:type="spellEnd"/>
      <w:r w:rsidRPr="00A64C0C">
        <w:rPr>
          <w:color w:val="FF0000"/>
          <w:lang w:val="fr-FR"/>
        </w:rPr>
        <w:t xml:space="preserve"> (Emmanuel Vigneron). Augmentation des taux de mortalité quand on monte et quand on </w:t>
      </w:r>
      <w:proofErr w:type="spellStart"/>
      <w:r w:rsidRPr="00A64C0C">
        <w:rPr>
          <w:color w:val="FF0000"/>
          <w:lang w:val="fr-FR"/>
        </w:rPr>
        <w:t>descned</w:t>
      </w:r>
      <w:proofErr w:type="spellEnd"/>
      <w:r w:rsidRPr="00A64C0C">
        <w:rPr>
          <w:color w:val="FF0000"/>
          <w:lang w:val="fr-FR"/>
        </w:rPr>
        <w:t xml:space="preserve">. C’est une ligne qui matérialise les inégalités en Ile de France et par railleurs selon qu’on la prend vers le sud ou vers le nord elle raconte deux histoires différentes de ce qu’est paris. Quand on va vers le nord on a </w:t>
      </w:r>
      <w:proofErr w:type="spellStart"/>
      <w:r w:rsidRPr="00A64C0C">
        <w:rPr>
          <w:color w:val="FF0000"/>
          <w:lang w:val="fr-FR"/>
        </w:rPr>
        <w:t>lavision</w:t>
      </w:r>
      <w:proofErr w:type="spellEnd"/>
      <w:r w:rsidRPr="00A64C0C">
        <w:rPr>
          <w:color w:val="FF0000"/>
          <w:lang w:val="fr-FR"/>
        </w:rPr>
        <w:t xml:space="preserve"> </w:t>
      </w:r>
      <w:proofErr w:type="spellStart"/>
      <w:r w:rsidRPr="00A64C0C">
        <w:rPr>
          <w:color w:val="FF0000"/>
          <w:lang w:val="fr-FR"/>
        </w:rPr>
        <w:t>ajd</w:t>
      </w:r>
      <w:proofErr w:type="spellEnd"/>
      <w:r w:rsidRPr="00A64C0C">
        <w:rPr>
          <w:color w:val="FF0000"/>
          <w:lang w:val="fr-FR"/>
        </w:rPr>
        <w:t xml:space="preserve"> de Paris, lieu des tensions sociales, vers le sud ‘histoire urbaine de paris. </w:t>
      </w:r>
    </w:p>
    <w:p w:rsidR="00702B55" w:rsidRPr="00A64C0C" w:rsidRDefault="00973EEC" w:rsidP="0001499F">
      <w:pPr>
        <w:rPr>
          <w:color w:val="FF0000"/>
          <w:lang w:val="fr-FR"/>
        </w:rPr>
      </w:pPr>
      <w:r w:rsidRPr="00A64C0C">
        <w:rPr>
          <w:color w:val="FF0000"/>
          <w:lang w:val="fr-FR"/>
        </w:rPr>
        <w:t xml:space="preserve">Polytechnique est parti de Luxembourg pour aller à </w:t>
      </w:r>
      <w:proofErr w:type="spellStart"/>
      <w:r w:rsidRPr="00A64C0C">
        <w:rPr>
          <w:color w:val="FF0000"/>
          <w:lang w:val="fr-FR"/>
        </w:rPr>
        <w:t>saclay</w:t>
      </w:r>
      <w:proofErr w:type="spellEnd"/>
      <w:r w:rsidRPr="00A64C0C">
        <w:rPr>
          <w:color w:val="FF0000"/>
          <w:lang w:val="fr-FR"/>
        </w:rPr>
        <w:t xml:space="preserve">. De la </w:t>
      </w:r>
      <w:proofErr w:type="spellStart"/>
      <w:r w:rsidRPr="00A64C0C">
        <w:rPr>
          <w:color w:val="FF0000"/>
          <w:lang w:val="fr-FR"/>
        </w:rPr>
        <w:t>meme</w:t>
      </w:r>
      <w:proofErr w:type="spellEnd"/>
      <w:r w:rsidRPr="00A64C0C">
        <w:rPr>
          <w:color w:val="FF0000"/>
          <w:lang w:val="fr-FR"/>
        </w:rPr>
        <w:t xml:space="preserve"> manière l’ENS de </w:t>
      </w:r>
      <w:proofErr w:type="spellStart"/>
      <w:r w:rsidRPr="00A64C0C">
        <w:rPr>
          <w:color w:val="FF0000"/>
          <w:lang w:val="fr-FR"/>
        </w:rPr>
        <w:t>cachan</w:t>
      </w:r>
      <w:proofErr w:type="spellEnd"/>
      <w:r w:rsidRPr="00A64C0C">
        <w:rPr>
          <w:color w:val="FF0000"/>
          <w:lang w:val="fr-FR"/>
        </w:rPr>
        <w:t xml:space="preserve"> est en départ pour </w:t>
      </w:r>
      <w:proofErr w:type="spellStart"/>
      <w:r w:rsidRPr="00A64C0C">
        <w:rPr>
          <w:color w:val="FF0000"/>
          <w:lang w:val="fr-FR"/>
        </w:rPr>
        <w:t>saclay</w:t>
      </w:r>
      <w:proofErr w:type="spellEnd"/>
      <w:r w:rsidRPr="00A64C0C">
        <w:rPr>
          <w:color w:val="FF0000"/>
          <w:lang w:val="fr-FR"/>
        </w:rPr>
        <w:t xml:space="preserve">. </w:t>
      </w:r>
    </w:p>
    <w:p w:rsidR="00973EEC" w:rsidRPr="00A64C0C" w:rsidRDefault="00973EEC" w:rsidP="0001499F">
      <w:pPr>
        <w:rPr>
          <w:color w:val="FF0000"/>
          <w:lang w:val="fr-FR"/>
        </w:rPr>
      </w:pPr>
      <w:r w:rsidRPr="00A64C0C">
        <w:rPr>
          <w:color w:val="FF0000"/>
          <w:lang w:val="fr-FR"/>
        </w:rPr>
        <w:t>Massy Palaiseau : Branchée sur gare TGV. Massy = 6000 habitants en 1954. 40 000 habitants en 1968. L’urbanisation est faite à la mode de l’</w:t>
      </w:r>
      <w:proofErr w:type="spellStart"/>
      <w:r w:rsidRPr="00A64C0C">
        <w:rPr>
          <w:color w:val="FF0000"/>
          <w:lang w:val="fr-FR"/>
        </w:rPr>
        <w:t>epoque</w:t>
      </w:r>
      <w:proofErr w:type="spellEnd"/>
      <w:r w:rsidRPr="00A64C0C">
        <w:rPr>
          <w:color w:val="FF0000"/>
          <w:lang w:val="fr-FR"/>
        </w:rPr>
        <w:t xml:space="preserve"> séparée. De l’habitat en grande barres. Massy est une gare de triage historique. Beaucoup plus de place </w:t>
      </w:r>
      <w:proofErr w:type="spellStart"/>
      <w:r w:rsidRPr="00A64C0C">
        <w:rPr>
          <w:color w:val="FF0000"/>
          <w:lang w:val="fr-FR"/>
        </w:rPr>
        <w:t>laisée</w:t>
      </w:r>
      <w:proofErr w:type="spellEnd"/>
      <w:r w:rsidRPr="00A64C0C">
        <w:rPr>
          <w:color w:val="FF0000"/>
          <w:lang w:val="fr-FR"/>
        </w:rPr>
        <w:t xml:space="preserve"> aux espaces verts. </w:t>
      </w:r>
    </w:p>
    <w:p w:rsidR="00973EEC" w:rsidRPr="00A64C0C" w:rsidRDefault="00973EEC" w:rsidP="0001499F">
      <w:pPr>
        <w:rPr>
          <w:color w:val="FF0000"/>
          <w:lang w:val="fr-FR"/>
        </w:rPr>
      </w:pPr>
      <w:proofErr w:type="spellStart"/>
      <w:r w:rsidRPr="00A64C0C">
        <w:rPr>
          <w:color w:val="FF0000"/>
          <w:lang w:val="fr-FR"/>
        </w:rPr>
        <w:t>Corus</w:t>
      </w:r>
      <w:proofErr w:type="spellEnd"/>
      <w:r w:rsidRPr="00A64C0C">
        <w:rPr>
          <w:color w:val="FF0000"/>
          <w:lang w:val="fr-FR"/>
        </w:rPr>
        <w:t xml:space="preserve"> de l’Yvette : LA taille des maisons et des jardins a augmenté. L’air a changé. </w:t>
      </w:r>
    </w:p>
    <w:p w:rsidR="00E173DB" w:rsidRPr="00A64C0C" w:rsidRDefault="00890D09" w:rsidP="0001499F">
      <w:pPr>
        <w:rPr>
          <w:color w:val="FF0000"/>
          <w:lang w:val="fr-FR"/>
        </w:rPr>
      </w:pPr>
      <w:r w:rsidRPr="00A64C0C">
        <w:rPr>
          <w:color w:val="FF0000"/>
          <w:lang w:val="fr-FR"/>
        </w:rPr>
        <w:t xml:space="preserve">Sur la fin de la vallée de </w:t>
      </w:r>
      <w:proofErr w:type="spellStart"/>
      <w:r w:rsidRPr="00A64C0C">
        <w:rPr>
          <w:color w:val="FF0000"/>
          <w:lang w:val="fr-FR"/>
        </w:rPr>
        <w:t>chevreus</w:t>
      </w:r>
      <w:proofErr w:type="spellEnd"/>
      <w:r w:rsidRPr="00A64C0C">
        <w:rPr>
          <w:color w:val="FF0000"/>
          <w:lang w:val="fr-FR"/>
        </w:rPr>
        <w:t xml:space="preserve"> </w:t>
      </w:r>
      <w:proofErr w:type="spellStart"/>
      <w:r w:rsidRPr="00A64C0C">
        <w:rPr>
          <w:color w:val="FF0000"/>
          <w:lang w:val="fr-FR"/>
        </w:rPr>
        <w:t>ela</w:t>
      </w:r>
      <w:proofErr w:type="spellEnd"/>
      <w:r w:rsidRPr="00A64C0C">
        <w:rPr>
          <w:color w:val="FF0000"/>
          <w:lang w:val="fr-FR"/>
        </w:rPr>
        <w:t xml:space="preserve"> ligne traverse </w:t>
      </w:r>
      <w:proofErr w:type="gramStart"/>
      <w:r w:rsidRPr="00A64C0C">
        <w:rPr>
          <w:color w:val="FF0000"/>
          <w:lang w:val="fr-FR"/>
        </w:rPr>
        <w:t>la foret</w:t>
      </w:r>
      <w:proofErr w:type="gramEnd"/>
      <w:r w:rsidRPr="00A64C0C">
        <w:rPr>
          <w:color w:val="FF0000"/>
          <w:lang w:val="fr-FR"/>
        </w:rPr>
        <w:t xml:space="preserve">. </w:t>
      </w:r>
    </w:p>
    <w:p w:rsidR="00890D09" w:rsidRPr="00A64C0C" w:rsidRDefault="00890D09" w:rsidP="0001499F">
      <w:pPr>
        <w:rPr>
          <w:color w:val="FF0000"/>
          <w:lang w:val="fr-FR"/>
        </w:rPr>
      </w:pPr>
      <w:r w:rsidRPr="00A64C0C">
        <w:rPr>
          <w:color w:val="FF0000"/>
          <w:lang w:val="fr-FR"/>
        </w:rPr>
        <w:t xml:space="preserve">Instituts de recherche en mathématiques, recherche industrielle… </w:t>
      </w:r>
      <w:proofErr w:type="spellStart"/>
      <w:r w:rsidRPr="00A64C0C">
        <w:rPr>
          <w:color w:val="FF0000"/>
          <w:lang w:val="fr-FR"/>
        </w:rPr>
        <w:t>etc</w:t>
      </w:r>
      <w:proofErr w:type="spellEnd"/>
      <w:r w:rsidRPr="00A64C0C">
        <w:rPr>
          <w:color w:val="FF0000"/>
          <w:lang w:val="fr-FR"/>
        </w:rPr>
        <w:t xml:space="preserve"> </w:t>
      </w:r>
    </w:p>
    <w:p w:rsidR="00890D09" w:rsidRPr="00A64C0C" w:rsidRDefault="00890D09" w:rsidP="0001499F">
      <w:pPr>
        <w:rPr>
          <w:color w:val="FF0000"/>
          <w:lang w:val="fr-FR"/>
        </w:rPr>
      </w:pPr>
      <w:r w:rsidRPr="00A64C0C">
        <w:rPr>
          <w:color w:val="FF0000"/>
          <w:lang w:val="fr-FR"/>
        </w:rPr>
        <w:lastRenderedPageBreak/>
        <w:t xml:space="preserve">Parc de sceaux : entoure le château de Colbert. </w:t>
      </w:r>
    </w:p>
    <w:p w:rsidR="007A2E0A" w:rsidRPr="00A64C0C" w:rsidRDefault="00A85FB3" w:rsidP="0001499F">
      <w:pPr>
        <w:rPr>
          <w:color w:val="FF0000"/>
          <w:lang w:val="fr-FR"/>
        </w:rPr>
      </w:pPr>
      <w:r w:rsidRPr="00A64C0C">
        <w:rPr>
          <w:color w:val="FF0000"/>
          <w:lang w:val="fr-FR"/>
        </w:rPr>
        <w:t xml:space="preserve"> </w:t>
      </w:r>
      <w:r w:rsidR="00AA73BC" w:rsidRPr="00A64C0C">
        <w:rPr>
          <w:color w:val="FF0000"/>
          <w:lang w:val="fr-FR"/>
        </w:rPr>
        <w:t xml:space="preserve">« Laurent </w:t>
      </w:r>
      <w:proofErr w:type="spellStart"/>
      <w:r w:rsidR="00AA73BC" w:rsidRPr="00A64C0C">
        <w:rPr>
          <w:color w:val="FF0000"/>
          <w:lang w:val="fr-FR"/>
        </w:rPr>
        <w:t>Daezies</w:t>
      </w:r>
      <w:proofErr w:type="spellEnd"/>
      <w:r w:rsidR="00AA73BC" w:rsidRPr="00A64C0C">
        <w:rPr>
          <w:color w:val="FF0000"/>
          <w:lang w:val="fr-FR"/>
        </w:rPr>
        <w:t xml:space="preserve">. L’inégalité ne cesse de s’accroitre le long du RER B. Les communes riches s’enrichissent beaucoup et les communes pauvres s’appauvrissent beaucoup » </w:t>
      </w:r>
    </w:p>
    <w:p w:rsidR="007A2E0A" w:rsidRPr="00A64C0C" w:rsidRDefault="007A2E0A" w:rsidP="0001499F">
      <w:pPr>
        <w:rPr>
          <w:i/>
          <w:iCs/>
          <w:color w:val="FF0000"/>
          <w:lang w:val="fr-FR"/>
        </w:rPr>
      </w:pPr>
      <w:r w:rsidRPr="00A64C0C">
        <w:rPr>
          <w:i/>
          <w:iCs/>
          <w:color w:val="FF0000"/>
          <w:lang w:val="fr-FR"/>
        </w:rPr>
        <w:t xml:space="preserve">Sources : Le R.E.R a 50 ans (4/4), Podcasts France Culture. </w:t>
      </w:r>
    </w:p>
    <w:p w:rsidR="007A2E0A" w:rsidRPr="00A64C0C" w:rsidRDefault="007A2E0A" w:rsidP="0001499F">
      <w:pPr>
        <w:rPr>
          <w:color w:val="FF0000"/>
          <w:lang w:val="fr-FR"/>
        </w:rPr>
      </w:pPr>
    </w:p>
    <w:p w:rsidR="007A2E0A" w:rsidRPr="00A64C0C" w:rsidRDefault="007A2E0A" w:rsidP="0001499F">
      <w:pPr>
        <w:rPr>
          <w:color w:val="FF0000"/>
          <w:lang w:val="fr-FR"/>
        </w:rPr>
      </w:pPr>
    </w:p>
    <w:sectPr w:rsidR="007A2E0A" w:rsidRPr="00A64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F06"/>
    <w:multiLevelType w:val="hybridMultilevel"/>
    <w:tmpl w:val="7DA4A3F2"/>
    <w:lvl w:ilvl="0" w:tplc="80966976">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F6362E38">
      <w:start w:val="1"/>
      <w:numFmt w:val="bullet"/>
      <w:lvlText w:val=""/>
      <w:lvlJc w:val="left"/>
      <w:pPr>
        <w:ind w:left="5040" w:hanging="360"/>
      </w:pPr>
      <w:rPr>
        <w:rFonts w:ascii="Wingdings" w:eastAsia="Times New Roman" w:hAnsi="Wingdings" w:cs="Helvetica" w:hint="default"/>
      </w:r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24570F"/>
    <w:multiLevelType w:val="hybridMultilevel"/>
    <w:tmpl w:val="B4EC59CC"/>
    <w:lvl w:ilvl="0" w:tplc="CD68A8FE">
      <w:start w:val="2"/>
      <w:numFmt w:val="bullet"/>
      <w:lvlText w:val="-"/>
      <w:lvlJc w:val="left"/>
      <w:pPr>
        <w:ind w:left="720" w:hanging="360"/>
      </w:pPr>
      <w:rPr>
        <w:rFonts w:ascii="inherit" w:eastAsia="Times New Roman" w:hAnsi="inherit"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9F"/>
    <w:rsid w:val="0001499F"/>
    <w:rsid w:val="001C39EC"/>
    <w:rsid w:val="00534737"/>
    <w:rsid w:val="005556E3"/>
    <w:rsid w:val="00702B55"/>
    <w:rsid w:val="0077451B"/>
    <w:rsid w:val="007A2E0A"/>
    <w:rsid w:val="00890D09"/>
    <w:rsid w:val="00973EEC"/>
    <w:rsid w:val="00A64C0C"/>
    <w:rsid w:val="00A6610B"/>
    <w:rsid w:val="00A85FB3"/>
    <w:rsid w:val="00AA73BC"/>
    <w:rsid w:val="00CB2966"/>
    <w:rsid w:val="00CB62C7"/>
    <w:rsid w:val="00D01A0E"/>
    <w:rsid w:val="00D91D0A"/>
    <w:rsid w:val="00E173DB"/>
    <w:rsid w:val="00F93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DA22"/>
  <w15:chartTrackingRefBased/>
  <w15:docId w15:val="{8C91FAE7-9E80-45DA-9545-D6660D9D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01499F"/>
  </w:style>
  <w:style w:type="character" w:styleId="Lienhypertexte">
    <w:name w:val="Hyperlink"/>
    <w:basedOn w:val="Policepardfaut"/>
    <w:uiPriority w:val="99"/>
    <w:semiHidden/>
    <w:unhideWhenUsed/>
    <w:rsid w:val="00890D09"/>
    <w:rPr>
      <w:color w:val="0000FF"/>
      <w:u w:val="single"/>
    </w:rPr>
  </w:style>
  <w:style w:type="paragraph" w:styleId="Paragraphedeliste">
    <w:name w:val="List Paragraph"/>
    <w:basedOn w:val="Normal"/>
    <w:uiPriority w:val="34"/>
    <w:qFormat/>
    <w:rsid w:val="00534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84650">
      <w:bodyDiv w:val="1"/>
      <w:marLeft w:val="0"/>
      <w:marRight w:val="0"/>
      <w:marTop w:val="0"/>
      <w:marBottom w:val="0"/>
      <w:divBdr>
        <w:top w:val="none" w:sz="0" w:space="0" w:color="auto"/>
        <w:left w:val="none" w:sz="0" w:space="0" w:color="auto"/>
        <w:bottom w:val="none" w:sz="0" w:space="0" w:color="auto"/>
        <w:right w:val="none" w:sz="0" w:space="0" w:color="auto"/>
      </w:divBdr>
      <w:divsChild>
        <w:div w:id="2037777101">
          <w:marLeft w:val="0"/>
          <w:marRight w:val="0"/>
          <w:marTop w:val="0"/>
          <w:marBottom w:val="0"/>
          <w:divBdr>
            <w:top w:val="none" w:sz="0" w:space="0" w:color="auto"/>
            <w:left w:val="none" w:sz="0" w:space="0" w:color="auto"/>
            <w:bottom w:val="none" w:sz="0" w:space="0" w:color="auto"/>
            <w:right w:val="none" w:sz="0" w:space="0" w:color="auto"/>
          </w:divBdr>
          <w:divsChild>
            <w:div w:id="841698660">
              <w:marLeft w:val="0"/>
              <w:marRight w:val="0"/>
              <w:marTop w:val="0"/>
              <w:marBottom w:val="0"/>
              <w:divBdr>
                <w:top w:val="none" w:sz="0" w:space="0" w:color="auto"/>
                <w:left w:val="none" w:sz="0" w:space="0" w:color="auto"/>
                <w:bottom w:val="none" w:sz="0" w:space="0" w:color="auto"/>
                <w:right w:val="none" w:sz="0" w:space="0" w:color="auto"/>
              </w:divBdr>
            </w:div>
            <w:div w:id="1466006753">
              <w:marLeft w:val="0"/>
              <w:marRight w:val="0"/>
              <w:marTop w:val="0"/>
              <w:marBottom w:val="0"/>
              <w:divBdr>
                <w:top w:val="none" w:sz="0" w:space="0" w:color="auto"/>
                <w:left w:val="none" w:sz="0" w:space="0" w:color="auto"/>
                <w:bottom w:val="none" w:sz="0" w:space="0" w:color="auto"/>
                <w:right w:val="none" w:sz="0" w:space="0" w:color="auto"/>
              </w:divBdr>
              <w:divsChild>
                <w:div w:id="884559793">
                  <w:marLeft w:val="0"/>
                  <w:marRight w:val="0"/>
                  <w:marTop w:val="0"/>
                  <w:marBottom w:val="0"/>
                  <w:divBdr>
                    <w:top w:val="none" w:sz="0" w:space="0" w:color="auto"/>
                    <w:left w:val="none" w:sz="0" w:space="0" w:color="auto"/>
                    <w:bottom w:val="none" w:sz="0" w:space="0" w:color="auto"/>
                    <w:right w:val="none" w:sz="0" w:space="0" w:color="auto"/>
                  </w:divBdr>
                  <w:divsChild>
                    <w:div w:id="902062779">
                      <w:marLeft w:val="0"/>
                      <w:marRight w:val="0"/>
                      <w:marTop w:val="0"/>
                      <w:marBottom w:val="0"/>
                      <w:divBdr>
                        <w:top w:val="none" w:sz="0" w:space="0" w:color="auto"/>
                        <w:left w:val="none" w:sz="0" w:space="0" w:color="auto"/>
                        <w:bottom w:val="none" w:sz="0" w:space="0" w:color="auto"/>
                        <w:right w:val="none" w:sz="0" w:space="0" w:color="auto"/>
                      </w:divBdr>
                      <w:divsChild>
                        <w:div w:id="656421210">
                          <w:marLeft w:val="0"/>
                          <w:marRight w:val="0"/>
                          <w:marTop w:val="0"/>
                          <w:marBottom w:val="0"/>
                          <w:divBdr>
                            <w:top w:val="none" w:sz="0" w:space="0" w:color="auto"/>
                            <w:left w:val="none" w:sz="0" w:space="0" w:color="auto"/>
                            <w:bottom w:val="none" w:sz="0" w:space="0" w:color="auto"/>
                            <w:right w:val="none" w:sz="0" w:space="0" w:color="auto"/>
                          </w:divBdr>
                        </w:div>
                        <w:div w:id="1347245096">
                          <w:marLeft w:val="0"/>
                          <w:marRight w:val="0"/>
                          <w:marTop w:val="0"/>
                          <w:marBottom w:val="0"/>
                          <w:divBdr>
                            <w:top w:val="none" w:sz="0" w:space="0" w:color="auto"/>
                            <w:left w:val="none" w:sz="0" w:space="0" w:color="auto"/>
                            <w:bottom w:val="none" w:sz="0" w:space="0" w:color="auto"/>
                            <w:right w:val="none" w:sz="0" w:space="0" w:color="auto"/>
                          </w:divBdr>
                        </w:div>
                        <w:div w:id="8641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10012">
          <w:marLeft w:val="0"/>
          <w:marRight w:val="0"/>
          <w:marTop w:val="0"/>
          <w:marBottom w:val="0"/>
          <w:divBdr>
            <w:top w:val="none" w:sz="0" w:space="0" w:color="auto"/>
            <w:left w:val="none" w:sz="0" w:space="0" w:color="auto"/>
            <w:bottom w:val="none" w:sz="0" w:space="0" w:color="auto"/>
            <w:right w:val="none" w:sz="0" w:space="0" w:color="auto"/>
          </w:divBdr>
          <w:divsChild>
            <w:div w:id="422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983">
      <w:bodyDiv w:val="1"/>
      <w:marLeft w:val="0"/>
      <w:marRight w:val="0"/>
      <w:marTop w:val="0"/>
      <w:marBottom w:val="0"/>
      <w:divBdr>
        <w:top w:val="none" w:sz="0" w:space="0" w:color="auto"/>
        <w:left w:val="none" w:sz="0" w:space="0" w:color="auto"/>
        <w:bottom w:val="none" w:sz="0" w:space="0" w:color="auto"/>
        <w:right w:val="none" w:sz="0" w:space="0" w:color="auto"/>
      </w:divBdr>
      <w:divsChild>
        <w:div w:id="864712632">
          <w:marLeft w:val="0"/>
          <w:marRight w:val="0"/>
          <w:marTop w:val="0"/>
          <w:marBottom w:val="0"/>
          <w:divBdr>
            <w:top w:val="none" w:sz="0" w:space="0" w:color="auto"/>
            <w:left w:val="none" w:sz="0" w:space="0" w:color="auto"/>
            <w:bottom w:val="none" w:sz="0" w:space="0" w:color="auto"/>
            <w:right w:val="none" w:sz="0" w:space="0" w:color="auto"/>
          </w:divBdr>
          <w:divsChild>
            <w:div w:id="1583023550">
              <w:marLeft w:val="0"/>
              <w:marRight w:val="0"/>
              <w:marTop w:val="0"/>
              <w:marBottom w:val="0"/>
              <w:divBdr>
                <w:top w:val="none" w:sz="0" w:space="0" w:color="auto"/>
                <w:left w:val="none" w:sz="0" w:space="0" w:color="auto"/>
                <w:bottom w:val="none" w:sz="0" w:space="0" w:color="auto"/>
                <w:right w:val="none" w:sz="0" w:space="0" w:color="auto"/>
              </w:divBdr>
            </w:div>
            <w:div w:id="2141341359">
              <w:marLeft w:val="0"/>
              <w:marRight w:val="0"/>
              <w:marTop w:val="0"/>
              <w:marBottom w:val="0"/>
              <w:divBdr>
                <w:top w:val="none" w:sz="0" w:space="0" w:color="auto"/>
                <w:left w:val="none" w:sz="0" w:space="0" w:color="auto"/>
                <w:bottom w:val="none" w:sz="0" w:space="0" w:color="auto"/>
                <w:right w:val="none" w:sz="0" w:space="0" w:color="auto"/>
              </w:divBdr>
              <w:divsChild>
                <w:div w:id="1442993381">
                  <w:marLeft w:val="0"/>
                  <w:marRight w:val="0"/>
                  <w:marTop w:val="0"/>
                  <w:marBottom w:val="0"/>
                  <w:divBdr>
                    <w:top w:val="none" w:sz="0" w:space="0" w:color="auto"/>
                    <w:left w:val="none" w:sz="0" w:space="0" w:color="auto"/>
                    <w:bottom w:val="none" w:sz="0" w:space="0" w:color="auto"/>
                    <w:right w:val="none" w:sz="0" w:space="0" w:color="auto"/>
                  </w:divBdr>
                  <w:divsChild>
                    <w:div w:id="256836981">
                      <w:marLeft w:val="0"/>
                      <w:marRight w:val="0"/>
                      <w:marTop w:val="0"/>
                      <w:marBottom w:val="0"/>
                      <w:divBdr>
                        <w:top w:val="none" w:sz="0" w:space="0" w:color="auto"/>
                        <w:left w:val="none" w:sz="0" w:space="0" w:color="auto"/>
                        <w:bottom w:val="none" w:sz="0" w:space="0" w:color="auto"/>
                        <w:right w:val="none" w:sz="0" w:space="0" w:color="auto"/>
                      </w:divBdr>
                      <w:divsChild>
                        <w:div w:id="1626691478">
                          <w:marLeft w:val="0"/>
                          <w:marRight w:val="0"/>
                          <w:marTop w:val="0"/>
                          <w:marBottom w:val="0"/>
                          <w:divBdr>
                            <w:top w:val="none" w:sz="0" w:space="0" w:color="auto"/>
                            <w:left w:val="none" w:sz="0" w:space="0" w:color="auto"/>
                            <w:bottom w:val="none" w:sz="0" w:space="0" w:color="auto"/>
                            <w:right w:val="none" w:sz="0" w:space="0" w:color="auto"/>
                          </w:divBdr>
                        </w:div>
                        <w:div w:id="652485768">
                          <w:marLeft w:val="0"/>
                          <w:marRight w:val="0"/>
                          <w:marTop w:val="0"/>
                          <w:marBottom w:val="0"/>
                          <w:divBdr>
                            <w:top w:val="none" w:sz="0" w:space="0" w:color="auto"/>
                            <w:left w:val="none" w:sz="0" w:space="0" w:color="auto"/>
                            <w:bottom w:val="none" w:sz="0" w:space="0" w:color="auto"/>
                            <w:right w:val="none" w:sz="0" w:space="0" w:color="auto"/>
                          </w:divBdr>
                        </w:div>
                        <w:div w:id="3874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7837">
          <w:marLeft w:val="0"/>
          <w:marRight w:val="0"/>
          <w:marTop w:val="0"/>
          <w:marBottom w:val="0"/>
          <w:divBdr>
            <w:top w:val="none" w:sz="0" w:space="0" w:color="auto"/>
            <w:left w:val="none" w:sz="0" w:space="0" w:color="auto"/>
            <w:bottom w:val="none" w:sz="0" w:space="0" w:color="auto"/>
            <w:right w:val="none" w:sz="0" w:space="0" w:color="auto"/>
          </w:divBdr>
          <w:divsChild>
            <w:div w:id="16542779">
              <w:marLeft w:val="0"/>
              <w:marRight w:val="0"/>
              <w:marTop w:val="0"/>
              <w:marBottom w:val="0"/>
              <w:divBdr>
                <w:top w:val="none" w:sz="0" w:space="0" w:color="auto"/>
                <w:left w:val="none" w:sz="0" w:space="0" w:color="auto"/>
                <w:bottom w:val="none" w:sz="0" w:space="0" w:color="auto"/>
                <w:right w:val="none" w:sz="0" w:space="0" w:color="auto"/>
              </w:divBdr>
            </w:div>
            <w:div w:id="1391416681">
              <w:marLeft w:val="0"/>
              <w:marRight w:val="0"/>
              <w:marTop w:val="0"/>
              <w:marBottom w:val="0"/>
              <w:divBdr>
                <w:top w:val="none" w:sz="0" w:space="0" w:color="auto"/>
                <w:left w:val="none" w:sz="0" w:space="0" w:color="auto"/>
                <w:bottom w:val="none" w:sz="0" w:space="0" w:color="auto"/>
                <w:right w:val="none" w:sz="0" w:space="0" w:color="auto"/>
              </w:divBdr>
              <w:divsChild>
                <w:div w:id="1320231483">
                  <w:marLeft w:val="0"/>
                  <w:marRight w:val="0"/>
                  <w:marTop w:val="0"/>
                  <w:marBottom w:val="0"/>
                  <w:divBdr>
                    <w:top w:val="none" w:sz="0" w:space="0" w:color="auto"/>
                    <w:left w:val="none" w:sz="0" w:space="0" w:color="auto"/>
                    <w:bottom w:val="none" w:sz="0" w:space="0" w:color="auto"/>
                    <w:right w:val="none" w:sz="0" w:space="0" w:color="auto"/>
                  </w:divBdr>
                  <w:divsChild>
                    <w:div w:id="330716184">
                      <w:marLeft w:val="0"/>
                      <w:marRight w:val="0"/>
                      <w:marTop w:val="0"/>
                      <w:marBottom w:val="0"/>
                      <w:divBdr>
                        <w:top w:val="none" w:sz="0" w:space="0" w:color="auto"/>
                        <w:left w:val="none" w:sz="0" w:space="0" w:color="auto"/>
                        <w:bottom w:val="none" w:sz="0" w:space="0" w:color="auto"/>
                        <w:right w:val="none" w:sz="0" w:space="0" w:color="auto"/>
                      </w:divBdr>
                      <w:divsChild>
                        <w:div w:id="1125199043">
                          <w:marLeft w:val="0"/>
                          <w:marRight w:val="0"/>
                          <w:marTop w:val="0"/>
                          <w:marBottom w:val="0"/>
                          <w:divBdr>
                            <w:top w:val="none" w:sz="0" w:space="0" w:color="auto"/>
                            <w:left w:val="none" w:sz="0" w:space="0" w:color="auto"/>
                            <w:bottom w:val="none" w:sz="0" w:space="0" w:color="auto"/>
                            <w:right w:val="none" w:sz="0" w:space="0" w:color="auto"/>
                          </w:divBdr>
                        </w:div>
                        <w:div w:id="1449664568">
                          <w:marLeft w:val="0"/>
                          <w:marRight w:val="0"/>
                          <w:marTop w:val="0"/>
                          <w:marBottom w:val="0"/>
                          <w:divBdr>
                            <w:top w:val="none" w:sz="0" w:space="0" w:color="auto"/>
                            <w:left w:val="none" w:sz="0" w:space="0" w:color="auto"/>
                            <w:bottom w:val="none" w:sz="0" w:space="0" w:color="auto"/>
                            <w:right w:val="none" w:sz="0" w:space="0" w:color="auto"/>
                          </w:divBdr>
                        </w:div>
                        <w:div w:id="401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79979">
          <w:marLeft w:val="0"/>
          <w:marRight w:val="0"/>
          <w:marTop w:val="0"/>
          <w:marBottom w:val="0"/>
          <w:divBdr>
            <w:top w:val="none" w:sz="0" w:space="0" w:color="auto"/>
            <w:left w:val="none" w:sz="0" w:space="0" w:color="auto"/>
            <w:bottom w:val="none" w:sz="0" w:space="0" w:color="auto"/>
            <w:right w:val="none" w:sz="0" w:space="0" w:color="auto"/>
          </w:divBdr>
          <w:divsChild>
            <w:div w:id="1890873429">
              <w:marLeft w:val="0"/>
              <w:marRight w:val="0"/>
              <w:marTop w:val="0"/>
              <w:marBottom w:val="0"/>
              <w:divBdr>
                <w:top w:val="none" w:sz="0" w:space="0" w:color="auto"/>
                <w:left w:val="none" w:sz="0" w:space="0" w:color="auto"/>
                <w:bottom w:val="none" w:sz="0" w:space="0" w:color="auto"/>
                <w:right w:val="none" w:sz="0" w:space="0" w:color="auto"/>
              </w:divBdr>
            </w:div>
            <w:div w:id="928081765">
              <w:marLeft w:val="0"/>
              <w:marRight w:val="0"/>
              <w:marTop w:val="0"/>
              <w:marBottom w:val="0"/>
              <w:divBdr>
                <w:top w:val="none" w:sz="0" w:space="0" w:color="auto"/>
                <w:left w:val="none" w:sz="0" w:space="0" w:color="auto"/>
                <w:bottom w:val="none" w:sz="0" w:space="0" w:color="auto"/>
                <w:right w:val="none" w:sz="0" w:space="0" w:color="auto"/>
              </w:divBdr>
              <w:divsChild>
                <w:div w:id="505940837">
                  <w:marLeft w:val="0"/>
                  <w:marRight w:val="0"/>
                  <w:marTop w:val="0"/>
                  <w:marBottom w:val="0"/>
                  <w:divBdr>
                    <w:top w:val="none" w:sz="0" w:space="0" w:color="auto"/>
                    <w:left w:val="none" w:sz="0" w:space="0" w:color="auto"/>
                    <w:bottom w:val="none" w:sz="0" w:space="0" w:color="auto"/>
                    <w:right w:val="none" w:sz="0" w:space="0" w:color="auto"/>
                  </w:divBdr>
                  <w:divsChild>
                    <w:div w:id="2080471963">
                      <w:marLeft w:val="0"/>
                      <w:marRight w:val="0"/>
                      <w:marTop w:val="0"/>
                      <w:marBottom w:val="0"/>
                      <w:divBdr>
                        <w:top w:val="none" w:sz="0" w:space="0" w:color="auto"/>
                        <w:left w:val="none" w:sz="0" w:space="0" w:color="auto"/>
                        <w:bottom w:val="none" w:sz="0" w:space="0" w:color="auto"/>
                        <w:right w:val="none" w:sz="0" w:space="0" w:color="auto"/>
                      </w:divBdr>
                      <w:divsChild>
                        <w:div w:id="213152986">
                          <w:marLeft w:val="0"/>
                          <w:marRight w:val="0"/>
                          <w:marTop w:val="0"/>
                          <w:marBottom w:val="0"/>
                          <w:divBdr>
                            <w:top w:val="none" w:sz="0" w:space="0" w:color="auto"/>
                            <w:left w:val="none" w:sz="0" w:space="0" w:color="auto"/>
                            <w:bottom w:val="none" w:sz="0" w:space="0" w:color="auto"/>
                            <w:right w:val="none" w:sz="0" w:space="0" w:color="auto"/>
                          </w:divBdr>
                        </w:div>
                        <w:div w:id="116683645">
                          <w:marLeft w:val="0"/>
                          <w:marRight w:val="0"/>
                          <w:marTop w:val="0"/>
                          <w:marBottom w:val="0"/>
                          <w:divBdr>
                            <w:top w:val="none" w:sz="0" w:space="0" w:color="auto"/>
                            <w:left w:val="none" w:sz="0" w:space="0" w:color="auto"/>
                            <w:bottom w:val="none" w:sz="0" w:space="0" w:color="auto"/>
                            <w:right w:val="none" w:sz="0" w:space="0" w:color="auto"/>
                          </w:divBdr>
                        </w:div>
                        <w:div w:id="969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41">
          <w:marLeft w:val="0"/>
          <w:marRight w:val="0"/>
          <w:marTop w:val="0"/>
          <w:marBottom w:val="0"/>
          <w:divBdr>
            <w:top w:val="none" w:sz="0" w:space="0" w:color="auto"/>
            <w:left w:val="none" w:sz="0" w:space="0" w:color="auto"/>
            <w:bottom w:val="none" w:sz="0" w:space="0" w:color="auto"/>
            <w:right w:val="none" w:sz="0" w:space="0" w:color="auto"/>
          </w:divBdr>
          <w:divsChild>
            <w:div w:id="5380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911">
      <w:bodyDiv w:val="1"/>
      <w:marLeft w:val="0"/>
      <w:marRight w:val="0"/>
      <w:marTop w:val="0"/>
      <w:marBottom w:val="0"/>
      <w:divBdr>
        <w:top w:val="none" w:sz="0" w:space="0" w:color="auto"/>
        <w:left w:val="none" w:sz="0" w:space="0" w:color="auto"/>
        <w:bottom w:val="none" w:sz="0" w:space="0" w:color="auto"/>
        <w:right w:val="none" w:sz="0" w:space="0" w:color="auto"/>
      </w:divBdr>
      <w:divsChild>
        <w:div w:id="46883745">
          <w:marLeft w:val="0"/>
          <w:marRight w:val="0"/>
          <w:marTop w:val="0"/>
          <w:marBottom w:val="0"/>
          <w:divBdr>
            <w:top w:val="none" w:sz="0" w:space="0" w:color="auto"/>
            <w:left w:val="none" w:sz="0" w:space="0" w:color="auto"/>
            <w:bottom w:val="none" w:sz="0" w:space="0" w:color="auto"/>
            <w:right w:val="none" w:sz="0" w:space="0" w:color="auto"/>
          </w:divBdr>
          <w:divsChild>
            <w:div w:id="1906330959">
              <w:marLeft w:val="0"/>
              <w:marRight w:val="0"/>
              <w:marTop w:val="0"/>
              <w:marBottom w:val="0"/>
              <w:divBdr>
                <w:top w:val="none" w:sz="0" w:space="0" w:color="auto"/>
                <w:left w:val="none" w:sz="0" w:space="0" w:color="auto"/>
                <w:bottom w:val="none" w:sz="0" w:space="0" w:color="auto"/>
                <w:right w:val="none" w:sz="0" w:space="0" w:color="auto"/>
              </w:divBdr>
            </w:div>
            <w:div w:id="539637093">
              <w:marLeft w:val="0"/>
              <w:marRight w:val="0"/>
              <w:marTop w:val="0"/>
              <w:marBottom w:val="0"/>
              <w:divBdr>
                <w:top w:val="none" w:sz="0" w:space="0" w:color="auto"/>
                <w:left w:val="none" w:sz="0" w:space="0" w:color="auto"/>
                <w:bottom w:val="none" w:sz="0" w:space="0" w:color="auto"/>
                <w:right w:val="none" w:sz="0" w:space="0" w:color="auto"/>
              </w:divBdr>
              <w:divsChild>
                <w:div w:id="2146458938">
                  <w:marLeft w:val="0"/>
                  <w:marRight w:val="0"/>
                  <w:marTop w:val="0"/>
                  <w:marBottom w:val="0"/>
                  <w:divBdr>
                    <w:top w:val="none" w:sz="0" w:space="0" w:color="auto"/>
                    <w:left w:val="none" w:sz="0" w:space="0" w:color="auto"/>
                    <w:bottom w:val="none" w:sz="0" w:space="0" w:color="auto"/>
                    <w:right w:val="none" w:sz="0" w:space="0" w:color="auto"/>
                  </w:divBdr>
                  <w:divsChild>
                    <w:div w:id="760294156">
                      <w:marLeft w:val="0"/>
                      <w:marRight w:val="0"/>
                      <w:marTop w:val="0"/>
                      <w:marBottom w:val="0"/>
                      <w:divBdr>
                        <w:top w:val="none" w:sz="0" w:space="0" w:color="auto"/>
                        <w:left w:val="none" w:sz="0" w:space="0" w:color="auto"/>
                        <w:bottom w:val="none" w:sz="0" w:space="0" w:color="auto"/>
                        <w:right w:val="none" w:sz="0" w:space="0" w:color="auto"/>
                      </w:divBdr>
                      <w:divsChild>
                        <w:div w:id="1655791171">
                          <w:marLeft w:val="0"/>
                          <w:marRight w:val="0"/>
                          <w:marTop w:val="0"/>
                          <w:marBottom w:val="0"/>
                          <w:divBdr>
                            <w:top w:val="none" w:sz="0" w:space="0" w:color="auto"/>
                            <w:left w:val="none" w:sz="0" w:space="0" w:color="auto"/>
                            <w:bottom w:val="none" w:sz="0" w:space="0" w:color="auto"/>
                            <w:right w:val="none" w:sz="0" w:space="0" w:color="auto"/>
                          </w:divBdr>
                        </w:div>
                        <w:div w:id="1438909329">
                          <w:marLeft w:val="0"/>
                          <w:marRight w:val="0"/>
                          <w:marTop w:val="0"/>
                          <w:marBottom w:val="0"/>
                          <w:divBdr>
                            <w:top w:val="none" w:sz="0" w:space="0" w:color="auto"/>
                            <w:left w:val="none" w:sz="0" w:space="0" w:color="auto"/>
                            <w:bottom w:val="none" w:sz="0" w:space="0" w:color="auto"/>
                            <w:right w:val="none" w:sz="0" w:space="0" w:color="auto"/>
                          </w:divBdr>
                        </w:div>
                        <w:div w:id="16989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09806">
          <w:marLeft w:val="0"/>
          <w:marRight w:val="0"/>
          <w:marTop w:val="0"/>
          <w:marBottom w:val="0"/>
          <w:divBdr>
            <w:top w:val="none" w:sz="0" w:space="0" w:color="auto"/>
            <w:left w:val="none" w:sz="0" w:space="0" w:color="auto"/>
            <w:bottom w:val="none" w:sz="0" w:space="0" w:color="auto"/>
            <w:right w:val="none" w:sz="0" w:space="0" w:color="auto"/>
          </w:divBdr>
          <w:divsChild>
            <w:div w:id="808396090">
              <w:marLeft w:val="0"/>
              <w:marRight w:val="0"/>
              <w:marTop w:val="0"/>
              <w:marBottom w:val="0"/>
              <w:divBdr>
                <w:top w:val="none" w:sz="0" w:space="0" w:color="auto"/>
                <w:left w:val="none" w:sz="0" w:space="0" w:color="auto"/>
                <w:bottom w:val="none" w:sz="0" w:space="0" w:color="auto"/>
                <w:right w:val="none" w:sz="0" w:space="0" w:color="auto"/>
              </w:divBdr>
            </w:div>
            <w:div w:id="1437210420">
              <w:marLeft w:val="0"/>
              <w:marRight w:val="0"/>
              <w:marTop w:val="0"/>
              <w:marBottom w:val="0"/>
              <w:divBdr>
                <w:top w:val="none" w:sz="0" w:space="0" w:color="auto"/>
                <w:left w:val="none" w:sz="0" w:space="0" w:color="auto"/>
                <w:bottom w:val="none" w:sz="0" w:space="0" w:color="auto"/>
                <w:right w:val="none" w:sz="0" w:space="0" w:color="auto"/>
              </w:divBdr>
              <w:divsChild>
                <w:div w:id="31154702">
                  <w:marLeft w:val="0"/>
                  <w:marRight w:val="0"/>
                  <w:marTop w:val="0"/>
                  <w:marBottom w:val="0"/>
                  <w:divBdr>
                    <w:top w:val="none" w:sz="0" w:space="0" w:color="auto"/>
                    <w:left w:val="none" w:sz="0" w:space="0" w:color="auto"/>
                    <w:bottom w:val="none" w:sz="0" w:space="0" w:color="auto"/>
                    <w:right w:val="none" w:sz="0" w:space="0" w:color="auto"/>
                  </w:divBdr>
                  <w:divsChild>
                    <w:div w:id="870726470">
                      <w:marLeft w:val="0"/>
                      <w:marRight w:val="0"/>
                      <w:marTop w:val="0"/>
                      <w:marBottom w:val="0"/>
                      <w:divBdr>
                        <w:top w:val="none" w:sz="0" w:space="0" w:color="auto"/>
                        <w:left w:val="none" w:sz="0" w:space="0" w:color="auto"/>
                        <w:bottom w:val="none" w:sz="0" w:space="0" w:color="auto"/>
                        <w:right w:val="none" w:sz="0" w:space="0" w:color="auto"/>
                      </w:divBdr>
                      <w:divsChild>
                        <w:div w:id="573976130">
                          <w:marLeft w:val="0"/>
                          <w:marRight w:val="0"/>
                          <w:marTop w:val="0"/>
                          <w:marBottom w:val="0"/>
                          <w:divBdr>
                            <w:top w:val="none" w:sz="0" w:space="0" w:color="auto"/>
                            <w:left w:val="none" w:sz="0" w:space="0" w:color="auto"/>
                            <w:bottom w:val="none" w:sz="0" w:space="0" w:color="auto"/>
                            <w:right w:val="none" w:sz="0" w:space="0" w:color="auto"/>
                          </w:divBdr>
                        </w:div>
                        <w:div w:id="798493019">
                          <w:marLeft w:val="0"/>
                          <w:marRight w:val="0"/>
                          <w:marTop w:val="0"/>
                          <w:marBottom w:val="0"/>
                          <w:divBdr>
                            <w:top w:val="none" w:sz="0" w:space="0" w:color="auto"/>
                            <w:left w:val="none" w:sz="0" w:space="0" w:color="auto"/>
                            <w:bottom w:val="none" w:sz="0" w:space="0" w:color="auto"/>
                            <w:right w:val="none" w:sz="0" w:space="0" w:color="auto"/>
                          </w:divBdr>
                        </w:div>
                        <w:div w:id="2002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09584">
          <w:marLeft w:val="0"/>
          <w:marRight w:val="0"/>
          <w:marTop w:val="0"/>
          <w:marBottom w:val="0"/>
          <w:divBdr>
            <w:top w:val="none" w:sz="0" w:space="0" w:color="auto"/>
            <w:left w:val="none" w:sz="0" w:space="0" w:color="auto"/>
            <w:bottom w:val="none" w:sz="0" w:space="0" w:color="auto"/>
            <w:right w:val="none" w:sz="0" w:space="0" w:color="auto"/>
          </w:divBdr>
          <w:divsChild>
            <w:div w:id="668947155">
              <w:marLeft w:val="0"/>
              <w:marRight w:val="0"/>
              <w:marTop w:val="0"/>
              <w:marBottom w:val="0"/>
              <w:divBdr>
                <w:top w:val="none" w:sz="0" w:space="0" w:color="auto"/>
                <w:left w:val="none" w:sz="0" w:space="0" w:color="auto"/>
                <w:bottom w:val="none" w:sz="0" w:space="0" w:color="auto"/>
                <w:right w:val="none" w:sz="0" w:space="0" w:color="auto"/>
              </w:divBdr>
            </w:div>
            <w:div w:id="2146894242">
              <w:marLeft w:val="0"/>
              <w:marRight w:val="0"/>
              <w:marTop w:val="0"/>
              <w:marBottom w:val="0"/>
              <w:divBdr>
                <w:top w:val="none" w:sz="0" w:space="0" w:color="auto"/>
                <w:left w:val="none" w:sz="0" w:space="0" w:color="auto"/>
                <w:bottom w:val="none" w:sz="0" w:space="0" w:color="auto"/>
                <w:right w:val="none" w:sz="0" w:space="0" w:color="auto"/>
              </w:divBdr>
              <w:divsChild>
                <w:div w:id="1908803321">
                  <w:marLeft w:val="0"/>
                  <w:marRight w:val="0"/>
                  <w:marTop w:val="0"/>
                  <w:marBottom w:val="0"/>
                  <w:divBdr>
                    <w:top w:val="none" w:sz="0" w:space="0" w:color="auto"/>
                    <w:left w:val="none" w:sz="0" w:space="0" w:color="auto"/>
                    <w:bottom w:val="none" w:sz="0" w:space="0" w:color="auto"/>
                    <w:right w:val="none" w:sz="0" w:space="0" w:color="auto"/>
                  </w:divBdr>
                  <w:divsChild>
                    <w:div w:id="1584529741">
                      <w:marLeft w:val="0"/>
                      <w:marRight w:val="0"/>
                      <w:marTop w:val="0"/>
                      <w:marBottom w:val="0"/>
                      <w:divBdr>
                        <w:top w:val="none" w:sz="0" w:space="0" w:color="auto"/>
                        <w:left w:val="none" w:sz="0" w:space="0" w:color="auto"/>
                        <w:bottom w:val="none" w:sz="0" w:space="0" w:color="auto"/>
                        <w:right w:val="none" w:sz="0" w:space="0" w:color="auto"/>
                      </w:divBdr>
                      <w:divsChild>
                        <w:div w:id="39479944">
                          <w:marLeft w:val="0"/>
                          <w:marRight w:val="0"/>
                          <w:marTop w:val="0"/>
                          <w:marBottom w:val="0"/>
                          <w:divBdr>
                            <w:top w:val="none" w:sz="0" w:space="0" w:color="auto"/>
                            <w:left w:val="none" w:sz="0" w:space="0" w:color="auto"/>
                            <w:bottom w:val="none" w:sz="0" w:space="0" w:color="auto"/>
                            <w:right w:val="none" w:sz="0" w:space="0" w:color="auto"/>
                          </w:divBdr>
                        </w:div>
                        <w:div w:id="17317968">
                          <w:marLeft w:val="0"/>
                          <w:marRight w:val="0"/>
                          <w:marTop w:val="0"/>
                          <w:marBottom w:val="0"/>
                          <w:divBdr>
                            <w:top w:val="none" w:sz="0" w:space="0" w:color="auto"/>
                            <w:left w:val="none" w:sz="0" w:space="0" w:color="auto"/>
                            <w:bottom w:val="none" w:sz="0" w:space="0" w:color="auto"/>
                            <w:right w:val="none" w:sz="0" w:space="0" w:color="auto"/>
                          </w:divBdr>
                        </w:div>
                        <w:div w:id="17587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17987">
          <w:marLeft w:val="0"/>
          <w:marRight w:val="0"/>
          <w:marTop w:val="0"/>
          <w:marBottom w:val="0"/>
          <w:divBdr>
            <w:top w:val="none" w:sz="0" w:space="0" w:color="auto"/>
            <w:left w:val="none" w:sz="0" w:space="0" w:color="auto"/>
            <w:bottom w:val="none" w:sz="0" w:space="0" w:color="auto"/>
            <w:right w:val="none" w:sz="0" w:space="0" w:color="auto"/>
          </w:divBdr>
          <w:divsChild>
            <w:div w:id="460001835">
              <w:marLeft w:val="0"/>
              <w:marRight w:val="0"/>
              <w:marTop w:val="0"/>
              <w:marBottom w:val="0"/>
              <w:divBdr>
                <w:top w:val="none" w:sz="0" w:space="0" w:color="auto"/>
                <w:left w:val="none" w:sz="0" w:space="0" w:color="auto"/>
                <w:bottom w:val="none" w:sz="0" w:space="0" w:color="auto"/>
                <w:right w:val="none" w:sz="0" w:space="0" w:color="auto"/>
              </w:divBdr>
            </w:div>
            <w:div w:id="388697933">
              <w:marLeft w:val="0"/>
              <w:marRight w:val="0"/>
              <w:marTop w:val="0"/>
              <w:marBottom w:val="0"/>
              <w:divBdr>
                <w:top w:val="none" w:sz="0" w:space="0" w:color="auto"/>
                <w:left w:val="none" w:sz="0" w:space="0" w:color="auto"/>
                <w:bottom w:val="none" w:sz="0" w:space="0" w:color="auto"/>
                <w:right w:val="none" w:sz="0" w:space="0" w:color="auto"/>
              </w:divBdr>
              <w:divsChild>
                <w:div w:id="1346786444">
                  <w:marLeft w:val="0"/>
                  <w:marRight w:val="0"/>
                  <w:marTop w:val="0"/>
                  <w:marBottom w:val="0"/>
                  <w:divBdr>
                    <w:top w:val="none" w:sz="0" w:space="0" w:color="auto"/>
                    <w:left w:val="none" w:sz="0" w:space="0" w:color="auto"/>
                    <w:bottom w:val="none" w:sz="0" w:space="0" w:color="auto"/>
                    <w:right w:val="none" w:sz="0" w:space="0" w:color="auto"/>
                  </w:divBdr>
                  <w:divsChild>
                    <w:div w:id="316617410">
                      <w:marLeft w:val="0"/>
                      <w:marRight w:val="0"/>
                      <w:marTop w:val="0"/>
                      <w:marBottom w:val="0"/>
                      <w:divBdr>
                        <w:top w:val="none" w:sz="0" w:space="0" w:color="auto"/>
                        <w:left w:val="none" w:sz="0" w:space="0" w:color="auto"/>
                        <w:bottom w:val="none" w:sz="0" w:space="0" w:color="auto"/>
                        <w:right w:val="none" w:sz="0" w:space="0" w:color="auto"/>
                      </w:divBdr>
                      <w:divsChild>
                        <w:div w:id="1997569037">
                          <w:marLeft w:val="0"/>
                          <w:marRight w:val="0"/>
                          <w:marTop w:val="0"/>
                          <w:marBottom w:val="0"/>
                          <w:divBdr>
                            <w:top w:val="none" w:sz="0" w:space="0" w:color="auto"/>
                            <w:left w:val="none" w:sz="0" w:space="0" w:color="auto"/>
                            <w:bottom w:val="none" w:sz="0" w:space="0" w:color="auto"/>
                            <w:right w:val="none" w:sz="0" w:space="0" w:color="auto"/>
                          </w:divBdr>
                        </w:div>
                        <w:div w:id="740714935">
                          <w:marLeft w:val="0"/>
                          <w:marRight w:val="0"/>
                          <w:marTop w:val="0"/>
                          <w:marBottom w:val="0"/>
                          <w:divBdr>
                            <w:top w:val="none" w:sz="0" w:space="0" w:color="auto"/>
                            <w:left w:val="none" w:sz="0" w:space="0" w:color="auto"/>
                            <w:bottom w:val="none" w:sz="0" w:space="0" w:color="auto"/>
                            <w:right w:val="none" w:sz="0" w:space="0" w:color="auto"/>
                          </w:divBdr>
                        </w:div>
                        <w:div w:id="11028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6569">
          <w:marLeft w:val="0"/>
          <w:marRight w:val="0"/>
          <w:marTop w:val="0"/>
          <w:marBottom w:val="0"/>
          <w:divBdr>
            <w:top w:val="none" w:sz="0" w:space="0" w:color="auto"/>
            <w:left w:val="none" w:sz="0" w:space="0" w:color="auto"/>
            <w:bottom w:val="none" w:sz="0" w:space="0" w:color="auto"/>
            <w:right w:val="none" w:sz="0" w:space="0" w:color="auto"/>
          </w:divBdr>
          <w:divsChild>
            <w:div w:id="828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phism.fr/les-grandes-entreprises-du-numrique-recrutentelles/" TargetMode="External"/><Relationship Id="rId12" Type="http://schemas.openxmlformats.org/officeDocument/2006/relationships/hyperlink" Target="http://www.dcid-consulting.fr/blog/2018/12/14/2018-12-14-open-data-pollution-de-l-air-parti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rerb-leblog.fr/wp-content/uploads/2013/12/20131219-blog-infographie-rerb.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1464</Words>
  <Characters>8345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Hoffmann</dc:creator>
  <cp:keywords/>
  <dc:description/>
  <cp:lastModifiedBy>Morgane Hoffmann</cp:lastModifiedBy>
  <cp:revision>1</cp:revision>
  <dcterms:created xsi:type="dcterms:W3CDTF">2020-02-18T09:21:00Z</dcterms:created>
  <dcterms:modified xsi:type="dcterms:W3CDTF">2020-02-18T12:38:00Z</dcterms:modified>
</cp:coreProperties>
</file>