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52B" w:rsidRPr="00806C24" w:rsidRDefault="00806C24" w:rsidP="00806C24">
      <w:pPr>
        <w:jc w:val="center"/>
        <w:rPr>
          <w:b/>
          <w:sz w:val="28"/>
          <w:szCs w:val="28"/>
        </w:rPr>
      </w:pPr>
      <w:r w:rsidRPr="00806C24">
        <w:rPr>
          <w:b/>
          <w:sz w:val="28"/>
          <w:szCs w:val="28"/>
        </w:rPr>
        <w:t>Rapport</w:t>
      </w:r>
    </w:p>
    <w:p w:rsidR="00806C24" w:rsidRDefault="00806C24" w:rsidP="00806C24">
      <w:pPr>
        <w:jc w:val="center"/>
        <w:rPr>
          <w:sz w:val="28"/>
          <w:szCs w:val="28"/>
        </w:rPr>
      </w:pPr>
    </w:p>
    <w:p w:rsidR="00806C24" w:rsidRDefault="00806C24" w:rsidP="00806C24">
      <w:pPr>
        <w:rPr>
          <w:sz w:val="28"/>
          <w:szCs w:val="28"/>
        </w:rPr>
      </w:pPr>
      <w:r>
        <w:rPr>
          <w:sz w:val="28"/>
          <w:szCs w:val="28"/>
        </w:rPr>
        <w:t>Projet réalisé par Saker Lucas et Cerisara Théo</w:t>
      </w:r>
      <w:r w:rsidR="00646901">
        <w:rPr>
          <w:sz w:val="28"/>
          <w:szCs w:val="28"/>
        </w:rPr>
        <w:t>.</w:t>
      </w:r>
    </w:p>
    <w:p w:rsidR="008E5A57" w:rsidRDefault="008E5A57" w:rsidP="00806C24">
      <w:pPr>
        <w:rPr>
          <w:sz w:val="28"/>
          <w:szCs w:val="28"/>
        </w:rPr>
      </w:pPr>
    </w:p>
    <w:p w:rsidR="00806C24" w:rsidRPr="00806C24" w:rsidRDefault="00806C24" w:rsidP="00806C24">
      <w:pPr>
        <w:rPr>
          <w:b/>
          <w:sz w:val="28"/>
          <w:szCs w:val="28"/>
        </w:rPr>
      </w:pPr>
      <w:r w:rsidRPr="00806C24">
        <w:rPr>
          <w:b/>
          <w:sz w:val="28"/>
          <w:szCs w:val="28"/>
        </w:rPr>
        <w:t>Fonctionnalités et mode d’emplois :</w:t>
      </w:r>
    </w:p>
    <w:p w:rsidR="00806C24" w:rsidRDefault="00806C24" w:rsidP="00806C24">
      <w:pPr>
        <w:rPr>
          <w:sz w:val="28"/>
          <w:szCs w:val="28"/>
        </w:rPr>
      </w:pPr>
    </w:p>
    <w:p w:rsidR="00806C24" w:rsidRDefault="00806C24" w:rsidP="00806C24">
      <w:pPr>
        <w:rPr>
          <w:sz w:val="28"/>
          <w:szCs w:val="28"/>
        </w:rPr>
      </w:pPr>
      <w:r>
        <w:rPr>
          <w:sz w:val="28"/>
          <w:szCs w:val="28"/>
        </w:rPr>
        <w:t xml:space="preserve">Le logiciel est capable de </w:t>
      </w:r>
      <w:r w:rsidR="00F674BA">
        <w:rPr>
          <w:sz w:val="28"/>
          <w:szCs w:val="28"/>
        </w:rPr>
        <w:t>construire des figures géométriques (quadrilatère, triangle, rectangle, cercle, ellipse), de les sélectionner après création et de les déplacer, redimensionner, ou de changer leur couleur, et de tracer des traits de différentes couleur à main levée.</w:t>
      </w:r>
    </w:p>
    <w:p w:rsidR="00B75BB0" w:rsidRDefault="002A579B" w:rsidP="00806C24">
      <w:pPr>
        <w:rPr>
          <w:sz w:val="28"/>
          <w:szCs w:val="28"/>
        </w:rPr>
      </w:pPr>
      <w:r>
        <w:rPr>
          <w:sz w:val="28"/>
          <w:szCs w:val="28"/>
        </w:rPr>
        <w:t xml:space="preserve">Pour créer une nouvelle figure, </w:t>
      </w:r>
      <w:r w:rsidR="0049050D">
        <w:rPr>
          <w:sz w:val="28"/>
          <w:szCs w:val="28"/>
        </w:rPr>
        <w:t xml:space="preserve">sélectionnez le bouton « Nouvelle figure », </w:t>
      </w:r>
      <w:r w:rsidR="00A15BD5">
        <w:rPr>
          <w:sz w:val="28"/>
          <w:szCs w:val="28"/>
        </w:rPr>
        <w:t>cliquez</w:t>
      </w:r>
      <w:r>
        <w:rPr>
          <w:sz w:val="28"/>
          <w:szCs w:val="28"/>
        </w:rPr>
        <w:t xml:space="preserve"> sur le menu déroulant</w:t>
      </w:r>
      <w:r w:rsidR="0011701C">
        <w:rPr>
          <w:sz w:val="28"/>
          <w:szCs w:val="28"/>
        </w:rPr>
        <w:t xml:space="preserve"> prévu à cet effet, puis sélectionne</w:t>
      </w:r>
      <w:r w:rsidR="00A15BD5">
        <w:rPr>
          <w:sz w:val="28"/>
          <w:szCs w:val="28"/>
        </w:rPr>
        <w:t>z</w:t>
      </w:r>
      <w:r w:rsidR="0011701C">
        <w:rPr>
          <w:sz w:val="28"/>
          <w:szCs w:val="28"/>
        </w:rPr>
        <w:t xml:space="preserve"> une figure. Ensuite, </w:t>
      </w:r>
      <w:r w:rsidR="00A15BD5">
        <w:rPr>
          <w:sz w:val="28"/>
          <w:szCs w:val="28"/>
        </w:rPr>
        <w:t>cliquez</w:t>
      </w:r>
      <w:r w:rsidR="0011701C">
        <w:rPr>
          <w:sz w:val="28"/>
          <w:szCs w:val="28"/>
        </w:rPr>
        <w:t xml:space="preserve"> dans </w:t>
      </w:r>
      <w:r w:rsidR="00F15764">
        <w:rPr>
          <w:sz w:val="28"/>
          <w:szCs w:val="28"/>
        </w:rPr>
        <w:t xml:space="preserve">l’espace vide en dessous des boutons le nombre de fois nécessaire à la création d’une figure (4 fois pour le quadrilatère, 3 fois pour le triangle, 2 fois pour le rectangle, le cercle et l’ellipse). </w:t>
      </w:r>
      <w:r w:rsidR="00D860CF">
        <w:rPr>
          <w:sz w:val="28"/>
          <w:szCs w:val="28"/>
        </w:rPr>
        <w:t>Pour sélectionner une couleur, utilise</w:t>
      </w:r>
      <w:r w:rsidR="00156294">
        <w:rPr>
          <w:sz w:val="28"/>
          <w:szCs w:val="28"/>
        </w:rPr>
        <w:t>z</w:t>
      </w:r>
      <w:r w:rsidR="00D860CF">
        <w:rPr>
          <w:sz w:val="28"/>
          <w:szCs w:val="28"/>
        </w:rPr>
        <w:t xml:space="preserve"> le menu déroulant correspondant.</w:t>
      </w:r>
      <w:r w:rsidR="00167AB2">
        <w:rPr>
          <w:sz w:val="28"/>
          <w:szCs w:val="28"/>
        </w:rPr>
        <w:t xml:space="preserve"> La couleur par défaut est le noir.</w:t>
      </w:r>
      <w:r w:rsidR="00B75BB0">
        <w:rPr>
          <w:sz w:val="28"/>
          <w:szCs w:val="28"/>
        </w:rPr>
        <w:t xml:space="preserve"> Il est impossible de créer une nouvelle figure lorsque le bouton « Nouvelle figure » n’est pas </w:t>
      </w:r>
      <w:r w:rsidR="0061311B">
        <w:rPr>
          <w:sz w:val="28"/>
          <w:szCs w:val="28"/>
        </w:rPr>
        <w:t>sélectionné</w:t>
      </w:r>
      <w:r w:rsidR="00B75BB0">
        <w:rPr>
          <w:sz w:val="28"/>
          <w:szCs w:val="28"/>
        </w:rPr>
        <w:t>.</w:t>
      </w:r>
    </w:p>
    <w:p w:rsidR="00D860CF" w:rsidRDefault="006171D8" w:rsidP="00806C24">
      <w:pPr>
        <w:rPr>
          <w:sz w:val="28"/>
          <w:szCs w:val="28"/>
        </w:rPr>
      </w:pPr>
      <w:r>
        <w:rPr>
          <w:sz w:val="28"/>
          <w:szCs w:val="28"/>
        </w:rPr>
        <w:t>Pour manipuler une figure après l’avoir créée, clique</w:t>
      </w:r>
      <w:r w:rsidR="004A6266">
        <w:rPr>
          <w:sz w:val="28"/>
          <w:szCs w:val="28"/>
        </w:rPr>
        <w:t>z</w:t>
      </w:r>
      <w:r>
        <w:rPr>
          <w:sz w:val="28"/>
          <w:szCs w:val="28"/>
        </w:rPr>
        <w:t xml:space="preserve"> sur le bouton </w:t>
      </w:r>
      <w:r w:rsidR="000E7ED0">
        <w:rPr>
          <w:sz w:val="28"/>
          <w:szCs w:val="28"/>
        </w:rPr>
        <w:t>« </w:t>
      </w:r>
      <w:r>
        <w:rPr>
          <w:sz w:val="28"/>
          <w:szCs w:val="28"/>
        </w:rPr>
        <w:t>Manipulations</w:t>
      </w:r>
      <w:r w:rsidR="000E7ED0">
        <w:rPr>
          <w:sz w:val="28"/>
          <w:szCs w:val="28"/>
        </w:rPr>
        <w:t> »</w:t>
      </w:r>
      <w:r>
        <w:rPr>
          <w:sz w:val="28"/>
          <w:szCs w:val="28"/>
        </w:rPr>
        <w:t>, et sélectionne</w:t>
      </w:r>
      <w:r w:rsidR="004A6266">
        <w:rPr>
          <w:sz w:val="28"/>
          <w:szCs w:val="28"/>
        </w:rPr>
        <w:t>z</w:t>
      </w:r>
      <w:r>
        <w:rPr>
          <w:sz w:val="28"/>
          <w:szCs w:val="28"/>
        </w:rPr>
        <w:t xml:space="preserve"> une figure en cliquant dessus. </w:t>
      </w:r>
      <w:r w:rsidR="009B2105">
        <w:rPr>
          <w:sz w:val="28"/>
          <w:szCs w:val="28"/>
        </w:rPr>
        <w:t>Vous pourrez ensuite la déplacer, la redimensionner, ou changer sa couleur.</w:t>
      </w:r>
    </w:p>
    <w:p w:rsidR="009B2105" w:rsidRDefault="000E7ED0" w:rsidP="00806C24">
      <w:pPr>
        <w:rPr>
          <w:sz w:val="28"/>
          <w:szCs w:val="28"/>
        </w:rPr>
      </w:pPr>
      <w:r>
        <w:rPr>
          <w:sz w:val="28"/>
          <w:szCs w:val="28"/>
        </w:rPr>
        <w:t xml:space="preserve">Pour effectuer un tracé à main levée, cliquez sur le bouton « Trace a main </w:t>
      </w:r>
      <w:proofErr w:type="spellStart"/>
      <w:r>
        <w:rPr>
          <w:sz w:val="28"/>
          <w:szCs w:val="28"/>
        </w:rPr>
        <w:t>levee</w:t>
      </w:r>
      <w:proofErr w:type="spellEnd"/>
      <w:r>
        <w:rPr>
          <w:sz w:val="28"/>
          <w:szCs w:val="28"/>
        </w:rPr>
        <w:t> »</w:t>
      </w:r>
      <w:r w:rsidR="0049050D">
        <w:rPr>
          <w:sz w:val="28"/>
          <w:szCs w:val="28"/>
        </w:rPr>
        <w:t xml:space="preserve">, puis </w:t>
      </w:r>
      <w:r w:rsidR="00313BB6">
        <w:rPr>
          <w:sz w:val="28"/>
          <w:szCs w:val="28"/>
        </w:rPr>
        <w:t>dans l’espace prévu à cet effet, déplacez la souris en gardant le bouton gauche enfoncé</w:t>
      </w:r>
      <w:r w:rsidR="00404E62">
        <w:rPr>
          <w:sz w:val="28"/>
          <w:szCs w:val="28"/>
        </w:rPr>
        <w:t>. Pour changer la couleur du trait, utilisez le menu déroulant prévu à cet effet. Il n’est possible de sélectionner la couleur du trait qu’avant sa création.</w:t>
      </w:r>
      <w:r w:rsidR="00E06A29">
        <w:rPr>
          <w:sz w:val="28"/>
          <w:szCs w:val="28"/>
        </w:rPr>
        <w:t xml:space="preserve"> </w:t>
      </w:r>
    </w:p>
    <w:p w:rsidR="00322682" w:rsidRDefault="00322682" w:rsidP="00806C24">
      <w:pPr>
        <w:rPr>
          <w:sz w:val="28"/>
          <w:szCs w:val="28"/>
        </w:rPr>
      </w:pPr>
    </w:p>
    <w:p w:rsidR="00CD3D5F" w:rsidRDefault="00A26F09" w:rsidP="00806C24">
      <w:pPr>
        <w:rPr>
          <w:sz w:val="28"/>
          <w:szCs w:val="28"/>
        </w:rPr>
      </w:pPr>
      <w:r>
        <w:rPr>
          <w:sz w:val="28"/>
          <w:szCs w:val="28"/>
        </w:rPr>
        <w:t xml:space="preserve"> </w:t>
      </w:r>
    </w:p>
    <w:p w:rsidR="00E62106" w:rsidRDefault="00E62106" w:rsidP="00806C24">
      <w:pPr>
        <w:rPr>
          <w:sz w:val="28"/>
          <w:szCs w:val="28"/>
        </w:rPr>
      </w:pPr>
    </w:p>
    <w:p w:rsidR="00E62106" w:rsidRPr="00806C24" w:rsidRDefault="00E62106" w:rsidP="00E62106">
      <w:pPr>
        <w:rPr>
          <w:b/>
          <w:sz w:val="28"/>
          <w:szCs w:val="28"/>
        </w:rPr>
      </w:pPr>
      <w:r>
        <w:rPr>
          <w:b/>
          <w:sz w:val="28"/>
          <w:szCs w:val="28"/>
        </w:rPr>
        <w:lastRenderedPageBreak/>
        <w:t xml:space="preserve">Diagrammes de classe </w:t>
      </w:r>
      <w:r w:rsidRPr="00806C24">
        <w:rPr>
          <w:b/>
          <w:sz w:val="28"/>
          <w:szCs w:val="28"/>
        </w:rPr>
        <w:t>:</w:t>
      </w:r>
      <w:r>
        <w:rPr>
          <w:b/>
          <w:sz w:val="28"/>
          <w:szCs w:val="28"/>
        </w:rPr>
        <w:t xml:space="preserve"> </w:t>
      </w:r>
    </w:p>
    <w:p w:rsidR="00E62106" w:rsidRDefault="00E62106" w:rsidP="00806C24">
      <w:pPr>
        <w:rPr>
          <w:sz w:val="28"/>
          <w:szCs w:val="28"/>
        </w:rPr>
      </w:pPr>
    </w:p>
    <w:p w:rsidR="00E62106" w:rsidRDefault="008A6BA8" w:rsidP="00806C24">
      <w:pPr>
        <w:rPr>
          <w:b/>
          <w:sz w:val="28"/>
          <w:szCs w:val="28"/>
        </w:rPr>
      </w:pPr>
      <w:r>
        <w:rPr>
          <w:b/>
          <w:sz w:val="28"/>
          <w:szCs w:val="28"/>
        </w:rPr>
        <w:t>Version 1 :</w:t>
      </w:r>
    </w:p>
    <w:p w:rsidR="008A6BA8" w:rsidRDefault="008A6BA8" w:rsidP="00806C24">
      <w:pPr>
        <w:rPr>
          <w:b/>
          <w:sz w:val="28"/>
          <w:szCs w:val="28"/>
        </w:rPr>
      </w:pPr>
    </w:p>
    <w:p w:rsidR="008A6BA8" w:rsidRDefault="00C74A33" w:rsidP="00806C24">
      <w:pPr>
        <w:rPr>
          <w:b/>
          <w:sz w:val="28"/>
          <w:szCs w:val="28"/>
        </w:rPr>
      </w:pPr>
      <w:r>
        <w:rPr>
          <w:b/>
          <w:noProof/>
          <w:sz w:val="28"/>
          <w:szCs w:val="28"/>
        </w:rPr>
        <w:drawing>
          <wp:inline distT="0" distB="0" distL="0" distR="0">
            <wp:extent cx="5972175" cy="6505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6505575"/>
                    </a:xfrm>
                    <a:prstGeom prst="rect">
                      <a:avLst/>
                    </a:prstGeom>
                    <a:noFill/>
                    <a:ln>
                      <a:noFill/>
                    </a:ln>
                  </pic:spPr>
                </pic:pic>
              </a:graphicData>
            </a:graphic>
          </wp:inline>
        </w:drawing>
      </w:r>
    </w:p>
    <w:p w:rsidR="00C74A33" w:rsidRDefault="00C74A33" w:rsidP="00806C24">
      <w:pPr>
        <w:rPr>
          <w:b/>
          <w:sz w:val="28"/>
          <w:szCs w:val="28"/>
        </w:rPr>
      </w:pPr>
    </w:p>
    <w:p w:rsidR="00C74A33" w:rsidRDefault="00C74A33" w:rsidP="00C74A33">
      <w:pPr>
        <w:rPr>
          <w:b/>
          <w:sz w:val="28"/>
          <w:szCs w:val="28"/>
        </w:rPr>
      </w:pPr>
      <w:r>
        <w:rPr>
          <w:b/>
          <w:sz w:val="28"/>
          <w:szCs w:val="28"/>
        </w:rPr>
        <w:lastRenderedPageBreak/>
        <w:t>Version 2 :</w:t>
      </w:r>
    </w:p>
    <w:p w:rsidR="00C74A33" w:rsidRDefault="00C74A33" w:rsidP="00806C24">
      <w:pPr>
        <w:rPr>
          <w:b/>
          <w:sz w:val="28"/>
          <w:szCs w:val="28"/>
        </w:rPr>
      </w:pPr>
    </w:p>
    <w:p w:rsidR="004B1D15" w:rsidRDefault="004B1D15" w:rsidP="00806C24">
      <w:pPr>
        <w:rPr>
          <w:b/>
          <w:sz w:val="28"/>
          <w:szCs w:val="28"/>
        </w:rPr>
      </w:pPr>
      <w:r>
        <w:rPr>
          <w:b/>
          <w:noProof/>
          <w:sz w:val="28"/>
          <w:szCs w:val="28"/>
        </w:rPr>
        <w:drawing>
          <wp:inline distT="0" distB="0" distL="0" distR="0">
            <wp:extent cx="5943600" cy="7381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p w:rsidR="004B1D15" w:rsidRDefault="004B1D15" w:rsidP="00806C24">
      <w:pPr>
        <w:rPr>
          <w:b/>
          <w:sz w:val="28"/>
          <w:szCs w:val="28"/>
        </w:rPr>
      </w:pPr>
      <w:r>
        <w:rPr>
          <w:b/>
          <w:sz w:val="28"/>
          <w:szCs w:val="28"/>
        </w:rPr>
        <w:lastRenderedPageBreak/>
        <w:t>Version 3 :</w:t>
      </w:r>
    </w:p>
    <w:p w:rsidR="00717DED" w:rsidRDefault="002813B0" w:rsidP="00806C24">
      <w:pPr>
        <w:rPr>
          <w:b/>
          <w:sz w:val="28"/>
          <w:szCs w:val="28"/>
        </w:rPr>
      </w:pPr>
      <w:r>
        <w:rPr>
          <w:b/>
          <w:noProof/>
          <w:sz w:val="28"/>
          <w:szCs w:val="28"/>
        </w:rPr>
        <w:drawing>
          <wp:inline distT="0" distB="0" distL="0" distR="0">
            <wp:extent cx="5943600" cy="779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p>
    <w:p w:rsidR="002813B0" w:rsidRDefault="002813B0" w:rsidP="00806C24">
      <w:pPr>
        <w:rPr>
          <w:b/>
          <w:sz w:val="28"/>
          <w:szCs w:val="28"/>
        </w:rPr>
      </w:pPr>
      <w:r>
        <w:rPr>
          <w:b/>
          <w:sz w:val="28"/>
          <w:szCs w:val="28"/>
        </w:rPr>
        <w:lastRenderedPageBreak/>
        <w:t>Version 4 :</w:t>
      </w:r>
    </w:p>
    <w:p w:rsidR="00E75113" w:rsidRDefault="00E75113" w:rsidP="00806C24">
      <w:pPr>
        <w:rPr>
          <w:b/>
          <w:sz w:val="28"/>
          <w:szCs w:val="28"/>
        </w:rPr>
      </w:pPr>
    </w:p>
    <w:p w:rsidR="002813B0" w:rsidRDefault="00E75113" w:rsidP="00806C24">
      <w:pPr>
        <w:rPr>
          <w:sz w:val="28"/>
          <w:szCs w:val="28"/>
        </w:rPr>
      </w:pPr>
      <w:r>
        <w:rPr>
          <w:noProof/>
          <w:sz w:val="28"/>
          <w:szCs w:val="28"/>
        </w:rPr>
        <w:drawing>
          <wp:inline distT="0" distB="0" distL="0" distR="0">
            <wp:extent cx="5934075" cy="6372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6372225"/>
                    </a:xfrm>
                    <a:prstGeom prst="rect">
                      <a:avLst/>
                    </a:prstGeom>
                    <a:noFill/>
                    <a:ln>
                      <a:noFill/>
                    </a:ln>
                  </pic:spPr>
                </pic:pic>
              </a:graphicData>
            </a:graphic>
          </wp:inline>
        </w:drawing>
      </w:r>
    </w:p>
    <w:p w:rsidR="005433A3" w:rsidRDefault="005433A3" w:rsidP="00806C24">
      <w:pPr>
        <w:rPr>
          <w:sz w:val="28"/>
          <w:szCs w:val="28"/>
        </w:rPr>
      </w:pPr>
    </w:p>
    <w:p w:rsidR="005433A3" w:rsidRDefault="005433A3" w:rsidP="00806C24">
      <w:pPr>
        <w:rPr>
          <w:sz w:val="28"/>
          <w:szCs w:val="28"/>
        </w:rPr>
      </w:pPr>
    </w:p>
    <w:p w:rsidR="005433A3" w:rsidRDefault="005433A3" w:rsidP="00806C24">
      <w:pPr>
        <w:rPr>
          <w:sz w:val="28"/>
          <w:szCs w:val="28"/>
        </w:rPr>
      </w:pPr>
    </w:p>
    <w:p w:rsidR="005433A3" w:rsidRPr="00764212" w:rsidRDefault="005433A3" w:rsidP="00806C24">
      <w:pPr>
        <w:rPr>
          <w:sz w:val="28"/>
          <w:szCs w:val="28"/>
        </w:rPr>
      </w:pPr>
      <w:bookmarkStart w:id="0" w:name="_GoBack"/>
      <w:bookmarkEnd w:id="0"/>
    </w:p>
    <w:sectPr w:rsidR="005433A3" w:rsidRPr="00764212" w:rsidSect="004D1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6E1" w:rsidRDefault="001E16E1" w:rsidP="00C74A33">
      <w:pPr>
        <w:spacing w:after="0" w:line="240" w:lineRule="auto"/>
      </w:pPr>
      <w:r>
        <w:separator/>
      </w:r>
    </w:p>
  </w:endnote>
  <w:endnote w:type="continuationSeparator" w:id="0">
    <w:p w:rsidR="001E16E1" w:rsidRDefault="001E16E1" w:rsidP="00C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6E1" w:rsidRDefault="001E16E1" w:rsidP="00C74A33">
      <w:pPr>
        <w:spacing w:after="0" w:line="240" w:lineRule="auto"/>
      </w:pPr>
      <w:r>
        <w:separator/>
      </w:r>
    </w:p>
  </w:footnote>
  <w:footnote w:type="continuationSeparator" w:id="0">
    <w:p w:rsidR="001E16E1" w:rsidRDefault="001E16E1" w:rsidP="00C74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76"/>
    <w:rsid w:val="000E7ED0"/>
    <w:rsid w:val="0011701C"/>
    <w:rsid w:val="00156294"/>
    <w:rsid w:val="00167AB2"/>
    <w:rsid w:val="001B1A36"/>
    <w:rsid w:val="001E16E1"/>
    <w:rsid w:val="002813B0"/>
    <w:rsid w:val="002A579B"/>
    <w:rsid w:val="00313BB6"/>
    <w:rsid w:val="00322682"/>
    <w:rsid w:val="00404E62"/>
    <w:rsid w:val="0049050D"/>
    <w:rsid w:val="004A6266"/>
    <w:rsid w:val="004B1D15"/>
    <w:rsid w:val="004D1445"/>
    <w:rsid w:val="004F5B10"/>
    <w:rsid w:val="005433A3"/>
    <w:rsid w:val="0061311B"/>
    <w:rsid w:val="006171D8"/>
    <w:rsid w:val="00646901"/>
    <w:rsid w:val="00717DED"/>
    <w:rsid w:val="00764212"/>
    <w:rsid w:val="00806C24"/>
    <w:rsid w:val="0087152B"/>
    <w:rsid w:val="008A6BA8"/>
    <w:rsid w:val="008E5A57"/>
    <w:rsid w:val="009044E3"/>
    <w:rsid w:val="009B2105"/>
    <w:rsid w:val="00A15BD5"/>
    <w:rsid w:val="00A26F09"/>
    <w:rsid w:val="00A97AE9"/>
    <w:rsid w:val="00B75BB0"/>
    <w:rsid w:val="00BF4D13"/>
    <w:rsid w:val="00C74A33"/>
    <w:rsid w:val="00CD3D5F"/>
    <w:rsid w:val="00D860CF"/>
    <w:rsid w:val="00E06A29"/>
    <w:rsid w:val="00E62106"/>
    <w:rsid w:val="00E75113"/>
    <w:rsid w:val="00ED4776"/>
    <w:rsid w:val="00F15764"/>
    <w:rsid w:val="00F309CD"/>
    <w:rsid w:val="00F346F5"/>
    <w:rsid w:val="00F674BA"/>
    <w:rsid w:val="00FD0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8C9C"/>
  <w15:chartTrackingRefBased/>
  <w15:docId w15:val="{D23F899F-894D-4054-80B3-67FFDFB6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4A33"/>
    <w:pPr>
      <w:tabs>
        <w:tab w:val="center" w:pos="4513"/>
        <w:tab w:val="right" w:pos="9026"/>
      </w:tabs>
      <w:spacing w:after="0" w:line="240" w:lineRule="auto"/>
    </w:pPr>
  </w:style>
  <w:style w:type="character" w:customStyle="1" w:styleId="En-tteCar">
    <w:name w:val="En-tête Car"/>
    <w:basedOn w:val="Policepardfaut"/>
    <w:link w:val="En-tte"/>
    <w:uiPriority w:val="99"/>
    <w:rsid w:val="00C74A33"/>
  </w:style>
  <w:style w:type="paragraph" w:styleId="Pieddepage">
    <w:name w:val="footer"/>
    <w:basedOn w:val="Normal"/>
    <w:link w:val="PieddepageCar"/>
    <w:uiPriority w:val="99"/>
    <w:unhideWhenUsed/>
    <w:rsid w:val="00C74A3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7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246</Words>
  <Characters>1358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cerisara</dc:creator>
  <cp:keywords/>
  <dc:description/>
  <cp:lastModifiedBy>theo cerisara</cp:lastModifiedBy>
  <cp:revision>39</cp:revision>
  <dcterms:created xsi:type="dcterms:W3CDTF">2019-06-01T05:50:00Z</dcterms:created>
  <dcterms:modified xsi:type="dcterms:W3CDTF">2019-06-01T13:55:00Z</dcterms:modified>
</cp:coreProperties>
</file>