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3C183" w14:textId="64DB0DB8" w:rsidR="002C38AE" w:rsidRPr="000C07FD" w:rsidRDefault="000C07FD" w:rsidP="00E1782B">
      <w:pPr>
        <w:jc w:val="both"/>
        <w:rPr>
          <w:b/>
          <w:sz w:val="40"/>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C07FD">
        <w:rPr>
          <w:b/>
          <w:noProof/>
          <w:sz w:val="40"/>
          <w:lang w:eastAsia="it-IT"/>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anchor distT="0" distB="0" distL="114300" distR="114300" simplePos="0" relativeHeight="251661312" behindDoc="0" locked="0" layoutInCell="1" allowOverlap="1" wp14:anchorId="55B2F72A" wp14:editId="4757B41D">
            <wp:simplePos x="0" y="0"/>
            <wp:positionH relativeFrom="column">
              <wp:posOffset>4419600</wp:posOffset>
            </wp:positionH>
            <wp:positionV relativeFrom="paragraph">
              <wp:posOffset>9525</wp:posOffset>
            </wp:positionV>
            <wp:extent cx="1400175" cy="723265"/>
            <wp:effectExtent l="0" t="0" r="952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MS image.png"/>
                    <pic:cNvPicPr/>
                  </pic:nvPicPr>
                  <pic:blipFill>
                    <a:blip r:embed="rId5">
                      <a:extLst>
                        <a:ext uri="{28A0092B-C50C-407E-A947-70E740481C1C}">
                          <a14:useLocalDpi xmlns:a14="http://schemas.microsoft.com/office/drawing/2010/main" val="0"/>
                        </a:ext>
                      </a:extLst>
                    </a:blip>
                    <a:stretch>
                      <a:fillRect/>
                    </a:stretch>
                  </pic:blipFill>
                  <pic:spPr>
                    <a:xfrm>
                      <a:off x="0" y="0"/>
                      <a:ext cx="1400175" cy="723265"/>
                    </a:xfrm>
                    <a:prstGeom prst="rect">
                      <a:avLst/>
                    </a:prstGeom>
                  </pic:spPr>
                </pic:pic>
              </a:graphicData>
            </a:graphic>
            <wp14:sizeRelH relativeFrom="margin">
              <wp14:pctWidth>0</wp14:pctWidth>
            </wp14:sizeRelH>
            <wp14:sizeRelV relativeFrom="margin">
              <wp14:pctHeight>0</wp14:pctHeight>
            </wp14:sizeRelV>
          </wp:anchor>
        </w:drawing>
      </w:r>
      <w:r w:rsidR="002C38AE" w:rsidRPr="000C07FD">
        <w:rPr>
          <w:b/>
          <w:sz w:val="40"/>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ACTIVITY ONE: HUNTING PARTICLES AFTER A COLLISION</w:t>
      </w:r>
    </w:p>
    <w:p w14:paraId="0CFE6582" w14:textId="77777777" w:rsidR="002C38AE" w:rsidRPr="001C27EC" w:rsidRDefault="002C38AE" w:rsidP="00E1782B">
      <w:pPr>
        <w:jc w:val="both"/>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C27EC">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Description of the activity</w:t>
      </w:r>
    </w:p>
    <w:p w14:paraId="38F8D9DF" w14:textId="09793A03" w:rsidR="002C38AE" w:rsidRDefault="000C07FD" w:rsidP="00E1782B">
      <w:pPr>
        <w:jc w:val="both"/>
        <w:rPr>
          <w:lang w:val="en-US"/>
        </w:rPr>
      </w:pPr>
      <w:r>
        <w:rPr>
          <w:lang w:val="en-US"/>
        </w:rPr>
        <w:t xml:space="preserve">In this activity students will explore the particles obtained from a two proton collision in the CMS detector. For this, they will use the even visualizer </w:t>
      </w:r>
    </w:p>
    <w:p w14:paraId="3DCB1DBF" w14:textId="77777777" w:rsidR="002C38AE" w:rsidRPr="001C27EC" w:rsidRDefault="002C38AE" w:rsidP="00E1782B">
      <w:pPr>
        <w:jc w:val="both"/>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C27EC">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Objective</w:t>
      </w:r>
    </w:p>
    <w:p w14:paraId="34410B25" w14:textId="0728FDD8" w:rsidR="002C38AE" w:rsidRDefault="002C38AE" w:rsidP="00E1782B">
      <w:pPr>
        <w:jc w:val="both"/>
        <w:rPr>
          <w:lang w:val="en-US"/>
        </w:rPr>
      </w:pPr>
      <w:r>
        <w:rPr>
          <w:lang w:val="en-US"/>
        </w:rPr>
        <w:t xml:space="preserve">To understand the basics of the CMS detector system and </w:t>
      </w:r>
      <w:r w:rsidR="003D5E70">
        <w:rPr>
          <w:lang w:val="en-US"/>
        </w:rPr>
        <w:t xml:space="preserve">how and </w:t>
      </w:r>
      <w:r>
        <w:rPr>
          <w:lang w:val="en-US"/>
        </w:rPr>
        <w:t xml:space="preserve">where the particles are detected. </w:t>
      </w:r>
      <w:r w:rsidR="003D5E70">
        <w:rPr>
          <w:lang w:val="en-US"/>
        </w:rPr>
        <w:t>This activity will also consolidate knowledge about how the properties of the particles can be use</w:t>
      </w:r>
      <w:r w:rsidR="00E1782B">
        <w:rPr>
          <w:lang w:val="en-US"/>
        </w:rPr>
        <w:t>d</w:t>
      </w:r>
      <w:r w:rsidR="003D5E70">
        <w:rPr>
          <w:lang w:val="en-US"/>
        </w:rPr>
        <w:t xml:space="preserve"> to detect them in different ways.</w:t>
      </w:r>
    </w:p>
    <w:p w14:paraId="3B76DEDD" w14:textId="77777777" w:rsidR="002C38AE" w:rsidRDefault="002C38AE" w:rsidP="00E1782B">
      <w:pPr>
        <w:jc w:val="both"/>
        <w:rPr>
          <w:lang w:val="en-US"/>
        </w:rPr>
      </w:pPr>
    </w:p>
    <w:p w14:paraId="5A5092F5" w14:textId="77777777" w:rsidR="002C38AE" w:rsidRPr="001C27EC" w:rsidRDefault="002C38AE" w:rsidP="00E1782B">
      <w:pPr>
        <w:jc w:val="both"/>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C27EC">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Needed background</w:t>
      </w:r>
    </w:p>
    <w:p w14:paraId="4339811E" w14:textId="77777777" w:rsidR="003D5E70" w:rsidRDefault="002C38AE" w:rsidP="00E1782B">
      <w:pPr>
        <w:jc w:val="both"/>
        <w:rPr>
          <w:lang w:val="en-US"/>
        </w:rPr>
      </w:pPr>
      <w:r>
        <w:rPr>
          <w:lang w:val="en-US"/>
        </w:rPr>
        <w:t>Students need to understand the basics about the Larg</w:t>
      </w:r>
      <w:bookmarkStart w:id="0" w:name="_GoBack"/>
      <w:bookmarkEnd w:id="0"/>
      <w:r>
        <w:rPr>
          <w:lang w:val="en-US"/>
        </w:rPr>
        <w:t>e Hadron</w:t>
      </w:r>
      <w:r w:rsidR="003D5E70">
        <w:rPr>
          <w:lang w:val="en-US"/>
        </w:rPr>
        <w:t xml:space="preserve"> Collider and the CMS detector.</w:t>
      </w:r>
    </w:p>
    <w:p w14:paraId="6022B691" w14:textId="0E7956DA" w:rsidR="002C38AE" w:rsidRPr="00D26832" w:rsidRDefault="003D5E70" w:rsidP="00E1782B">
      <w:pPr>
        <w:pStyle w:val="ListParagraph"/>
        <w:numPr>
          <w:ilvl w:val="0"/>
          <w:numId w:val="2"/>
        </w:numPr>
        <w:jc w:val="both"/>
        <w:rPr>
          <w:rStyle w:val="Hyperlink"/>
          <w:lang w:val="en-US"/>
        </w:rPr>
      </w:pPr>
      <w:r>
        <w:rPr>
          <w:lang w:val="en-US"/>
        </w:rPr>
        <w:t xml:space="preserve">Suggested video about the LHC: </w:t>
      </w:r>
      <w:r w:rsidR="00D26832">
        <w:rPr>
          <w:lang w:val="en-US"/>
        </w:rPr>
        <w:fldChar w:fldCharType="begin"/>
      </w:r>
      <w:r w:rsidR="00D26832">
        <w:rPr>
          <w:lang w:val="en-US"/>
        </w:rPr>
        <w:instrText>HYPERLINK "https://www.youtube.com/watch?v=pQhbhpU9Wrg"</w:instrText>
      </w:r>
      <w:r w:rsidR="00D26832">
        <w:rPr>
          <w:lang w:val="en-US"/>
        </w:rPr>
        <w:fldChar w:fldCharType="separate"/>
      </w:r>
      <w:r w:rsidRPr="00D26832">
        <w:rPr>
          <w:rStyle w:val="Hyperlink"/>
          <w:lang w:val="en-US"/>
        </w:rPr>
        <w:t>https://www.youtube.com/watch?v=pQhbhpU9Wrg</w:t>
      </w:r>
    </w:p>
    <w:p w14:paraId="6ED63DC1" w14:textId="70EE4A0E" w:rsidR="003D5E70" w:rsidRDefault="00D26832" w:rsidP="00E1782B">
      <w:pPr>
        <w:pStyle w:val="ListParagraph"/>
        <w:numPr>
          <w:ilvl w:val="0"/>
          <w:numId w:val="2"/>
        </w:numPr>
        <w:jc w:val="both"/>
        <w:rPr>
          <w:lang w:val="en-US"/>
        </w:rPr>
      </w:pPr>
      <w:r>
        <w:rPr>
          <w:lang w:val="en-US"/>
        </w:rPr>
        <w:fldChar w:fldCharType="end"/>
      </w:r>
      <w:r w:rsidR="003D5E70">
        <w:rPr>
          <w:lang w:val="en-US"/>
        </w:rPr>
        <w:t xml:space="preserve">Suggested video about the CMS: </w:t>
      </w:r>
      <w:hyperlink r:id="rId6" w:history="1">
        <w:r w:rsidR="006E257C" w:rsidRPr="004B7663">
          <w:rPr>
            <w:rStyle w:val="Hyperlink"/>
            <w:lang w:val="en-US"/>
          </w:rPr>
          <w:t>https://www.youtube.com/watch?v=S99d9BQmGB0</w:t>
        </w:r>
      </w:hyperlink>
    </w:p>
    <w:p w14:paraId="7E7821F4" w14:textId="77777777" w:rsidR="006E257C" w:rsidRDefault="006E257C" w:rsidP="00E1782B">
      <w:pPr>
        <w:pStyle w:val="ListParagraph"/>
        <w:jc w:val="both"/>
        <w:rPr>
          <w:lang w:val="en-US"/>
        </w:rPr>
      </w:pPr>
    </w:p>
    <w:p w14:paraId="2EC2B24B" w14:textId="575EBC03" w:rsidR="002C38AE" w:rsidRDefault="002C38AE" w:rsidP="00E1782B">
      <w:pPr>
        <w:jc w:val="both"/>
        <w:rPr>
          <w:lang w:val="en-US"/>
        </w:rPr>
      </w:pPr>
      <w:r>
        <w:rPr>
          <w:lang w:val="en-US"/>
        </w:rPr>
        <w:t>Moreover, students need to be familiar with the particles</w:t>
      </w:r>
      <w:r w:rsidR="006E257C">
        <w:rPr>
          <w:lang w:val="en-US"/>
        </w:rPr>
        <w:t xml:space="preserve"> from the standard model</w:t>
      </w:r>
      <w:r>
        <w:rPr>
          <w:lang w:val="en-US"/>
        </w:rPr>
        <w:t xml:space="preserve">. </w:t>
      </w:r>
      <w:r w:rsidR="006E257C">
        <w:rPr>
          <w:lang w:val="en-US"/>
        </w:rPr>
        <w:t>At the end of this activity there is a key with basic information about the particles needed for this activity.</w:t>
      </w:r>
    </w:p>
    <w:p w14:paraId="2E4990DB" w14:textId="77777777" w:rsidR="00E1782B" w:rsidRDefault="00E1782B" w:rsidP="00E1782B">
      <w:pPr>
        <w:jc w:val="both"/>
        <w:rPr>
          <w:lang w:val="en-US"/>
        </w:rPr>
      </w:pPr>
      <w:r>
        <w:rPr>
          <w:lang w:val="en-US"/>
        </w:rPr>
        <w:t>The file used for this activity is found in the Education folder of the visualization event: dimuon_0.ig</w:t>
      </w:r>
    </w:p>
    <w:p w14:paraId="3299EFD4" w14:textId="1499024A" w:rsidR="00DB3B6B" w:rsidRDefault="00DB3B6B" w:rsidP="00E1782B">
      <w:pPr>
        <w:jc w:val="both"/>
        <w:rPr>
          <w:lang w:val="en-US"/>
        </w:rPr>
      </w:pPr>
      <w:r>
        <w:rPr>
          <w:lang w:val="en-US"/>
        </w:rPr>
        <w:t>This data corresponds to the decay of a Z boson into two muons (muon-</w:t>
      </w:r>
      <w:proofErr w:type="spellStart"/>
      <w:r>
        <w:rPr>
          <w:lang w:val="en-US"/>
        </w:rPr>
        <w:t>antimuon</w:t>
      </w:r>
      <w:proofErr w:type="spellEnd"/>
      <w:r>
        <w:rPr>
          <w:lang w:val="en-US"/>
        </w:rPr>
        <w:t xml:space="preserve">). The Z boson is an exchange particle mediating weak interactions. Z is neutral, so, the sum of the charges of its decay products must be zero. When the Z boson decays there are different </w:t>
      </w:r>
      <w:r w:rsidR="00552A19">
        <w:rPr>
          <w:lang w:val="en-US"/>
        </w:rPr>
        <w:t>possibilities</w:t>
      </w:r>
      <w:r>
        <w:rPr>
          <w:lang w:val="en-US"/>
        </w:rPr>
        <w:t xml:space="preserve"> but we will only focus on the </w:t>
      </w:r>
      <w:proofErr w:type="spellStart"/>
      <w:r w:rsidR="00552A19">
        <w:rPr>
          <w:lang w:val="en-US"/>
        </w:rPr>
        <w:t>dimuon</w:t>
      </w:r>
      <w:proofErr w:type="spellEnd"/>
      <w:r w:rsidR="00552A19">
        <w:rPr>
          <w:lang w:val="en-US"/>
        </w:rPr>
        <w:t xml:space="preserve"> decay</w:t>
      </w:r>
      <w:proofErr w:type="gramStart"/>
      <w:r w:rsidR="00552A19">
        <w:rPr>
          <w:lang w:val="en-US"/>
        </w:rPr>
        <w:t>.</w:t>
      </w:r>
      <w:r>
        <w:rPr>
          <w:lang w:val="en-US"/>
        </w:rPr>
        <w:t>[</w:t>
      </w:r>
      <w:proofErr w:type="gramEnd"/>
      <w:r>
        <w:rPr>
          <w:lang w:val="en-US"/>
        </w:rPr>
        <w:t>1]</w:t>
      </w:r>
    </w:p>
    <w:p w14:paraId="3F17F183" w14:textId="67FB8970" w:rsidR="00552A19" w:rsidRDefault="00552A19" w:rsidP="00E1782B">
      <w:pPr>
        <w:jc w:val="both"/>
        <w:rPr>
          <w:lang w:val="en-US"/>
        </w:rPr>
      </w:pPr>
      <w:r>
        <w:rPr>
          <w:noProof/>
          <w:lang w:eastAsia="it-IT"/>
        </w:rPr>
        <w:drawing>
          <wp:inline distT="0" distB="0" distL="0" distR="0" wp14:anchorId="09377602" wp14:editId="2FB6E120">
            <wp:extent cx="2409825" cy="1809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825" cy="1809750"/>
                    </a:xfrm>
                    <a:prstGeom prst="rect">
                      <a:avLst/>
                    </a:prstGeom>
                  </pic:spPr>
                </pic:pic>
              </a:graphicData>
            </a:graphic>
          </wp:inline>
        </w:drawing>
      </w:r>
    </w:p>
    <w:p w14:paraId="15E75D86" w14:textId="6C09CF22" w:rsidR="00552A19" w:rsidRPr="00552A19" w:rsidRDefault="00552A19" w:rsidP="00E1782B">
      <w:pPr>
        <w:jc w:val="both"/>
        <w:rPr>
          <w:i/>
          <w:sz w:val="18"/>
          <w:lang w:val="en-US"/>
        </w:rPr>
      </w:pPr>
      <w:r w:rsidRPr="00552A19">
        <w:rPr>
          <w:i/>
          <w:sz w:val="18"/>
          <w:lang w:val="en-US"/>
        </w:rPr>
        <w:t>Feynman diagram of the decay of the Z boson into two muons.</w:t>
      </w:r>
    </w:p>
    <w:p w14:paraId="55655F07" w14:textId="77777777" w:rsidR="00552A19" w:rsidRDefault="00552A19" w:rsidP="00E1782B">
      <w:pPr>
        <w:jc w:val="both"/>
        <w:rPr>
          <w:lang w:val="en-US"/>
        </w:rPr>
      </w:pPr>
    </w:p>
    <w:p w14:paraId="7E3EA402" w14:textId="7B2751FE" w:rsidR="002C38AE" w:rsidRPr="001C27EC" w:rsidRDefault="00552A19" w:rsidP="00E1782B">
      <w:pPr>
        <w:jc w:val="both"/>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C27EC">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Lesson plan</w:t>
      </w:r>
      <w:r w:rsidR="002C38AE" w:rsidRPr="001C27EC">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p>
    <w:p w14:paraId="4426ECD8" w14:textId="632EA19B" w:rsidR="002C38AE" w:rsidRDefault="006E257C" w:rsidP="00E1782B">
      <w:pPr>
        <w:pStyle w:val="ListParagraph"/>
        <w:numPr>
          <w:ilvl w:val="0"/>
          <w:numId w:val="1"/>
        </w:numPr>
        <w:jc w:val="both"/>
        <w:rPr>
          <w:lang w:val="en-US"/>
        </w:rPr>
      </w:pPr>
      <w:r>
        <w:rPr>
          <w:lang w:val="en-US"/>
        </w:rPr>
        <w:t xml:space="preserve">Teacher shows </w:t>
      </w:r>
      <w:r w:rsidR="002C38AE">
        <w:rPr>
          <w:lang w:val="en-US"/>
        </w:rPr>
        <w:t>video</w:t>
      </w:r>
      <w:r>
        <w:rPr>
          <w:lang w:val="en-US"/>
        </w:rPr>
        <w:t>s</w:t>
      </w:r>
      <w:r w:rsidR="002C38AE">
        <w:rPr>
          <w:lang w:val="en-US"/>
        </w:rPr>
        <w:t xml:space="preserve"> about the</w:t>
      </w:r>
      <w:r>
        <w:rPr>
          <w:lang w:val="en-US"/>
        </w:rPr>
        <w:t xml:space="preserve"> LHC and</w:t>
      </w:r>
      <w:r w:rsidR="002C38AE">
        <w:rPr>
          <w:lang w:val="en-US"/>
        </w:rPr>
        <w:t xml:space="preserve"> CMS</w:t>
      </w:r>
      <w:r>
        <w:rPr>
          <w:lang w:val="en-US"/>
        </w:rPr>
        <w:t xml:space="preserve">. </w:t>
      </w:r>
      <w:r w:rsidR="00E1782B">
        <w:rPr>
          <w:lang w:val="en-US"/>
        </w:rPr>
        <w:t>(10 min)</w:t>
      </w:r>
    </w:p>
    <w:p w14:paraId="2458E7B9" w14:textId="0EFA91C0" w:rsidR="002C38AE" w:rsidRDefault="002C38AE" w:rsidP="00E1782B">
      <w:pPr>
        <w:pStyle w:val="ListParagraph"/>
        <w:numPr>
          <w:ilvl w:val="0"/>
          <w:numId w:val="1"/>
        </w:numPr>
        <w:jc w:val="both"/>
        <w:rPr>
          <w:lang w:val="en-US"/>
        </w:rPr>
      </w:pPr>
      <w:r>
        <w:rPr>
          <w:lang w:val="en-US"/>
        </w:rPr>
        <w:t xml:space="preserve">Students need to first explore the different parts of the detector in the visualizer with the help of the </w:t>
      </w:r>
      <w:r w:rsidR="00E1782B">
        <w:rPr>
          <w:lang w:val="en-US"/>
        </w:rPr>
        <w:t xml:space="preserve">interactive </w:t>
      </w:r>
      <w:r>
        <w:rPr>
          <w:lang w:val="en-US"/>
        </w:rPr>
        <w:t xml:space="preserve">CMS slice. </w:t>
      </w:r>
      <w:r w:rsidR="00E1782B">
        <w:rPr>
          <w:lang w:val="en-US"/>
        </w:rPr>
        <w:t>(10 min)</w:t>
      </w:r>
    </w:p>
    <w:p w14:paraId="01BE621A" w14:textId="31420421" w:rsidR="002C38AE" w:rsidRPr="00E1782B" w:rsidRDefault="00552A19" w:rsidP="00E1782B">
      <w:pPr>
        <w:pStyle w:val="ListParagraph"/>
        <w:numPr>
          <w:ilvl w:val="0"/>
          <w:numId w:val="1"/>
        </w:numPr>
        <w:jc w:val="both"/>
        <w:rPr>
          <w:lang w:val="en-US"/>
        </w:rPr>
      </w:pPr>
      <w:r>
        <w:rPr>
          <w:lang w:val="en-US"/>
        </w:rPr>
        <w:lastRenderedPageBreak/>
        <w:t>Students</w:t>
      </w:r>
      <w:r w:rsidR="002C38AE">
        <w:rPr>
          <w:lang w:val="en-US"/>
        </w:rPr>
        <w:t xml:space="preserve"> open an event in the visualizer and </w:t>
      </w:r>
      <w:r>
        <w:rPr>
          <w:lang w:val="en-US"/>
        </w:rPr>
        <w:t xml:space="preserve">learn </w:t>
      </w:r>
      <w:r w:rsidR="002C38AE">
        <w:rPr>
          <w:lang w:val="en-US"/>
        </w:rPr>
        <w:t>the basic functions of it.</w:t>
      </w:r>
      <w:r w:rsidR="00E1782B">
        <w:rPr>
          <w:lang w:val="en-US"/>
        </w:rPr>
        <w:t xml:space="preserve"> (10</w:t>
      </w:r>
      <w:r w:rsidR="00E1782B" w:rsidRPr="00E1782B">
        <w:rPr>
          <w:lang w:val="en-US"/>
        </w:rPr>
        <w:t xml:space="preserve"> min)</w:t>
      </w:r>
    </w:p>
    <w:p w14:paraId="7FC63444" w14:textId="0D5150C2" w:rsidR="002C38AE" w:rsidRDefault="002C38AE" w:rsidP="00E1782B">
      <w:pPr>
        <w:pStyle w:val="ListParagraph"/>
        <w:numPr>
          <w:ilvl w:val="0"/>
          <w:numId w:val="1"/>
        </w:numPr>
        <w:jc w:val="both"/>
        <w:rPr>
          <w:lang w:val="en-US"/>
        </w:rPr>
      </w:pPr>
      <w:r>
        <w:rPr>
          <w:lang w:val="en-US"/>
        </w:rPr>
        <w:t>Each student needs to select one event by using the arrows to move between events.</w:t>
      </w:r>
      <w:r w:rsidR="00E1782B">
        <w:rPr>
          <w:lang w:val="en-US"/>
        </w:rPr>
        <w:t>(1-100)</w:t>
      </w:r>
    </w:p>
    <w:p w14:paraId="71D01714" w14:textId="4B8BF839" w:rsidR="002C38AE" w:rsidRPr="00385BE6" w:rsidRDefault="002C38AE" w:rsidP="00E1782B">
      <w:pPr>
        <w:pStyle w:val="ListParagraph"/>
        <w:numPr>
          <w:ilvl w:val="0"/>
          <w:numId w:val="1"/>
        </w:numPr>
        <w:jc w:val="both"/>
        <w:rPr>
          <w:lang w:val="en-US"/>
        </w:rPr>
      </w:pPr>
      <w:r>
        <w:rPr>
          <w:lang w:val="en-US"/>
        </w:rPr>
        <w:t>Students need to identif</w:t>
      </w:r>
      <w:r w:rsidR="00FB3F3E">
        <w:rPr>
          <w:lang w:val="en-US"/>
        </w:rPr>
        <w:t xml:space="preserve">y the different objects that they </w:t>
      </w:r>
      <w:r>
        <w:rPr>
          <w:lang w:val="en-US"/>
        </w:rPr>
        <w:t>see in the event displa</w:t>
      </w:r>
      <w:r w:rsidR="00E1782B">
        <w:rPr>
          <w:lang w:val="en-US"/>
        </w:rPr>
        <w:t>y and answer a set of questions (20-30 min).</w:t>
      </w:r>
    </w:p>
    <w:p w14:paraId="57124D48" w14:textId="77777777" w:rsidR="002C38AE" w:rsidRDefault="002C38AE" w:rsidP="00E1782B">
      <w:pPr>
        <w:jc w:val="both"/>
        <w:rPr>
          <w:lang w:val="en-US"/>
        </w:rPr>
      </w:pPr>
    </w:p>
    <w:p w14:paraId="4A9F09A1" w14:textId="713BB0FD" w:rsidR="00E1782B" w:rsidRDefault="00DB3B6B" w:rsidP="00E1782B">
      <w:pPr>
        <w:jc w:val="both"/>
        <w:rPr>
          <w:lang w:val="en-US"/>
        </w:rPr>
      </w:pPr>
      <w:r>
        <w:rPr>
          <w:lang w:val="en-US"/>
        </w:rPr>
        <w:t>Note</w:t>
      </w:r>
      <w:r w:rsidR="00E1782B">
        <w:rPr>
          <w:lang w:val="en-US"/>
        </w:rPr>
        <w:t xml:space="preserve">: </w:t>
      </w:r>
      <w:r>
        <w:rPr>
          <w:lang w:val="en-US"/>
        </w:rPr>
        <w:t>most of the events show two muons, but in some events only one muon is shown. This is due to the fact that the track of the muon in the tracker did not match with the track in the muon tracker. It is important to mention that the data in the visualizer is not the original “raw” data from the detector. It has been processed and only the relevant data is shown.</w:t>
      </w:r>
    </w:p>
    <w:p w14:paraId="742B9619" w14:textId="77777777" w:rsidR="002C38AE" w:rsidRDefault="002C38AE" w:rsidP="00E1782B">
      <w:pPr>
        <w:jc w:val="both"/>
        <w:rPr>
          <w:lang w:val="en-US"/>
        </w:rPr>
      </w:pPr>
    </w:p>
    <w:p w14:paraId="587471AB" w14:textId="7C4A6FDF" w:rsidR="002C38AE" w:rsidRDefault="00DB3B6B" w:rsidP="00E1782B">
      <w:pPr>
        <w:jc w:val="both"/>
        <w:rPr>
          <w:lang w:val="en-US"/>
        </w:rPr>
      </w:pPr>
      <w:r>
        <w:rPr>
          <w:lang w:val="en-US"/>
        </w:rPr>
        <w:t xml:space="preserve">[1] </w:t>
      </w:r>
      <w:r w:rsidRPr="00DB3B6B">
        <w:rPr>
          <w:lang w:val="en-US"/>
        </w:rPr>
        <w:t>http://atlas.physicsmasterclasses.org/en/zpath_lhcphysics2.htm</w:t>
      </w:r>
    </w:p>
    <w:p w14:paraId="1D0E276B" w14:textId="3C05F68C" w:rsidR="006E257C" w:rsidRDefault="006E257C" w:rsidP="00E1782B">
      <w:pPr>
        <w:jc w:val="both"/>
        <w:rPr>
          <w:lang w:val="en-US"/>
        </w:rPr>
      </w:pPr>
      <w:r>
        <w:rPr>
          <w:lang w:val="en-US"/>
        </w:rPr>
        <w:br w:type="page"/>
      </w:r>
    </w:p>
    <w:p w14:paraId="02F75D3F" w14:textId="74920F6F" w:rsidR="000C07FD" w:rsidRPr="000C07FD" w:rsidRDefault="000C07FD" w:rsidP="00E1782B">
      <w:pPr>
        <w:jc w:val="both"/>
        <w:rPr>
          <w:b/>
          <w:sz w:val="40"/>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C07FD">
        <w:rPr>
          <w:b/>
          <w:sz w:val="40"/>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HUNTING PARTICLES AFTER A COLLISION</w:t>
      </w:r>
      <w:r>
        <w:rPr>
          <w:b/>
          <w:sz w:val="40"/>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p w14:paraId="6E375F49" w14:textId="2E816B1F" w:rsidR="002C38AE" w:rsidRPr="001C27EC" w:rsidRDefault="000C07FD" w:rsidP="00E1782B">
      <w:pPr>
        <w:jc w:val="both"/>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C27EC">
        <w:rPr>
          <w:b/>
          <w:noProof/>
          <w:color w:val="70AD47"/>
          <w:spacing w:val="10"/>
          <w:lang w:eastAsia="it-IT"/>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drawing>
          <wp:anchor distT="0" distB="0" distL="114300" distR="114300" simplePos="0" relativeHeight="251663360" behindDoc="0" locked="0" layoutInCell="1" allowOverlap="1" wp14:anchorId="07854DFC" wp14:editId="389AA04B">
            <wp:simplePos x="0" y="0"/>
            <wp:positionH relativeFrom="column">
              <wp:posOffset>4800600</wp:posOffset>
            </wp:positionH>
            <wp:positionV relativeFrom="paragraph">
              <wp:posOffset>10795</wp:posOffset>
            </wp:positionV>
            <wp:extent cx="1400175" cy="723265"/>
            <wp:effectExtent l="0" t="0" r="952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MS image.png"/>
                    <pic:cNvPicPr/>
                  </pic:nvPicPr>
                  <pic:blipFill>
                    <a:blip r:embed="rId5">
                      <a:extLst>
                        <a:ext uri="{28A0092B-C50C-407E-A947-70E740481C1C}">
                          <a14:useLocalDpi xmlns:a14="http://schemas.microsoft.com/office/drawing/2010/main" val="0"/>
                        </a:ext>
                      </a:extLst>
                    </a:blip>
                    <a:stretch>
                      <a:fillRect/>
                    </a:stretch>
                  </pic:blipFill>
                  <pic:spPr>
                    <a:xfrm>
                      <a:off x="0" y="0"/>
                      <a:ext cx="1400175" cy="723265"/>
                    </a:xfrm>
                    <a:prstGeom prst="rect">
                      <a:avLst/>
                    </a:prstGeom>
                  </pic:spPr>
                </pic:pic>
              </a:graphicData>
            </a:graphic>
            <wp14:sizeRelH relativeFrom="margin">
              <wp14:pctWidth>0</wp14:pctWidth>
            </wp14:sizeRelH>
            <wp14:sizeRelV relativeFrom="margin">
              <wp14:pctHeight>0</wp14:pctHeight>
            </wp14:sizeRelV>
          </wp:anchor>
        </w:drawing>
      </w:r>
      <w:r w:rsidR="002C38AE" w:rsidRPr="001C27EC">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Objective</w:t>
      </w:r>
    </w:p>
    <w:p w14:paraId="5D4F7884" w14:textId="53DDFA52" w:rsidR="002C38AE" w:rsidRDefault="002C38AE" w:rsidP="00E1782B">
      <w:pPr>
        <w:jc w:val="both"/>
        <w:rPr>
          <w:lang w:val="en-US"/>
        </w:rPr>
      </w:pPr>
      <w:r>
        <w:rPr>
          <w:lang w:val="en-US"/>
        </w:rPr>
        <w:t xml:space="preserve">Today you are going to be a Scientist and you will try to identify the particles created in a collision </w:t>
      </w:r>
      <w:r w:rsidR="00552A19">
        <w:rPr>
          <w:lang w:val="en-US"/>
        </w:rPr>
        <w:t xml:space="preserve">in the CMS detector of </w:t>
      </w:r>
      <w:r>
        <w:rPr>
          <w:lang w:val="en-US"/>
        </w:rPr>
        <w:t xml:space="preserve">the LHC. </w:t>
      </w:r>
    </w:p>
    <w:p w14:paraId="4CCF49AD" w14:textId="77777777" w:rsidR="002C38AE" w:rsidRPr="001C27EC" w:rsidRDefault="002C38AE" w:rsidP="00E1782B">
      <w:pPr>
        <w:jc w:val="both"/>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C27EC">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Instructions</w:t>
      </w:r>
    </w:p>
    <w:p w14:paraId="44EC46F7" w14:textId="564DF2C2" w:rsidR="006E257C" w:rsidRDefault="00552A19" w:rsidP="00E1782B">
      <w:pPr>
        <w:pStyle w:val="ListParagraph"/>
        <w:numPr>
          <w:ilvl w:val="0"/>
          <w:numId w:val="3"/>
        </w:numPr>
        <w:jc w:val="both"/>
        <w:rPr>
          <w:lang w:val="en-US"/>
        </w:rPr>
      </w:pPr>
      <w:r>
        <w:rPr>
          <w:lang w:val="en-US"/>
        </w:rPr>
        <w:t>You have seen two videos about the LHC and the CMS detector. Now you are going to</w:t>
      </w:r>
      <w:r w:rsidR="006E257C">
        <w:rPr>
          <w:lang w:val="en-US"/>
        </w:rPr>
        <w:t xml:space="preserve"> explore </w:t>
      </w:r>
      <w:r>
        <w:rPr>
          <w:lang w:val="en-US"/>
        </w:rPr>
        <w:t xml:space="preserve">in a much more detailed way </w:t>
      </w:r>
      <w:r w:rsidR="006E257C">
        <w:rPr>
          <w:lang w:val="en-US"/>
        </w:rPr>
        <w:t xml:space="preserve">the different parts of the CMS detector and how particles are detected depending on their characteristics. Use this link to access the interactive slice of the CMS detector: </w:t>
      </w:r>
      <w:hyperlink r:id="rId8" w:history="1">
        <w:r w:rsidR="006E257C" w:rsidRPr="004B7663">
          <w:rPr>
            <w:rStyle w:val="Hyperlink"/>
            <w:lang w:val="en-US"/>
          </w:rPr>
          <w:t>https://www.i2u2.org/elab/cms/graphics/CMS_Slice_elab.swf</w:t>
        </w:r>
      </w:hyperlink>
    </w:p>
    <w:p w14:paraId="5FEBB73B" w14:textId="4831638F" w:rsidR="00552A19" w:rsidRPr="00552A19" w:rsidRDefault="006E257C" w:rsidP="00552A19">
      <w:pPr>
        <w:pStyle w:val="ListParagraph"/>
        <w:jc w:val="both"/>
        <w:rPr>
          <w:lang w:val="en-US"/>
        </w:rPr>
      </w:pPr>
      <w:r>
        <w:rPr>
          <w:lang w:val="en-US"/>
        </w:rPr>
        <w:t xml:space="preserve">At the end of this worksheet you can find a key with basic information about the particles. </w:t>
      </w:r>
    </w:p>
    <w:p w14:paraId="6184E3FC" w14:textId="50C48348" w:rsidR="00E1782B" w:rsidRDefault="00552A19" w:rsidP="00E1782B">
      <w:pPr>
        <w:pStyle w:val="ListParagraph"/>
        <w:numPr>
          <w:ilvl w:val="0"/>
          <w:numId w:val="3"/>
        </w:numPr>
        <w:jc w:val="both"/>
        <w:rPr>
          <w:lang w:val="en-US"/>
        </w:rPr>
      </w:pPr>
      <w:r>
        <w:rPr>
          <w:lang w:val="en-US"/>
        </w:rPr>
        <w:t>Now you are going to learn how to open an even an visualize it in the event display:</w:t>
      </w:r>
    </w:p>
    <w:p w14:paraId="384773D0" w14:textId="5A4B5A5A" w:rsidR="00552A19" w:rsidRDefault="00552A19" w:rsidP="00552A19">
      <w:pPr>
        <w:pStyle w:val="ListParagraph"/>
        <w:jc w:val="both"/>
        <w:rPr>
          <w:lang w:val="en-US"/>
        </w:rPr>
      </w:pPr>
      <w:r>
        <w:rPr>
          <w:lang w:val="en-US"/>
        </w:rPr>
        <w:t>You can find the visualizer here:</w:t>
      </w:r>
    </w:p>
    <w:p w14:paraId="2A53BD05" w14:textId="77777777" w:rsidR="00552A19" w:rsidRPr="00552A19" w:rsidRDefault="00FD6ECD" w:rsidP="00552A19">
      <w:pPr>
        <w:pStyle w:val="ListParagraph"/>
        <w:jc w:val="both"/>
        <w:rPr>
          <w:lang w:val="en-US"/>
        </w:rPr>
      </w:pPr>
      <w:hyperlink r:id="rId9" w:history="1">
        <w:r w:rsidR="00552A19" w:rsidRPr="00552A19">
          <w:rPr>
            <w:rStyle w:val="Hyperlink"/>
            <w:rFonts w:ascii="Arial" w:hAnsi="Arial" w:cs="Arial"/>
            <w:color w:val="1155CC"/>
            <w:lang w:val="en-US"/>
          </w:rPr>
          <w:t>http://opendata.cern.ch/visualise/events/CMS</w:t>
        </w:r>
      </w:hyperlink>
    </w:p>
    <w:p w14:paraId="5DFD9A3F" w14:textId="781E2686" w:rsidR="00FB3F3E" w:rsidRDefault="00FB3F3E" w:rsidP="00552A19">
      <w:pPr>
        <w:pStyle w:val="ListParagraph"/>
        <w:jc w:val="both"/>
        <w:rPr>
          <w:lang w:val="en-US"/>
        </w:rPr>
      </w:pPr>
    </w:p>
    <w:p w14:paraId="6987334B" w14:textId="6EBA57A7" w:rsidR="00552A19" w:rsidRDefault="00552A19" w:rsidP="00552A19">
      <w:pPr>
        <w:pStyle w:val="ListParagraph"/>
        <w:jc w:val="both"/>
        <w:rPr>
          <w:lang w:val="en-US"/>
        </w:rPr>
      </w:pPr>
      <w:r w:rsidRPr="00552A19">
        <w:rPr>
          <w:lang w:val="en-US"/>
        </w:rPr>
        <w:t xml:space="preserve">Some basics about the functionalities of the top up buttons. </w:t>
      </w:r>
    </w:p>
    <w:p w14:paraId="30242530" w14:textId="7DC190EF" w:rsidR="00FB3F3E" w:rsidRDefault="00FB3F3E" w:rsidP="00552A19">
      <w:pPr>
        <w:pStyle w:val="ListParagraph"/>
        <w:jc w:val="both"/>
        <w:rPr>
          <w:lang w:val="en-US"/>
        </w:rPr>
      </w:pPr>
      <w:r>
        <w:rPr>
          <w:noProof/>
          <w:lang w:eastAsia="it-IT"/>
        </w:rPr>
        <mc:AlternateContent>
          <mc:Choice Requires="wps">
            <w:drawing>
              <wp:anchor distT="0" distB="0" distL="114300" distR="114300" simplePos="0" relativeHeight="251676672" behindDoc="0" locked="0" layoutInCell="1" allowOverlap="1" wp14:anchorId="6446EF03" wp14:editId="251F388E">
                <wp:simplePos x="0" y="0"/>
                <wp:positionH relativeFrom="column">
                  <wp:posOffset>4128135</wp:posOffset>
                </wp:positionH>
                <wp:positionV relativeFrom="paragraph">
                  <wp:posOffset>8255</wp:posOffset>
                </wp:positionV>
                <wp:extent cx="1343025" cy="2667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3430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615567" w14:textId="77777777" w:rsidR="00552A19" w:rsidRDefault="00552A19" w:rsidP="00552A19">
                            <w:r>
                              <w:t>Different axes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446EF03" id="_x0000_t202" coordsize="21600,21600" o:spt="202" path="m,l,21600r21600,l21600,xe">
                <v:stroke joinstyle="miter"/>
                <v:path gradientshapeok="t" o:connecttype="rect"/>
              </v:shapetype>
              <v:shape id="Text Box 11" o:spid="_x0000_s1026" type="#_x0000_t202" style="position:absolute;left:0;text-align:left;margin-left:325.05pt;margin-top:.65pt;width:105.75pt;height:2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" fillcolor="white [3201]" strokeweight=".5pt">
                <v:textbox>
                  <w:txbxContent>
                    <w:p w14:paraId="5E615567" w14:textId="77777777" w:rsidR="00552A19" w:rsidRDefault="00552A19" w:rsidP="00552A19">
                      <w:r>
                        <w:t>Different axes</w:t>
                      </w:r>
                    </w:p>
                  </w:txbxContent>
                </v:textbox>
              </v:shape>
            </w:pict>
          </mc:Fallback>
        </mc:AlternateContent>
      </w:r>
      <w:r>
        <w:rPr>
          <w:noProof/>
          <w:lang w:eastAsia="it-IT"/>
        </w:rPr>
        <mc:AlternateContent>
          <mc:Choice Requires="wps">
            <w:drawing>
              <wp:anchor distT="0" distB="0" distL="114300" distR="114300" simplePos="0" relativeHeight="251668480" behindDoc="0" locked="0" layoutInCell="1" allowOverlap="1" wp14:anchorId="63951F86" wp14:editId="4898B5C3">
                <wp:simplePos x="0" y="0"/>
                <wp:positionH relativeFrom="column">
                  <wp:posOffset>489585</wp:posOffset>
                </wp:positionH>
                <wp:positionV relativeFrom="paragraph">
                  <wp:posOffset>74930</wp:posOffset>
                </wp:positionV>
                <wp:extent cx="800100" cy="2381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8001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59216B" w14:textId="77777777" w:rsidR="00552A19" w:rsidRDefault="00552A19" w:rsidP="00552A19">
                            <w:r>
                              <w:t xml:space="preserve">Open </w:t>
                            </w:r>
                            <w:r>
                              <w:t>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51F86" id="Text Box 6" o:spid="_x0000_s1027" type="#_x0000_t202" style="position:absolute;left:0;text-align:left;margin-left:38.55pt;margin-top:5.9pt;width:63pt;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" fillcolor="white [3201]" strokeweight=".5pt">
                <v:textbox>
                  <w:txbxContent>
                    <w:p w14:paraId="0559216B" w14:textId="77777777" w:rsidR="00552A19" w:rsidRDefault="00552A19" w:rsidP="00552A19">
                      <w:r>
                        <w:t xml:space="preserve">Open </w:t>
                      </w:r>
                      <w:r>
                        <w:t>files</w:t>
                      </w:r>
                    </w:p>
                  </w:txbxContent>
                </v:textbox>
              </v:shape>
            </w:pict>
          </mc:Fallback>
        </mc:AlternateContent>
      </w:r>
    </w:p>
    <w:p w14:paraId="75B37C93" w14:textId="2F13155C" w:rsidR="00FB3F3E" w:rsidRPr="00552A19" w:rsidRDefault="00FB3F3E" w:rsidP="00552A19">
      <w:pPr>
        <w:pStyle w:val="ListParagraph"/>
        <w:jc w:val="both"/>
        <w:rPr>
          <w:lang w:val="en-US"/>
        </w:rPr>
      </w:pPr>
      <w:r>
        <w:rPr>
          <w:noProof/>
          <w:lang w:eastAsia="it-IT"/>
        </w:rPr>
        <mc:AlternateContent>
          <mc:Choice Requires="wps">
            <w:drawing>
              <wp:anchor distT="0" distB="0" distL="114300" distR="114300" simplePos="0" relativeHeight="251675648" behindDoc="0" locked="0" layoutInCell="1" allowOverlap="1" wp14:anchorId="44FE6EFC" wp14:editId="55980D68">
                <wp:simplePos x="0" y="0"/>
                <wp:positionH relativeFrom="margin">
                  <wp:align>center</wp:align>
                </wp:positionH>
                <wp:positionV relativeFrom="paragraph">
                  <wp:posOffset>132080</wp:posOffset>
                </wp:positionV>
                <wp:extent cx="2000250" cy="361950"/>
                <wp:effectExtent l="0" t="57150" r="0" b="19050"/>
                <wp:wrapNone/>
                <wp:docPr id="10" name="Straight Arrow Connector 10"/>
                <wp:cNvGraphicFramePr/>
                <a:graphic xmlns:a="http://schemas.openxmlformats.org/drawingml/2006/main">
                  <a:graphicData uri="http://schemas.microsoft.com/office/word/2010/wordprocessingShape">
                    <wps:wsp>
                      <wps:cNvCnPr/>
                      <wps:spPr>
                        <a:xfrm flipV="1">
                          <a:off x="0" y="0"/>
                          <a:ext cx="20002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D5BCEA1" id="_x0000_t32" coordsize="21600,21600" o:spt="32" o:oned="t" path="m,l21600,21600e" filled="f">
                <v:path arrowok="t" fillok="f" o:connecttype="none"/>
                <o:lock v:ext="edit" shapetype="t"/>
              </v:shapetype>
              <v:shape id="Straight Arrow Connector 10" o:spid="_x0000_s1026" type="#_x0000_t32" style="position:absolute;margin-left:0;margin-top:10.4pt;width:157.5pt;height:28.5pt;flip:y;z-index:2516756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" strokecolor="black [3200]" strokeweight=".5pt">
                <v:stroke endarrow="block" joinstyle="miter"/>
                <w10:wrap anchorx="margin"/>
              </v:shape>
            </w:pict>
          </mc:Fallback>
        </mc:AlternateContent>
      </w:r>
      <w:r>
        <w:rPr>
          <w:noProof/>
          <w:lang w:eastAsia="it-IT"/>
        </w:rPr>
        <mc:AlternateContent>
          <mc:Choice Requires="wps">
            <w:drawing>
              <wp:anchor distT="0" distB="0" distL="114300" distR="114300" simplePos="0" relativeHeight="251672576" behindDoc="0" locked="0" layoutInCell="1" allowOverlap="1" wp14:anchorId="54913233" wp14:editId="570AD83B">
                <wp:simplePos x="0" y="0"/>
                <wp:positionH relativeFrom="column">
                  <wp:posOffset>1641475</wp:posOffset>
                </wp:positionH>
                <wp:positionV relativeFrom="paragraph">
                  <wp:posOffset>13970</wp:posOffset>
                </wp:positionV>
                <wp:extent cx="1285875" cy="2571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2858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F1E304" w14:textId="77777777" w:rsidR="00552A19" w:rsidRDefault="00552A19" w:rsidP="00552A19">
                            <w:r>
                              <w:t xml:space="preserve">Initial </w:t>
                            </w:r>
                            <w:r>
                              <w:t>orientation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13233" id="Text Box 7" o:spid="_x0000_s1028" type="#_x0000_t202" style="position:absolute;left:0;text-align:left;margin-left:129.25pt;margin-top:1.1pt;width:101.2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" fillcolor="white [3201]" strokeweight=".5pt">
                <v:textbox>
                  <w:txbxContent>
                    <w:p w14:paraId="0CF1E304" w14:textId="77777777" w:rsidR="00552A19" w:rsidRDefault="00552A19" w:rsidP="00552A19">
                      <w:r>
                        <w:t xml:space="preserve">Initial </w:t>
                      </w:r>
                      <w:r>
                        <w:t>orientation</w:t>
                      </w:r>
                    </w:p>
                  </w:txbxContent>
                </v:textbox>
              </v:shape>
            </w:pict>
          </mc:Fallback>
        </mc:AlternateContent>
      </w:r>
    </w:p>
    <w:p w14:paraId="02C7B338" w14:textId="001E8CFA" w:rsidR="00552A19" w:rsidRPr="00552A19" w:rsidRDefault="00FB3F3E" w:rsidP="00FB3F3E">
      <w:pPr>
        <w:pStyle w:val="ListParagraph"/>
        <w:jc w:val="both"/>
        <w:rPr>
          <w:lang w:val="en-US"/>
        </w:rPr>
      </w:pPr>
      <w:r>
        <w:rPr>
          <w:noProof/>
          <w:lang w:eastAsia="it-IT"/>
        </w:rPr>
        <mc:AlternateContent>
          <mc:Choice Requires="wps">
            <w:drawing>
              <wp:anchor distT="0" distB="0" distL="114300" distR="114300" simplePos="0" relativeHeight="251671552" behindDoc="0" locked="0" layoutInCell="1" allowOverlap="1" wp14:anchorId="152E89FC" wp14:editId="4DCFBC86">
                <wp:simplePos x="0" y="0"/>
                <wp:positionH relativeFrom="column">
                  <wp:posOffset>1266190</wp:posOffset>
                </wp:positionH>
                <wp:positionV relativeFrom="paragraph">
                  <wp:posOffset>52705</wp:posOffset>
                </wp:positionV>
                <wp:extent cx="590550" cy="247650"/>
                <wp:effectExtent l="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59055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D72D81" id="Straight Arrow Connector 8" o:spid="_x0000_s1026" type="#_x0000_t32" style="position:absolute;margin-left:99.7pt;margin-top:4.15pt;width:46.5pt;height:19.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" strokecolor="black [3200]" strokeweight=".5pt">
                <v:stroke endarrow="block" joinstyle="miter"/>
              </v:shape>
            </w:pict>
          </mc:Fallback>
        </mc:AlternateContent>
      </w:r>
      <w:r>
        <w:rPr>
          <w:noProof/>
          <w:lang w:eastAsia="it-IT"/>
        </w:rPr>
        <mc:AlternateContent>
          <mc:Choice Requires="wps">
            <w:drawing>
              <wp:anchor distT="0" distB="0" distL="114300" distR="114300" simplePos="0" relativeHeight="251667456" behindDoc="0" locked="0" layoutInCell="1" allowOverlap="1" wp14:anchorId="2E737B93" wp14:editId="7AD58655">
                <wp:simplePos x="0" y="0"/>
                <wp:positionH relativeFrom="column">
                  <wp:posOffset>708660</wp:posOffset>
                </wp:positionH>
                <wp:positionV relativeFrom="paragraph">
                  <wp:posOffset>53340</wp:posOffset>
                </wp:positionV>
                <wp:extent cx="133350" cy="323850"/>
                <wp:effectExtent l="0" t="38100" r="57150" b="19050"/>
                <wp:wrapNone/>
                <wp:docPr id="9" name="Straight Arrow Connector 9"/>
                <wp:cNvGraphicFramePr/>
                <a:graphic xmlns:a="http://schemas.openxmlformats.org/drawingml/2006/main">
                  <a:graphicData uri="http://schemas.microsoft.com/office/word/2010/wordprocessingShape">
                    <wps:wsp>
                      <wps:cNvCnPr/>
                      <wps:spPr>
                        <a:xfrm flipV="1">
                          <a:off x="0" y="0"/>
                          <a:ext cx="13335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351023" id="Straight Arrow Connector 9" o:spid="_x0000_s1026" type="#_x0000_t32" style="position:absolute;margin-left:55.8pt;margin-top:4.2pt;width:10.5pt;height:2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" strokecolor="black [3200]" strokeweight=".5pt">
                <v:stroke endarrow="block" joinstyle="miter"/>
              </v:shape>
            </w:pict>
          </mc:Fallback>
        </mc:AlternateContent>
      </w:r>
    </w:p>
    <w:p w14:paraId="42331F32" w14:textId="4C7E859A" w:rsidR="00552A19" w:rsidRDefault="00FB3F3E" w:rsidP="00FB3F3E">
      <w:pPr>
        <w:pStyle w:val="ListParagraph"/>
        <w:jc w:val="both"/>
      </w:pPr>
      <w:r>
        <w:rPr>
          <w:noProof/>
          <w:lang w:eastAsia="it-IT"/>
        </w:rPr>
        <mc:AlternateContent>
          <mc:Choice Requires="wps">
            <w:drawing>
              <wp:anchor distT="0" distB="0" distL="114300" distR="114300" simplePos="0" relativeHeight="251679744" behindDoc="0" locked="0" layoutInCell="1" allowOverlap="1" wp14:anchorId="244924B2" wp14:editId="7DB1C498">
                <wp:simplePos x="0" y="0"/>
                <wp:positionH relativeFrom="column">
                  <wp:posOffset>2708275</wp:posOffset>
                </wp:positionH>
                <wp:positionV relativeFrom="paragraph">
                  <wp:posOffset>1509395</wp:posOffset>
                </wp:positionV>
                <wp:extent cx="2295525" cy="2476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2295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59EB07" w14:textId="77777777" w:rsidR="00552A19" w:rsidRPr="00983D05" w:rsidRDefault="00552A19" w:rsidP="00552A19">
                            <w:pPr>
                              <w:rPr>
                                <w:lang w:val="en-US"/>
                              </w:rPr>
                            </w:pPr>
                            <w:r w:rsidRPr="00983D05">
                              <w:rPr>
                                <w:lang w:val="en-US"/>
                              </w:rPr>
                              <w:t>Basic information about the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924B2" id="Text Box 21" o:spid="_x0000_s1029" type="#_x0000_t202" style="position:absolute;left:0;text-align:left;margin-left:213.25pt;margin-top:118.85pt;width:180.75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" fillcolor="white [3201]" strokeweight=".5pt">
                <v:textbox>
                  <w:txbxContent>
                    <w:p w14:paraId="5959EB07" w14:textId="77777777" w:rsidR="00552A19" w:rsidRPr="00983D05" w:rsidRDefault="00552A19" w:rsidP="00552A19">
                      <w:pPr>
                        <w:rPr>
                          <w:lang w:val="en-US"/>
                        </w:rPr>
                      </w:pPr>
                      <w:r w:rsidRPr="00983D05">
                        <w:rPr>
                          <w:lang w:val="en-US"/>
                        </w:rPr>
                        <w:t>Basic information about the menu.</w:t>
                      </w:r>
                    </w:p>
                  </w:txbxContent>
                </v:textbox>
              </v:shape>
            </w:pict>
          </mc:Fallback>
        </mc:AlternateContent>
      </w:r>
      <w:r>
        <w:rPr>
          <w:noProof/>
          <w:lang w:eastAsia="it-IT"/>
        </w:rPr>
        <mc:AlternateContent>
          <mc:Choice Requires="wps">
            <w:drawing>
              <wp:anchor distT="0" distB="0" distL="114300" distR="114300" simplePos="0" relativeHeight="251678720" behindDoc="0" locked="0" layoutInCell="1" allowOverlap="1" wp14:anchorId="2DFCA893" wp14:editId="174C82C8">
                <wp:simplePos x="0" y="0"/>
                <wp:positionH relativeFrom="column">
                  <wp:posOffset>1737360</wp:posOffset>
                </wp:positionH>
                <wp:positionV relativeFrom="paragraph">
                  <wp:posOffset>366395</wp:posOffset>
                </wp:positionV>
                <wp:extent cx="857250" cy="1219200"/>
                <wp:effectExtent l="0" t="0" r="76200" b="57150"/>
                <wp:wrapNone/>
                <wp:docPr id="20" name="Straight Arrow Connector 20"/>
                <wp:cNvGraphicFramePr/>
                <a:graphic xmlns:a="http://schemas.openxmlformats.org/drawingml/2006/main">
                  <a:graphicData uri="http://schemas.microsoft.com/office/word/2010/wordprocessingShape">
                    <wps:wsp>
                      <wps:cNvCnPr/>
                      <wps:spPr>
                        <a:xfrm>
                          <a:off x="0" y="0"/>
                          <a:ext cx="85725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E14E8" id="Straight Arrow Connector 20" o:spid="_x0000_s1026" type="#_x0000_t32" style="position:absolute;margin-left:136.8pt;margin-top:28.85pt;width:67.5pt;height:9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" strokecolor="#5b9bd5 [3204]" strokeweight=".5pt">
                <v:stroke endarrow="block" joinstyle="miter"/>
              </v:shape>
            </w:pict>
          </mc:Fallback>
        </mc:AlternateContent>
      </w:r>
      <w:r>
        <w:rPr>
          <w:noProof/>
          <w:lang w:eastAsia="it-IT"/>
        </w:rPr>
        <mc:AlternateContent>
          <mc:Choice Requires="wps">
            <w:drawing>
              <wp:anchor distT="0" distB="0" distL="114300" distR="114300" simplePos="0" relativeHeight="251670528" behindDoc="0" locked="0" layoutInCell="1" allowOverlap="1" wp14:anchorId="20DFF31F" wp14:editId="131FFE78">
                <wp:simplePos x="0" y="0"/>
                <wp:positionH relativeFrom="column">
                  <wp:posOffset>2384425</wp:posOffset>
                </wp:positionH>
                <wp:positionV relativeFrom="paragraph">
                  <wp:posOffset>901065</wp:posOffset>
                </wp:positionV>
                <wp:extent cx="1724025" cy="2476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7240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3D03C66" w14:textId="77777777" w:rsidR="00552A19" w:rsidRDefault="00552A19" w:rsidP="00552A19">
                            <w:r>
                              <w:t>Navigate between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FF31F" id="Text Box 15" o:spid="_x0000_s1030" type="#_x0000_t202" style="position:absolute;left:0;text-align:left;margin-left:187.75pt;margin-top:70.95pt;width:135.7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" fillcolor="white [3201]" strokeweight=".5pt">
                <v:textbox>
                  <w:txbxContent>
                    <w:p w14:paraId="13D03C66" w14:textId="77777777" w:rsidR="00552A19" w:rsidRDefault="00552A19" w:rsidP="00552A19">
                      <w:r>
                        <w:t>Navigate between events</w:t>
                      </w:r>
                    </w:p>
                  </w:txbxContent>
                </v:textbox>
              </v:shape>
            </w:pict>
          </mc:Fallback>
        </mc:AlternateContent>
      </w:r>
      <w:r>
        <w:rPr>
          <w:noProof/>
          <w:lang w:eastAsia="it-IT"/>
        </w:rPr>
        <mc:AlternateContent>
          <mc:Choice Requires="wps">
            <w:drawing>
              <wp:anchor distT="0" distB="0" distL="114300" distR="114300" simplePos="0" relativeHeight="251669504" behindDoc="0" locked="0" layoutInCell="1" allowOverlap="1" wp14:anchorId="7901CD77" wp14:editId="12E27956">
                <wp:simplePos x="0" y="0"/>
                <wp:positionH relativeFrom="column">
                  <wp:posOffset>937260</wp:posOffset>
                </wp:positionH>
                <wp:positionV relativeFrom="paragraph">
                  <wp:posOffset>129540</wp:posOffset>
                </wp:positionV>
                <wp:extent cx="1352550" cy="857250"/>
                <wp:effectExtent l="0" t="0" r="76200" b="57150"/>
                <wp:wrapNone/>
                <wp:docPr id="16" name="Straight Arrow Connector 16"/>
                <wp:cNvGraphicFramePr/>
                <a:graphic xmlns:a="http://schemas.openxmlformats.org/drawingml/2006/main">
                  <a:graphicData uri="http://schemas.microsoft.com/office/word/2010/wordprocessingShape">
                    <wps:wsp>
                      <wps:cNvCnPr/>
                      <wps:spPr>
                        <a:xfrm>
                          <a:off x="0" y="0"/>
                          <a:ext cx="135255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D66C78" id="Straight Arrow Connector 16" o:spid="_x0000_s1026" type="#_x0000_t32" style="position:absolute;margin-left:73.8pt;margin-top:10.2pt;width:106.5pt;height:6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" strokecolor="#5b9bd5 [3204]" strokeweight=".5pt">
                <v:stroke endarrow="block" joinstyle="miter"/>
              </v:shape>
            </w:pict>
          </mc:Fallback>
        </mc:AlternateContent>
      </w:r>
      <w:r>
        <w:rPr>
          <w:noProof/>
          <w:lang w:eastAsia="it-IT"/>
        </w:rPr>
        <mc:AlternateContent>
          <mc:Choice Requires="wps">
            <w:drawing>
              <wp:anchor distT="0" distB="0" distL="114300" distR="114300" simplePos="0" relativeHeight="251674624" behindDoc="0" locked="0" layoutInCell="1" allowOverlap="1" wp14:anchorId="4F445208" wp14:editId="4F54C01A">
                <wp:simplePos x="0" y="0"/>
                <wp:positionH relativeFrom="column">
                  <wp:posOffset>2642235</wp:posOffset>
                </wp:positionH>
                <wp:positionV relativeFrom="paragraph">
                  <wp:posOffset>509905</wp:posOffset>
                </wp:positionV>
                <wp:extent cx="1476375" cy="2571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14763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B7EE85" w14:textId="77777777" w:rsidR="00552A19" w:rsidRDefault="00552A19" w:rsidP="00552A19">
                            <w:r>
                              <w:t xml:space="preserve">Zoom </w:t>
                            </w:r>
                            <w:r>
                              <w:t>in/zoom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45208" id="Text Box 13" o:spid="_x0000_s1031" type="#_x0000_t202" style="position:absolute;left:0;text-align:left;margin-left:208.05pt;margin-top:40.15pt;width:116.2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" fillcolor="white [3201]" strokeweight=".5pt">
                <v:textbox>
                  <w:txbxContent>
                    <w:p w14:paraId="5EB7EE85" w14:textId="77777777" w:rsidR="00552A19" w:rsidRDefault="00552A19" w:rsidP="00552A19">
                      <w:r>
                        <w:t xml:space="preserve">Zoom </w:t>
                      </w:r>
                      <w:r>
                        <w:t>in/zoom out</w:t>
                      </w:r>
                    </w:p>
                  </w:txbxContent>
                </v:textbox>
              </v:shape>
            </w:pict>
          </mc:Fallback>
        </mc:AlternateContent>
      </w:r>
      <w:r>
        <w:rPr>
          <w:noProof/>
          <w:lang w:eastAsia="it-IT"/>
        </w:rPr>
        <mc:AlternateContent>
          <mc:Choice Requires="wps">
            <w:drawing>
              <wp:anchor distT="0" distB="0" distL="114300" distR="114300" simplePos="0" relativeHeight="251673600" behindDoc="0" locked="0" layoutInCell="1" allowOverlap="1" wp14:anchorId="60FDA643" wp14:editId="2CD84049">
                <wp:simplePos x="0" y="0"/>
                <wp:positionH relativeFrom="column">
                  <wp:posOffset>1546860</wp:posOffset>
                </wp:positionH>
                <wp:positionV relativeFrom="paragraph">
                  <wp:posOffset>158115</wp:posOffset>
                </wp:positionV>
                <wp:extent cx="962025" cy="447675"/>
                <wp:effectExtent l="0" t="0" r="66675" b="66675"/>
                <wp:wrapNone/>
                <wp:docPr id="14" name="Straight Arrow Connector 14"/>
                <wp:cNvGraphicFramePr/>
                <a:graphic xmlns:a="http://schemas.openxmlformats.org/drawingml/2006/main">
                  <a:graphicData uri="http://schemas.microsoft.com/office/word/2010/wordprocessingShape">
                    <wps:wsp>
                      <wps:cNvCnPr/>
                      <wps:spPr>
                        <a:xfrm>
                          <a:off x="0" y="0"/>
                          <a:ext cx="962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479036" id="Straight Arrow Connector 14" o:spid="_x0000_s1026" type="#_x0000_t32" style="position:absolute;margin-left:121.8pt;margin-top:12.45pt;width:75.75pt;height:3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" strokecolor="#5b9bd5 [3204]" strokeweight=".5pt">
                <v:stroke endarrow="block" joinstyle="miter"/>
              </v:shape>
            </w:pict>
          </mc:Fallback>
        </mc:AlternateContent>
      </w:r>
      <w:r w:rsidR="00552A19">
        <w:rPr>
          <w:noProof/>
          <w:lang w:eastAsia="it-IT"/>
        </w:rPr>
        <mc:AlternateContent>
          <mc:Choice Requires="wps">
            <w:drawing>
              <wp:anchor distT="0" distB="0" distL="114300" distR="114300" simplePos="0" relativeHeight="251677696" behindDoc="0" locked="0" layoutInCell="1" allowOverlap="1" wp14:anchorId="1B962EFB" wp14:editId="7C59152D">
                <wp:simplePos x="0" y="0"/>
                <wp:positionH relativeFrom="column">
                  <wp:posOffset>565467</wp:posOffset>
                </wp:positionH>
                <wp:positionV relativeFrom="paragraph">
                  <wp:posOffset>2825433</wp:posOffset>
                </wp:positionV>
                <wp:extent cx="600075" cy="190500"/>
                <wp:effectExtent l="14288" t="23812" r="23812" b="23813"/>
                <wp:wrapNone/>
                <wp:docPr id="12" name="Right Arrow 12"/>
                <wp:cNvGraphicFramePr/>
                <a:graphic xmlns:a="http://schemas.openxmlformats.org/drawingml/2006/main">
                  <a:graphicData uri="http://schemas.microsoft.com/office/word/2010/wordprocessingShape">
                    <wps:wsp>
                      <wps:cNvSpPr/>
                      <wps:spPr>
                        <a:xfrm rot="16024060">
                          <a:off x="0" y="0"/>
                          <a:ext cx="6000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B1960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44.5pt;margin-top:222.5pt;width:47.25pt;height:15pt;rotation:-6090413fd;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" adj="18171" fillcolor="#5b9bd5 [3204]" strokecolor="#1f4d78 [1604]" strokeweight="1pt"/>
            </w:pict>
          </mc:Fallback>
        </mc:AlternateContent>
      </w:r>
      <w:r w:rsidR="00552A19">
        <w:rPr>
          <w:noProof/>
          <w:lang w:eastAsia="it-IT"/>
        </w:rPr>
        <w:drawing>
          <wp:inline distT="0" distB="0" distL="0" distR="0" wp14:anchorId="4FD7AAEB" wp14:editId="1FC4E4AC">
            <wp:extent cx="6115050" cy="289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895600"/>
                    </a:xfrm>
                    <a:prstGeom prst="rect">
                      <a:avLst/>
                    </a:prstGeom>
                    <a:noFill/>
                    <a:ln>
                      <a:noFill/>
                    </a:ln>
                  </pic:spPr>
                </pic:pic>
              </a:graphicData>
            </a:graphic>
          </wp:inline>
        </w:drawing>
      </w:r>
    </w:p>
    <w:p w14:paraId="3E408F51" w14:textId="77777777" w:rsidR="00552A19" w:rsidRDefault="00552A19" w:rsidP="00FB3F3E">
      <w:pPr>
        <w:pStyle w:val="ListParagraph"/>
        <w:jc w:val="both"/>
      </w:pPr>
    </w:p>
    <w:p w14:paraId="39C978AD" w14:textId="77777777" w:rsidR="00FB3F3E" w:rsidRDefault="00FB3F3E" w:rsidP="00FB3F3E">
      <w:pPr>
        <w:pStyle w:val="ListParagraph"/>
        <w:jc w:val="both"/>
      </w:pPr>
    </w:p>
    <w:p w14:paraId="0766E335" w14:textId="53BE90C7" w:rsidR="00552A19" w:rsidRDefault="00552A19" w:rsidP="00FB3F3E">
      <w:pPr>
        <w:pStyle w:val="ListParagraph"/>
        <w:jc w:val="both"/>
        <w:rPr>
          <w:lang w:val="en-US"/>
        </w:rPr>
      </w:pPr>
      <w:r w:rsidRPr="00552A19">
        <w:rPr>
          <w:lang w:val="en-US"/>
        </w:rPr>
        <w:t xml:space="preserve">The menu on the left contains the different detector parts. Before starting using it, is important to be familiar with the different CMS detector parts and the function of each of them. </w:t>
      </w:r>
      <w:r w:rsidR="00FB3F3E">
        <w:rPr>
          <w:lang w:val="en-US"/>
        </w:rPr>
        <w:t xml:space="preserve">You can select the different parts and you will see how </w:t>
      </w:r>
      <w:proofErr w:type="gramStart"/>
      <w:r w:rsidR="00FB3F3E">
        <w:rPr>
          <w:lang w:val="en-US"/>
        </w:rPr>
        <w:t>do they</w:t>
      </w:r>
      <w:proofErr w:type="gramEnd"/>
      <w:r w:rsidR="00FB3F3E">
        <w:rPr>
          <w:lang w:val="en-US"/>
        </w:rPr>
        <w:t xml:space="preserve"> look like in three dimensions.</w:t>
      </w:r>
    </w:p>
    <w:p w14:paraId="0F3321C1" w14:textId="77777777" w:rsidR="00FB3F3E" w:rsidRDefault="00FB3F3E" w:rsidP="00FB3F3E">
      <w:pPr>
        <w:jc w:val="both"/>
        <w:rPr>
          <w:b/>
          <w:lang w:val="en-US"/>
        </w:rPr>
      </w:pPr>
    </w:p>
    <w:p w14:paraId="7B0F9C5D" w14:textId="37A299BE" w:rsidR="00FB3F3E" w:rsidRPr="00FB3F3E" w:rsidRDefault="00FB3F3E" w:rsidP="00FB3F3E">
      <w:pPr>
        <w:ind w:firstLine="360"/>
        <w:jc w:val="both"/>
        <w:rPr>
          <w:b/>
          <w:lang w:val="en-US"/>
        </w:rPr>
      </w:pPr>
      <w:r w:rsidRPr="00FB3F3E">
        <w:rPr>
          <w:b/>
          <w:lang w:val="en-US"/>
        </w:rPr>
        <w:t>Open a set of data:</w:t>
      </w:r>
    </w:p>
    <w:p w14:paraId="20EE8FA0" w14:textId="77777777" w:rsidR="00FB3F3E" w:rsidRDefault="00FB3F3E" w:rsidP="00FB3F3E">
      <w:pPr>
        <w:pStyle w:val="ListParagraph"/>
        <w:numPr>
          <w:ilvl w:val="0"/>
          <w:numId w:val="1"/>
        </w:numPr>
        <w:jc w:val="both"/>
        <w:rPr>
          <w:lang w:val="en-US"/>
        </w:rPr>
      </w:pPr>
      <w:r>
        <w:rPr>
          <w:lang w:val="en-US"/>
        </w:rPr>
        <w:t xml:space="preserve">Click the open data button </w:t>
      </w:r>
      <w:r>
        <w:rPr>
          <w:noProof/>
          <w:lang w:eastAsia="it-IT"/>
        </w:rPr>
        <w:drawing>
          <wp:inline distT="0" distB="0" distL="0" distR="0" wp14:anchorId="706582AD" wp14:editId="015320E9">
            <wp:extent cx="393212" cy="33337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510" cy="336171"/>
                    </a:xfrm>
                    <a:prstGeom prst="rect">
                      <a:avLst/>
                    </a:prstGeom>
                  </pic:spPr>
                </pic:pic>
              </a:graphicData>
            </a:graphic>
          </wp:inline>
        </w:drawing>
      </w:r>
    </w:p>
    <w:p w14:paraId="7B08C011" w14:textId="77777777" w:rsidR="00FB3F3E" w:rsidRDefault="00FB3F3E" w:rsidP="00FB3F3E">
      <w:pPr>
        <w:pStyle w:val="ListParagraph"/>
        <w:numPr>
          <w:ilvl w:val="0"/>
          <w:numId w:val="1"/>
        </w:numPr>
        <w:jc w:val="both"/>
        <w:rPr>
          <w:lang w:val="en-US"/>
        </w:rPr>
      </w:pPr>
      <w:r>
        <w:rPr>
          <w:lang w:val="en-US"/>
        </w:rPr>
        <w:t>This window will appear:</w:t>
      </w:r>
    </w:p>
    <w:p w14:paraId="19BD4F4E" w14:textId="77777777" w:rsidR="00FB3F3E" w:rsidRDefault="00FB3F3E" w:rsidP="00FB3F3E">
      <w:pPr>
        <w:pStyle w:val="ListParagraph"/>
        <w:jc w:val="both"/>
        <w:rPr>
          <w:lang w:val="en-US"/>
        </w:rPr>
      </w:pPr>
      <w:r>
        <w:rPr>
          <w:noProof/>
          <w:lang w:eastAsia="it-IT"/>
        </w:rPr>
        <w:lastRenderedPageBreak/>
        <w:drawing>
          <wp:inline distT="0" distB="0" distL="0" distR="0" wp14:anchorId="6D223A12" wp14:editId="551AC3EB">
            <wp:extent cx="1847850" cy="15113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4833" cy="1517032"/>
                    </a:xfrm>
                    <a:prstGeom prst="rect">
                      <a:avLst/>
                    </a:prstGeom>
                  </pic:spPr>
                </pic:pic>
              </a:graphicData>
            </a:graphic>
          </wp:inline>
        </w:drawing>
      </w:r>
    </w:p>
    <w:p w14:paraId="0E981205" w14:textId="77777777" w:rsidR="00FB3F3E" w:rsidRDefault="00FB3F3E" w:rsidP="00FB3F3E">
      <w:pPr>
        <w:pStyle w:val="ListParagraph"/>
        <w:numPr>
          <w:ilvl w:val="0"/>
          <w:numId w:val="1"/>
        </w:numPr>
        <w:jc w:val="both"/>
        <w:rPr>
          <w:lang w:val="en-US"/>
        </w:rPr>
      </w:pPr>
      <w:r>
        <w:rPr>
          <w:lang w:val="en-US"/>
        </w:rPr>
        <w:t>Choose to open file(s) from the Web. These files are found in the Open data portal from CERN.</w:t>
      </w:r>
    </w:p>
    <w:p w14:paraId="7AF80382" w14:textId="77777777" w:rsidR="00FB3F3E" w:rsidRDefault="00FB3F3E" w:rsidP="00FB3F3E">
      <w:pPr>
        <w:pStyle w:val="ListParagraph"/>
        <w:jc w:val="both"/>
        <w:rPr>
          <w:lang w:val="en-US"/>
        </w:rPr>
      </w:pPr>
      <w:r>
        <w:rPr>
          <w:noProof/>
          <w:lang w:eastAsia="it-IT"/>
        </w:rPr>
        <w:drawing>
          <wp:inline distT="0" distB="0" distL="0" distR="0" wp14:anchorId="7EDAEBA7" wp14:editId="2F8F6B57">
            <wp:extent cx="1895475" cy="14294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1001" cy="1433645"/>
                    </a:xfrm>
                    <a:prstGeom prst="rect">
                      <a:avLst/>
                    </a:prstGeom>
                  </pic:spPr>
                </pic:pic>
              </a:graphicData>
            </a:graphic>
          </wp:inline>
        </w:drawing>
      </w:r>
    </w:p>
    <w:p w14:paraId="17AB8D30" w14:textId="77777777" w:rsidR="00FB3F3E" w:rsidRDefault="00FB3F3E" w:rsidP="00FB3F3E">
      <w:pPr>
        <w:pStyle w:val="ListParagraph"/>
        <w:jc w:val="both"/>
        <w:rPr>
          <w:lang w:val="en-US"/>
        </w:rPr>
      </w:pPr>
    </w:p>
    <w:p w14:paraId="2B5420C3" w14:textId="77777777" w:rsidR="00FB3F3E" w:rsidRPr="00E57F90" w:rsidRDefault="00FB3F3E" w:rsidP="00FB3F3E">
      <w:pPr>
        <w:jc w:val="both"/>
        <w:rPr>
          <w:lang w:val="en-US"/>
        </w:rPr>
      </w:pPr>
    </w:p>
    <w:p w14:paraId="5579A6C4" w14:textId="77777777" w:rsidR="00FB3F3E" w:rsidRDefault="00FB3F3E" w:rsidP="00FB3F3E">
      <w:pPr>
        <w:pStyle w:val="ListParagraph"/>
        <w:numPr>
          <w:ilvl w:val="0"/>
          <w:numId w:val="1"/>
        </w:numPr>
        <w:jc w:val="both"/>
        <w:rPr>
          <w:lang w:val="en-US"/>
        </w:rPr>
      </w:pPr>
      <w:r>
        <w:rPr>
          <w:lang w:val="en-US"/>
        </w:rPr>
        <w:t>Within the folder education you can find several interesting examples.</w:t>
      </w:r>
    </w:p>
    <w:p w14:paraId="36FF8372" w14:textId="77777777" w:rsidR="00FB3F3E" w:rsidRPr="0019623D" w:rsidRDefault="00FB3F3E" w:rsidP="00FB3F3E">
      <w:pPr>
        <w:pStyle w:val="ListParagraph"/>
        <w:jc w:val="both"/>
        <w:rPr>
          <w:lang w:val="en-US"/>
        </w:rPr>
      </w:pPr>
      <w:r>
        <w:rPr>
          <w:noProof/>
          <w:lang w:eastAsia="it-IT"/>
        </w:rPr>
        <w:drawing>
          <wp:inline distT="0" distB="0" distL="0" distR="0" wp14:anchorId="2C15C43F" wp14:editId="5A165DFB">
            <wp:extent cx="3274746" cy="246697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9380" cy="2470466"/>
                    </a:xfrm>
                    <a:prstGeom prst="rect">
                      <a:avLst/>
                    </a:prstGeom>
                  </pic:spPr>
                </pic:pic>
              </a:graphicData>
            </a:graphic>
          </wp:inline>
        </w:drawing>
      </w:r>
    </w:p>
    <w:p w14:paraId="036288E1" w14:textId="547DD4BB" w:rsidR="00FB3F3E" w:rsidRDefault="00086AE1" w:rsidP="00FB3F3E">
      <w:pPr>
        <w:jc w:val="both"/>
        <w:rPr>
          <w:lang w:val="en-US"/>
        </w:rPr>
      </w:pPr>
      <w:r>
        <w:rPr>
          <w:lang w:val="en-US"/>
        </w:rPr>
        <w:t>We</w:t>
      </w:r>
      <w:r w:rsidR="00FB3F3E">
        <w:rPr>
          <w:lang w:val="en-US"/>
        </w:rPr>
        <w:t xml:space="preserve"> are going to open the dimuon_0.ig file. Click on the first event and select “Load”.</w:t>
      </w:r>
    </w:p>
    <w:p w14:paraId="7629D8C1" w14:textId="6E03B88B" w:rsidR="00FB3F3E" w:rsidRDefault="00FB3F3E" w:rsidP="00FB3F3E">
      <w:pPr>
        <w:jc w:val="both"/>
        <w:rPr>
          <w:lang w:val="en-US"/>
        </w:rPr>
      </w:pPr>
      <w:r>
        <w:rPr>
          <w:lang w:val="en-US"/>
        </w:rPr>
        <w:t xml:space="preserve">Once is loaded, select “Close”. </w:t>
      </w:r>
    </w:p>
    <w:p w14:paraId="48C3F853" w14:textId="56FCB400" w:rsidR="00FB3F3E" w:rsidRPr="00FB3F3E" w:rsidRDefault="00086AE1" w:rsidP="00FB3F3E">
      <w:pPr>
        <w:pStyle w:val="ListParagraph"/>
        <w:numPr>
          <w:ilvl w:val="0"/>
          <w:numId w:val="1"/>
        </w:numPr>
        <w:jc w:val="both"/>
        <w:rPr>
          <w:b/>
          <w:lang w:val="en-US"/>
        </w:rPr>
      </w:pPr>
      <w:r>
        <w:rPr>
          <w:lang w:val="en-US"/>
        </w:rPr>
        <w:t>Once you see your event, you will see in the upper part that there are 100 events in the file. Navigate between the events with the help of the arrows in the top up menu and select one of the events.</w:t>
      </w:r>
    </w:p>
    <w:p w14:paraId="50DC0F92" w14:textId="77777777" w:rsidR="00630131" w:rsidRDefault="00630131" w:rsidP="00E1782B">
      <w:pPr>
        <w:jc w:val="both"/>
        <w:rPr>
          <w:lang w:val="en-US"/>
        </w:rPr>
      </w:pPr>
    </w:p>
    <w:p w14:paraId="484D818C" w14:textId="0A852E3D" w:rsidR="00630131" w:rsidRDefault="00630131" w:rsidP="00E1782B">
      <w:pPr>
        <w:jc w:val="both"/>
        <w:rPr>
          <w:lang w:val="en-US"/>
        </w:rPr>
      </w:pPr>
    </w:p>
    <w:p w14:paraId="4C71FBBF" w14:textId="77777777" w:rsidR="00630131" w:rsidRDefault="00630131" w:rsidP="00E1782B">
      <w:pPr>
        <w:jc w:val="both"/>
        <w:rPr>
          <w:lang w:val="en-US"/>
        </w:rPr>
      </w:pPr>
    </w:p>
    <w:p w14:paraId="0CBA2301" w14:textId="1E273580" w:rsidR="00630131" w:rsidRDefault="00630131" w:rsidP="00E1782B">
      <w:pPr>
        <w:jc w:val="both"/>
        <w:rPr>
          <w:lang w:val="en-US"/>
        </w:rPr>
      </w:pPr>
    </w:p>
    <w:p w14:paraId="0894C738" w14:textId="782883B8" w:rsidR="00630131" w:rsidRDefault="00630131" w:rsidP="00E1782B">
      <w:pPr>
        <w:jc w:val="both"/>
        <w:rPr>
          <w:lang w:val="en-US"/>
        </w:rPr>
      </w:pPr>
    </w:p>
    <w:p w14:paraId="4DEED736" w14:textId="4552113F" w:rsidR="00086AE1" w:rsidRPr="00630131" w:rsidRDefault="00630131" w:rsidP="00E1782B">
      <w:pPr>
        <w:jc w:val="both"/>
        <w:rPr>
          <w:b/>
          <w:sz w:val="24"/>
          <w:lang w:val="en-US"/>
        </w:rPr>
      </w:pPr>
      <w:r w:rsidRPr="00630131">
        <w:rPr>
          <w:b/>
          <w:noProof/>
          <w:sz w:val="24"/>
          <w:lang w:eastAsia="it-IT"/>
        </w:rPr>
        <w:lastRenderedPageBreak/>
        <mc:AlternateContent>
          <mc:Choice Requires="wps">
            <w:drawing>
              <wp:anchor distT="0" distB="0" distL="114300" distR="114300" simplePos="0" relativeHeight="251680768" behindDoc="0" locked="0" layoutInCell="1" allowOverlap="1" wp14:anchorId="3ACB6721" wp14:editId="00CCC28D">
                <wp:simplePos x="0" y="0"/>
                <wp:positionH relativeFrom="column">
                  <wp:posOffset>1565910</wp:posOffset>
                </wp:positionH>
                <wp:positionV relativeFrom="paragraph">
                  <wp:posOffset>3175</wp:posOffset>
                </wp:positionV>
                <wp:extent cx="923925" cy="3524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923925" cy="35242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0A662E" id="Rectangle 26" o:spid="_x0000_s1026" style="position:absolute;margin-left:123.3pt;margin-top:.25pt;width:72.75pt;height:27.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" fillcolor="white [3201]" strokecolor="#4472c4 [3208]" strokeweight="1pt"/>
            </w:pict>
          </mc:Fallback>
        </mc:AlternateContent>
      </w:r>
      <w:r w:rsidR="002C38AE" w:rsidRPr="00630131">
        <w:rPr>
          <w:b/>
          <w:sz w:val="24"/>
          <w:lang w:val="en-US"/>
        </w:rPr>
        <w:t>Event number</w:t>
      </w:r>
      <w:r w:rsidR="00552A19" w:rsidRPr="00630131">
        <w:rPr>
          <w:b/>
          <w:sz w:val="24"/>
          <w:lang w:val="en-US"/>
        </w:rPr>
        <w:t xml:space="preserve"> selected:</w:t>
      </w:r>
      <w:r w:rsidR="00086AE1" w:rsidRPr="00630131">
        <w:rPr>
          <w:b/>
          <w:sz w:val="24"/>
          <w:lang w:val="en-US"/>
        </w:rPr>
        <w:t xml:space="preserve"> </w:t>
      </w:r>
    </w:p>
    <w:p w14:paraId="5F82B043" w14:textId="77777777" w:rsidR="00086AE1" w:rsidRDefault="00086AE1" w:rsidP="00E1782B">
      <w:pPr>
        <w:jc w:val="both"/>
        <w:rPr>
          <w:lang w:val="en-US"/>
        </w:rPr>
      </w:pPr>
    </w:p>
    <w:p w14:paraId="08B37A59" w14:textId="43CED2EA" w:rsidR="00086AE1" w:rsidRPr="00086AE1" w:rsidRDefault="00086AE1" w:rsidP="00086AE1">
      <w:pPr>
        <w:pStyle w:val="ListParagraph"/>
        <w:numPr>
          <w:ilvl w:val="0"/>
          <w:numId w:val="1"/>
        </w:numPr>
        <w:jc w:val="both"/>
        <w:rPr>
          <w:lang w:val="en-US"/>
        </w:rPr>
      </w:pPr>
      <w:r>
        <w:rPr>
          <w:lang w:val="en-US"/>
        </w:rPr>
        <w:t>Now you have to identify the different tracks and hits that you see in the detector:</w:t>
      </w:r>
    </w:p>
    <w:tbl>
      <w:tblPr>
        <w:tblStyle w:val="GridTable1Light-Accent5"/>
        <w:tblW w:w="0" w:type="auto"/>
        <w:tblLook w:val="04A0" w:firstRow="1" w:lastRow="0" w:firstColumn="1" w:lastColumn="0" w:noHBand="0" w:noVBand="1"/>
      </w:tblPr>
      <w:tblGrid>
        <w:gridCol w:w="3209"/>
        <w:gridCol w:w="3209"/>
        <w:gridCol w:w="3210"/>
      </w:tblGrid>
      <w:tr w:rsidR="004B33DD" w14:paraId="7320BCF7" w14:textId="77777777" w:rsidTr="00D653D8">
        <w:trPr>
          <w:cnfStyle w:val="100000000000" w:firstRow="1" w:lastRow="0" w:firstColumn="0" w:lastColumn="0" w:oddVBand="0" w:evenVBand="0" w:oddHBand="0"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3209" w:type="dxa"/>
          </w:tcPr>
          <w:p w14:paraId="7FE00F5C" w14:textId="5A245B4F" w:rsidR="004B33DD" w:rsidRDefault="00D653D8" w:rsidP="00E1782B">
            <w:pPr>
              <w:jc w:val="both"/>
              <w:rPr>
                <w:lang w:val="en-US"/>
              </w:rPr>
            </w:pPr>
            <w:proofErr w:type="spellStart"/>
            <w:r>
              <w:rPr>
                <w:lang w:val="en-US"/>
              </w:rPr>
              <w:t>Visualiser</w:t>
            </w:r>
            <w:proofErr w:type="spellEnd"/>
          </w:p>
        </w:tc>
        <w:tc>
          <w:tcPr>
            <w:tcW w:w="3209" w:type="dxa"/>
          </w:tcPr>
          <w:p w14:paraId="51BA3129" w14:textId="207DDC99" w:rsidR="004B33DD" w:rsidRDefault="00D653D8" w:rsidP="00E1782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Where are they detected?</w:t>
            </w:r>
          </w:p>
        </w:tc>
        <w:tc>
          <w:tcPr>
            <w:tcW w:w="3210" w:type="dxa"/>
          </w:tcPr>
          <w:p w14:paraId="6EFCCBBB" w14:textId="167EE55A" w:rsidR="004B33DD" w:rsidRDefault="00D653D8" w:rsidP="00E1782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Which particle</w:t>
            </w:r>
            <w:r w:rsidR="00101D24">
              <w:rPr>
                <w:lang w:val="en-US"/>
              </w:rPr>
              <w:t xml:space="preserve"> is it</w:t>
            </w:r>
            <w:r>
              <w:rPr>
                <w:lang w:val="en-US"/>
              </w:rPr>
              <w:t>?</w:t>
            </w:r>
          </w:p>
        </w:tc>
      </w:tr>
      <w:tr w:rsidR="004B33DD" w14:paraId="6DA9AC58" w14:textId="77777777" w:rsidTr="00D653D8">
        <w:trPr>
          <w:trHeight w:val="820"/>
        </w:trPr>
        <w:tc>
          <w:tcPr>
            <w:cnfStyle w:val="001000000000" w:firstRow="0" w:lastRow="0" w:firstColumn="1" w:lastColumn="0" w:oddVBand="0" w:evenVBand="0" w:oddHBand="0" w:evenHBand="0" w:firstRowFirstColumn="0" w:firstRowLastColumn="0" w:lastRowFirstColumn="0" w:lastRowLastColumn="0"/>
            <w:tcW w:w="3209" w:type="dxa"/>
            <w:vAlign w:val="center"/>
          </w:tcPr>
          <w:p w14:paraId="49FE4FA2" w14:textId="3FCFC323" w:rsidR="004B33DD" w:rsidRDefault="00D653D8" w:rsidP="00D653D8">
            <w:pPr>
              <w:rPr>
                <w:lang w:val="en-US"/>
              </w:rPr>
            </w:pPr>
            <w:r>
              <w:rPr>
                <w:lang w:val="en-US"/>
              </w:rPr>
              <w:t>Yellow tracks</w:t>
            </w:r>
          </w:p>
        </w:tc>
        <w:tc>
          <w:tcPr>
            <w:tcW w:w="3209" w:type="dxa"/>
          </w:tcPr>
          <w:p w14:paraId="3C41D617" w14:textId="77777777" w:rsidR="004B33DD" w:rsidRDefault="004B33DD" w:rsidP="00E1782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210" w:type="dxa"/>
          </w:tcPr>
          <w:p w14:paraId="44BEFAD6" w14:textId="77777777" w:rsidR="004B33DD" w:rsidRDefault="004B33DD" w:rsidP="00E1782B">
            <w:pPr>
              <w:jc w:val="both"/>
              <w:cnfStyle w:val="000000000000" w:firstRow="0" w:lastRow="0" w:firstColumn="0" w:lastColumn="0" w:oddVBand="0" w:evenVBand="0" w:oddHBand="0" w:evenHBand="0" w:firstRowFirstColumn="0" w:firstRowLastColumn="0" w:lastRowFirstColumn="0" w:lastRowLastColumn="0"/>
              <w:rPr>
                <w:lang w:val="en-US"/>
              </w:rPr>
            </w:pPr>
          </w:p>
        </w:tc>
      </w:tr>
      <w:tr w:rsidR="004B33DD" w14:paraId="73CD8978" w14:textId="77777777" w:rsidTr="00D653D8">
        <w:trPr>
          <w:trHeight w:val="823"/>
        </w:trPr>
        <w:tc>
          <w:tcPr>
            <w:cnfStyle w:val="001000000000" w:firstRow="0" w:lastRow="0" w:firstColumn="1" w:lastColumn="0" w:oddVBand="0" w:evenVBand="0" w:oddHBand="0" w:evenHBand="0" w:firstRowFirstColumn="0" w:firstRowLastColumn="0" w:lastRowFirstColumn="0" w:lastRowLastColumn="0"/>
            <w:tcW w:w="3209" w:type="dxa"/>
            <w:vAlign w:val="center"/>
          </w:tcPr>
          <w:p w14:paraId="2145AC8C" w14:textId="516E25CC" w:rsidR="004B33DD" w:rsidRDefault="00D653D8" w:rsidP="00D653D8">
            <w:pPr>
              <w:rPr>
                <w:lang w:val="en-US"/>
              </w:rPr>
            </w:pPr>
            <w:r>
              <w:rPr>
                <w:lang w:val="en-US"/>
              </w:rPr>
              <w:t>Green dots</w:t>
            </w:r>
          </w:p>
        </w:tc>
        <w:tc>
          <w:tcPr>
            <w:tcW w:w="3209" w:type="dxa"/>
          </w:tcPr>
          <w:p w14:paraId="08F94503" w14:textId="77777777" w:rsidR="004B33DD" w:rsidRDefault="004B33DD" w:rsidP="00E1782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210" w:type="dxa"/>
          </w:tcPr>
          <w:p w14:paraId="5DD948DF" w14:textId="77777777" w:rsidR="004B33DD" w:rsidRDefault="004B33DD" w:rsidP="00E1782B">
            <w:pPr>
              <w:jc w:val="both"/>
              <w:cnfStyle w:val="000000000000" w:firstRow="0" w:lastRow="0" w:firstColumn="0" w:lastColumn="0" w:oddVBand="0" w:evenVBand="0" w:oddHBand="0" w:evenHBand="0" w:firstRowFirstColumn="0" w:firstRowLastColumn="0" w:lastRowFirstColumn="0" w:lastRowLastColumn="0"/>
              <w:rPr>
                <w:lang w:val="en-US"/>
              </w:rPr>
            </w:pPr>
          </w:p>
        </w:tc>
      </w:tr>
      <w:tr w:rsidR="004B33DD" w14:paraId="2E1741C8" w14:textId="77777777" w:rsidTr="00D653D8">
        <w:trPr>
          <w:trHeight w:val="849"/>
        </w:trPr>
        <w:tc>
          <w:tcPr>
            <w:cnfStyle w:val="001000000000" w:firstRow="0" w:lastRow="0" w:firstColumn="1" w:lastColumn="0" w:oddVBand="0" w:evenVBand="0" w:oddHBand="0" w:evenHBand="0" w:firstRowFirstColumn="0" w:firstRowLastColumn="0" w:lastRowFirstColumn="0" w:lastRowLastColumn="0"/>
            <w:tcW w:w="3209" w:type="dxa"/>
            <w:vAlign w:val="center"/>
          </w:tcPr>
          <w:p w14:paraId="2F1FC777" w14:textId="09595EC5" w:rsidR="004B33DD" w:rsidRDefault="00D653D8" w:rsidP="00D653D8">
            <w:pPr>
              <w:rPr>
                <w:lang w:val="en-US"/>
              </w:rPr>
            </w:pPr>
            <w:r>
              <w:rPr>
                <w:lang w:val="en-US"/>
              </w:rPr>
              <w:t>Blue volumes</w:t>
            </w:r>
          </w:p>
        </w:tc>
        <w:tc>
          <w:tcPr>
            <w:tcW w:w="3209" w:type="dxa"/>
          </w:tcPr>
          <w:p w14:paraId="7133F845" w14:textId="77777777" w:rsidR="004B33DD" w:rsidRDefault="004B33DD" w:rsidP="00E1782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210" w:type="dxa"/>
          </w:tcPr>
          <w:p w14:paraId="71C85950" w14:textId="2AD92F14" w:rsidR="004B33DD" w:rsidRDefault="004B33DD" w:rsidP="00E1782B">
            <w:pPr>
              <w:jc w:val="both"/>
              <w:cnfStyle w:val="000000000000" w:firstRow="0" w:lastRow="0" w:firstColumn="0" w:lastColumn="0" w:oddVBand="0" w:evenVBand="0" w:oddHBand="0" w:evenHBand="0" w:firstRowFirstColumn="0" w:firstRowLastColumn="0" w:lastRowFirstColumn="0" w:lastRowLastColumn="0"/>
              <w:rPr>
                <w:lang w:val="en-US"/>
              </w:rPr>
            </w:pPr>
          </w:p>
        </w:tc>
      </w:tr>
      <w:tr w:rsidR="00D653D8" w14:paraId="685F4B50" w14:textId="77777777" w:rsidTr="00D653D8">
        <w:trPr>
          <w:trHeight w:val="989"/>
        </w:trPr>
        <w:tc>
          <w:tcPr>
            <w:cnfStyle w:val="001000000000" w:firstRow="0" w:lastRow="0" w:firstColumn="1" w:lastColumn="0" w:oddVBand="0" w:evenVBand="0" w:oddHBand="0" w:evenHBand="0" w:firstRowFirstColumn="0" w:firstRowLastColumn="0" w:lastRowFirstColumn="0" w:lastRowLastColumn="0"/>
            <w:tcW w:w="3209" w:type="dxa"/>
            <w:vAlign w:val="center"/>
          </w:tcPr>
          <w:p w14:paraId="12E2FA64" w14:textId="659C4411" w:rsidR="00D653D8" w:rsidRDefault="00D653D8" w:rsidP="00D653D8">
            <w:pPr>
              <w:rPr>
                <w:lang w:val="en-US"/>
              </w:rPr>
            </w:pPr>
            <w:r>
              <w:rPr>
                <w:lang w:val="en-US"/>
              </w:rPr>
              <w:t>Red tracks</w:t>
            </w:r>
          </w:p>
        </w:tc>
        <w:tc>
          <w:tcPr>
            <w:tcW w:w="3209" w:type="dxa"/>
          </w:tcPr>
          <w:p w14:paraId="28AC79CA" w14:textId="77777777" w:rsidR="00D653D8" w:rsidRDefault="00D653D8" w:rsidP="00E1782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210" w:type="dxa"/>
          </w:tcPr>
          <w:p w14:paraId="7BC8FB58" w14:textId="77777777" w:rsidR="00D653D8" w:rsidRDefault="00D653D8" w:rsidP="00E1782B">
            <w:pPr>
              <w:jc w:val="both"/>
              <w:cnfStyle w:val="000000000000" w:firstRow="0" w:lastRow="0" w:firstColumn="0" w:lastColumn="0" w:oddVBand="0" w:evenVBand="0" w:oddHBand="0" w:evenHBand="0" w:firstRowFirstColumn="0" w:firstRowLastColumn="0" w:lastRowFirstColumn="0" w:lastRowLastColumn="0"/>
              <w:rPr>
                <w:lang w:val="en-US"/>
              </w:rPr>
            </w:pPr>
          </w:p>
        </w:tc>
      </w:tr>
    </w:tbl>
    <w:p w14:paraId="707E24CF" w14:textId="74FEECA9" w:rsidR="00086AE1" w:rsidRDefault="00086AE1" w:rsidP="00E1782B">
      <w:pPr>
        <w:jc w:val="both"/>
        <w:rPr>
          <w:lang w:val="en-US"/>
        </w:rPr>
      </w:pPr>
    </w:p>
    <w:p w14:paraId="68E9554C" w14:textId="11C7EC24" w:rsidR="00101D24" w:rsidRPr="001C27EC" w:rsidRDefault="001C27EC" w:rsidP="00E1782B">
      <w:pPr>
        <w:jc w:val="both"/>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C27EC">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Questions</w:t>
      </w:r>
    </w:p>
    <w:p w14:paraId="337C7935" w14:textId="57C7E2A1" w:rsidR="00101D24" w:rsidRDefault="001C27EC" w:rsidP="00E1782B">
      <w:pPr>
        <w:jc w:val="both"/>
        <w:rPr>
          <w:lang w:val="en-US"/>
        </w:rPr>
      </w:pPr>
      <w:r>
        <w:rPr>
          <w:lang w:val="en-US"/>
        </w:rPr>
        <w:t>Do your results fit with the detection of the different particles in the interactive slice CMS?</w:t>
      </w:r>
    </w:p>
    <w:p w14:paraId="4060AC89" w14:textId="77777777" w:rsidR="001C27EC" w:rsidRDefault="001C27EC" w:rsidP="00E1782B">
      <w:pPr>
        <w:jc w:val="both"/>
        <w:rPr>
          <w:lang w:val="en-US"/>
        </w:rPr>
      </w:pPr>
    </w:p>
    <w:p w14:paraId="12425CC8" w14:textId="77777777" w:rsidR="001C27EC" w:rsidRDefault="001C27EC" w:rsidP="00E1782B">
      <w:pPr>
        <w:jc w:val="both"/>
        <w:rPr>
          <w:lang w:val="en-US"/>
        </w:rPr>
      </w:pPr>
    </w:p>
    <w:p w14:paraId="2AB57DF5" w14:textId="274F99A9" w:rsidR="001C27EC" w:rsidRDefault="001C27EC" w:rsidP="00E1782B">
      <w:pPr>
        <w:jc w:val="both"/>
        <w:rPr>
          <w:lang w:val="en-US"/>
        </w:rPr>
      </w:pPr>
      <w:r>
        <w:rPr>
          <w:lang w:val="en-US"/>
        </w:rPr>
        <w:t xml:space="preserve">Compare your results with your </w:t>
      </w:r>
      <w:r w:rsidR="00D26832">
        <w:rPr>
          <w:lang w:val="en-US"/>
        </w:rPr>
        <w:t>class</w:t>
      </w:r>
      <w:r>
        <w:rPr>
          <w:lang w:val="en-US"/>
        </w:rPr>
        <w:t xml:space="preserve">mates and see if you can arrive to an agreement. </w:t>
      </w:r>
    </w:p>
    <w:p w14:paraId="51734875" w14:textId="77777777" w:rsidR="001C27EC" w:rsidRDefault="001C27EC" w:rsidP="00E1782B">
      <w:pPr>
        <w:jc w:val="both"/>
        <w:rPr>
          <w:lang w:val="en-US"/>
        </w:rPr>
      </w:pPr>
    </w:p>
    <w:p w14:paraId="31174520" w14:textId="77777777" w:rsidR="001C27EC" w:rsidRDefault="001C27EC" w:rsidP="00E1782B">
      <w:pPr>
        <w:jc w:val="both"/>
        <w:rPr>
          <w:lang w:val="en-US"/>
        </w:rPr>
      </w:pPr>
    </w:p>
    <w:p w14:paraId="42A2D955" w14:textId="77777777" w:rsidR="001C27EC" w:rsidRDefault="001C27EC" w:rsidP="00E1782B">
      <w:pPr>
        <w:jc w:val="both"/>
        <w:rPr>
          <w:lang w:val="en-US"/>
        </w:rPr>
      </w:pPr>
    </w:p>
    <w:p w14:paraId="005FCF0B" w14:textId="23602E7B" w:rsidR="000C07FD" w:rsidRDefault="000C07FD" w:rsidP="00E1782B">
      <w:pPr>
        <w:jc w:val="both"/>
        <w:rPr>
          <w:lang w:val="en-US"/>
        </w:rPr>
      </w:pPr>
    </w:p>
    <w:p w14:paraId="0786BBEC" w14:textId="77777777" w:rsidR="000C07FD" w:rsidRDefault="000C07FD" w:rsidP="00E1782B">
      <w:pPr>
        <w:jc w:val="both"/>
        <w:rPr>
          <w:lang w:val="en-US"/>
        </w:rPr>
      </w:pPr>
      <w:r>
        <w:rPr>
          <w:lang w:val="en-US"/>
        </w:rPr>
        <w:br w:type="page"/>
      </w:r>
    </w:p>
    <w:p w14:paraId="05138C0B" w14:textId="05BB2FF9" w:rsidR="000C07FD" w:rsidRDefault="003D5E70" w:rsidP="00E1782B">
      <w:pPr>
        <w:jc w:val="both"/>
        <w:rPr>
          <w:lang w:val="en-US"/>
        </w:rPr>
      </w:pPr>
      <w:r>
        <w:rPr>
          <w:b/>
          <w:noProof/>
          <w:color w:val="ED7D31" w:themeColor="accent2"/>
          <w:sz w:val="32"/>
          <w:lang w:eastAsia="it-IT"/>
        </w:rPr>
        <w:lastRenderedPageBreak/>
        <mc:AlternateContent>
          <mc:Choice Requires="wps">
            <w:drawing>
              <wp:anchor distT="0" distB="0" distL="114300" distR="114300" simplePos="0" relativeHeight="251664384" behindDoc="0" locked="0" layoutInCell="1" allowOverlap="1" wp14:anchorId="13063D95" wp14:editId="1160F5CE">
                <wp:simplePos x="0" y="0"/>
                <wp:positionH relativeFrom="column">
                  <wp:posOffset>-158115</wp:posOffset>
                </wp:positionH>
                <wp:positionV relativeFrom="paragraph">
                  <wp:posOffset>233680</wp:posOffset>
                </wp:positionV>
                <wp:extent cx="6486525" cy="4210050"/>
                <wp:effectExtent l="19050" t="19050" r="47625" b="38100"/>
                <wp:wrapNone/>
                <wp:docPr id="3" name="Rectangle 3"/>
                <wp:cNvGraphicFramePr/>
                <a:graphic xmlns:a="http://schemas.openxmlformats.org/drawingml/2006/main">
                  <a:graphicData uri="http://schemas.microsoft.com/office/word/2010/wordprocessingShape">
                    <wps:wsp>
                      <wps:cNvSpPr/>
                      <wps:spPr>
                        <a:xfrm>
                          <a:off x="0" y="0"/>
                          <a:ext cx="6486525" cy="4210050"/>
                        </a:xfrm>
                        <a:prstGeom prst="rect">
                          <a:avLst/>
                        </a:prstGeom>
                        <a:noFill/>
                        <a:ln w="508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583B3F" id="Rectangle 3" o:spid="_x0000_s1026" style="position:absolute;margin-left:-12.45pt;margin-top:18.4pt;width:510.75pt;height:33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" filled="f" strokecolor="#1f4d78 [1604]" strokeweight="4pt"/>
            </w:pict>
          </mc:Fallback>
        </mc:AlternateContent>
      </w:r>
    </w:p>
    <w:p w14:paraId="61021DA6" w14:textId="4B2280FC" w:rsidR="002C38AE" w:rsidRPr="000C07FD" w:rsidRDefault="002C38AE" w:rsidP="00E1782B">
      <w:pPr>
        <w:jc w:val="both"/>
        <w:rPr>
          <w:b/>
          <w:color w:val="F7CAAC" w:themeColor="accent2" w:themeTint="66"/>
          <w:sz w:val="32"/>
          <w:lang w:val="en-US"/>
          <w14:textOutline w14:w="11112" w14:cap="flat" w14:cmpd="sng" w14:algn="ctr">
            <w14:solidFill>
              <w14:schemeClr w14:val="accent2"/>
            </w14:solidFill>
            <w14:prstDash w14:val="solid"/>
            <w14:round/>
          </w14:textOutline>
        </w:rPr>
      </w:pPr>
      <w:r w:rsidRPr="000C07FD">
        <w:rPr>
          <w:b/>
          <w:color w:val="F7CAAC" w:themeColor="accent2" w:themeTint="66"/>
          <w:sz w:val="32"/>
          <w:lang w:val="en-US"/>
          <w14:textOutline w14:w="11112" w14:cap="flat" w14:cmpd="sng" w14:algn="ctr">
            <w14:solidFill>
              <w14:schemeClr w14:val="accent2"/>
            </w14:solidFill>
            <w14:prstDash w14:val="solid"/>
            <w14:round/>
          </w14:textOutline>
        </w:rPr>
        <w:t>Particles Key</w:t>
      </w:r>
    </w:p>
    <w:p w14:paraId="293863BD" w14:textId="048FC8B2" w:rsidR="002C38AE" w:rsidRDefault="002C38AE" w:rsidP="00E1782B">
      <w:pPr>
        <w:jc w:val="both"/>
        <w:rPr>
          <w:lang w:val="en-US"/>
        </w:rPr>
      </w:pPr>
      <w:r w:rsidRPr="000C07FD">
        <w:rPr>
          <w:b/>
          <w:lang w:val="en-US"/>
        </w:rPr>
        <w:t>Electron</w:t>
      </w:r>
      <w:r>
        <w:rPr>
          <w:lang w:val="en-US"/>
        </w:rPr>
        <w:t xml:space="preserve">: A stable elementary particle belonging to the first generation of the lepton family of </w:t>
      </w:r>
      <w:r w:rsidR="003D5E70">
        <w:rPr>
          <w:lang w:val="en-US"/>
        </w:rPr>
        <w:t>particles</w:t>
      </w:r>
      <w:r>
        <w:rPr>
          <w:lang w:val="en-US"/>
        </w:rPr>
        <w:t xml:space="preserve">. It has a -1 electrical charge, while its anti-particle, the anti-electron or positron, has a +1 </w:t>
      </w:r>
      <w:r w:rsidR="003D5E70">
        <w:rPr>
          <w:lang w:val="en-US"/>
        </w:rPr>
        <w:t>electrical</w:t>
      </w:r>
      <w:r>
        <w:rPr>
          <w:lang w:val="en-US"/>
        </w:rPr>
        <w:t xml:space="preserve"> charge. Atoms are made of electrons orbiting positively charged nuclei. An electron has a mass of </w:t>
      </w:r>
      <w:r w:rsidR="003D5E70">
        <w:rPr>
          <w:lang w:val="en-US"/>
        </w:rPr>
        <w:t>approximately</w:t>
      </w:r>
      <w:r>
        <w:rPr>
          <w:lang w:val="en-US"/>
        </w:rPr>
        <w:t xml:space="preserve"> 0.5 MeV/c^2, or about 1/1836 times the mass of a proton.</w:t>
      </w:r>
    </w:p>
    <w:p w14:paraId="699DF633" w14:textId="77777777" w:rsidR="000C07FD" w:rsidRDefault="000C07FD" w:rsidP="00E1782B">
      <w:pPr>
        <w:jc w:val="both"/>
        <w:rPr>
          <w:lang w:val="en-US"/>
        </w:rPr>
      </w:pPr>
    </w:p>
    <w:p w14:paraId="0DD847D9" w14:textId="02D48D3B" w:rsidR="000C07FD" w:rsidRDefault="002C38AE" w:rsidP="00E1782B">
      <w:pPr>
        <w:jc w:val="both"/>
        <w:rPr>
          <w:lang w:val="en-US"/>
        </w:rPr>
      </w:pPr>
      <w:r w:rsidRPr="000C07FD">
        <w:rPr>
          <w:b/>
          <w:lang w:val="en-US"/>
        </w:rPr>
        <w:t>Photons</w:t>
      </w:r>
      <w:r>
        <w:rPr>
          <w:lang w:val="en-US"/>
        </w:rPr>
        <w:t xml:space="preserve">: A stable elementary particle belonging to the “boson” family of particles. Photon is the </w:t>
      </w:r>
      <w:r w:rsidR="003D5E70">
        <w:rPr>
          <w:lang w:val="en-US"/>
        </w:rPr>
        <w:t>carrier</w:t>
      </w:r>
      <w:r>
        <w:rPr>
          <w:lang w:val="en-US"/>
        </w:rPr>
        <w:t xml:space="preserve"> of the electromagnetic force and is massless with no electrical charge. It is represented by the Greek letter gamma.</w:t>
      </w:r>
    </w:p>
    <w:p w14:paraId="73571BDB" w14:textId="3D491404" w:rsidR="002C38AE" w:rsidRPr="009E5DEA" w:rsidRDefault="002C38AE" w:rsidP="00E1782B">
      <w:pPr>
        <w:jc w:val="both"/>
        <w:rPr>
          <w:lang w:val="en-US"/>
        </w:rPr>
      </w:pPr>
      <w:r>
        <w:rPr>
          <w:lang w:val="en-US"/>
        </w:rPr>
        <w:t xml:space="preserve"> </w:t>
      </w:r>
    </w:p>
    <w:p w14:paraId="6FD4845C" w14:textId="77777777" w:rsidR="002C38AE" w:rsidRDefault="002C38AE" w:rsidP="00E1782B">
      <w:pPr>
        <w:jc w:val="both"/>
        <w:rPr>
          <w:lang w:val="en-US"/>
        </w:rPr>
      </w:pPr>
      <w:r w:rsidRPr="000C07FD">
        <w:rPr>
          <w:b/>
          <w:lang w:val="en-US"/>
        </w:rPr>
        <w:t>Hadron</w:t>
      </w:r>
      <w:r>
        <w:rPr>
          <w:lang w:val="en-US"/>
        </w:rPr>
        <w:t xml:space="preserve">: A composite particle made of two or more quarks. There are two sub-categories of hadrons: baryons such as protons and neutrons are made of three quarks (or three anti-quarks), while mesons are made of a quark and an anti-quark. </w:t>
      </w:r>
    </w:p>
    <w:p w14:paraId="60C6E15C" w14:textId="77777777" w:rsidR="000C07FD" w:rsidRPr="009E5DEA" w:rsidRDefault="000C07FD" w:rsidP="00E1782B">
      <w:pPr>
        <w:jc w:val="both"/>
        <w:rPr>
          <w:lang w:val="en-US"/>
        </w:rPr>
      </w:pPr>
    </w:p>
    <w:p w14:paraId="46E6BB87" w14:textId="77777777" w:rsidR="002C38AE" w:rsidRPr="009E5DEA" w:rsidRDefault="002C38AE" w:rsidP="00E1782B">
      <w:pPr>
        <w:jc w:val="both"/>
        <w:rPr>
          <w:lang w:val="en-US"/>
        </w:rPr>
      </w:pPr>
      <w:r w:rsidRPr="000C07FD">
        <w:rPr>
          <w:b/>
          <w:lang w:val="en-US"/>
        </w:rPr>
        <w:t>Muon</w:t>
      </w:r>
      <w:r>
        <w:rPr>
          <w:lang w:val="en-US"/>
        </w:rPr>
        <w:t xml:space="preserve">: An elementary particle belonging to the second generation of the lepton family of particles. It has a -1 electrical charge, while its anti-particle, the anti-muon, has a +1 electrical charge. Muon properties are similar to those of an electron but it is around 200 times more massive. It is represented by the Greek letter mu. </w:t>
      </w:r>
    </w:p>
    <w:p w14:paraId="1CB4F87F" w14:textId="77777777" w:rsidR="002C38AE" w:rsidRDefault="002C38AE" w:rsidP="00E1782B">
      <w:pPr>
        <w:jc w:val="both"/>
        <w:rPr>
          <w:lang w:val="en-US"/>
        </w:rPr>
      </w:pPr>
    </w:p>
    <w:p w14:paraId="65ADDA6E" w14:textId="77777777" w:rsidR="002C38AE" w:rsidRDefault="002C38AE" w:rsidP="00E1782B">
      <w:pPr>
        <w:jc w:val="both"/>
        <w:rPr>
          <w:lang w:val="en-US"/>
        </w:rPr>
      </w:pPr>
    </w:p>
    <w:p w14:paraId="59A193F0" w14:textId="77777777" w:rsidR="002C38AE" w:rsidRDefault="002C38AE" w:rsidP="00E1782B">
      <w:pPr>
        <w:jc w:val="both"/>
        <w:rPr>
          <w:lang w:val="en-US"/>
        </w:rPr>
      </w:pPr>
    </w:p>
    <w:p w14:paraId="26B54032" w14:textId="77777777" w:rsidR="002C38AE" w:rsidRDefault="002C38AE" w:rsidP="00E1782B">
      <w:pPr>
        <w:jc w:val="both"/>
        <w:rPr>
          <w:lang w:val="en-US"/>
        </w:rPr>
      </w:pPr>
    </w:p>
    <w:p w14:paraId="126C881F" w14:textId="77777777" w:rsidR="002C38AE" w:rsidRDefault="002C38AE" w:rsidP="00E1782B">
      <w:pPr>
        <w:jc w:val="both"/>
        <w:rPr>
          <w:lang w:val="en-US"/>
        </w:rPr>
      </w:pPr>
    </w:p>
    <w:p w14:paraId="4C0CCD26" w14:textId="040ECA91" w:rsidR="001C27EC" w:rsidRDefault="001C27EC" w:rsidP="00E1782B">
      <w:pPr>
        <w:jc w:val="both"/>
        <w:rPr>
          <w:lang w:val="en-US"/>
        </w:rPr>
      </w:pPr>
    </w:p>
    <w:p w14:paraId="5675E63E" w14:textId="77777777" w:rsidR="001C27EC" w:rsidRDefault="001C27EC" w:rsidP="00E1782B">
      <w:pPr>
        <w:jc w:val="both"/>
        <w:rPr>
          <w:lang w:val="en-US"/>
        </w:rPr>
      </w:pPr>
    </w:p>
    <w:p w14:paraId="692713CF" w14:textId="77777777" w:rsidR="001C27EC" w:rsidRDefault="001C27EC" w:rsidP="00E1782B">
      <w:pPr>
        <w:jc w:val="both"/>
        <w:rPr>
          <w:lang w:val="en-US"/>
        </w:rPr>
      </w:pPr>
    </w:p>
    <w:p w14:paraId="53865061" w14:textId="77777777" w:rsidR="001C27EC" w:rsidRDefault="001C27EC" w:rsidP="00E1782B">
      <w:pPr>
        <w:jc w:val="both"/>
        <w:rPr>
          <w:lang w:val="en-US"/>
        </w:rPr>
      </w:pPr>
    </w:p>
    <w:p w14:paraId="514994D5" w14:textId="77777777" w:rsidR="001C27EC" w:rsidRDefault="001C27EC" w:rsidP="00E1782B">
      <w:pPr>
        <w:jc w:val="both"/>
        <w:rPr>
          <w:lang w:val="en-US"/>
        </w:rPr>
      </w:pPr>
    </w:p>
    <w:p w14:paraId="1CA3E924" w14:textId="77777777" w:rsidR="001C27EC" w:rsidRDefault="001C27EC" w:rsidP="00E1782B">
      <w:pPr>
        <w:jc w:val="both"/>
        <w:rPr>
          <w:lang w:val="en-US"/>
        </w:rPr>
      </w:pPr>
    </w:p>
    <w:p w14:paraId="29C17336" w14:textId="77777777" w:rsidR="001C27EC" w:rsidRDefault="001C27EC" w:rsidP="00E1782B">
      <w:pPr>
        <w:jc w:val="both"/>
        <w:rPr>
          <w:lang w:val="en-US"/>
        </w:rPr>
      </w:pPr>
    </w:p>
    <w:p w14:paraId="7962FDA2" w14:textId="77777777" w:rsidR="001C27EC" w:rsidRDefault="001C27EC" w:rsidP="00E1782B">
      <w:pPr>
        <w:jc w:val="both"/>
        <w:rPr>
          <w:lang w:val="en-US"/>
        </w:rPr>
      </w:pPr>
    </w:p>
    <w:p w14:paraId="2EEFEF25" w14:textId="6B544187" w:rsidR="001C27EC" w:rsidRDefault="001C27EC" w:rsidP="001C27EC">
      <w:pPr>
        <w:rPr>
          <w:lang w:val="en-US"/>
        </w:rPr>
      </w:pPr>
      <w:r>
        <w:rPr>
          <w:lang w:val="en-US"/>
        </w:rPr>
        <w:br w:type="page"/>
      </w:r>
    </w:p>
    <w:p w14:paraId="68AECB73" w14:textId="1192E9FD" w:rsidR="002C38AE" w:rsidRPr="001C27EC" w:rsidRDefault="001C27EC" w:rsidP="00E1782B">
      <w:pPr>
        <w:jc w:val="both"/>
        <w:rPr>
          <w:b/>
          <w:sz w:val="40"/>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1C27EC">
        <w:rPr>
          <w:b/>
          <w:sz w:val="40"/>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 xml:space="preserve">ACTIVITY TWO: </w:t>
      </w:r>
      <w:r>
        <w:rPr>
          <w:b/>
          <w:sz w:val="40"/>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CALCULATION OF INVARIANT MASS</w:t>
      </w:r>
    </w:p>
    <w:p w14:paraId="4C275531" w14:textId="35A66A9C" w:rsidR="001C27EC" w:rsidRDefault="00D10BD7" w:rsidP="00E1782B">
      <w:pPr>
        <w:jc w:val="both"/>
        <w:rPr>
          <w:lang w:val="en-US"/>
        </w:rPr>
      </w:pPr>
      <w:r w:rsidRPr="001C27EC">
        <w:rPr>
          <w:b/>
          <w:noProof/>
          <w:color w:val="70AD47"/>
          <w:spacing w:val="10"/>
          <w:lang w:eastAsia="it-IT"/>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drawing>
          <wp:anchor distT="0" distB="0" distL="114300" distR="114300" simplePos="0" relativeHeight="251684864" behindDoc="0" locked="0" layoutInCell="1" allowOverlap="1" wp14:anchorId="406526DE" wp14:editId="4EA5FCF9">
            <wp:simplePos x="0" y="0"/>
            <wp:positionH relativeFrom="column">
              <wp:posOffset>4991100</wp:posOffset>
            </wp:positionH>
            <wp:positionV relativeFrom="paragraph">
              <wp:posOffset>170815</wp:posOffset>
            </wp:positionV>
            <wp:extent cx="1400175" cy="723265"/>
            <wp:effectExtent l="0" t="0" r="9525" b="63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MS image.png"/>
                    <pic:cNvPicPr/>
                  </pic:nvPicPr>
                  <pic:blipFill>
                    <a:blip r:embed="rId5">
                      <a:extLst>
                        <a:ext uri="{28A0092B-C50C-407E-A947-70E740481C1C}">
                          <a14:useLocalDpi xmlns:a14="http://schemas.microsoft.com/office/drawing/2010/main" val="0"/>
                        </a:ext>
                      </a:extLst>
                    </a:blip>
                    <a:stretch>
                      <a:fillRect/>
                    </a:stretch>
                  </pic:blipFill>
                  <pic:spPr>
                    <a:xfrm>
                      <a:off x="0" y="0"/>
                      <a:ext cx="1400175" cy="723265"/>
                    </a:xfrm>
                    <a:prstGeom prst="rect">
                      <a:avLst/>
                    </a:prstGeom>
                  </pic:spPr>
                </pic:pic>
              </a:graphicData>
            </a:graphic>
            <wp14:sizeRelH relativeFrom="margin">
              <wp14:pctWidth>0</wp14:pctWidth>
            </wp14:sizeRelH>
            <wp14:sizeRelV relativeFrom="margin">
              <wp14:pctHeight>0</wp14:pctHeight>
            </wp14:sizeRelV>
          </wp:anchor>
        </w:drawing>
      </w:r>
    </w:p>
    <w:p w14:paraId="14BFF1D7" w14:textId="7640F93C" w:rsidR="002C38AE" w:rsidRPr="00803D4C" w:rsidRDefault="002C38AE" w:rsidP="00E1782B">
      <w:pPr>
        <w:jc w:val="both"/>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803D4C">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Description of the activity</w:t>
      </w:r>
    </w:p>
    <w:p w14:paraId="2E6299AE" w14:textId="6040DE32" w:rsidR="005B102E" w:rsidRDefault="005B102E" w:rsidP="00E1782B">
      <w:pPr>
        <w:jc w:val="both"/>
        <w:rPr>
          <w:lang w:val="en-US"/>
        </w:rPr>
      </w:pPr>
      <w:r>
        <w:rPr>
          <w:lang w:val="en-US"/>
        </w:rPr>
        <w:t xml:space="preserve">In this activity we will calculate the invariant mass from the data obtained in a </w:t>
      </w:r>
      <w:proofErr w:type="spellStart"/>
      <w:r>
        <w:rPr>
          <w:lang w:val="en-US"/>
        </w:rPr>
        <w:t>dimuon</w:t>
      </w:r>
      <w:proofErr w:type="spellEnd"/>
      <w:r>
        <w:rPr>
          <w:lang w:val="en-US"/>
        </w:rPr>
        <w:t xml:space="preserve"> event. Students will learn the meaning of invariant mass and how can we mathematically calculate it. </w:t>
      </w:r>
    </w:p>
    <w:p w14:paraId="5AEC38CC" w14:textId="1C6B904D" w:rsidR="00F907C4" w:rsidRDefault="00F907C4" w:rsidP="00E1782B">
      <w:pPr>
        <w:jc w:val="both"/>
        <w:rPr>
          <w:lang w:val="en-US"/>
        </w:rPr>
      </w:pPr>
      <w:r>
        <w:rPr>
          <w:lang w:val="en-US"/>
        </w:rPr>
        <w:t>What is invariant mass?</w:t>
      </w:r>
    </w:p>
    <w:p w14:paraId="62742FC1" w14:textId="4AC59260" w:rsidR="001B08F6" w:rsidRDefault="001B08F6" w:rsidP="00E1782B">
      <w:pPr>
        <w:jc w:val="both"/>
        <w:rPr>
          <w:lang w:val="en-US"/>
        </w:rPr>
      </w:pPr>
      <w:r>
        <w:rPr>
          <w:lang w:val="en-US"/>
        </w:rPr>
        <w:t>I</w:t>
      </w:r>
      <w:r w:rsidRPr="001B08F6">
        <w:rPr>
          <w:lang w:val="en-US"/>
        </w:rPr>
        <w:t xml:space="preserve">s a characteristic of the total </w:t>
      </w:r>
      <w:hyperlink r:id="rId15" w:tooltip="Energy" w:history="1">
        <w:r w:rsidRPr="001B08F6">
          <w:rPr>
            <w:lang w:val="en-US"/>
          </w:rPr>
          <w:t>energy</w:t>
        </w:r>
      </w:hyperlink>
      <w:r w:rsidRPr="001B08F6">
        <w:rPr>
          <w:lang w:val="en-US"/>
        </w:rPr>
        <w:t xml:space="preserve"> and </w:t>
      </w:r>
      <w:hyperlink r:id="rId16" w:tooltip="Momentum" w:history="1">
        <w:r w:rsidRPr="001B08F6">
          <w:rPr>
            <w:lang w:val="en-US"/>
          </w:rPr>
          <w:t>momentum</w:t>
        </w:r>
      </w:hyperlink>
      <w:r w:rsidRPr="001B08F6">
        <w:rPr>
          <w:lang w:val="en-US"/>
        </w:rPr>
        <w:t xml:space="preserve"> of an </w:t>
      </w:r>
      <w:hyperlink r:id="rId17" w:tooltip="Physical body" w:history="1">
        <w:r w:rsidRPr="001B08F6">
          <w:rPr>
            <w:lang w:val="en-US"/>
          </w:rPr>
          <w:t>object</w:t>
        </w:r>
      </w:hyperlink>
      <w:r w:rsidRPr="001B08F6">
        <w:rPr>
          <w:lang w:val="en-US"/>
        </w:rPr>
        <w:t xml:space="preserve"> or a </w:t>
      </w:r>
      <w:hyperlink r:id="rId18" w:tooltip="Physical system" w:history="1">
        <w:r w:rsidRPr="001B08F6">
          <w:rPr>
            <w:lang w:val="en-US"/>
          </w:rPr>
          <w:t>system</w:t>
        </w:r>
      </w:hyperlink>
      <w:r w:rsidRPr="001B08F6">
        <w:rPr>
          <w:lang w:val="en-US"/>
        </w:rPr>
        <w:t xml:space="preserve"> of objects that is the same in all </w:t>
      </w:r>
      <w:hyperlink r:id="rId19" w:tooltip="Frames of reference" w:history="1">
        <w:r w:rsidRPr="001B08F6">
          <w:rPr>
            <w:lang w:val="en-US"/>
          </w:rPr>
          <w:t>frames of reference</w:t>
        </w:r>
      </w:hyperlink>
      <w:r w:rsidRPr="001B08F6">
        <w:rPr>
          <w:lang w:val="en-US"/>
        </w:rPr>
        <w:t xml:space="preserve">. </w:t>
      </w:r>
      <w:r>
        <w:rPr>
          <w:lang w:val="en-US"/>
        </w:rPr>
        <w:t>This quantity</w:t>
      </w:r>
      <w:r>
        <w:rPr>
          <w:lang w:val="en-US"/>
        </w:rPr>
        <w:t xml:space="preserve"> remains invariant in particle collisions.</w:t>
      </w:r>
    </w:p>
    <w:p w14:paraId="6F86AB6E" w14:textId="77777777" w:rsidR="00F907C4" w:rsidRDefault="00F907C4" w:rsidP="00E1782B">
      <w:pPr>
        <w:jc w:val="both"/>
        <w:rPr>
          <w:lang w:val="en-US"/>
        </w:rPr>
      </w:pPr>
    </w:p>
    <w:p w14:paraId="22AD90A3" w14:textId="57C740DE" w:rsidR="002C38AE" w:rsidRPr="00803D4C" w:rsidRDefault="004717CC" w:rsidP="00E1782B">
      <w:pPr>
        <w:jc w:val="both"/>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803D4C">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Objective</w:t>
      </w:r>
    </w:p>
    <w:p w14:paraId="77927449" w14:textId="22403A33" w:rsidR="002C38AE" w:rsidRDefault="005B102E" w:rsidP="00E1782B">
      <w:pPr>
        <w:jc w:val="both"/>
        <w:rPr>
          <w:lang w:val="en-US"/>
        </w:rPr>
      </w:pPr>
      <w:r>
        <w:rPr>
          <w:lang w:val="en-US"/>
        </w:rPr>
        <w:t xml:space="preserve">Learn how to calculate </w:t>
      </w:r>
      <w:r w:rsidR="00803D4C">
        <w:rPr>
          <w:lang w:val="en-US"/>
        </w:rPr>
        <w:t>invariant mass in a two-particle decay.</w:t>
      </w:r>
    </w:p>
    <w:p w14:paraId="488401C4" w14:textId="3F3823F1" w:rsidR="002C38AE" w:rsidRPr="00803D4C" w:rsidRDefault="004717CC" w:rsidP="00E1782B">
      <w:pPr>
        <w:jc w:val="both"/>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803D4C">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Needed background</w:t>
      </w:r>
    </w:p>
    <w:p w14:paraId="6BE5532D" w14:textId="47F82205" w:rsidR="00FB48B9" w:rsidRDefault="00FB48B9" w:rsidP="00803D4C">
      <w:pPr>
        <w:jc w:val="both"/>
        <w:rPr>
          <w:lang w:val="en-US"/>
        </w:rPr>
      </w:pPr>
      <w:r>
        <w:rPr>
          <w:lang w:val="en-US"/>
        </w:rPr>
        <w:t xml:space="preserve">The students need to have previous knowledge about what happens in a collision and how particles are detected. It is recommended to do activity one before this one. </w:t>
      </w:r>
    </w:p>
    <w:p w14:paraId="30B60823" w14:textId="684AA39D" w:rsidR="00803D4C" w:rsidRDefault="00803D4C" w:rsidP="00803D4C">
      <w:pPr>
        <w:jc w:val="both"/>
        <w:rPr>
          <w:lang w:val="en-US"/>
        </w:rPr>
      </w:pPr>
      <w:r>
        <w:rPr>
          <w:lang w:val="en-US"/>
        </w:rPr>
        <w:t xml:space="preserve">The file </w:t>
      </w:r>
      <w:r w:rsidR="00FB48B9">
        <w:rPr>
          <w:lang w:val="en-US"/>
        </w:rPr>
        <w:t>we will use</w:t>
      </w:r>
      <w:r>
        <w:rPr>
          <w:lang w:val="en-US"/>
        </w:rPr>
        <w:t xml:space="preserve"> for this activity is </w:t>
      </w:r>
      <w:r w:rsidR="00FB48B9">
        <w:rPr>
          <w:lang w:val="en-US"/>
        </w:rPr>
        <w:t xml:space="preserve">the same file used before, which is </w:t>
      </w:r>
      <w:r>
        <w:rPr>
          <w:lang w:val="en-US"/>
        </w:rPr>
        <w:t>found in the Education folder of the visualization event: dimuon_0.ig</w:t>
      </w:r>
    </w:p>
    <w:p w14:paraId="526305B9" w14:textId="77777777" w:rsidR="00803D4C" w:rsidRDefault="00803D4C" w:rsidP="00803D4C">
      <w:pPr>
        <w:jc w:val="both"/>
        <w:rPr>
          <w:lang w:val="en-US"/>
        </w:rPr>
      </w:pPr>
      <w:r>
        <w:rPr>
          <w:lang w:val="en-US"/>
        </w:rPr>
        <w:t>This data corresponds to the decay of a Z boson into two muons (muon-</w:t>
      </w:r>
      <w:proofErr w:type="spellStart"/>
      <w:r>
        <w:rPr>
          <w:lang w:val="en-US"/>
        </w:rPr>
        <w:t>antimuon</w:t>
      </w:r>
      <w:proofErr w:type="spellEnd"/>
      <w:r>
        <w:rPr>
          <w:lang w:val="en-US"/>
        </w:rPr>
        <w:t xml:space="preserve">). The Z boson is an exchange particle mediating weak interactions. Z is neutral, so, the sum of the charges of its decay products must be zero. When the Z boson decays there are different possibilities but we will only focus on the </w:t>
      </w:r>
      <w:proofErr w:type="spellStart"/>
      <w:r>
        <w:rPr>
          <w:lang w:val="en-US"/>
        </w:rPr>
        <w:t>dimuon</w:t>
      </w:r>
      <w:proofErr w:type="spellEnd"/>
      <w:r>
        <w:rPr>
          <w:lang w:val="en-US"/>
        </w:rPr>
        <w:t xml:space="preserve"> decay</w:t>
      </w:r>
      <w:proofErr w:type="gramStart"/>
      <w:r>
        <w:rPr>
          <w:lang w:val="en-US"/>
        </w:rPr>
        <w:t>.[</w:t>
      </w:r>
      <w:proofErr w:type="gramEnd"/>
      <w:r>
        <w:rPr>
          <w:lang w:val="en-US"/>
        </w:rPr>
        <w:t>1]</w:t>
      </w:r>
    </w:p>
    <w:p w14:paraId="3BDF7056" w14:textId="77777777" w:rsidR="00803D4C" w:rsidRDefault="00803D4C" w:rsidP="00803D4C">
      <w:pPr>
        <w:jc w:val="both"/>
        <w:rPr>
          <w:lang w:val="en-US"/>
        </w:rPr>
      </w:pPr>
      <w:r>
        <w:rPr>
          <w:noProof/>
          <w:lang w:eastAsia="it-IT"/>
        </w:rPr>
        <w:drawing>
          <wp:inline distT="0" distB="0" distL="0" distR="0" wp14:anchorId="4B26CC5D" wp14:editId="2A7AF117">
            <wp:extent cx="2409825" cy="1809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825" cy="1809750"/>
                    </a:xfrm>
                    <a:prstGeom prst="rect">
                      <a:avLst/>
                    </a:prstGeom>
                  </pic:spPr>
                </pic:pic>
              </a:graphicData>
            </a:graphic>
          </wp:inline>
        </w:drawing>
      </w:r>
    </w:p>
    <w:p w14:paraId="05E55CD3" w14:textId="77777777" w:rsidR="00803D4C" w:rsidRPr="00552A19" w:rsidRDefault="00803D4C" w:rsidP="00803D4C">
      <w:pPr>
        <w:jc w:val="both"/>
        <w:rPr>
          <w:i/>
          <w:sz w:val="18"/>
          <w:lang w:val="en-US"/>
        </w:rPr>
      </w:pPr>
      <w:r w:rsidRPr="00552A19">
        <w:rPr>
          <w:i/>
          <w:sz w:val="18"/>
          <w:lang w:val="en-US"/>
        </w:rPr>
        <w:t>Feynman diagram of the decay of the Z boson into two muons.</w:t>
      </w:r>
    </w:p>
    <w:p w14:paraId="604B8088" w14:textId="3DA219C5" w:rsidR="002C38AE" w:rsidRDefault="00803D4C" w:rsidP="00E1782B">
      <w:pPr>
        <w:jc w:val="both"/>
        <w:rPr>
          <w:lang w:val="en-US"/>
        </w:rPr>
      </w:pPr>
      <w:r>
        <w:rPr>
          <w:lang w:val="en-US"/>
        </w:rPr>
        <w:t>In a two-particle collision (or a two-particle decay) the square of the invariant mass is:</w:t>
      </w:r>
    </w:p>
    <w:p w14:paraId="363C2D49" w14:textId="2B345C7D" w:rsidR="00803D4C" w:rsidRDefault="00803D4C" w:rsidP="00E1782B">
      <w:pPr>
        <w:jc w:val="both"/>
        <w:rPr>
          <w:lang w:val="en-US"/>
        </w:rPr>
      </w:pPr>
      <w:r>
        <w:rPr>
          <w:noProof/>
          <w:lang w:eastAsia="it-IT"/>
        </w:rPr>
        <w:drawing>
          <wp:inline distT="0" distB="0" distL="0" distR="0" wp14:anchorId="53485630" wp14:editId="191F5B30">
            <wp:extent cx="3276600" cy="609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76600" cy="609600"/>
                    </a:xfrm>
                    <a:prstGeom prst="rect">
                      <a:avLst/>
                    </a:prstGeom>
                  </pic:spPr>
                </pic:pic>
              </a:graphicData>
            </a:graphic>
          </wp:inline>
        </w:drawing>
      </w:r>
    </w:p>
    <w:p w14:paraId="62F9FB8E" w14:textId="155D9052" w:rsidR="00803D4C" w:rsidRDefault="00167EB8" w:rsidP="00E1782B">
      <w:pPr>
        <w:jc w:val="both"/>
        <w:rPr>
          <w:lang w:val="en-US"/>
        </w:rPr>
      </w:pPr>
      <w:r>
        <w:rPr>
          <w:lang w:val="en-US"/>
        </w:rPr>
        <w:t xml:space="preserve">In particle </w:t>
      </w:r>
      <w:r w:rsidR="00B740DD">
        <w:rPr>
          <w:lang w:val="en-US"/>
        </w:rPr>
        <w:t>collider experiments, one often defines</w:t>
      </w:r>
      <w:r w:rsidR="00F907C4">
        <w:rPr>
          <w:lang w:val="en-US"/>
        </w:rPr>
        <w:t xml:space="preserve"> the angular position </w:t>
      </w:r>
      <w:r w:rsidR="004D30DB">
        <w:rPr>
          <w:lang w:val="en-US"/>
        </w:rPr>
        <w:t xml:space="preserve">of a particle in terms </w:t>
      </w:r>
      <w:r w:rsidR="00F907C4">
        <w:rPr>
          <w:lang w:val="en-US"/>
        </w:rPr>
        <w:t xml:space="preserve">of an angle </w:t>
      </w:r>
      <w:r w:rsidR="00F907C4" w:rsidRPr="00F907C4">
        <w:rPr>
          <w:i/>
          <w:lang w:val="en-US"/>
        </w:rPr>
        <w:sym w:font="Symbol" w:char="F066"/>
      </w:r>
      <w:r w:rsidR="00F907C4">
        <w:rPr>
          <w:lang w:val="en-US"/>
        </w:rPr>
        <w:t xml:space="preserve"> </w:t>
      </w:r>
      <w:r w:rsidR="00D10BD7">
        <w:rPr>
          <w:lang w:val="en-US"/>
        </w:rPr>
        <w:t xml:space="preserve">(phi) </w:t>
      </w:r>
      <w:r w:rsidR="00F907C4">
        <w:rPr>
          <w:lang w:val="en-US"/>
        </w:rPr>
        <w:t xml:space="preserve">and the </w:t>
      </w:r>
      <w:proofErr w:type="spellStart"/>
      <w:r w:rsidR="004D30DB">
        <w:rPr>
          <w:lang w:val="en-US"/>
        </w:rPr>
        <w:t>spa</w:t>
      </w:r>
      <w:r w:rsidR="00F907C4">
        <w:rPr>
          <w:lang w:val="en-US"/>
        </w:rPr>
        <w:t>cial</w:t>
      </w:r>
      <w:proofErr w:type="spellEnd"/>
      <w:r w:rsidR="00F907C4">
        <w:rPr>
          <w:lang w:val="en-US"/>
        </w:rPr>
        <w:t xml:space="preserve"> coordinate </w:t>
      </w:r>
      <w:r w:rsidR="00F907C4" w:rsidRPr="00F907C4">
        <w:rPr>
          <w:i/>
          <w:lang w:val="en-US"/>
        </w:rPr>
        <w:sym w:font="Symbol" w:char="F068"/>
      </w:r>
      <w:r w:rsidR="00D10BD7">
        <w:rPr>
          <w:lang w:val="en-US"/>
        </w:rPr>
        <w:t xml:space="preserve"> (eta)</w:t>
      </w:r>
      <w:r w:rsidR="00F907C4">
        <w:rPr>
          <w:lang w:val="en-US"/>
        </w:rPr>
        <w:t xml:space="preserve">. Additionally, the transverse momentum, </w:t>
      </w:r>
      <w:proofErr w:type="spellStart"/>
      <w:r w:rsidR="00F907C4">
        <w:rPr>
          <w:lang w:val="en-US"/>
        </w:rPr>
        <w:t>p</w:t>
      </w:r>
      <w:r w:rsidR="00F907C4" w:rsidRPr="00F907C4">
        <w:rPr>
          <w:vertAlign w:val="subscript"/>
          <w:lang w:val="en-US"/>
        </w:rPr>
        <w:t>T</w:t>
      </w:r>
      <w:proofErr w:type="spellEnd"/>
      <w:r w:rsidR="00F907C4">
        <w:rPr>
          <w:lang w:val="en-US"/>
        </w:rPr>
        <w:t xml:space="preserve"> is usually measured. [2] </w:t>
      </w:r>
    </w:p>
    <w:p w14:paraId="15A79AD5" w14:textId="24B7D136" w:rsidR="00D10BD7" w:rsidRDefault="00D10BD7" w:rsidP="00E1782B">
      <w:pPr>
        <w:jc w:val="both"/>
        <w:rPr>
          <w:lang w:val="en-US"/>
        </w:rPr>
      </w:pPr>
      <w:r>
        <w:rPr>
          <w:noProof/>
          <w:lang w:eastAsia="it-IT"/>
        </w:rPr>
        <w:lastRenderedPageBreak/>
        <w:drawing>
          <wp:inline distT="0" distB="0" distL="0" distR="0" wp14:anchorId="3AE1BE03" wp14:editId="0143582E">
            <wp:extent cx="3505200" cy="371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5200" cy="371475"/>
                    </a:xfrm>
                    <a:prstGeom prst="rect">
                      <a:avLst/>
                    </a:prstGeom>
                  </pic:spPr>
                </pic:pic>
              </a:graphicData>
            </a:graphic>
          </wp:inline>
        </w:drawing>
      </w:r>
    </w:p>
    <w:p w14:paraId="75CD3298" w14:textId="0F9A7D15" w:rsidR="00F907C4" w:rsidRPr="00803D4C" w:rsidRDefault="00D10BD7" w:rsidP="00E1782B">
      <w:pPr>
        <w:jc w:val="both"/>
        <w:rPr>
          <w:lang w:val="en-US"/>
        </w:rPr>
      </w:pPr>
      <w:r>
        <w:rPr>
          <w:lang w:val="en-US"/>
        </w:rPr>
        <w:t>This is the equation that we will use to calculate the invariant mass.</w:t>
      </w:r>
    </w:p>
    <w:p w14:paraId="4B8EBBB2" w14:textId="306D5D46" w:rsidR="002C38AE" w:rsidRPr="00803D4C" w:rsidRDefault="004717CC" w:rsidP="00E1782B">
      <w:pPr>
        <w:jc w:val="both"/>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803D4C">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Lesson plan</w:t>
      </w:r>
    </w:p>
    <w:p w14:paraId="3DC370C8" w14:textId="02C0C9F3" w:rsidR="002C38AE" w:rsidRDefault="00FB48B9" w:rsidP="00D10BD7">
      <w:pPr>
        <w:pStyle w:val="ListParagraph"/>
        <w:numPr>
          <w:ilvl w:val="0"/>
          <w:numId w:val="1"/>
        </w:numPr>
        <w:jc w:val="both"/>
        <w:rPr>
          <w:lang w:val="en-US"/>
        </w:rPr>
      </w:pPr>
      <w:r>
        <w:rPr>
          <w:lang w:val="en-US"/>
        </w:rPr>
        <w:t>Introduction about invariant mass (10 min). What is invariant mass?</w:t>
      </w:r>
    </w:p>
    <w:p w14:paraId="7A3C9F86" w14:textId="61A8158D" w:rsidR="00FB48B9" w:rsidRDefault="00FB48B9" w:rsidP="00D10BD7">
      <w:pPr>
        <w:pStyle w:val="ListParagraph"/>
        <w:numPr>
          <w:ilvl w:val="0"/>
          <w:numId w:val="1"/>
        </w:numPr>
        <w:jc w:val="both"/>
        <w:rPr>
          <w:lang w:val="en-US"/>
        </w:rPr>
      </w:pPr>
      <w:r>
        <w:rPr>
          <w:lang w:val="en-US"/>
        </w:rPr>
        <w:t>Introduction about the collision we are going to use- de</w:t>
      </w:r>
      <w:r w:rsidR="009273B4">
        <w:rPr>
          <w:lang w:val="en-US"/>
        </w:rPr>
        <w:t>cay of a Z boson into two muons (10 min)</w:t>
      </w:r>
    </w:p>
    <w:p w14:paraId="49C2CA12" w14:textId="6DBFCDD6" w:rsidR="00FB48B9" w:rsidRDefault="00FB48B9" w:rsidP="00D10BD7">
      <w:pPr>
        <w:pStyle w:val="ListParagraph"/>
        <w:numPr>
          <w:ilvl w:val="0"/>
          <w:numId w:val="1"/>
        </w:numPr>
        <w:jc w:val="both"/>
        <w:rPr>
          <w:lang w:val="en-US"/>
        </w:rPr>
      </w:pPr>
      <w:r>
        <w:rPr>
          <w:lang w:val="en-US"/>
        </w:rPr>
        <w:t xml:space="preserve">Students explore the data of one </w:t>
      </w:r>
      <w:r w:rsidR="009273B4">
        <w:rPr>
          <w:lang w:val="en-US"/>
        </w:rPr>
        <w:t xml:space="preserve">of the events with two muons. </w:t>
      </w:r>
      <w:r>
        <w:rPr>
          <w:lang w:val="en-US"/>
        </w:rPr>
        <w:t>It is important that there are two muons in the even to be able to use the data for the calculation.</w:t>
      </w:r>
      <w:r w:rsidR="00251F53">
        <w:rPr>
          <w:lang w:val="en-US"/>
        </w:rPr>
        <w:t xml:space="preserve"> (20 min)</w:t>
      </w:r>
    </w:p>
    <w:p w14:paraId="34A504F2" w14:textId="44017FEC" w:rsidR="00FB48B9" w:rsidRPr="00D10BD7" w:rsidRDefault="00FB48B9" w:rsidP="00D10BD7">
      <w:pPr>
        <w:pStyle w:val="ListParagraph"/>
        <w:numPr>
          <w:ilvl w:val="0"/>
          <w:numId w:val="1"/>
        </w:numPr>
        <w:jc w:val="both"/>
        <w:rPr>
          <w:lang w:val="en-US"/>
        </w:rPr>
      </w:pPr>
      <w:r>
        <w:rPr>
          <w:lang w:val="en-US"/>
        </w:rPr>
        <w:t>Discussion about what will happen with this data after: the dat</w:t>
      </w:r>
      <w:r w:rsidR="009273B4">
        <w:rPr>
          <w:lang w:val="en-US"/>
        </w:rPr>
        <w:t xml:space="preserve">a of every invariant mass could </w:t>
      </w:r>
      <w:r>
        <w:rPr>
          <w:lang w:val="en-US"/>
        </w:rPr>
        <w:t xml:space="preserve">be plotted in a histogram. </w:t>
      </w:r>
      <w:r w:rsidR="009273B4">
        <w:rPr>
          <w:lang w:val="en-US"/>
        </w:rPr>
        <w:t xml:space="preserve">Discussion about the need of more data to obtain a conclusion. </w:t>
      </w:r>
      <w:r w:rsidR="00251F53">
        <w:rPr>
          <w:lang w:val="en-US"/>
        </w:rPr>
        <w:t>(20 min)</w:t>
      </w:r>
    </w:p>
    <w:p w14:paraId="0DCA8FB0" w14:textId="77777777" w:rsidR="002C38AE" w:rsidRDefault="002C38AE" w:rsidP="00E1782B">
      <w:pPr>
        <w:jc w:val="both"/>
        <w:rPr>
          <w:lang w:val="en-US"/>
        </w:rPr>
      </w:pPr>
    </w:p>
    <w:p w14:paraId="4E8971A0" w14:textId="77777777" w:rsidR="00D10BD7" w:rsidRDefault="00D10BD7" w:rsidP="00D10BD7">
      <w:pPr>
        <w:jc w:val="both"/>
        <w:rPr>
          <w:lang w:val="en-US"/>
        </w:rPr>
      </w:pPr>
      <w:r>
        <w:rPr>
          <w:lang w:val="en-US"/>
        </w:rPr>
        <w:t xml:space="preserve">[1] </w:t>
      </w:r>
      <w:r w:rsidRPr="00DB3B6B">
        <w:rPr>
          <w:lang w:val="en-US"/>
        </w:rPr>
        <w:t>http://atlas.physicsmasterclasses.org/en/zpath_lhcphysics2.htm</w:t>
      </w:r>
    </w:p>
    <w:p w14:paraId="2EF6FD0C" w14:textId="765428A1" w:rsidR="002C38AE" w:rsidRDefault="00D10BD7" w:rsidP="00D10BD7">
      <w:pPr>
        <w:jc w:val="both"/>
        <w:rPr>
          <w:lang w:val="en-US"/>
        </w:rPr>
      </w:pPr>
      <w:r>
        <w:rPr>
          <w:lang w:val="en-US"/>
        </w:rPr>
        <w:t xml:space="preserve">[2] </w:t>
      </w:r>
      <w:r w:rsidRPr="00D10BD7">
        <w:rPr>
          <w:lang w:val="en-US"/>
        </w:rPr>
        <w:t>https://en.wikipedia.org/wiki/Invariant_mass</w:t>
      </w:r>
    </w:p>
    <w:p w14:paraId="54569258" w14:textId="6EA000F2" w:rsidR="004717CC" w:rsidRDefault="004717CC">
      <w:pPr>
        <w:rPr>
          <w:lang w:val="en-US"/>
        </w:rPr>
      </w:pPr>
      <w:r>
        <w:rPr>
          <w:lang w:val="en-US"/>
        </w:rPr>
        <w:br w:type="page"/>
      </w:r>
    </w:p>
    <w:p w14:paraId="631E0253" w14:textId="10EB296A" w:rsidR="002C38AE" w:rsidRDefault="005B102E" w:rsidP="00E1782B">
      <w:pPr>
        <w:jc w:val="both"/>
        <w:rPr>
          <w:lang w:val="en-US"/>
        </w:rPr>
      </w:pPr>
      <w:r>
        <w:rPr>
          <w:b/>
          <w:sz w:val="40"/>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CALCULATION OF INVARIANT MASS</w:t>
      </w:r>
    </w:p>
    <w:p w14:paraId="3C6EFF83" w14:textId="77777777" w:rsidR="005B102E" w:rsidRDefault="005B102E" w:rsidP="005B102E">
      <w:pPr>
        <w:jc w:val="both"/>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C27EC">
        <w:rPr>
          <w:b/>
          <w:noProof/>
          <w:color w:val="70AD47"/>
          <w:spacing w:val="10"/>
          <w:lang w:eastAsia="it-IT"/>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drawing>
          <wp:anchor distT="0" distB="0" distL="114300" distR="114300" simplePos="0" relativeHeight="251682816" behindDoc="0" locked="0" layoutInCell="1" allowOverlap="1" wp14:anchorId="6FB1C6D4" wp14:editId="12259A6B">
            <wp:simplePos x="0" y="0"/>
            <wp:positionH relativeFrom="column">
              <wp:posOffset>4800600</wp:posOffset>
            </wp:positionH>
            <wp:positionV relativeFrom="paragraph">
              <wp:posOffset>10795</wp:posOffset>
            </wp:positionV>
            <wp:extent cx="1400175" cy="723265"/>
            <wp:effectExtent l="0" t="0" r="9525"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MS image.png"/>
                    <pic:cNvPicPr/>
                  </pic:nvPicPr>
                  <pic:blipFill>
                    <a:blip r:embed="rId5">
                      <a:extLst>
                        <a:ext uri="{28A0092B-C50C-407E-A947-70E740481C1C}">
                          <a14:useLocalDpi xmlns:a14="http://schemas.microsoft.com/office/drawing/2010/main" val="0"/>
                        </a:ext>
                      </a:extLst>
                    </a:blip>
                    <a:stretch>
                      <a:fillRect/>
                    </a:stretch>
                  </pic:blipFill>
                  <pic:spPr>
                    <a:xfrm>
                      <a:off x="0" y="0"/>
                      <a:ext cx="1400175" cy="723265"/>
                    </a:xfrm>
                    <a:prstGeom prst="rect">
                      <a:avLst/>
                    </a:prstGeom>
                  </pic:spPr>
                </pic:pic>
              </a:graphicData>
            </a:graphic>
            <wp14:sizeRelH relativeFrom="margin">
              <wp14:pctWidth>0</wp14:pctWidth>
            </wp14:sizeRelH>
            <wp14:sizeRelV relativeFrom="margin">
              <wp14:pctHeight>0</wp14:pctHeight>
            </wp14:sizeRelV>
          </wp:anchor>
        </w:drawing>
      </w:r>
      <w:r w:rsidRPr="001C27EC">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Objective</w:t>
      </w:r>
    </w:p>
    <w:p w14:paraId="3869C894" w14:textId="3CBCC709" w:rsidR="005B102E" w:rsidRPr="00D10BD7" w:rsidRDefault="00FB48B9" w:rsidP="005B102E">
      <w:pPr>
        <w:jc w:val="both"/>
        <w:rPr>
          <w:lang w:val="en-US"/>
        </w:rPr>
      </w:pPr>
      <w:r>
        <w:rPr>
          <w:lang w:val="en-US"/>
        </w:rPr>
        <w:t>The objective is to calculate invariant mass from a decay of a Z boson into two muons.</w:t>
      </w:r>
    </w:p>
    <w:p w14:paraId="094D25DA" w14:textId="77777777" w:rsidR="005B102E" w:rsidRPr="001C27EC" w:rsidRDefault="005B102E" w:rsidP="005B102E">
      <w:pPr>
        <w:jc w:val="both"/>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C27EC">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Instructions</w:t>
      </w:r>
    </w:p>
    <w:p w14:paraId="114C081E" w14:textId="391BC76D" w:rsidR="002C38AE" w:rsidRDefault="00FB48B9" w:rsidP="00E1782B">
      <w:pPr>
        <w:jc w:val="both"/>
        <w:rPr>
          <w:lang w:val="en-US"/>
        </w:rPr>
      </w:pPr>
      <w:r>
        <w:rPr>
          <w:lang w:val="en-US"/>
        </w:rPr>
        <w:t xml:space="preserve">Before you are doing this activity you should be familiar with the event display. </w:t>
      </w:r>
    </w:p>
    <w:p w14:paraId="69940CEE" w14:textId="552F5FA1" w:rsidR="00FB48B9" w:rsidRPr="00FB48B9" w:rsidRDefault="00FB48B9" w:rsidP="00FB48B9">
      <w:pPr>
        <w:jc w:val="both"/>
        <w:rPr>
          <w:lang w:val="en-US"/>
        </w:rPr>
      </w:pPr>
      <w:r w:rsidRPr="00FB48B9">
        <w:rPr>
          <w:lang w:val="en-US"/>
        </w:rPr>
        <w:t xml:space="preserve">Now you are going to </w:t>
      </w:r>
      <w:r w:rsidRPr="00FB48B9">
        <w:rPr>
          <w:b/>
          <w:lang w:val="en-US"/>
        </w:rPr>
        <w:t>o</w:t>
      </w:r>
      <w:r w:rsidRPr="00FB48B9">
        <w:rPr>
          <w:b/>
          <w:lang w:val="en-US"/>
        </w:rPr>
        <w:t>pen a set of data</w:t>
      </w:r>
      <w:r w:rsidRPr="00FB48B9">
        <w:rPr>
          <w:lang w:val="en-US"/>
        </w:rPr>
        <w:t>:</w:t>
      </w:r>
    </w:p>
    <w:p w14:paraId="6FC1047D" w14:textId="77777777" w:rsidR="00FB48B9" w:rsidRDefault="00FB48B9" w:rsidP="00FB48B9">
      <w:pPr>
        <w:pStyle w:val="ListParagraph"/>
        <w:numPr>
          <w:ilvl w:val="0"/>
          <w:numId w:val="1"/>
        </w:numPr>
        <w:jc w:val="both"/>
        <w:rPr>
          <w:lang w:val="en-US"/>
        </w:rPr>
      </w:pPr>
      <w:r>
        <w:rPr>
          <w:lang w:val="en-US"/>
        </w:rPr>
        <w:t xml:space="preserve">Click the open data button </w:t>
      </w:r>
      <w:r>
        <w:rPr>
          <w:noProof/>
          <w:lang w:eastAsia="it-IT"/>
        </w:rPr>
        <w:drawing>
          <wp:inline distT="0" distB="0" distL="0" distR="0" wp14:anchorId="0EA1150F" wp14:editId="54B18816">
            <wp:extent cx="393212" cy="333375"/>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510" cy="336171"/>
                    </a:xfrm>
                    <a:prstGeom prst="rect">
                      <a:avLst/>
                    </a:prstGeom>
                  </pic:spPr>
                </pic:pic>
              </a:graphicData>
            </a:graphic>
          </wp:inline>
        </w:drawing>
      </w:r>
    </w:p>
    <w:p w14:paraId="5AD61D2E" w14:textId="77777777" w:rsidR="00FB48B9" w:rsidRDefault="00FB48B9" w:rsidP="00FB48B9">
      <w:pPr>
        <w:pStyle w:val="ListParagraph"/>
        <w:numPr>
          <w:ilvl w:val="0"/>
          <w:numId w:val="1"/>
        </w:numPr>
        <w:jc w:val="both"/>
        <w:rPr>
          <w:lang w:val="en-US"/>
        </w:rPr>
      </w:pPr>
      <w:r>
        <w:rPr>
          <w:lang w:val="en-US"/>
        </w:rPr>
        <w:t>This window will appear:</w:t>
      </w:r>
    </w:p>
    <w:p w14:paraId="632A4B98" w14:textId="77777777" w:rsidR="00FB48B9" w:rsidRDefault="00FB48B9" w:rsidP="00FB48B9">
      <w:pPr>
        <w:pStyle w:val="ListParagraph"/>
        <w:jc w:val="both"/>
        <w:rPr>
          <w:lang w:val="en-US"/>
        </w:rPr>
      </w:pPr>
      <w:r>
        <w:rPr>
          <w:noProof/>
          <w:lang w:eastAsia="it-IT"/>
        </w:rPr>
        <w:drawing>
          <wp:inline distT="0" distB="0" distL="0" distR="0" wp14:anchorId="39BE9134" wp14:editId="5ED5503B">
            <wp:extent cx="1847850" cy="151132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4833" cy="1517032"/>
                    </a:xfrm>
                    <a:prstGeom prst="rect">
                      <a:avLst/>
                    </a:prstGeom>
                  </pic:spPr>
                </pic:pic>
              </a:graphicData>
            </a:graphic>
          </wp:inline>
        </w:drawing>
      </w:r>
    </w:p>
    <w:p w14:paraId="68A2F6E9" w14:textId="77777777" w:rsidR="00FB48B9" w:rsidRDefault="00FB48B9" w:rsidP="00FB48B9">
      <w:pPr>
        <w:pStyle w:val="ListParagraph"/>
        <w:numPr>
          <w:ilvl w:val="0"/>
          <w:numId w:val="1"/>
        </w:numPr>
        <w:jc w:val="both"/>
        <w:rPr>
          <w:lang w:val="en-US"/>
        </w:rPr>
      </w:pPr>
      <w:r>
        <w:rPr>
          <w:lang w:val="en-US"/>
        </w:rPr>
        <w:t>Choose to open file(s) from the Web. These files are found in the Open data portal from CERN.</w:t>
      </w:r>
    </w:p>
    <w:p w14:paraId="4EE729AD" w14:textId="77777777" w:rsidR="00FB48B9" w:rsidRDefault="00FB48B9" w:rsidP="00FB48B9">
      <w:pPr>
        <w:pStyle w:val="ListParagraph"/>
        <w:jc w:val="both"/>
        <w:rPr>
          <w:lang w:val="en-US"/>
        </w:rPr>
      </w:pPr>
      <w:r>
        <w:rPr>
          <w:noProof/>
          <w:lang w:eastAsia="it-IT"/>
        </w:rPr>
        <w:drawing>
          <wp:inline distT="0" distB="0" distL="0" distR="0" wp14:anchorId="3873C731" wp14:editId="4CAD81E2">
            <wp:extent cx="1895475" cy="142947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1001" cy="1433645"/>
                    </a:xfrm>
                    <a:prstGeom prst="rect">
                      <a:avLst/>
                    </a:prstGeom>
                  </pic:spPr>
                </pic:pic>
              </a:graphicData>
            </a:graphic>
          </wp:inline>
        </w:drawing>
      </w:r>
    </w:p>
    <w:p w14:paraId="1536B44E" w14:textId="77777777" w:rsidR="00FB48B9" w:rsidRDefault="00FB48B9" w:rsidP="00FB48B9">
      <w:pPr>
        <w:pStyle w:val="ListParagraph"/>
        <w:jc w:val="both"/>
        <w:rPr>
          <w:lang w:val="en-US"/>
        </w:rPr>
      </w:pPr>
    </w:p>
    <w:p w14:paraId="6EAFE1BC" w14:textId="77777777" w:rsidR="00FB48B9" w:rsidRPr="00E57F90" w:rsidRDefault="00FB48B9" w:rsidP="00FB48B9">
      <w:pPr>
        <w:jc w:val="both"/>
        <w:rPr>
          <w:lang w:val="en-US"/>
        </w:rPr>
      </w:pPr>
    </w:p>
    <w:p w14:paraId="6C73DB7C" w14:textId="77777777" w:rsidR="00FB48B9" w:rsidRDefault="00FB48B9" w:rsidP="00FB48B9">
      <w:pPr>
        <w:pStyle w:val="ListParagraph"/>
        <w:numPr>
          <w:ilvl w:val="0"/>
          <w:numId w:val="1"/>
        </w:numPr>
        <w:jc w:val="both"/>
        <w:rPr>
          <w:lang w:val="en-US"/>
        </w:rPr>
      </w:pPr>
      <w:r>
        <w:rPr>
          <w:lang w:val="en-US"/>
        </w:rPr>
        <w:t>Within the folder education you can find several interesting examples.</w:t>
      </w:r>
    </w:p>
    <w:p w14:paraId="33B81D5B" w14:textId="77777777" w:rsidR="00FB48B9" w:rsidRPr="0019623D" w:rsidRDefault="00FB48B9" w:rsidP="00FB48B9">
      <w:pPr>
        <w:pStyle w:val="ListParagraph"/>
        <w:jc w:val="both"/>
        <w:rPr>
          <w:lang w:val="en-US"/>
        </w:rPr>
      </w:pPr>
      <w:r>
        <w:rPr>
          <w:noProof/>
          <w:lang w:eastAsia="it-IT"/>
        </w:rPr>
        <w:drawing>
          <wp:inline distT="0" distB="0" distL="0" distR="0" wp14:anchorId="375CA833" wp14:editId="78AD71FC">
            <wp:extent cx="3274746" cy="2466975"/>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9380" cy="2470466"/>
                    </a:xfrm>
                    <a:prstGeom prst="rect">
                      <a:avLst/>
                    </a:prstGeom>
                  </pic:spPr>
                </pic:pic>
              </a:graphicData>
            </a:graphic>
          </wp:inline>
        </w:drawing>
      </w:r>
    </w:p>
    <w:p w14:paraId="394B08E5" w14:textId="77777777" w:rsidR="00FB48B9" w:rsidRDefault="00FB48B9" w:rsidP="00FB48B9">
      <w:pPr>
        <w:jc w:val="both"/>
        <w:rPr>
          <w:lang w:val="en-US"/>
        </w:rPr>
      </w:pPr>
      <w:r>
        <w:rPr>
          <w:lang w:val="en-US"/>
        </w:rPr>
        <w:lastRenderedPageBreak/>
        <w:t>We are going to open the dimuon_0.ig file. Click on the first event and select “Load”.</w:t>
      </w:r>
    </w:p>
    <w:p w14:paraId="01155ED7" w14:textId="77777777" w:rsidR="00FB48B9" w:rsidRDefault="00FB48B9" w:rsidP="00FB48B9">
      <w:pPr>
        <w:jc w:val="both"/>
        <w:rPr>
          <w:lang w:val="en-US"/>
        </w:rPr>
      </w:pPr>
      <w:r>
        <w:rPr>
          <w:lang w:val="en-US"/>
        </w:rPr>
        <w:t xml:space="preserve">In this event we are interested in the two muons. We can obtain information about the data associated with these two muons by using two different options. </w:t>
      </w:r>
    </w:p>
    <w:p w14:paraId="2BE40FDC" w14:textId="77777777" w:rsidR="00FB48B9" w:rsidRDefault="00FB48B9" w:rsidP="00FB48B9">
      <w:pPr>
        <w:pStyle w:val="ListParagraph"/>
        <w:numPr>
          <w:ilvl w:val="0"/>
          <w:numId w:val="4"/>
        </w:numPr>
        <w:spacing w:line="256" w:lineRule="auto"/>
        <w:jc w:val="both"/>
        <w:rPr>
          <w:lang w:val="en-US"/>
        </w:rPr>
      </w:pPr>
      <w:r>
        <w:rPr>
          <w:lang w:val="en-US"/>
        </w:rPr>
        <w:t>Clicking the muon track in the visualizer. You will obtain this window:</w:t>
      </w:r>
    </w:p>
    <w:p w14:paraId="674135C6" w14:textId="2AEC43BA" w:rsidR="00FB48B9" w:rsidRDefault="00FB48B9" w:rsidP="00FB48B9">
      <w:pPr>
        <w:jc w:val="both"/>
        <w:rPr>
          <w:lang w:val="en-US"/>
        </w:rPr>
      </w:pPr>
      <w:r>
        <w:rPr>
          <w:noProof/>
          <w:lang w:eastAsia="it-IT"/>
        </w:rPr>
        <w:drawing>
          <wp:inline distT="0" distB="0" distL="0" distR="0" wp14:anchorId="17CA3664" wp14:editId="188E6CAF">
            <wp:extent cx="3590925" cy="25527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0925" cy="2552700"/>
                    </a:xfrm>
                    <a:prstGeom prst="rect">
                      <a:avLst/>
                    </a:prstGeom>
                    <a:noFill/>
                    <a:ln>
                      <a:noFill/>
                    </a:ln>
                  </pic:spPr>
                </pic:pic>
              </a:graphicData>
            </a:graphic>
          </wp:inline>
        </w:drawing>
      </w:r>
    </w:p>
    <w:p w14:paraId="4BB8E3E1" w14:textId="77777777" w:rsidR="00FB48B9" w:rsidRDefault="00FB48B9" w:rsidP="00FB48B9">
      <w:pPr>
        <w:pStyle w:val="ListParagraph"/>
        <w:numPr>
          <w:ilvl w:val="0"/>
          <w:numId w:val="4"/>
        </w:numPr>
        <w:spacing w:line="256" w:lineRule="auto"/>
        <w:jc w:val="both"/>
        <w:rPr>
          <w:lang w:val="en-US"/>
        </w:rPr>
      </w:pPr>
      <w:r>
        <w:rPr>
          <w:lang w:val="en-US"/>
        </w:rPr>
        <w:t xml:space="preserve">By clicking the menu option Global Muons. Just click over the name and at the bottom of the visualizer a new table with the data will appear. It will look like this: </w:t>
      </w:r>
    </w:p>
    <w:p w14:paraId="0F0B02F6" w14:textId="50973E5B" w:rsidR="00FB48B9" w:rsidRDefault="00FB48B9" w:rsidP="00FB48B9">
      <w:pPr>
        <w:jc w:val="both"/>
        <w:rPr>
          <w:lang w:val="en-US"/>
        </w:rPr>
      </w:pPr>
      <w:r>
        <w:rPr>
          <w:noProof/>
          <w:lang w:eastAsia="it-IT"/>
        </w:rPr>
        <mc:AlternateContent>
          <mc:Choice Requires="wps">
            <w:drawing>
              <wp:anchor distT="0" distB="0" distL="114300" distR="114300" simplePos="0" relativeHeight="251687936" behindDoc="0" locked="0" layoutInCell="1" allowOverlap="1" wp14:anchorId="27E7DF53" wp14:editId="2BC57145">
                <wp:simplePos x="0" y="0"/>
                <wp:positionH relativeFrom="column">
                  <wp:posOffset>384810</wp:posOffset>
                </wp:positionH>
                <wp:positionV relativeFrom="paragraph">
                  <wp:posOffset>1593850</wp:posOffset>
                </wp:positionV>
                <wp:extent cx="923925" cy="24765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9239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82F63D" w14:textId="77777777" w:rsidR="00FB48B9" w:rsidRDefault="00FB48B9" w:rsidP="00FB48B9">
                            <w:r>
                              <w:t>Click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7DF53" id="Text Box 36" o:spid="_x0000_s1032" type="#_x0000_t202" style="position:absolute;left:0;text-align:left;margin-left:30.3pt;margin-top:125.5pt;width:72.75pt;height: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" fillcolor="white [3201]" strokeweight=".5pt">
                <v:textbox>
                  <w:txbxContent>
                    <w:p w14:paraId="5382F63D" w14:textId="77777777" w:rsidR="00FB48B9" w:rsidRDefault="00FB48B9" w:rsidP="00FB48B9">
                      <w:r>
                        <w:t>Click here!!</w:t>
                      </w:r>
                    </w:p>
                  </w:txbxContent>
                </v:textbox>
              </v:shape>
            </w:pict>
          </mc:Fallback>
        </mc:AlternateContent>
      </w:r>
      <w:r>
        <w:rPr>
          <w:noProof/>
          <w:lang w:eastAsia="it-IT"/>
        </w:rPr>
        <mc:AlternateContent>
          <mc:Choice Requires="wps">
            <w:drawing>
              <wp:anchor distT="0" distB="0" distL="114300" distR="114300" simplePos="0" relativeHeight="251686912" behindDoc="0" locked="0" layoutInCell="1" allowOverlap="1" wp14:anchorId="056F3ED5" wp14:editId="47718CAC">
                <wp:simplePos x="0" y="0"/>
                <wp:positionH relativeFrom="column">
                  <wp:posOffset>441960</wp:posOffset>
                </wp:positionH>
                <wp:positionV relativeFrom="paragraph">
                  <wp:posOffset>136525</wp:posOffset>
                </wp:positionV>
                <wp:extent cx="76200" cy="1514475"/>
                <wp:effectExtent l="76200" t="38100" r="19050" b="28575"/>
                <wp:wrapNone/>
                <wp:docPr id="35" name="Straight Arrow Connector 35"/>
                <wp:cNvGraphicFramePr/>
                <a:graphic xmlns:a="http://schemas.openxmlformats.org/drawingml/2006/main">
                  <a:graphicData uri="http://schemas.microsoft.com/office/word/2010/wordprocessingShape">
                    <wps:wsp>
                      <wps:cNvCnPr/>
                      <wps:spPr>
                        <a:xfrm flipH="1" flipV="1">
                          <a:off x="0" y="0"/>
                          <a:ext cx="7620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CB53BAE" id="Straight Arrow Connector 35" o:spid="_x0000_s1026" type="#_x0000_t32" style="position:absolute;margin-left:34.8pt;margin-top:10.75pt;width:6pt;height:119.2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" strokecolor="#5b9bd5 [3204]" strokeweight=".5pt">
                <v:stroke endarrow="block" joinstyle="miter"/>
              </v:shape>
            </w:pict>
          </mc:Fallback>
        </mc:AlternateContent>
      </w:r>
      <w:r>
        <w:rPr>
          <w:noProof/>
          <w:lang w:eastAsia="it-IT"/>
        </w:rPr>
        <w:drawing>
          <wp:inline distT="0" distB="0" distL="0" distR="0" wp14:anchorId="439558F8" wp14:editId="7DE5E44F">
            <wp:extent cx="6115050" cy="1485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1485900"/>
                    </a:xfrm>
                    <a:prstGeom prst="rect">
                      <a:avLst/>
                    </a:prstGeom>
                    <a:noFill/>
                    <a:ln>
                      <a:noFill/>
                    </a:ln>
                  </pic:spPr>
                </pic:pic>
              </a:graphicData>
            </a:graphic>
          </wp:inline>
        </w:drawing>
      </w:r>
    </w:p>
    <w:p w14:paraId="347D5123" w14:textId="77777777" w:rsidR="00FB48B9" w:rsidRDefault="00FB48B9" w:rsidP="00FB48B9">
      <w:pPr>
        <w:jc w:val="both"/>
        <w:rPr>
          <w:lang w:val="en-US"/>
        </w:rPr>
      </w:pPr>
    </w:p>
    <w:p w14:paraId="469E8747" w14:textId="5E7B3D51" w:rsidR="00FB48B9" w:rsidRPr="00FB48B9" w:rsidRDefault="00FB48B9" w:rsidP="00FB48B9">
      <w:pPr>
        <w:jc w:val="both"/>
        <w:rPr>
          <w:b/>
          <w:lang w:val="en-US"/>
        </w:rPr>
      </w:pPr>
      <w:r w:rsidRPr="00FB48B9">
        <w:rPr>
          <w:b/>
          <w:lang w:val="en-US"/>
        </w:rPr>
        <w:t>How are we going to use this data?</w:t>
      </w:r>
    </w:p>
    <w:p w14:paraId="68B82844" w14:textId="77777777" w:rsidR="00FB48B9" w:rsidRDefault="00FB48B9" w:rsidP="00FB48B9">
      <w:pPr>
        <w:jc w:val="both"/>
        <w:rPr>
          <w:lang w:val="en-US"/>
        </w:rPr>
      </w:pPr>
      <w:r>
        <w:rPr>
          <w:lang w:val="en-US"/>
        </w:rPr>
        <w:t>This data corresponds to the decay of a Z boson into two muons (muon-</w:t>
      </w:r>
      <w:proofErr w:type="spellStart"/>
      <w:r>
        <w:rPr>
          <w:lang w:val="en-US"/>
        </w:rPr>
        <w:t>antimuon</w:t>
      </w:r>
      <w:proofErr w:type="spellEnd"/>
      <w:r>
        <w:rPr>
          <w:lang w:val="en-US"/>
        </w:rPr>
        <w:t xml:space="preserve">). The Z boson is an exchange particle mediating weak interactions. Z is neutral, so, the sum of the charges of its decay products must be zero. When the Z boson decays there are different possibilities but we will only focus on the </w:t>
      </w:r>
      <w:proofErr w:type="spellStart"/>
      <w:r>
        <w:rPr>
          <w:lang w:val="en-US"/>
        </w:rPr>
        <w:t>dimuon</w:t>
      </w:r>
      <w:proofErr w:type="spellEnd"/>
      <w:r>
        <w:rPr>
          <w:lang w:val="en-US"/>
        </w:rPr>
        <w:t xml:space="preserve"> decay</w:t>
      </w:r>
      <w:proofErr w:type="gramStart"/>
      <w:r>
        <w:rPr>
          <w:lang w:val="en-US"/>
        </w:rPr>
        <w:t>.[</w:t>
      </w:r>
      <w:proofErr w:type="gramEnd"/>
      <w:r>
        <w:rPr>
          <w:lang w:val="en-US"/>
        </w:rPr>
        <w:t>1]</w:t>
      </w:r>
    </w:p>
    <w:p w14:paraId="7BEDB169" w14:textId="77777777" w:rsidR="00FB48B9" w:rsidRDefault="00FB48B9" w:rsidP="00FB48B9">
      <w:pPr>
        <w:jc w:val="both"/>
        <w:rPr>
          <w:lang w:val="en-US"/>
        </w:rPr>
      </w:pPr>
      <w:r>
        <w:rPr>
          <w:noProof/>
          <w:lang w:eastAsia="it-IT"/>
        </w:rPr>
        <w:drawing>
          <wp:inline distT="0" distB="0" distL="0" distR="0" wp14:anchorId="297353D5" wp14:editId="4863E686">
            <wp:extent cx="2409825" cy="18097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825" cy="1809750"/>
                    </a:xfrm>
                    <a:prstGeom prst="rect">
                      <a:avLst/>
                    </a:prstGeom>
                  </pic:spPr>
                </pic:pic>
              </a:graphicData>
            </a:graphic>
          </wp:inline>
        </w:drawing>
      </w:r>
    </w:p>
    <w:p w14:paraId="68BBFAE2" w14:textId="77777777" w:rsidR="00FB48B9" w:rsidRPr="00552A19" w:rsidRDefault="00FB48B9" w:rsidP="00FB48B9">
      <w:pPr>
        <w:jc w:val="both"/>
        <w:rPr>
          <w:i/>
          <w:sz w:val="18"/>
          <w:lang w:val="en-US"/>
        </w:rPr>
      </w:pPr>
      <w:r w:rsidRPr="00552A19">
        <w:rPr>
          <w:i/>
          <w:sz w:val="18"/>
          <w:lang w:val="en-US"/>
        </w:rPr>
        <w:lastRenderedPageBreak/>
        <w:t>Feynman diagram of the decay of the Z boson into two muons.</w:t>
      </w:r>
    </w:p>
    <w:p w14:paraId="0E94A61E" w14:textId="77777777" w:rsidR="00FB48B9" w:rsidRDefault="00FB48B9" w:rsidP="00FB48B9">
      <w:pPr>
        <w:jc w:val="both"/>
        <w:rPr>
          <w:lang w:val="en-US"/>
        </w:rPr>
      </w:pPr>
      <w:r>
        <w:rPr>
          <w:lang w:val="en-US"/>
        </w:rPr>
        <w:t>In a two-particle collision (or a two-particle decay) the square of the invariant mass is:</w:t>
      </w:r>
    </w:p>
    <w:p w14:paraId="77B58398" w14:textId="77777777" w:rsidR="00FB48B9" w:rsidRDefault="00FB48B9" w:rsidP="00FB48B9">
      <w:pPr>
        <w:jc w:val="both"/>
        <w:rPr>
          <w:lang w:val="en-US"/>
        </w:rPr>
      </w:pPr>
      <w:r>
        <w:rPr>
          <w:noProof/>
          <w:lang w:eastAsia="it-IT"/>
        </w:rPr>
        <w:drawing>
          <wp:inline distT="0" distB="0" distL="0" distR="0" wp14:anchorId="3B8F7BD8" wp14:editId="0A8EED28">
            <wp:extent cx="3276600" cy="609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76600" cy="609600"/>
                    </a:xfrm>
                    <a:prstGeom prst="rect">
                      <a:avLst/>
                    </a:prstGeom>
                  </pic:spPr>
                </pic:pic>
              </a:graphicData>
            </a:graphic>
          </wp:inline>
        </w:drawing>
      </w:r>
    </w:p>
    <w:p w14:paraId="09864EFD" w14:textId="77777777" w:rsidR="00FB48B9" w:rsidRDefault="00FB48B9" w:rsidP="00FB48B9">
      <w:pPr>
        <w:jc w:val="both"/>
        <w:rPr>
          <w:lang w:val="en-US"/>
        </w:rPr>
      </w:pPr>
      <w:r>
        <w:rPr>
          <w:lang w:val="en-US"/>
        </w:rPr>
        <w:t xml:space="preserve">In particle collider experiments, one often defines the angular position of a particle in terms of an angle </w:t>
      </w:r>
      <w:r w:rsidRPr="00F907C4">
        <w:rPr>
          <w:i/>
          <w:lang w:val="en-US"/>
        </w:rPr>
        <w:sym w:font="Symbol" w:char="F066"/>
      </w:r>
      <w:r>
        <w:rPr>
          <w:lang w:val="en-US"/>
        </w:rPr>
        <w:t xml:space="preserve"> (phi) and the </w:t>
      </w:r>
      <w:proofErr w:type="spellStart"/>
      <w:r>
        <w:rPr>
          <w:lang w:val="en-US"/>
        </w:rPr>
        <w:t>spacial</w:t>
      </w:r>
      <w:proofErr w:type="spellEnd"/>
      <w:r>
        <w:rPr>
          <w:lang w:val="en-US"/>
        </w:rPr>
        <w:t xml:space="preserve"> coordinate </w:t>
      </w:r>
      <w:r w:rsidRPr="00F907C4">
        <w:rPr>
          <w:i/>
          <w:lang w:val="en-US"/>
        </w:rPr>
        <w:sym w:font="Symbol" w:char="F068"/>
      </w:r>
      <w:r>
        <w:rPr>
          <w:lang w:val="en-US"/>
        </w:rPr>
        <w:t xml:space="preserve"> (eta). Additionally, the transverse momentum, </w:t>
      </w:r>
      <w:proofErr w:type="spellStart"/>
      <w:r>
        <w:rPr>
          <w:lang w:val="en-US"/>
        </w:rPr>
        <w:t>p</w:t>
      </w:r>
      <w:r w:rsidRPr="00F907C4">
        <w:rPr>
          <w:vertAlign w:val="subscript"/>
          <w:lang w:val="en-US"/>
        </w:rPr>
        <w:t>T</w:t>
      </w:r>
      <w:proofErr w:type="spellEnd"/>
      <w:r>
        <w:rPr>
          <w:lang w:val="en-US"/>
        </w:rPr>
        <w:t xml:space="preserve"> is usually measured. [2] </w:t>
      </w:r>
    </w:p>
    <w:p w14:paraId="009101A0" w14:textId="77777777" w:rsidR="00FB48B9" w:rsidRDefault="00FB48B9" w:rsidP="00FB48B9">
      <w:pPr>
        <w:jc w:val="both"/>
        <w:rPr>
          <w:lang w:val="en-US"/>
        </w:rPr>
      </w:pPr>
      <w:r>
        <w:rPr>
          <w:noProof/>
          <w:lang w:eastAsia="it-IT"/>
        </w:rPr>
        <w:drawing>
          <wp:inline distT="0" distB="0" distL="0" distR="0" wp14:anchorId="282CC949" wp14:editId="5932C05F">
            <wp:extent cx="3505200" cy="3714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5200" cy="371475"/>
                    </a:xfrm>
                    <a:prstGeom prst="rect">
                      <a:avLst/>
                    </a:prstGeom>
                  </pic:spPr>
                </pic:pic>
              </a:graphicData>
            </a:graphic>
          </wp:inline>
        </w:drawing>
      </w:r>
    </w:p>
    <w:p w14:paraId="55F81610" w14:textId="77777777" w:rsidR="00FB48B9" w:rsidRPr="00803D4C" w:rsidRDefault="00FB48B9" w:rsidP="00FB48B9">
      <w:pPr>
        <w:jc w:val="both"/>
        <w:rPr>
          <w:lang w:val="en-US"/>
        </w:rPr>
      </w:pPr>
      <w:r>
        <w:rPr>
          <w:lang w:val="en-US"/>
        </w:rPr>
        <w:t>This is the equation that we will use to calculate the invariant mass.</w:t>
      </w:r>
    </w:p>
    <w:p w14:paraId="499DEC83" w14:textId="77777777" w:rsidR="00B15D62" w:rsidRDefault="00FB48B9" w:rsidP="00B15D62">
      <w:pPr>
        <w:jc w:val="both"/>
        <w:rPr>
          <w:lang w:val="en-US"/>
        </w:rPr>
      </w:pPr>
      <w:r>
        <w:rPr>
          <w:lang w:val="en-US"/>
        </w:rPr>
        <w:t xml:space="preserve">Complete </w:t>
      </w:r>
      <w:r w:rsidR="00B15D62">
        <w:rPr>
          <w:lang w:val="en-US"/>
        </w:rPr>
        <w:t>the following table with the data from each of the muons:</w:t>
      </w:r>
    </w:p>
    <w:p w14:paraId="4B3B7EFD" w14:textId="77777777" w:rsidR="00B15D62" w:rsidRDefault="00B15D62" w:rsidP="00FB48B9">
      <w:pPr>
        <w:jc w:val="both"/>
        <w:rPr>
          <w:lang w:val="en-US"/>
        </w:rPr>
      </w:pPr>
    </w:p>
    <w:tbl>
      <w:tblPr>
        <w:tblStyle w:val="GridTable1Light-Accent5"/>
        <w:tblW w:w="0" w:type="auto"/>
        <w:tblLook w:val="04A0" w:firstRow="1" w:lastRow="0" w:firstColumn="1" w:lastColumn="0" w:noHBand="0" w:noVBand="1"/>
      </w:tblPr>
      <w:tblGrid>
        <w:gridCol w:w="1925"/>
        <w:gridCol w:w="1925"/>
        <w:gridCol w:w="1926"/>
        <w:gridCol w:w="1926"/>
        <w:gridCol w:w="1926"/>
      </w:tblGrid>
      <w:tr w:rsidR="00B15D62" w14:paraId="5580F98D" w14:textId="77777777" w:rsidTr="00B15D62">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925" w:type="dxa"/>
          </w:tcPr>
          <w:p w14:paraId="43276442" w14:textId="22CB70E4" w:rsidR="00B15D62" w:rsidRDefault="00B15D62" w:rsidP="00FB48B9">
            <w:pPr>
              <w:jc w:val="both"/>
              <w:rPr>
                <w:lang w:val="en-US"/>
              </w:rPr>
            </w:pPr>
            <w:r>
              <w:rPr>
                <w:lang w:val="en-US"/>
              </w:rPr>
              <w:t>Muons</w:t>
            </w:r>
          </w:p>
        </w:tc>
        <w:tc>
          <w:tcPr>
            <w:tcW w:w="1925" w:type="dxa"/>
          </w:tcPr>
          <w:p w14:paraId="593E13B0" w14:textId="53F5F68F" w:rsidR="00B15D62" w:rsidRDefault="00B15D62" w:rsidP="00FB48B9">
            <w:pPr>
              <w:jc w:val="both"/>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p</w:t>
            </w:r>
            <w:r w:rsidRPr="00B15D62">
              <w:rPr>
                <w:vertAlign w:val="subscript"/>
                <w:lang w:val="en-US"/>
              </w:rPr>
              <w:t>T</w:t>
            </w:r>
            <w:proofErr w:type="spellEnd"/>
          </w:p>
        </w:tc>
        <w:tc>
          <w:tcPr>
            <w:tcW w:w="1926" w:type="dxa"/>
          </w:tcPr>
          <w:p w14:paraId="3D862D5D" w14:textId="1CEA4545" w:rsidR="00B15D62" w:rsidRDefault="00B15D62" w:rsidP="00FB48B9">
            <w:pPr>
              <w:jc w:val="both"/>
              <w:cnfStyle w:val="100000000000" w:firstRow="1" w:lastRow="0" w:firstColumn="0" w:lastColumn="0" w:oddVBand="0" w:evenVBand="0" w:oddHBand="0" w:evenHBand="0" w:firstRowFirstColumn="0" w:firstRowLastColumn="0" w:lastRowFirstColumn="0" w:lastRowLastColumn="0"/>
              <w:rPr>
                <w:lang w:val="en-US"/>
              </w:rPr>
            </w:pPr>
            <w:r w:rsidRPr="00F907C4">
              <w:rPr>
                <w:i/>
                <w:lang w:val="en-US"/>
              </w:rPr>
              <w:sym w:font="Symbol" w:char="F066"/>
            </w:r>
            <w:r>
              <w:rPr>
                <w:lang w:val="en-US"/>
              </w:rPr>
              <w:t xml:space="preserve"> (phi)</w:t>
            </w:r>
          </w:p>
        </w:tc>
        <w:tc>
          <w:tcPr>
            <w:tcW w:w="1926" w:type="dxa"/>
          </w:tcPr>
          <w:p w14:paraId="5F872E3D" w14:textId="66D23CDF" w:rsidR="00B15D62" w:rsidRDefault="00B15D62" w:rsidP="00FB48B9">
            <w:pPr>
              <w:jc w:val="both"/>
              <w:cnfStyle w:val="100000000000" w:firstRow="1" w:lastRow="0" w:firstColumn="0" w:lastColumn="0" w:oddVBand="0" w:evenVBand="0" w:oddHBand="0" w:evenHBand="0" w:firstRowFirstColumn="0" w:firstRowLastColumn="0" w:lastRowFirstColumn="0" w:lastRowLastColumn="0"/>
              <w:rPr>
                <w:lang w:val="en-US"/>
              </w:rPr>
            </w:pPr>
            <w:r w:rsidRPr="00F907C4">
              <w:rPr>
                <w:i/>
                <w:lang w:val="en-US"/>
              </w:rPr>
              <w:sym w:font="Symbol" w:char="F068"/>
            </w:r>
            <w:r>
              <w:rPr>
                <w:lang w:val="en-US"/>
              </w:rPr>
              <w:t xml:space="preserve"> (eta)</w:t>
            </w:r>
          </w:p>
        </w:tc>
        <w:tc>
          <w:tcPr>
            <w:tcW w:w="1926" w:type="dxa"/>
          </w:tcPr>
          <w:p w14:paraId="6005B1C0" w14:textId="2A7616D9" w:rsidR="00B15D62" w:rsidRDefault="00B15D62" w:rsidP="00FB48B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M</w:t>
            </w:r>
          </w:p>
        </w:tc>
      </w:tr>
      <w:tr w:rsidR="00B15D62" w14:paraId="311DADB7" w14:textId="77777777" w:rsidTr="00B15D62">
        <w:trPr>
          <w:trHeight w:val="546"/>
        </w:trPr>
        <w:tc>
          <w:tcPr>
            <w:cnfStyle w:val="001000000000" w:firstRow="0" w:lastRow="0" w:firstColumn="1" w:lastColumn="0" w:oddVBand="0" w:evenVBand="0" w:oddHBand="0" w:evenHBand="0" w:firstRowFirstColumn="0" w:firstRowLastColumn="0" w:lastRowFirstColumn="0" w:lastRowLastColumn="0"/>
            <w:tcW w:w="1925" w:type="dxa"/>
          </w:tcPr>
          <w:p w14:paraId="4FF27827" w14:textId="71B6A29B" w:rsidR="00B15D62" w:rsidRDefault="00B15D62" w:rsidP="00FB48B9">
            <w:pPr>
              <w:jc w:val="both"/>
              <w:rPr>
                <w:lang w:val="en-US"/>
              </w:rPr>
            </w:pPr>
            <w:r>
              <w:rPr>
                <w:lang w:val="en-US"/>
              </w:rPr>
              <w:t>1</w:t>
            </w:r>
          </w:p>
        </w:tc>
        <w:tc>
          <w:tcPr>
            <w:tcW w:w="1925" w:type="dxa"/>
          </w:tcPr>
          <w:p w14:paraId="23F85985" w14:textId="77777777" w:rsidR="00B15D62" w:rsidRDefault="00B15D62" w:rsidP="00FB48B9">
            <w:pPr>
              <w:jc w:val="both"/>
              <w:cnfStyle w:val="000000000000" w:firstRow="0" w:lastRow="0" w:firstColumn="0" w:lastColumn="0" w:oddVBand="0" w:evenVBand="0" w:oddHBand="0" w:evenHBand="0" w:firstRowFirstColumn="0" w:firstRowLastColumn="0" w:lastRowFirstColumn="0" w:lastRowLastColumn="0"/>
              <w:rPr>
                <w:lang w:val="en-US"/>
              </w:rPr>
            </w:pPr>
          </w:p>
        </w:tc>
        <w:tc>
          <w:tcPr>
            <w:tcW w:w="1926" w:type="dxa"/>
          </w:tcPr>
          <w:p w14:paraId="098F05A2" w14:textId="77777777" w:rsidR="00B15D62" w:rsidRDefault="00B15D62" w:rsidP="00FB48B9">
            <w:pPr>
              <w:jc w:val="both"/>
              <w:cnfStyle w:val="000000000000" w:firstRow="0" w:lastRow="0" w:firstColumn="0" w:lastColumn="0" w:oddVBand="0" w:evenVBand="0" w:oddHBand="0" w:evenHBand="0" w:firstRowFirstColumn="0" w:firstRowLastColumn="0" w:lastRowFirstColumn="0" w:lastRowLastColumn="0"/>
              <w:rPr>
                <w:lang w:val="en-US"/>
              </w:rPr>
            </w:pPr>
          </w:p>
        </w:tc>
        <w:tc>
          <w:tcPr>
            <w:tcW w:w="1926" w:type="dxa"/>
          </w:tcPr>
          <w:p w14:paraId="4ED7C1D0" w14:textId="77777777" w:rsidR="00B15D62" w:rsidRDefault="00B15D62" w:rsidP="00FB48B9">
            <w:pPr>
              <w:jc w:val="both"/>
              <w:cnfStyle w:val="000000000000" w:firstRow="0" w:lastRow="0" w:firstColumn="0" w:lastColumn="0" w:oddVBand="0" w:evenVBand="0" w:oddHBand="0" w:evenHBand="0" w:firstRowFirstColumn="0" w:firstRowLastColumn="0" w:lastRowFirstColumn="0" w:lastRowLastColumn="0"/>
              <w:rPr>
                <w:lang w:val="en-US"/>
              </w:rPr>
            </w:pPr>
          </w:p>
        </w:tc>
        <w:tc>
          <w:tcPr>
            <w:tcW w:w="1926" w:type="dxa"/>
            <w:vMerge w:val="restart"/>
          </w:tcPr>
          <w:p w14:paraId="4633179D" w14:textId="77777777" w:rsidR="00B15D62" w:rsidRDefault="00B15D62" w:rsidP="00FB48B9">
            <w:pPr>
              <w:jc w:val="both"/>
              <w:cnfStyle w:val="000000000000" w:firstRow="0" w:lastRow="0" w:firstColumn="0" w:lastColumn="0" w:oddVBand="0" w:evenVBand="0" w:oddHBand="0" w:evenHBand="0" w:firstRowFirstColumn="0" w:firstRowLastColumn="0" w:lastRowFirstColumn="0" w:lastRowLastColumn="0"/>
              <w:rPr>
                <w:lang w:val="en-US"/>
              </w:rPr>
            </w:pPr>
          </w:p>
        </w:tc>
      </w:tr>
      <w:tr w:rsidR="00B15D62" w14:paraId="4BB7CDB0" w14:textId="77777777" w:rsidTr="00B15D62">
        <w:trPr>
          <w:trHeight w:val="560"/>
        </w:trPr>
        <w:tc>
          <w:tcPr>
            <w:cnfStyle w:val="001000000000" w:firstRow="0" w:lastRow="0" w:firstColumn="1" w:lastColumn="0" w:oddVBand="0" w:evenVBand="0" w:oddHBand="0" w:evenHBand="0" w:firstRowFirstColumn="0" w:firstRowLastColumn="0" w:lastRowFirstColumn="0" w:lastRowLastColumn="0"/>
            <w:tcW w:w="1925" w:type="dxa"/>
          </w:tcPr>
          <w:p w14:paraId="5A9E0A7D" w14:textId="068914F7" w:rsidR="00B15D62" w:rsidRDefault="00B15D62" w:rsidP="00FB48B9">
            <w:pPr>
              <w:jc w:val="both"/>
              <w:rPr>
                <w:lang w:val="en-US"/>
              </w:rPr>
            </w:pPr>
            <w:r>
              <w:rPr>
                <w:lang w:val="en-US"/>
              </w:rPr>
              <w:t>2</w:t>
            </w:r>
          </w:p>
        </w:tc>
        <w:tc>
          <w:tcPr>
            <w:tcW w:w="1925" w:type="dxa"/>
          </w:tcPr>
          <w:p w14:paraId="7C054269" w14:textId="77777777" w:rsidR="00B15D62" w:rsidRDefault="00B15D62" w:rsidP="00FB48B9">
            <w:pPr>
              <w:jc w:val="both"/>
              <w:cnfStyle w:val="000000000000" w:firstRow="0" w:lastRow="0" w:firstColumn="0" w:lastColumn="0" w:oddVBand="0" w:evenVBand="0" w:oddHBand="0" w:evenHBand="0" w:firstRowFirstColumn="0" w:firstRowLastColumn="0" w:lastRowFirstColumn="0" w:lastRowLastColumn="0"/>
              <w:rPr>
                <w:lang w:val="en-US"/>
              </w:rPr>
            </w:pPr>
          </w:p>
        </w:tc>
        <w:tc>
          <w:tcPr>
            <w:tcW w:w="1926" w:type="dxa"/>
          </w:tcPr>
          <w:p w14:paraId="70D1B0A6" w14:textId="77777777" w:rsidR="00B15D62" w:rsidRDefault="00B15D62" w:rsidP="00FB48B9">
            <w:pPr>
              <w:jc w:val="both"/>
              <w:cnfStyle w:val="000000000000" w:firstRow="0" w:lastRow="0" w:firstColumn="0" w:lastColumn="0" w:oddVBand="0" w:evenVBand="0" w:oddHBand="0" w:evenHBand="0" w:firstRowFirstColumn="0" w:firstRowLastColumn="0" w:lastRowFirstColumn="0" w:lastRowLastColumn="0"/>
              <w:rPr>
                <w:lang w:val="en-US"/>
              </w:rPr>
            </w:pPr>
          </w:p>
        </w:tc>
        <w:tc>
          <w:tcPr>
            <w:tcW w:w="1926" w:type="dxa"/>
          </w:tcPr>
          <w:p w14:paraId="3772CFE9" w14:textId="77777777" w:rsidR="00B15D62" w:rsidRDefault="00B15D62" w:rsidP="00FB48B9">
            <w:pPr>
              <w:jc w:val="both"/>
              <w:cnfStyle w:val="000000000000" w:firstRow="0" w:lastRow="0" w:firstColumn="0" w:lastColumn="0" w:oddVBand="0" w:evenVBand="0" w:oddHBand="0" w:evenHBand="0" w:firstRowFirstColumn="0" w:firstRowLastColumn="0" w:lastRowFirstColumn="0" w:lastRowLastColumn="0"/>
              <w:rPr>
                <w:lang w:val="en-US"/>
              </w:rPr>
            </w:pPr>
          </w:p>
        </w:tc>
        <w:tc>
          <w:tcPr>
            <w:tcW w:w="1926" w:type="dxa"/>
            <w:vMerge/>
          </w:tcPr>
          <w:p w14:paraId="4A9EDE02" w14:textId="77777777" w:rsidR="00B15D62" w:rsidRDefault="00B15D62" w:rsidP="00FB48B9">
            <w:pPr>
              <w:jc w:val="both"/>
              <w:cnfStyle w:val="000000000000" w:firstRow="0" w:lastRow="0" w:firstColumn="0" w:lastColumn="0" w:oddVBand="0" w:evenVBand="0" w:oddHBand="0" w:evenHBand="0" w:firstRowFirstColumn="0" w:firstRowLastColumn="0" w:lastRowFirstColumn="0" w:lastRowLastColumn="0"/>
              <w:rPr>
                <w:lang w:val="en-US"/>
              </w:rPr>
            </w:pPr>
          </w:p>
        </w:tc>
      </w:tr>
    </w:tbl>
    <w:p w14:paraId="2146EDC1" w14:textId="77777777" w:rsidR="00FB48B9" w:rsidRDefault="00FB48B9" w:rsidP="00E1782B">
      <w:pPr>
        <w:jc w:val="both"/>
        <w:rPr>
          <w:lang w:val="en-US"/>
        </w:rPr>
      </w:pPr>
    </w:p>
    <w:p w14:paraId="3E6312BD" w14:textId="2A9B4E8F" w:rsidR="00B15D62" w:rsidRPr="00B15D62" w:rsidRDefault="00B15D62" w:rsidP="00E1782B">
      <w:pPr>
        <w:jc w:val="both"/>
        <w:rPr>
          <w:b/>
          <w:lang w:val="en-US"/>
        </w:rPr>
      </w:pPr>
      <w:r w:rsidRPr="00B15D62">
        <w:rPr>
          <w:b/>
          <w:lang w:val="en-US"/>
        </w:rPr>
        <w:t>W</w:t>
      </w:r>
      <w:r w:rsidR="00D10BD7" w:rsidRPr="00B15D62">
        <w:rPr>
          <w:b/>
          <w:lang w:val="en-US"/>
        </w:rPr>
        <w:t>hat do we do with the invariant mass</w:t>
      </w:r>
      <w:r w:rsidRPr="00B15D62">
        <w:rPr>
          <w:b/>
          <w:lang w:val="en-US"/>
        </w:rPr>
        <w:t>?</w:t>
      </w:r>
    </w:p>
    <w:p w14:paraId="0C95EA90" w14:textId="5D41DF9E" w:rsidR="00D10BD7" w:rsidRDefault="00B15D62" w:rsidP="00E1782B">
      <w:pPr>
        <w:jc w:val="both"/>
        <w:rPr>
          <w:lang w:val="en-US"/>
        </w:rPr>
      </w:pPr>
      <w:r>
        <w:rPr>
          <w:lang w:val="en-US"/>
        </w:rPr>
        <w:t xml:space="preserve">Scientist at CERN would plot all the invariant mass values in a histogram. You could try to plot a histogram with all the data from your class and see if you can see any peak. </w:t>
      </w:r>
    </w:p>
    <w:p w14:paraId="10F68B12" w14:textId="5E939AAA" w:rsidR="00B15D62" w:rsidRDefault="00B15D62" w:rsidP="00E1782B">
      <w:pPr>
        <w:jc w:val="both"/>
        <w:rPr>
          <w:lang w:val="en-US"/>
        </w:rPr>
      </w:pPr>
      <w:r>
        <w:rPr>
          <w:lang w:val="en-US"/>
        </w:rPr>
        <w:t xml:space="preserve">Do you think you have enough data to obtain any conclusion from this histogram? </w:t>
      </w:r>
    </w:p>
    <w:p w14:paraId="67811871" w14:textId="77777777" w:rsidR="00B15D62" w:rsidRDefault="00B15D62" w:rsidP="00E1782B">
      <w:pPr>
        <w:jc w:val="both"/>
        <w:rPr>
          <w:lang w:val="en-US"/>
        </w:rPr>
      </w:pPr>
    </w:p>
    <w:p w14:paraId="4B4A13A5" w14:textId="77777777" w:rsidR="00B15D62" w:rsidRDefault="00B15D62" w:rsidP="00E1782B">
      <w:pPr>
        <w:jc w:val="both"/>
        <w:rPr>
          <w:lang w:val="en-US"/>
        </w:rPr>
      </w:pPr>
    </w:p>
    <w:sectPr w:rsidR="00B15D6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B1386"/>
    <w:multiLevelType w:val="hybridMultilevel"/>
    <w:tmpl w:val="7B6A2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EF11F3C"/>
    <w:multiLevelType w:val="hybridMultilevel"/>
    <w:tmpl w:val="6978BC9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B342190">
      <w:numFmt w:val="bullet"/>
      <w:lvlText w:val="-"/>
      <w:lvlJc w:val="left"/>
      <w:pPr>
        <w:ind w:left="2160" w:hanging="360"/>
      </w:pPr>
      <w:rPr>
        <w:rFonts w:ascii="Calibri" w:eastAsiaTheme="minorHAnsi" w:hAnsi="Calibri" w:cstheme="minorBid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C695FFC"/>
    <w:multiLevelType w:val="hybridMultilevel"/>
    <w:tmpl w:val="3602641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7E304946"/>
    <w:multiLevelType w:val="hybridMultilevel"/>
    <w:tmpl w:val="78C6BE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8AE"/>
    <w:rsid w:val="00086AE1"/>
    <w:rsid w:val="000C07FD"/>
    <w:rsid w:val="000E6F5F"/>
    <w:rsid w:val="00101D24"/>
    <w:rsid w:val="00167EB8"/>
    <w:rsid w:val="001B08F6"/>
    <w:rsid w:val="001C27EC"/>
    <w:rsid w:val="00251F53"/>
    <w:rsid w:val="002C38AE"/>
    <w:rsid w:val="003D5E70"/>
    <w:rsid w:val="004717CC"/>
    <w:rsid w:val="004B33DD"/>
    <w:rsid w:val="004D30DB"/>
    <w:rsid w:val="00552A19"/>
    <w:rsid w:val="005B102E"/>
    <w:rsid w:val="00630131"/>
    <w:rsid w:val="006E257C"/>
    <w:rsid w:val="007C3CD6"/>
    <w:rsid w:val="00803D4C"/>
    <w:rsid w:val="009273B4"/>
    <w:rsid w:val="00AC2A08"/>
    <w:rsid w:val="00AF2B1A"/>
    <w:rsid w:val="00B15D62"/>
    <w:rsid w:val="00B740DD"/>
    <w:rsid w:val="00BB669C"/>
    <w:rsid w:val="00C03324"/>
    <w:rsid w:val="00D10BD7"/>
    <w:rsid w:val="00D26832"/>
    <w:rsid w:val="00D653D8"/>
    <w:rsid w:val="00DB3B6B"/>
    <w:rsid w:val="00E1782B"/>
    <w:rsid w:val="00F907C4"/>
    <w:rsid w:val="00FB3F3E"/>
    <w:rsid w:val="00FB48B9"/>
    <w:rsid w:val="00FD6E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Straight Arrow Connector 23"/>
      </o:rules>
    </o:shapelayout>
  </w:shapeDefaults>
  <w:decimalSymbol w:val=","/>
  <w:listSeparator w:val=";"/>
  <w14:docId w14:val="0CC21CD4"/>
  <w15:chartTrackingRefBased/>
  <w15:docId w15:val="{D2821B49-26CC-400E-B0BA-0CA63222F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8AE"/>
  </w:style>
  <w:style w:type="paragraph" w:styleId="Heading2">
    <w:name w:val="heading 2"/>
    <w:basedOn w:val="Normal"/>
    <w:next w:val="Normal"/>
    <w:link w:val="Heading2Char"/>
    <w:uiPriority w:val="9"/>
    <w:unhideWhenUsed/>
    <w:qFormat/>
    <w:rsid w:val="00D10B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8AE"/>
    <w:pPr>
      <w:ind w:left="720"/>
      <w:contextualSpacing/>
    </w:pPr>
  </w:style>
  <w:style w:type="character" w:styleId="Hyperlink">
    <w:name w:val="Hyperlink"/>
    <w:basedOn w:val="DefaultParagraphFont"/>
    <w:uiPriority w:val="99"/>
    <w:unhideWhenUsed/>
    <w:rsid w:val="003D5E70"/>
    <w:rPr>
      <w:color w:val="0563C1" w:themeColor="hyperlink"/>
      <w:u w:val="single"/>
    </w:rPr>
  </w:style>
  <w:style w:type="table" w:styleId="TableGrid">
    <w:name w:val="Table Grid"/>
    <w:basedOn w:val="TableNormal"/>
    <w:uiPriority w:val="39"/>
    <w:rsid w:val="004B3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653D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D10BD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079285">
      <w:bodyDiv w:val="1"/>
      <w:marLeft w:val="0"/>
      <w:marRight w:val="0"/>
      <w:marTop w:val="0"/>
      <w:marBottom w:val="0"/>
      <w:divBdr>
        <w:top w:val="none" w:sz="0" w:space="0" w:color="auto"/>
        <w:left w:val="none" w:sz="0" w:space="0" w:color="auto"/>
        <w:bottom w:val="none" w:sz="0" w:space="0" w:color="auto"/>
        <w:right w:val="none" w:sz="0" w:space="0" w:color="auto"/>
      </w:divBdr>
    </w:div>
    <w:div w:id="192278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2u2.org/elab/cms/graphics/CMS_Slice_elab.swf" TargetMode="External"/><Relationship Id="rId13" Type="http://schemas.openxmlformats.org/officeDocument/2006/relationships/image" Target="media/image6.png"/><Relationship Id="rId18" Type="http://schemas.openxmlformats.org/officeDocument/2006/relationships/hyperlink" Target="https://en.wikipedia.org/wiki/Physical_system"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en.wikipedia.org/wiki/Physical_bod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Momentum"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youtube.com/watch?v=S99d9BQmGB0"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Energy" TargetMode="Externa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en.wikipedia.org/wiki/Frames_of_reference" TargetMode="External"/><Relationship Id="rId4" Type="http://schemas.openxmlformats.org/officeDocument/2006/relationships/webSettings" Target="webSettings.xml"/><Relationship Id="rId9" Type="http://schemas.openxmlformats.org/officeDocument/2006/relationships/hyperlink" Target="http://opendata.cern.ch/visualise/events/CMS" TargetMode="External"/><Relationship Id="rId14" Type="http://schemas.openxmlformats.org/officeDocument/2006/relationships/image" Target="media/image7.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Ruiz-Chancho</dc:creator>
  <cp:keywords/>
  <dc:description/>
  <cp:lastModifiedBy>Maria Ruiz-Chancho</cp:lastModifiedBy>
  <cp:revision>3</cp:revision>
  <dcterms:created xsi:type="dcterms:W3CDTF">2016-07-21T12:08:00Z</dcterms:created>
  <dcterms:modified xsi:type="dcterms:W3CDTF">2016-07-21T12:09:00Z</dcterms:modified>
</cp:coreProperties>
</file>