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homework4.R</w:t>
      </w:r>
    </w:p>
    <w:p>
      <w:pPr>
        <w:pStyle w:val="Author"/>
        <w:rPr/>
      </w:pPr>
      <w:r>
        <w:rPr/>
        <w:t>Barbara Cernosa</w:t>
      </w:r>
    </w:p>
    <w:p>
      <w:pPr>
        <w:pStyle w:val="Date"/>
        <w:rPr/>
      </w:pPr>
      <w:r>
        <w:rPr/>
        <w:t>2025-03-31</w:t>
      </w:r>
    </w:p>
    <w:p>
      <w:pPr>
        <w:pStyle w:val="SourceCode"/>
        <w:shd w:fill="F8F8F8" w:val="clear"/>
        <w:spacing w:before="0" w:after="0"/>
        <w:rPr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rPr/>
        <w:br/>
      </w:r>
      <w:r>
        <w:rPr>
          <w:rStyle w:val="FunctionTok"/>
        </w:rPr>
        <w:t>library</w:t>
      </w:r>
      <w:r>
        <w:rPr>
          <w:rStyle w:val="NormalTok"/>
        </w:rPr>
        <w:t>(mice)</w:t>
      </w:r>
    </w:p>
    <w:p>
      <w:pPr>
        <w:pStyle w:val="SourceCode"/>
        <w:shd w:fill="F8F8F8" w:val="clear"/>
        <w:spacing w:before="0" w:after="0"/>
        <w:rPr/>
      </w:pPr>
      <w:r>
        <w:rPr>
          <w:rStyle w:val="FunctionTok"/>
        </w:rPr>
        <w:t>library</w:t>
      </w:r>
      <w:r>
        <w:rPr>
          <w:rStyle w:val="NormalTok"/>
        </w:rPr>
        <w:t>(psych)</w:t>
      </w:r>
    </w:p>
    <w:p>
      <w:pPr>
        <w:pStyle w:val="SourceCode"/>
        <w:shd w:fill="F8F8F8" w:val="clear"/>
        <w:spacing w:before="0" w:after="0"/>
        <w:rPr/>
      </w:pPr>
      <w:r>
        <w:rPr>
          <w:rStyle w:val="FunctionTok"/>
        </w:rPr>
        <w:t>library</w:t>
      </w:r>
      <w:r>
        <w:rPr>
          <w:rStyle w:val="NormalTok"/>
        </w:rPr>
        <w:t>(norm)</w:t>
      </w:r>
    </w:p>
    <w:p>
      <w:pPr>
        <w:pStyle w:val="SourceCode"/>
        <w:shd w:fill="F8F8F8" w:val="clear"/>
        <w:spacing w:before="0" w:after="0"/>
        <w:rPr/>
      </w:pPr>
      <w:r>
        <w:rPr>
          <w:rStyle w:val="FunctionTok"/>
        </w:rPr>
        <w:t>library</w:t>
      </w:r>
      <w:r>
        <w:rPr>
          <w:rStyle w:val="NormalTok"/>
        </w:rPr>
        <w:t>(mitools)</w:t>
      </w:r>
      <w:r>
        <w:rPr/>
        <w:br/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"diamonds"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diamonds[,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 xml:space="preserve">, </w:t>
      </w:r>
      <w:r>
        <w:rPr>
          <w:rStyle w:val="StringTok"/>
        </w:rPr>
        <w:t>"carat"</w:t>
      </w:r>
      <w:r>
        <w:rPr>
          <w:rStyle w:val="NormalTok"/>
        </w:rPr>
        <w:t xml:space="preserve">, </w:t>
      </w:r>
      <w:r>
        <w:rPr>
          <w:rStyle w:val="StringTok"/>
        </w:rPr>
        <w:t>"depth"</w:t>
      </w:r>
      <w:r>
        <w:rPr>
          <w:rStyle w:val="NormalTok"/>
        </w:rPr>
        <w:t xml:space="preserve">, </w:t>
      </w:r>
      <w:r>
        <w:rPr>
          <w:rStyle w:val="StringTok"/>
        </w:rPr>
        <w:t>"cut"</w:t>
      </w:r>
      <w:r>
        <w:rPr>
          <w:rStyle w:val="NormalTok"/>
        </w:rPr>
        <w:t xml:space="preserve">, </w:t>
      </w:r>
      <w:r>
        <w:rPr>
          <w:rStyle w:val="StringTok"/>
        </w:rPr>
        <w:t>"color"</w:t>
      </w:r>
      <w:r>
        <w:rPr>
          <w:rStyle w:val="NormalTok"/>
        </w:rPr>
        <w:t xml:space="preserve">)] </w:t>
      </w:r>
      <w:r>
        <w:rPr/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cut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cut, </w:t>
      </w:r>
      <w:r>
        <w:rPr>
          <w:rStyle w:val="AttributeTok"/>
        </w:rPr>
        <w:t>ordered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color, </w:t>
      </w:r>
      <w:r>
        <w:rPr>
          <w:rStyle w:val="AttributeTok"/>
        </w:rPr>
        <w:t>ordered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/>
        <w:br/>
        <w:br/>
      </w:r>
      <w:r>
        <w:rPr>
          <w:rStyle w:val="CommentTok"/>
        </w:rPr>
        <w:t># Introduce 30% MCAR missing data</w:t>
      </w:r>
      <w:r>
        <w:rPr/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df_missing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/>
        <w:br/>
      </w:r>
      <w:r>
        <w:rPr>
          <w:rStyle w:val="NormalTok"/>
        </w:rPr>
        <w:t xml:space="preserve">total_elements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prod</w:t>
      </w:r>
      <w:r>
        <w:rPr>
          <w:rStyle w:val="NormalTok"/>
        </w:rPr>
        <w:t>(</w:t>
      </w:r>
      <w:r>
        <w:rPr>
          <w:rStyle w:val="FunctionTok"/>
        </w:rPr>
        <w:t>dim</w:t>
      </w:r>
      <w:r>
        <w:rPr>
          <w:rStyle w:val="NormalTok"/>
        </w:rPr>
        <w:t xml:space="preserve">(df_missing))  </w:t>
      </w:r>
      <w:r>
        <w:rPr/>
        <w:br/>
      </w:r>
      <w:r>
        <w:rPr>
          <w:rStyle w:val="NormalTok"/>
        </w:rPr>
        <w:t xml:space="preserve">nMiss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(total_elements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   </w:t>
      </w:r>
      <w:r>
        <w:rPr/>
        <w:br/>
      </w:r>
      <w:r>
        <w:rPr>
          <w:rStyle w:val="ControlFlowTok"/>
        </w:rPr>
        <w:t>if</w:t>
      </w:r>
      <w:r>
        <w:rPr>
          <w:rStyle w:val="NormalTok"/>
        </w:rPr>
        <w:t xml:space="preserve"> (nMiss </w:t>
      </w:r>
      <w:r>
        <w:rPr>
          <w:rStyle w:val="SpecialCharTok"/>
        </w:rPr>
        <w:t>&gt;</w:t>
      </w:r>
      <w:r>
        <w:rPr>
          <w:rStyle w:val="NormalTok"/>
        </w:rPr>
        <w:t xml:space="preserve"> total_elements) nMiss </w:t>
      </w:r>
      <w:r>
        <w:rPr>
          <w:rStyle w:val="OtherTok"/>
        </w:rPr>
        <w:t>&lt;-</w:t>
      </w:r>
      <w:r>
        <w:rPr>
          <w:rStyle w:val="NormalTok"/>
        </w:rPr>
        <w:t xml:space="preserve"> total_elements  </w:t>
      </w:r>
      <w:r>
        <w:rPr/>
        <w:br/>
        <w:br/>
      </w:r>
      <w:r>
        <w:rPr>
          <w:rStyle w:val="CommentTok"/>
        </w:rPr>
        <w:t># Convert to vector, introduce missingness</w:t>
      </w:r>
      <w:r>
        <w:rPr/>
        <w:br/>
      </w:r>
      <w:r>
        <w:rPr>
          <w:rStyle w:val="NormalTok"/>
        </w:rPr>
        <w:t xml:space="preserve">df_vec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(df_missing))  </w:t>
      </w:r>
      <w:r>
        <w:rPr/>
        <w:br/>
      </w:r>
      <w:r>
        <w:rPr>
          <w:rStyle w:val="NormalTok"/>
        </w:rPr>
        <w:t>df_vec[</w:t>
      </w:r>
      <w:r>
        <w:rPr>
          <w:rStyle w:val="FunctionTok"/>
        </w:rPr>
        <w:t>sample</w:t>
      </w:r>
      <w:r>
        <w:rPr>
          <w:rStyle w:val="NormalTok"/>
        </w:rPr>
        <w:t xml:space="preserve">(total_elements, nMiss)]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df_missing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 xml:space="preserve">(df_vec,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(df_missing),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(df_missing)))  </w:t>
      </w:r>
      <w:r>
        <w:rPr/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(df_missing)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(df) </w:t>
      </w:r>
      <w:r>
        <w:rPr/>
        <w:br/>
        <w:br/>
      </w:r>
      <w:r>
        <w:rPr>
          <w:rStyle w:val="NormalTok"/>
        </w:rPr>
        <w:t xml:space="preserve">missing_rate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(df_missing)) </w:t>
      </w:r>
      <w:r>
        <w:rPr>
          <w:rStyle w:val="SpecialCharTok"/>
        </w:rPr>
        <w:t>/</w:t>
      </w:r>
      <w:r>
        <w:rPr>
          <w:rStyle w:val="NormalTok"/>
        </w:rPr>
        <w:t xml:space="preserve"> total_elements </w:t>
      </w:r>
      <w:r>
        <w:rPr/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"Missing rate:"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(missing_rate, </w:t>
      </w:r>
      <w:r>
        <w:rPr>
          <w:rStyle w:val="DecValTok"/>
        </w:rPr>
        <w:t>2</w:t>
      </w:r>
      <w:r>
        <w:rPr>
          <w:rStyle w:val="NormalTok"/>
        </w:rPr>
        <w:t>)))</w:t>
      </w:r>
    </w:p>
    <w:p>
      <w:pPr>
        <w:pStyle w:val="SourceCode"/>
        <w:rPr/>
      </w:pPr>
      <w:r>
        <w:rPr>
          <w:rStyle w:val="VerbatimChar"/>
        </w:rPr>
        <w:t>## [1] "Missing rate: 0.3"</w:t>
      </w:r>
    </w:p>
    <w:p>
      <w:pPr>
        <w:pStyle w:val="SourceCode"/>
        <w:rPr/>
      </w:pPr>
      <w:r>
        <w:rPr>
          <w:rStyle w:val="DocumentationTok"/>
        </w:rPr>
        <w:t>##############################################################################</w:t>
      </w:r>
      <w:r>
        <w:rPr/>
        <w:br/>
      </w:r>
      <w:r>
        <w:rPr>
          <w:rStyle w:val="CommentTok"/>
        </w:rPr>
        <w:t># Speculate on Missing Data Mechanism</w:t>
      </w:r>
      <w:r>
        <w:rPr/>
        <w:br/>
      </w:r>
      <w:r>
        <w:rPr>
          <w:rStyle w:val="CommentTok"/>
        </w:rPr>
        <w:t># MCAR: We randomly introduced 30% missingness, independent of any variable.</w:t>
      </w:r>
      <w:r>
        <w:rPr/>
        <w:br/>
        <w:br/>
      </w:r>
      <w:r>
        <w:rPr>
          <w:rStyle w:val="DocumentationTok"/>
        </w:rPr>
        <w:t>##############################################################################</w:t>
      </w:r>
      <w:r>
        <w:rPr/>
        <w:br/>
      </w:r>
      <w:r>
        <w:rPr>
          <w:rStyle w:val="CommentTok"/>
        </w:rPr>
        <w:t># Task 1: Confidence Intervals for Numeric Variables Means</w:t>
      </w:r>
      <w:r>
        <w:rPr/>
        <w:br/>
      </w:r>
      <w:r>
        <w:rPr>
          <w:rStyle w:val="CommentTok"/>
        </w:rPr>
        <w:t># Complete case analysis</w:t>
      </w:r>
      <w:r>
        <w:rPr/>
        <w:br/>
      </w:r>
      <w:r>
        <w:rPr>
          <w:rStyle w:val="NormalTok"/>
        </w:rPr>
        <w:t xml:space="preserve">num_vars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 xml:space="preserve">, </w:t>
      </w:r>
      <w:r>
        <w:rPr>
          <w:rStyle w:val="StringTok"/>
        </w:rPr>
        <w:t>"carat"</w:t>
      </w:r>
      <w:r>
        <w:rPr>
          <w:rStyle w:val="NormalTok"/>
        </w:rPr>
        <w:t xml:space="preserve">, </w:t>
      </w:r>
      <w:r>
        <w:rPr>
          <w:rStyle w:val="StringTok"/>
        </w:rPr>
        <w:t>"depth"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ci_complete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(df[num_vars],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/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(x)</w:t>
      </w:r>
      <w:r>
        <w:rPr/>
        <w:br/>
      </w:r>
      <w:r>
        <w:rPr>
          <w:rStyle w:val="NormalTok"/>
        </w:rPr>
        <w:t xml:space="preserve">  mean_x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(x)</w:t>
      </w:r>
      <w:r>
        <w:rPr/>
        <w:br/>
      </w:r>
      <w:r>
        <w:rPr>
          <w:rStyle w:val="NormalTok"/>
        </w:rPr>
        <w:t xml:space="preserve">  se_x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(x)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(x))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 xml:space="preserve">(mean_x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se_x, mean_x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se_x)  </w:t>
      </w:r>
      <w:r>
        <w:rPr/>
        <w:br/>
      </w:r>
      <w:r>
        <w:rPr>
          <w:rStyle w:val="NormalTok"/>
        </w:rPr>
        <w:t>})</w:t>
      </w:r>
      <w:r>
        <w:rPr/>
        <w:br/>
      </w:r>
      <w:r>
        <w:rPr>
          <w:rStyle w:val="FunctionTok"/>
        </w:rPr>
        <w:t>colnames</w:t>
      </w:r>
      <w:r>
        <w:rPr>
          <w:rStyle w:val="NormalTok"/>
        </w:rPr>
        <w:t xml:space="preserve">(ci_complete) </w:t>
      </w:r>
      <w:r>
        <w:rPr>
          <w:rStyle w:val="OtherTok"/>
        </w:rPr>
        <w:t>&lt;-</w:t>
      </w:r>
      <w:r>
        <w:rPr>
          <w:rStyle w:val="NormalTok"/>
        </w:rPr>
        <w:t xml:space="preserve"> num_vars</w:t>
      </w:r>
      <w:r>
        <w:rPr/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(ci_complete),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>##          [,1]    [,2]</w:t>
      </w:r>
      <w:r>
        <w:rPr/>
        <w:br/>
      </w:r>
      <w:r>
        <w:rPr>
          <w:rStyle w:val="VerbatimChar"/>
        </w:rPr>
        <w:t>## price 3899.13 3966.47</w:t>
      </w:r>
      <w:r>
        <w:rPr/>
        <w:br/>
      </w:r>
      <w:r>
        <w:rPr>
          <w:rStyle w:val="VerbatimChar"/>
        </w:rPr>
        <w:t>## carat    0.79    0.80</w:t>
      </w:r>
      <w:r>
        <w:rPr/>
        <w:br/>
      </w:r>
      <w:r>
        <w:rPr>
          <w:rStyle w:val="VerbatimChar"/>
        </w:rPr>
        <w:t>## depth   61.74   61.76</w:t>
      </w:r>
    </w:p>
    <w:p>
      <w:pPr>
        <w:pStyle w:val="SourceCode"/>
        <w:rPr/>
      </w:pPr>
      <w:r>
        <w:rPr>
          <w:rStyle w:val="CommentTok"/>
        </w:rPr>
        <w:t xml:space="preserve"># Missing data complete case analysis </w:t>
      </w:r>
      <w:r>
        <w:rPr/>
        <w:br/>
      </w:r>
      <w:r>
        <w:rPr>
          <w:rStyle w:val="NormalTok"/>
        </w:rPr>
        <w:t xml:space="preserve">ci_missing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(df_missing[num_vars],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/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(x)</w:t>
      </w:r>
      <w:r>
        <w:rPr/>
        <w:br/>
      </w:r>
      <w:r>
        <w:rPr>
          <w:rStyle w:val="NormalTok"/>
        </w:rPr>
        <w:t xml:space="preserve">  mean_x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(x)</w:t>
      </w:r>
      <w:r>
        <w:rPr/>
        <w:br/>
      </w:r>
      <w:r>
        <w:rPr>
          <w:rStyle w:val="NormalTok"/>
        </w:rPr>
        <w:t xml:space="preserve">  se_x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(x)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(x))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 xml:space="preserve">(mean_x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se_x, mean_x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se_x)  </w:t>
      </w:r>
      <w:r>
        <w:rPr>
          <w:rStyle w:val="CommentTok"/>
        </w:rPr>
        <w:t># 95% CI</w:t>
      </w:r>
      <w:r>
        <w:rPr/>
        <w:br/>
      </w:r>
      <w:r>
        <w:rPr>
          <w:rStyle w:val="NormalTok"/>
        </w:rPr>
        <w:t>})</w:t>
      </w:r>
      <w:r>
        <w:rPr/>
        <w:br/>
      </w:r>
      <w:r>
        <w:rPr>
          <w:rStyle w:val="FunctionTok"/>
        </w:rPr>
        <w:t>colnames</w:t>
      </w:r>
      <w:r>
        <w:rPr>
          <w:rStyle w:val="NormalTok"/>
        </w:rPr>
        <w:t xml:space="preserve">(ci_missing) </w:t>
      </w:r>
      <w:r>
        <w:rPr>
          <w:rStyle w:val="OtherTok"/>
        </w:rPr>
        <w:t>&lt;-</w:t>
      </w:r>
      <w:r>
        <w:rPr>
          <w:rStyle w:val="NormalTok"/>
        </w:rPr>
        <w:t xml:space="preserve"> num_vars</w:t>
      </w:r>
      <w:r>
        <w:rPr/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(ci_missing),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>##          [,1]    [,2]</w:t>
      </w:r>
      <w:r>
        <w:rPr/>
        <w:br/>
      </w:r>
      <w:r>
        <w:rPr>
          <w:rStyle w:val="VerbatimChar"/>
        </w:rPr>
        <w:t>## price 3905.17 3986.29</w:t>
      </w:r>
      <w:r>
        <w:rPr/>
        <w:br/>
      </w:r>
      <w:r>
        <w:rPr>
          <w:rStyle w:val="VerbatimChar"/>
        </w:rPr>
        <w:t>## carat    0.79    0.80</w:t>
      </w:r>
      <w:r>
        <w:rPr/>
        <w:br/>
      </w:r>
      <w:r>
        <w:rPr>
          <w:rStyle w:val="VerbatimChar"/>
        </w:rPr>
        <w:t>## depth   61.73   61.76</w:t>
      </w:r>
    </w:p>
    <w:p>
      <w:pPr>
        <w:pStyle w:val="SourceCode"/>
        <w:rPr/>
      </w:pPr>
      <w:r>
        <w:rPr>
          <w:rStyle w:val="CommentTok"/>
        </w:rPr>
        <w:t># MICE imputation (PMM) for CI</w:t>
      </w:r>
      <w:r>
        <w:rPr/>
        <w:br/>
      </w:r>
      <w:r>
        <w:rPr>
          <w:rStyle w:val="NormalTok"/>
        </w:rPr>
        <w:t xml:space="preserve">imp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mice</w:t>
      </w:r>
      <w:r>
        <w:rPr>
          <w:rStyle w:val="NormalTok"/>
        </w:rPr>
        <w:t xml:space="preserve">(df_missing,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"pmm"</w:t>
      </w:r>
      <w:r>
        <w:rPr>
          <w:rStyle w:val="NormalTok"/>
        </w:rPr>
        <w:t xml:space="preserve">, 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printFlag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mi_means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(num_vars, </w:t>
      </w:r>
      <w:r>
        <w:rPr>
          <w:rStyle w:val="ControlFlowTok"/>
        </w:rPr>
        <w:t>function</w:t>
      </w:r>
      <w:r>
        <w:rPr>
          <w:rStyle w:val="NormalTok"/>
        </w:rPr>
        <w:t>(var) {</w:t>
      </w:r>
      <w:r>
        <w:rPr/>
        <w:br/>
      </w:r>
      <w:r>
        <w:rPr>
          <w:rStyle w:val="NormalTok"/>
        </w:rPr>
        <w:t xml:space="preserve">  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(i)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complete</w:t>
      </w:r>
      <w:r>
        <w:rPr>
          <w:rStyle w:val="NormalTok"/>
        </w:rPr>
        <w:t>(imp, i)[[var]]))</w:t>
      </w:r>
      <w:r>
        <w:rPr/>
        <w:br/>
      </w:r>
      <w:r>
        <w:rPr>
          <w:rStyle w:val="NormalTok"/>
        </w:rPr>
        <w:t xml:space="preserve">  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(i) </w:t>
      </w:r>
      <w:r>
        <w:rPr>
          <w:rStyle w:val="FunctionTok"/>
        </w:rPr>
        <w:t>var</w:t>
      </w:r>
      <w:r>
        <w:rPr>
          <w:rStyle w:val="NormalTok"/>
        </w:rPr>
        <w:t>(</w:t>
      </w:r>
      <w:r>
        <w:rPr>
          <w:rStyle w:val="FunctionTok"/>
        </w:rPr>
        <w:t>complete</w:t>
      </w:r>
      <w:r>
        <w:rPr>
          <w:rStyle w:val="NormalTok"/>
        </w:rPr>
        <w:t xml:space="preserve">(imp, i)[[var]])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(df_missing))</w:t>
      </w:r>
      <w:r>
        <w:rPr/>
        <w:br/>
      </w:r>
      <w:r>
        <w:rPr>
          <w:rStyle w:val="NormalTok"/>
        </w:rPr>
        <w:t xml:space="preserve">  mi_result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MIcombine</w:t>
      </w:r>
      <w:r>
        <w:rPr>
          <w:rStyle w:val="NormalTok"/>
        </w:rPr>
        <w:t>(</w:t>
      </w:r>
      <w:r>
        <w:rPr>
          <w:rStyle w:val="AttributeTok"/>
        </w:rPr>
        <w:t>results =</w:t>
      </w:r>
      <w:r>
        <w:rPr>
          <w:rStyle w:val="NormalTok"/>
        </w:rPr>
        <w:t xml:space="preserve"> </w:t>
      </w:r>
      <w:r>
        <w:rPr>
          <w:rStyle w:val="FunctionTok"/>
        </w:rPr>
        <w:t>as.list</w:t>
      </w:r>
      <w:r>
        <w:rPr>
          <w:rStyle w:val="NormalTok"/>
        </w:rPr>
        <w:t xml:space="preserve">(means), </w:t>
      </w:r>
      <w:r>
        <w:rPr>
          <w:rStyle w:val="AttributeTok"/>
        </w:rPr>
        <w:t>variances =</w:t>
      </w:r>
      <w:r>
        <w:rPr>
          <w:rStyle w:val="NormalTok"/>
        </w:rPr>
        <w:t xml:space="preserve"> </w:t>
      </w:r>
      <w:r>
        <w:rPr>
          <w:rStyle w:val="FunctionTok"/>
        </w:rPr>
        <w:t>as.list</w:t>
      </w:r>
      <w:r>
        <w:rPr>
          <w:rStyle w:val="NormalTok"/>
        </w:rPr>
        <w:t>(vars))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(mi_result</w:t>
      </w:r>
      <w:r>
        <w:rPr>
          <w:rStyle w:val="SpecialCharTok"/>
        </w:rPr>
        <w:t>$</w:t>
      </w:r>
      <w:r>
        <w:rPr>
          <w:rStyle w:val="NormalTok"/>
        </w:rPr>
        <w:t xml:space="preserve">coefficients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(mi_result</w:t>
      </w:r>
      <w:r>
        <w:rPr>
          <w:rStyle w:val="SpecialCharTok"/>
        </w:rPr>
        <w:t>$</w:t>
      </w:r>
      <w:r>
        <w:rPr>
          <w:rStyle w:val="NormalTok"/>
        </w:rPr>
        <w:t xml:space="preserve">variance), </w:t>
      </w:r>
      <w:r>
        <w:rPr/>
        <w:br/>
      </w:r>
      <w:r>
        <w:rPr>
          <w:rStyle w:val="NormalTok"/>
        </w:rPr>
        <w:t xml:space="preserve">    mi_result</w:t>
      </w:r>
      <w:r>
        <w:rPr>
          <w:rStyle w:val="SpecialCharTok"/>
        </w:rPr>
        <w:t>$</w:t>
      </w:r>
      <w:r>
        <w:rPr>
          <w:rStyle w:val="NormalTok"/>
        </w:rPr>
        <w:t xml:space="preserve">coefficients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(mi_result</w:t>
      </w:r>
      <w:r>
        <w:rPr>
          <w:rStyle w:val="SpecialCharTok"/>
        </w:rPr>
        <w:t>$</w:t>
      </w:r>
      <w:r>
        <w:rPr>
          <w:rStyle w:val="NormalTok"/>
        </w:rPr>
        <w:t>variance))</w:t>
      </w:r>
      <w:r>
        <w:rPr/>
        <w:br/>
      </w:r>
      <w:r>
        <w:rPr>
          <w:rStyle w:val="NormalTok"/>
        </w:rPr>
        <w:t>})</w:t>
      </w:r>
      <w:r>
        <w:rPr/>
        <w:br/>
      </w:r>
      <w:r>
        <w:rPr>
          <w:rStyle w:val="FunctionTok"/>
        </w:rPr>
        <w:t>colnames</w:t>
      </w:r>
      <w:r>
        <w:rPr>
          <w:rStyle w:val="NormalTok"/>
        </w:rPr>
        <w:t xml:space="preserve">(mi_means) </w:t>
      </w:r>
      <w:r>
        <w:rPr>
          <w:rStyle w:val="OtherTok"/>
        </w:rPr>
        <w:t>&lt;-</w:t>
      </w:r>
      <w:r>
        <w:rPr>
          <w:rStyle w:val="NormalTok"/>
        </w:rPr>
        <w:t xml:space="preserve"> num_vars</w:t>
      </w:r>
      <w:r>
        <w:rPr/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(mi_means),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>##          [,1]    [,2]</w:t>
      </w:r>
      <w:r>
        <w:rPr/>
        <w:br/>
      </w:r>
      <w:r>
        <w:rPr>
          <w:rStyle w:val="VerbatimChar"/>
        </w:rPr>
        <w:t>## price 3897.38 3972.87</w:t>
      </w:r>
      <w:r>
        <w:rPr/>
        <w:br/>
      </w:r>
      <w:r>
        <w:rPr>
          <w:rStyle w:val="VerbatimChar"/>
        </w:rPr>
        <w:t>## carat    0.79    0.80</w:t>
      </w:r>
      <w:r>
        <w:rPr/>
        <w:br/>
      </w:r>
      <w:r>
        <w:rPr>
          <w:rStyle w:val="VerbatimChar"/>
        </w:rPr>
        <w:t>## depth   61.73   61.76</w:t>
      </w:r>
    </w:p>
    <w:p>
      <w:pPr>
        <w:pStyle w:val="SourceCode"/>
        <w:rPr/>
      </w:pPr>
      <w:r>
        <w:rPr>
          <w:rStyle w:val="CommentTok"/>
        </w:rPr>
        <w:t># Missing data widens CIs (especially for price), while MICE restores them closer to Complete, validating imputation’s benefit under MCAR.</w:t>
      </w:r>
      <w:r>
        <w:rPr/>
        <w:br/>
      </w:r>
      <w:r>
        <w:rPr>
          <w:rStyle w:val="CommentTok"/>
        </w:rPr>
        <w:t># Price: Complete is slightly narrower than Missing, showing reduced precision with 30% missing data. MICE aligns closely with Complete, suggesting effective recovery of the mean.</w:t>
      </w:r>
      <w:r>
        <w:rPr/>
        <w:br/>
      </w:r>
      <w:r>
        <w:rPr>
          <w:rStyle w:val="CommentTok"/>
        </w:rPr>
        <w:t># Carat: All three are nearly identical.</w:t>
      </w:r>
      <w:r>
        <w:rPr/>
        <w:br/>
      </w:r>
      <w:r>
        <w:rPr>
          <w:rStyle w:val="CommentTok"/>
        </w:rPr>
        <w:t># Depth: Complete has the narrowest range, Missing slightly wider, and MICE matches Missing’s width but centers like Complete, showing imputation preserves precision.</w:t>
      </w:r>
      <w:r>
        <w:rPr/>
        <w:br/>
        <w:br/>
      </w:r>
      <w:r>
        <w:rPr>
          <w:rStyle w:val="DocumentationTok"/>
        </w:rPr>
        <w:t>##############################################################################</w:t>
      </w:r>
      <w:r>
        <w:rPr/>
        <w:br/>
      </w:r>
      <w:r>
        <w:rPr>
          <w:rStyle w:val="CommentTok"/>
        </w:rPr>
        <w:t># Task 2: EM Imputation</w:t>
      </w:r>
      <w:r>
        <w:rPr/>
        <w:br/>
      </w:r>
      <w:r>
        <w:rPr>
          <w:rStyle w:val="NormalTok"/>
        </w:rPr>
        <w:t xml:space="preserve">dataPrep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prelim.norm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(df_missing))  </w:t>
      </w:r>
      <w:r>
        <w:rPr/>
        <w:br/>
      </w:r>
      <w:r>
        <w:rPr>
          <w:rStyle w:val="NormalTok"/>
        </w:rPr>
        <w:t xml:space="preserve">thetahat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em.norm</w:t>
      </w:r>
      <w:r>
        <w:rPr>
          <w:rStyle w:val="NormalTok"/>
        </w:rPr>
        <w:t xml:space="preserve">(dataPrep)  </w:t>
      </w:r>
    </w:p>
    <w:p>
      <w:pPr>
        <w:pStyle w:val="SourceCode"/>
        <w:rPr/>
      </w:pPr>
      <w:r>
        <w:rPr>
          <w:rStyle w:val="VerbatimChar"/>
        </w:rPr>
        <w:t xml:space="preserve">## Iterations of EM: </w:t>
      </w:r>
      <w:r>
        <w:rPr/>
        <w:br/>
      </w:r>
      <w:r>
        <w:rPr>
          <w:rStyle w:val="VerbatimChar"/>
        </w:rPr>
        <w:t>## 1...2...3...4...5...6...7...8...9...10...11...12...13...14...15...16...17...18...</w:t>
      </w:r>
    </w:p>
    <w:p>
      <w:pPr>
        <w:pStyle w:val="SourceCode"/>
        <w:rPr/>
      </w:pPr>
      <w:r>
        <w:rPr>
          <w:rStyle w:val="FunctionTok"/>
        </w:rPr>
        <w:t>rngseed</w:t>
      </w:r>
      <w:r>
        <w:rPr>
          <w:rStyle w:val="NormalTok"/>
        </w:rPr>
        <w:t>(</w:t>
      </w:r>
      <w:r>
        <w:rPr>
          <w:rStyle w:val="DecValTok"/>
        </w:rPr>
        <w:t>1234567</w:t>
      </w:r>
      <w:r>
        <w:rPr>
          <w:rStyle w:val="NormalTok"/>
        </w:rPr>
        <w:t xml:space="preserve">) </w:t>
      </w:r>
      <w:r>
        <w:rPr/>
        <w:br/>
      </w:r>
      <w:r>
        <w:rPr>
          <w:rStyle w:val="NormalTok"/>
        </w:rPr>
        <w:t xml:space="preserve">impEM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imp.norm</w:t>
      </w:r>
      <w:r>
        <w:rPr>
          <w:rStyle w:val="NormalTok"/>
        </w:rPr>
        <w:t>(</w:t>
      </w:r>
      <w:r>
        <w:rPr>
          <w:rStyle w:val="AttributeTok"/>
        </w:rPr>
        <w:t>s =</w:t>
      </w:r>
      <w:r>
        <w:rPr>
          <w:rStyle w:val="NormalTok"/>
        </w:rPr>
        <w:t xml:space="preserve"> dataPrep, </w:t>
      </w:r>
      <w:r>
        <w:rPr>
          <w:rStyle w:val="AttributeTok"/>
        </w:rPr>
        <w:t>theta =</w:t>
      </w:r>
      <w:r>
        <w:rPr>
          <w:rStyle w:val="NormalTok"/>
        </w:rPr>
        <w:t xml:space="preserve"> thetahat,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(df_missing))</w:t>
      </w:r>
      <w:r>
        <w:rPr/>
        <w:br/>
      </w:r>
      <w:r>
        <w:rPr>
          <w:rStyle w:val="NormalTok"/>
        </w:rPr>
        <w:t xml:space="preserve">imputed_data_em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(impEM)</w:t>
      </w:r>
      <w:r>
        <w:rPr/>
        <w:br/>
      </w:r>
      <w:r>
        <w:rPr>
          <w:rStyle w:val="FunctionTok"/>
        </w:rPr>
        <w:t>colnames</w:t>
      </w:r>
      <w:r>
        <w:rPr>
          <w:rStyle w:val="NormalTok"/>
        </w:rPr>
        <w:t xml:space="preserve">(imputed_data_em)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(df_missing)  </w:t>
      </w:r>
      <w:r>
        <w:rPr/>
        <w:br/>
        <w:br/>
      </w:r>
      <w:r>
        <w:rPr>
          <w:rStyle w:val="DocumentationTok"/>
        </w:rPr>
        <w:t>##############################################################################</w:t>
      </w:r>
      <w:r>
        <w:rPr/>
        <w:br/>
      </w:r>
      <w:r>
        <w:rPr>
          <w:rStyle w:val="CommentTok"/>
        </w:rPr>
        <w:t># Task 3: Linear Regression Comparison</w:t>
      </w:r>
      <w:r>
        <w:rPr/>
        <w:br/>
      </w:r>
      <w:r>
        <w:rPr>
          <w:rStyle w:val="CommentTok"/>
        </w:rPr>
        <w:t># Define formula</w:t>
      </w:r>
      <w:r>
        <w:rPr/>
        <w:br/>
      </w:r>
      <w:r>
        <w:rPr>
          <w:rStyle w:val="NormalTok"/>
        </w:rPr>
        <w:t xml:space="preserve">formula </w:t>
      </w:r>
      <w:r>
        <w:rPr>
          <w:rStyle w:val="OtherTok"/>
        </w:rPr>
        <w:t>&lt;-</w:t>
      </w:r>
      <w:r>
        <w:rPr>
          <w:rStyle w:val="NormalTok"/>
        </w:rPr>
        <w:t xml:space="preserve"> price </w:t>
      </w:r>
      <w:r>
        <w:rPr>
          <w:rStyle w:val="SpecialCharTok"/>
        </w:rPr>
        <w:t>~</w:t>
      </w:r>
      <w:r>
        <w:rPr>
          <w:rStyle w:val="NormalTok"/>
        </w:rPr>
        <w:t xml:space="preserve"> carat </w:t>
      </w:r>
      <w:r>
        <w:rPr>
          <w:rStyle w:val="SpecialCharTok"/>
        </w:rPr>
        <w:t>+</w:t>
      </w:r>
      <w:r>
        <w:rPr>
          <w:rStyle w:val="NormalTok"/>
        </w:rPr>
        <w:t xml:space="preserve"> depth </w:t>
      </w:r>
      <w:r>
        <w:rPr>
          <w:rStyle w:val="SpecialCharTok"/>
        </w:rPr>
        <w:t>+</w:t>
      </w:r>
      <w:r>
        <w:rPr>
          <w:rStyle w:val="NormalTok"/>
        </w:rPr>
        <w:t xml:space="preserve"> cut </w:t>
      </w:r>
      <w:r>
        <w:rPr>
          <w:rStyle w:val="SpecialCharTok"/>
        </w:rPr>
        <w:t>+</w:t>
      </w:r>
      <w:r>
        <w:rPr>
          <w:rStyle w:val="NormalTok"/>
        </w:rPr>
        <w:t xml:space="preserve"> color</w:t>
      </w:r>
      <w:r>
        <w:rPr/>
        <w:br/>
        <w:br/>
      </w:r>
      <w:r>
        <w:rPr>
          <w:rStyle w:val="CommentTok"/>
        </w:rPr>
        <w:t># Linear models for each dataset</w:t>
      </w:r>
      <w:r>
        <w:rPr/>
        <w:br/>
      </w:r>
      <w:r>
        <w:rPr>
          <w:rStyle w:val="NormalTok"/>
        </w:rPr>
        <w:t xml:space="preserve">lm_complete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(formula,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rPr/>
        <w:br/>
      </w:r>
      <w:r>
        <w:rPr>
          <w:rStyle w:val="NormalTok"/>
        </w:rPr>
        <w:t xml:space="preserve">lm_missing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(formula, </w:t>
      </w:r>
      <w:r>
        <w:rPr>
          <w:rStyle w:val="AttributeTok"/>
        </w:rPr>
        <w:t>data =</w:t>
      </w:r>
      <w:r>
        <w:rPr>
          <w:rStyle w:val="NormalTok"/>
        </w:rPr>
        <w:t xml:space="preserve"> df_missing)  </w:t>
      </w:r>
      <w:r>
        <w:rPr/>
        <w:br/>
      </w:r>
      <w:r>
        <w:rPr>
          <w:rStyle w:val="NormalTok"/>
        </w:rPr>
        <w:t xml:space="preserve">df_imputed_mice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complete</w:t>
      </w:r>
      <w:r>
        <w:rPr>
          <w:rStyle w:val="NormalTok"/>
        </w:rPr>
        <w:t xml:space="preserve">(imp,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/>
        <w:br/>
      </w:r>
      <w:r>
        <w:rPr>
          <w:rStyle w:val="NormalTok"/>
        </w:rPr>
        <w:t xml:space="preserve">lm_mice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(formula, </w:t>
      </w:r>
      <w:r>
        <w:rPr>
          <w:rStyle w:val="AttributeTok"/>
        </w:rPr>
        <w:t>data =</w:t>
      </w:r>
      <w:r>
        <w:rPr>
          <w:rStyle w:val="NormalTok"/>
        </w:rPr>
        <w:t xml:space="preserve"> df_imputed_mice) </w:t>
      </w:r>
      <w:r>
        <w:rPr/>
        <w:br/>
      </w:r>
      <w:r>
        <w:rPr>
          <w:rStyle w:val="NormalTok"/>
        </w:rPr>
        <w:t xml:space="preserve">lm_em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(formula, </w:t>
      </w:r>
      <w:r>
        <w:rPr>
          <w:rStyle w:val="AttributeTok"/>
        </w:rPr>
        <w:t>data =</w:t>
      </w:r>
      <w:r>
        <w:rPr>
          <w:rStyle w:val="NormalTok"/>
        </w:rPr>
        <w:t xml:space="preserve"> imputed_data_em)</w:t>
      </w:r>
      <w:r>
        <w:rPr/>
        <w:br/>
      </w:r>
      <w:r>
        <w:rPr>
          <w:rStyle w:val="NormalTok"/>
        </w:rPr>
        <w:t xml:space="preserve">lm_mice_pooled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(imp, </w:t>
      </w:r>
      <w:r>
        <w:rPr>
          <w:rStyle w:val="FunctionTok"/>
        </w:rPr>
        <w:t>lm</w:t>
      </w:r>
      <w:r>
        <w:rPr>
          <w:rStyle w:val="NormalTok"/>
        </w:rPr>
        <w:t xml:space="preserve">(price </w:t>
      </w:r>
      <w:r>
        <w:rPr>
          <w:rStyle w:val="SpecialCharTok"/>
        </w:rPr>
        <w:t>~</w:t>
      </w:r>
      <w:r>
        <w:rPr>
          <w:rStyle w:val="NormalTok"/>
        </w:rPr>
        <w:t xml:space="preserve"> carat </w:t>
      </w:r>
      <w:r>
        <w:rPr>
          <w:rStyle w:val="SpecialCharTok"/>
        </w:rPr>
        <w:t>+</w:t>
      </w:r>
      <w:r>
        <w:rPr>
          <w:rStyle w:val="NormalTok"/>
        </w:rPr>
        <w:t xml:space="preserve"> depth </w:t>
      </w:r>
      <w:r>
        <w:rPr>
          <w:rStyle w:val="SpecialCharTok"/>
        </w:rPr>
        <w:t>+</w:t>
      </w:r>
      <w:r>
        <w:rPr>
          <w:rStyle w:val="NormalTok"/>
        </w:rPr>
        <w:t xml:space="preserve"> cut </w:t>
      </w:r>
      <w:r>
        <w:rPr>
          <w:rStyle w:val="SpecialCharTok"/>
        </w:rPr>
        <w:t>+</w:t>
      </w:r>
      <w:r>
        <w:rPr>
          <w:rStyle w:val="NormalTok"/>
        </w:rPr>
        <w:t xml:space="preserve"> color))  </w:t>
      </w:r>
      <w:r>
        <w:rPr/>
        <w:br/>
      </w:r>
      <w:r>
        <w:rPr>
          <w:rStyle w:val="NormalTok"/>
        </w:rPr>
        <w:t xml:space="preserve">pooled_mice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pool</w:t>
      </w:r>
      <w:r>
        <w:rPr>
          <w:rStyle w:val="NormalTok"/>
        </w:rPr>
        <w:t>(lm_mice_pooled)</w:t>
      </w:r>
      <w:r>
        <w:rPr/>
        <w:br/>
      </w:r>
      <w:r>
        <w:rPr>
          <w:rStyle w:val="CommentTok"/>
        </w:rPr>
        <w:t># Comment: lm_missing shifts slightly with fewer cases; lm_mice exaggerates some effects (e.g., intercept, depth) from one imputation; lm_mice_pooled balances these across 5 imputations, aligning closer to complete case for key predictors like carat.</w:t>
      </w:r>
      <w:r>
        <w:rPr/>
        <w:br/>
        <w:br/>
      </w:r>
      <w:r>
        <w:rPr>
          <w:rStyle w:val="CommentTok"/>
        </w:rPr>
        <w:t># Extract coefficients</w:t>
      </w:r>
      <w:r>
        <w:rPr/>
        <w:br/>
      </w:r>
      <w:r>
        <w:rPr>
          <w:rStyle w:val="NormalTok"/>
        </w:rPr>
        <w:t xml:space="preserve">coef_comp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Complete =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 xml:space="preserve">(lm_complete),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 xml:space="preserve">(lm_missing), </w:t>
      </w:r>
      <w:r>
        <w:rPr/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MICE_Single =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 xml:space="preserve">(lm_mice), </w:t>
      </w:r>
      <w:r>
        <w:rPr>
          <w:rStyle w:val="AttributeTok"/>
        </w:rPr>
        <w:t>MICE_Pooled =</w:t>
      </w:r>
      <w:r>
        <w:rPr>
          <w:rStyle w:val="NormalTok"/>
        </w:rPr>
        <w:t xml:space="preserve"> pooled_mice</w:t>
      </w:r>
      <w:r>
        <w:rPr>
          <w:rStyle w:val="SpecialCharTok"/>
        </w:rPr>
        <w:t>$</w:t>
      </w:r>
      <w:r>
        <w:rPr>
          <w:rStyle w:val="NormalTok"/>
        </w:rPr>
        <w:t>pooled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/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EM =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(lm_em))</w:t>
      </w:r>
      <w:r>
        <w:rPr/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(coef_comp,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>##             Complete  Missing MICE_Single MICE_Pooled       EM</w:t>
      </w:r>
      <w:r>
        <w:rPr/>
        <w:br/>
      </w:r>
      <w:r>
        <w:rPr>
          <w:rStyle w:val="VerbatimChar"/>
        </w:rPr>
        <w:t>## (Intercept)  379.919  541.682    1958.352    1117.222  802.070</w:t>
      </w:r>
      <w:r>
        <w:rPr/>
        <w:br/>
      </w:r>
      <w:r>
        <w:rPr>
          <w:rStyle w:val="VerbatimChar"/>
        </w:rPr>
        <w:t>## carat       8099.823 8195.022    8187.145    8160.519 8125.333</w:t>
      </w:r>
      <w:r>
        <w:rPr/>
        <w:br/>
      </w:r>
      <w:r>
        <w:rPr>
          <w:rStyle w:val="VerbatimChar"/>
        </w:rPr>
        <w:t>## depth        -48.611  -52.418     -77.556     -64.366  -55.435</w:t>
      </w:r>
      <w:r>
        <w:rPr/>
        <w:br/>
      </w:r>
      <w:r>
        <w:rPr>
          <w:rStyle w:val="VerbatimChar"/>
        </w:rPr>
        <w:t>## cut          251.619  250.740     292.921     298.082  251.544</w:t>
      </w:r>
      <w:r>
        <w:rPr/>
        <w:br/>
      </w:r>
      <w:r>
        <w:rPr>
          <w:rStyle w:val="VerbatimChar"/>
        </w:rPr>
        <w:t>## color       -247.877 -246.280    -249.328    -245.019 -252.218</w:t>
      </w:r>
    </w:p>
    <w:p>
      <w:pPr>
        <w:pStyle w:val="SourceCode"/>
        <w:rPr/>
      </w:pPr>
      <w:r>
        <w:rPr>
          <w:rStyle w:val="CommentTok"/>
        </w:rPr>
        <w:t># Extract R-squared values</w:t>
      </w:r>
      <w:r>
        <w:rPr/>
        <w:br/>
      </w:r>
      <w:r>
        <w:rPr>
          <w:rStyle w:val="NormalTok"/>
        </w:rPr>
        <w:t xml:space="preserve">rsq_comp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Complete 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(lm_complete)</w:t>
      </w:r>
      <w:r>
        <w:rPr>
          <w:rStyle w:val="SpecialCharTok"/>
        </w:rPr>
        <w:t>$</w:t>
      </w:r>
      <w:r>
        <w:rPr>
          <w:rStyle w:val="NormalTok"/>
        </w:rPr>
        <w:t xml:space="preserve">r.squared,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(lm_missing)</w:t>
      </w:r>
      <w:r>
        <w:rPr>
          <w:rStyle w:val="SpecialCharTok"/>
        </w:rPr>
        <w:t>$</w:t>
      </w:r>
      <w:r>
        <w:rPr>
          <w:rStyle w:val="NormalTok"/>
        </w:rPr>
        <w:t xml:space="preserve">r.squared, 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MICE_Single 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(lm_mice)</w:t>
      </w:r>
      <w:r>
        <w:rPr>
          <w:rStyle w:val="SpecialCharTok"/>
        </w:rPr>
        <w:t>$</w:t>
      </w:r>
      <w:r>
        <w:rPr>
          <w:rStyle w:val="NormalTok"/>
        </w:rPr>
        <w:t xml:space="preserve">r.squared, </w:t>
      </w:r>
      <w:r>
        <w:rPr>
          <w:rStyle w:val="AttributeTok"/>
        </w:rPr>
        <w:t>MICE_Pooled =</w:t>
      </w:r>
      <w:r>
        <w:rPr>
          <w:rStyle w:val="NormalTok"/>
        </w:rPr>
        <w:t xml:space="preserve"> </w:t>
      </w:r>
      <w:r>
        <w:rPr>
          <w:rStyle w:val="FunctionTok"/>
        </w:rPr>
        <w:t>pool.r.squared</w:t>
      </w:r>
      <w:r>
        <w:rPr>
          <w:rStyle w:val="NormalTok"/>
        </w:rPr>
        <w:t>(lm_mice_pooled)[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EM 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(lm_em)</w:t>
      </w:r>
      <w:r>
        <w:rPr>
          <w:rStyle w:val="SpecialCharTok"/>
        </w:rPr>
        <w:t>$</w:t>
      </w:r>
      <w:r>
        <w:rPr>
          <w:rStyle w:val="NormalTok"/>
        </w:rPr>
        <w:t>r.squared)</w:t>
      </w:r>
      <w:r>
        <w:rPr/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(rsq_comp,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 xml:space="preserve">##    Complete     Missing MICE_Single MICE_Pooled          EM </w:t>
      </w:r>
      <w:r>
        <w:rPr/>
        <w:br/>
      </w:r>
      <w:r>
        <w:rPr>
          <w:rStyle w:val="VerbatimChar"/>
        </w:rPr>
        <w:t>##       0.865       0.866       0.864       0.863       0.867</w:t>
      </w:r>
    </w:p>
    <w:p>
      <w:pPr>
        <w:pStyle w:val="SourceCode"/>
        <w:rPr/>
      </w:pPr>
      <w:r>
        <w:rPr>
          <w:rStyle w:val="CommentTok"/>
        </w:rPr>
        <w:t># Intercept: Very wide range; EM lowest, MICE_Single highest, MICE_Pooled moderates between imputations, Complete as baseline.</w:t>
      </w:r>
      <w:r>
        <w:rPr/>
        <w:br/>
      </w:r>
      <w:r>
        <w:rPr>
          <w:rStyle w:val="CommentTok"/>
        </w:rPr>
        <w:t># Carat: Stable, highest in Missing, showing robust predictive power across methods. Depth: More negative in MICE vs. Complete and EM, suggesting imputation amplifies it. Cut &amp; Color: Consistent.</w:t>
      </w:r>
      <w:r>
        <w:rPr/>
        <w:br/>
      </w:r>
      <w:r>
        <w:rPr>
          <w:rStyle w:val="CommentTok"/>
        </w:rPr>
        <w:t># R-squared: Tight range, EM highest, MICE_Pooled lowest, indicating model fit is robust to missingness and imputation.</w:t>
      </w:r>
      <w:r>
        <w:rPr/>
        <w:br/>
      </w:r>
      <w:r>
        <w:rPr>
          <w:rStyle w:val="CommentTok"/>
        </w:rPr>
        <w:t># Coefficients show more variability (especially intercept, depth) than R-squared, reflecting multivariate sensitivity to missing data treatment, while high R-squared consistency suggests overall explanatory power holds steady.</w:t>
      </w:r>
      <w:r>
        <w:rPr/>
        <w:br/>
        <w:br/>
      </w:r>
      <w:r>
        <w:rPr>
          <w:rStyle w:val="CommentTok"/>
        </w:rPr>
        <w:t># Extended Mice model comparisons</w:t>
      </w:r>
      <w:r>
        <w:rPr/>
        <w:br/>
      </w:r>
      <w:r>
        <w:rPr>
          <w:rStyle w:val="NormalTok"/>
        </w:rPr>
        <w:t xml:space="preserve">lm_mice0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(imp, </w:t>
      </w:r>
      <w:r>
        <w:rPr>
          <w:rStyle w:val="FunctionTok"/>
        </w:rPr>
        <w:t>lm</w:t>
      </w:r>
      <w:r>
        <w:rPr>
          <w:rStyle w:val="NormalTok"/>
        </w:rPr>
        <w:t xml:space="preserve">(price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 </w:t>
      </w:r>
      <w:r>
        <w:rPr>
          <w:rStyle w:val="CommentTok"/>
        </w:rPr>
        <w:t># Intercept-only model</w:t>
      </w:r>
      <w:r>
        <w:rPr/>
        <w:br/>
      </w:r>
      <w:r>
        <w:rPr>
          <w:rStyle w:val="NormalTok"/>
        </w:rPr>
        <w:t xml:space="preserve">lm_mice_reduced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(imp, </w:t>
      </w:r>
      <w:r>
        <w:rPr>
          <w:rStyle w:val="FunctionTok"/>
        </w:rPr>
        <w:t>lm</w:t>
      </w:r>
      <w:r>
        <w:rPr>
          <w:rStyle w:val="NormalTok"/>
        </w:rPr>
        <w:t xml:space="preserve">(price </w:t>
      </w:r>
      <w:r>
        <w:rPr>
          <w:rStyle w:val="SpecialCharTok"/>
        </w:rPr>
        <w:t>~</w:t>
      </w:r>
      <w:r>
        <w:rPr>
          <w:rStyle w:val="NormalTok"/>
        </w:rPr>
        <w:t xml:space="preserve"> carat </w:t>
      </w:r>
      <w:r>
        <w:rPr>
          <w:rStyle w:val="SpecialCharTok"/>
        </w:rPr>
        <w:t>+</w:t>
      </w:r>
      <w:r>
        <w:rPr>
          <w:rStyle w:val="NormalTok"/>
        </w:rPr>
        <w:t xml:space="preserve"> depth </w:t>
      </w:r>
      <w:r>
        <w:rPr>
          <w:rStyle w:val="SpecialCharTok"/>
        </w:rPr>
        <w:t>+</w:t>
      </w:r>
      <w:r>
        <w:rPr>
          <w:rStyle w:val="NormalTok"/>
        </w:rPr>
        <w:t xml:space="preserve"> color)) </w:t>
      </w:r>
      <w:r>
        <w:rPr/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D1</w:t>
      </w:r>
      <w:r>
        <w:rPr>
          <w:rStyle w:val="NormalTok"/>
        </w:rPr>
        <w:t>(lm_mice_pooled, lm_mice0))</w:t>
      </w:r>
    </w:p>
    <w:p>
      <w:pPr>
        <w:pStyle w:val="SourceCode"/>
        <w:rPr/>
      </w:pPr>
      <w:r>
        <w:rPr>
          <w:rStyle w:val="VerbatimChar"/>
        </w:rPr>
        <w:t>##    test statistic df1      df2 dfcom      p.value      riv</w:t>
      </w:r>
      <w:r>
        <w:rPr/>
        <w:br/>
      </w:r>
      <w:r>
        <w:rPr>
          <w:rStyle w:val="VerbatimChar"/>
        </w:rPr>
        <w:t>##  1 ~~ 2  21220.37   4 23.98341 53935 3.586668e-42 3.002326</w:t>
      </w:r>
    </w:p>
    <w:p>
      <w:pPr>
        <w:pStyle w:val="SourceCode"/>
        <w:rPr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D1</w:t>
      </w:r>
      <w:r>
        <w:rPr>
          <w:rStyle w:val="NormalTok"/>
        </w:rPr>
        <w:t>(lm_mice_pooled, lm_mice_reduced))</w:t>
      </w:r>
    </w:p>
    <w:p>
      <w:pPr>
        <w:pStyle w:val="SourceCode"/>
        <w:rPr/>
      </w:pPr>
      <w:r>
        <w:rPr>
          <w:rStyle w:val="VerbatimChar"/>
        </w:rPr>
        <w:t>##    test statistic df1 df2 dfcom      p.value      riv</w:t>
      </w:r>
      <w:r>
        <w:rPr/>
        <w:br/>
      </w:r>
      <w:r>
        <w:rPr>
          <w:rStyle w:val="VerbatimChar"/>
        </w:rPr>
        <w:t>##  1 ~~ 2  753.3237   1   4 53935 1.047983e-05 2.359628</w:t>
      </w:r>
    </w:p>
    <w:p>
      <w:pPr>
        <w:pStyle w:val="SourceCode"/>
        <w:rPr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pool.r.squared</w:t>
      </w:r>
      <w:r>
        <w:rPr>
          <w:rStyle w:val="NormalTok"/>
        </w:rPr>
        <w:t xml:space="preserve">(lm_mice_pooled, </w:t>
      </w:r>
      <w:r>
        <w:rPr>
          <w:rStyle w:val="AttributeTok"/>
        </w:rPr>
        <w:t>adjusted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>## [1] 0.863</w:t>
      </w:r>
    </w:p>
    <w:p>
      <w:pPr>
        <w:pStyle w:val="SourceCode"/>
        <w:rPr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pool.r.squared</w:t>
      </w:r>
      <w:r>
        <w:rPr>
          <w:rStyle w:val="NormalTok"/>
        </w:rPr>
        <w:t xml:space="preserve">(lm_mice_pooled, </w:t>
      </w:r>
      <w:r>
        <w:rPr>
          <w:rStyle w:val="AttributeTok"/>
        </w:rPr>
        <w:t>adjusted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>## [1] 0.863</w:t>
      </w:r>
    </w:p>
    <w:p>
      <w:pPr>
        <w:pStyle w:val="SourceCode"/>
        <w:rPr/>
      </w:pPr>
      <w:r>
        <w:rPr>
          <w:rStyle w:val="CommentTok"/>
        </w:rPr>
        <w:t># Intercept: reduced is much higher.</w:t>
      </w:r>
      <w:r>
        <w:rPr/>
        <w:br/>
      </w:r>
      <w:r>
        <w:rPr>
          <w:rStyle w:val="CommentTok"/>
        </w:rPr>
        <w:t># R-squared: reduced lower, reflecting cut’s contribution.</w:t>
      </w:r>
      <w:r>
        <w:rPr/>
        <w:br/>
      </w:r>
      <w:r>
        <w:rPr>
          <w:rStyle w:val="CommentTok"/>
        </w:rPr>
        <w:t># Reduced model shifts coefficients (larger intercept, depth) due to cut’s absence, but full model’s stability and D1 significance highlight cut’s importance.</w:t>
      </w:r>
      <w:r>
        <w:rPr/>
        <w:br/>
        <w:br/>
        <w:br/>
      </w:r>
      <w:r>
        <w:rPr>
          <w:rStyle w:val="DocumentationTok"/>
        </w:rPr>
        <w:t>##############################################################################</w:t>
      </w:r>
      <w:r>
        <w:rPr/>
        <w:br/>
      </w:r>
      <w:r>
        <w:rPr>
          <w:rStyle w:val="CommentTok"/>
        </w:rPr>
        <w:t># Task 4: PCA Comparison</w:t>
      </w:r>
      <w:r>
        <w:rPr/>
        <w:br/>
      </w:r>
      <w:r>
        <w:rPr>
          <w:rStyle w:val="CommentTok"/>
        </w:rPr>
        <w:t># PCA on each dataset</w:t>
      </w:r>
      <w:r>
        <w:rPr/>
        <w:br/>
      </w:r>
      <w:r>
        <w:rPr>
          <w:rStyle w:val="NormalTok"/>
        </w:rPr>
        <w:t xml:space="preserve">pca_complete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principal</w:t>
      </w:r>
      <w:r>
        <w:rPr>
          <w:rStyle w:val="NormalTok"/>
        </w:rPr>
        <w:t xml:space="preserve">(df, </w:t>
      </w:r>
      <w:r>
        <w:rPr>
          <w:rStyle w:val="Attribut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"oblimin"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Loading required namespace: GPArotation</w:t>
      </w:r>
    </w:p>
    <w:p>
      <w:pPr>
        <w:pStyle w:val="SourceCode"/>
        <w:rPr/>
      </w:pPr>
      <w:r>
        <w:rPr>
          <w:rStyle w:val="NormalTok"/>
        </w:rPr>
        <w:t xml:space="preserve">pca_missing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principal</w:t>
      </w:r>
      <w:r>
        <w:rPr>
          <w:rStyle w:val="NormalTok"/>
        </w:rPr>
        <w:t xml:space="preserve">(df_missing, </w:t>
      </w:r>
      <w:r>
        <w:rPr>
          <w:rStyle w:val="Attribut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"oblimin"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pca_mice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principal</w:t>
      </w:r>
      <w:r>
        <w:rPr>
          <w:rStyle w:val="NormalTok"/>
        </w:rPr>
        <w:t xml:space="preserve">(df_imputed_mice, </w:t>
      </w:r>
      <w:r>
        <w:rPr>
          <w:rStyle w:val="Attribut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"oblimin"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pca_em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principal</w:t>
      </w:r>
      <w:r>
        <w:rPr>
          <w:rStyle w:val="NormalTok"/>
        </w:rPr>
        <w:t xml:space="preserve">(imputed_data_em, </w:t>
      </w:r>
      <w:r>
        <w:rPr>
          <w:rStyle w:val="Attribut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"oblimin"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># PCA structure is robust across complete, missing, and imputed datasets, with price and carat driving TC1; minor variations reflect imputation effects, but overall consistency validates MCAR handling.</w:t>
      </w:r>
      <w:r>
        <w:rPr/>
        <w:br/>
      </w:r>
      <w:r>
        <w:rPr>
          <w:rStyle w:val="CommentTok"/>
        </w:rPr>
        <w:t># Correlations: TC1-TC3 steady, TC1-TC4 slightly more negative in MICE, others negligible differences.</w:t>
      </w:r>
      <w:r>
        <w:rPr/>
        <w:br/>
      </w:r>
      <w:r>
        <w:rPr>
          <w:rStyle w:val="CommentTok"/>
        </w:rPr>
        <w:t># Variance: TC1 loadings nearly identical, minor increase in Missing and EM; other components stable.</w:t>
      </w:r>
      <w:r>
        <w:rPr/>
        <w:br/>
        <w:br/>
      </w:r>
      <w:r>
        <w:rPr>
          <w:rStyle w:val="CommentTok"/>
        </w:rPr>
        <w:t># Compar</w:t>
      </w:r>
      <w:r>
        <w:rPr>
          <w:rStyle w:val="CommentTok"/>
        </w:rPr>
        <w:t>ing</w:t>
      </w:r>
      <w:r>
        <w:rPr>
          <w:rStyle w:val="CommentTok"/>
        </w:rPr>
        <w:t xml:space="preserve"> loadings for first component</w:t>
      </w:r>
      <w:r>
        <w:rPr/>
        <w:br/>
      </w:r>
      <w:r>
        <w:rPr>
          <w:rStyle w:val="NormalTok"/>
        </w:rPr>
        <w:t xml:space="preserve">loadings_comp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Original =</w:t>
      </w:r>
      <w:r>
        <w:rPr>
          <w:rStyle w:val="NormalTok"/>
        </w:rPr>
        <w:t xml:space="preserve"> pca_complete</w:t>
      </w:r>
      <w:r>
        <w:rPr>
          <w:rStyle w:val="SpecialCharTok"/>
        </w:rPr>
        <w:t>$</w:t>
      </w:r>
      <w:r>
        <w:rPr>
          <w:rStyle w:val="NormalTok"/>
        </w:rPr>
        <w:t>loadings[,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Missing =</w:t>
      </w:r>
      <w:r>
        <w:rPr>
          <w:rStyle w:val="NormalTok"/>
        </w:rPr>
        <w:t xml:space="preserve"> pca_missing</w:t>
      </w:r>
      <w:r>
        <w:rPr>
          <w:rStyle w:val="SpecialCharTok"/>
        </w:rPr>
        <w:t>$</w:t>
      </w:r>
      <w:r>
        <w:rPr>
          <w:rStyle w:val="NormalTok"/>
        </w:rPr>
        <w:t>loadings[,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/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MICE =</w:t>
      </w:r>
      <w:r>
        <w:rPr>
          <w:rStyle w:val="NormalTok"/>
        </w:rPr>
        <w:t xml:space="preserve"> pca_mice</w:t>
      </w:r>
      <w:r>
        <w:rPr>
          <w:rStyle w:val="SpecialCharTok"/>
        </w:rPr>
        <w:t>$</w:t>
      </w:r>
      <w:r>
        <w:rPr>
          <w:rStyle w:val="NormalTok"/>
        </w:rPr>
        <w:t>loadings[,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EM =</w:t>
      </w:r>
      <w:r>
        <w:rPr>
          <w:rStyle w:val="NormalTok"/>
        </w:rPr>
        <w:t xml:space="preserve"> pca_em</w:t>
      </w:r>
      <w:r>
        <w:rPr>
          <w:rStyle w:val="SpecialCharTok"/>
        </w:rPr>
        <w:t>$</w:t>
      </w:r>
      <w:r>
        <w:rPr>
          <w:rStyle w:val="NormalTok"/>
        </w:rPr>
        <w:t>loadings[,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/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(loadings_comp,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>##       Original Missing   MICE    EM</w:t>
      </w:r>
      <w:r>
        <w:rPr/>
        <w:br/>
      </w:r>
      <w:r>
        <w:rPr>
          <w:rStyle w:val="VerbatimChar"/>
        </w:rPr>
        <w:t>## price    0.997   0.996  0.999 0.997</w:t>
      </w:r>
      <w:r>
        <w:rPr/>
        <w:br/>
      </w:r>
      <w:r>
        <w:rPr>
          <w:rStyle w:val="VerbatimChar"/>
        </w:rPr>
        <w:t>## carat    0.957   0.958  0.953 0.958</w:t>
      </w:r>
      <w:r>
        <w:rPr/>
        <w:br/>
      </w:r>
      <w:r>
        <w:rPr>
          <w:rStyle w:val="VerbatimChar"/>
        </w:rPr>
        <w:t>## depth    0.000   0.000  0.000 0.000</w:t>
      </w:r>
      <w:r>
        <w:rPr/>
        <w:br/>
      </w:r>
      <w:r>
        <w:rPr>
          <w:rStyle w:val="VerbatimChar"/>
        </w:rPr>
        <w:t>## cut      0.000   0.000  0.001 0.000</w:t>
      </w:r>
      <w:r>
        <w:rPr/>
        <w:br/>
      </w:r>
      <w:r>
        <w:rPr>
          <w:rStyle w:val="VerbatimChar"/>
        </w:rPr>
        <w:t>## color    0.000   0.000 -0.001 0.000</w:t>
      </w:r>
    </w:p>
    <w:p>
      <w:pPr>
        <w:pStyle w:val="SourceCode"/>
        <w:rPr/>
      </w:pPr>
      <w:r>
        <w:rPr>
          <w:rStyle w:val="CommentTok"/>
        </w:rPr>
        <w:t># TC1 dominated by price and carat across all, with MICE slightly lower; depth, cut, color near 0, showing consistent structure.</w:t>
      </w:r>
      <w:r>
        <w:rPr/>
        <w:br/>
        <w:br/>
      </w:r>
      <w:r>
        <w:rPr>
          <w:rStyle w:val="CommentTok"/>
        </w:rPr>
        <w:t># Compar</w:t>
      </w:r>
      <w:r>
        <w:rPr>
          <w:rStyle w:val="CommentTok"/>
        </w:rPr>
        <w:t>ing</w:t>
      </w:r>
      <w:r>
        <w:rPr>
          <w:rStyle w:val="CommentTok"/>
        </w:rPr>
        <w:t xml:space="preserve"> eigenvalues</w:t>
      </w:r>
      <w:r>
        <w:rPr/>
        <w:br/>
      </w:r>
      <w:r>
        <w:rPr>
          <w:rStyle w:val="NormalTok"/>
        </w:rPr>
        <w:t xml:space="preserve">eigenvalues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Complete =</w:t>
      </w:r>
      <w:r>
        <w:rPr>
          <w:rStyle w:val="NormalTok"/>
        </w:rPr>
        <w:t xml:space="preserve"> pca_complete</w:t>
      </w:r>
      <w:r>
        <w:rPr>
          <w:rStyle w:val="SpecialCharTok"/>
        </w:rPr>
        <w:t>$</w:t>
      </w:r>
      <w:r>
        <w:rPr>
          <w:rStyle w:val="NormalTok"/>
        </w:rPr>
        <w:t xml:space="preserve">values, </w:t>
      </w:r>
      <w:r>
        <w:rPr>
          <w:rStyle w:val="AttributeTok"/>
        </w:rPr>
        <w:t>Missing =</w:t>
      </w:r>
      <w:r>
        <w:rPr>
          <w:rStyle w:val="NormalTok"/>
        </w:rPr>
        <w:t xml:space="preserve"> pca_missing</w:t>
      </w:r>
      <w:r>
        <w:rPr>
          <w:rStyle w:val="SpecialCharTok"/>
        </w:rPr>
        <w:t>$</w:t>
      </w:r>
      <w:r>
        <w:rPr>
          <w:rStyle w:val="NormalTok"/>
        </w:rPr>
        <w:t xml:space="preserve">values, </w:t>
      </w:r>
      <w:r>
        <w:rPr/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MICE =</w:t>
      </w:r>
      <w:r>
        <w:rPr>
          <w:rStyle w:val="NormalTok"/>
        </w:rPr>
        <w:t xml:space="preserve"> pca_mice</w:t>
      </w:r>
      <w:r>
        <w:rPr>
          <w:rStyle w:val="SpecialCharTok"/>
        </w:rPr>
        <w:t>$</w:t>
      </w:r>
      <w:r>
        <w:rPr>
          <w:rStyle w:val="NormalTok"/>
        </w:rPr>
        <w:t xml:space="preserve">values, </w:t>
      </w:r>
      <w:r>
        <w:rPr>
          <w:rStyle w:val="AttributeTok"/>
        </w:rPr>
        <w:t>EM =</w:t>
      </w:r>
      <w:r>
        <w:rPr>
          <w:rStyle w:val="NormalTok"/>
        </w:rPr>
        <w:t xml:space="preserve"> pca_em</w:t>
      </w:r>
      <w:r>
        <w:rPr>
          <w:rStyle w:val="SpecialCharTok"/>
        </w:rPr>
        <w:t>$</w:t>
      </w:r>
      <w:r>
        <w:rPr>
          <w:rStyle w:val="NormalTok"/>
        </w:rPr>
        <w:t>values)</w:t>
      </w:r>
      <w:r>
        <w:rPr/>
        <w:br/>
      </w:r>
      <w:r>
        <w:rPr>
          <w:rStyle w:val="FunctionTok"/>
        </w:rPr>
        <w:t>colnames</w:t>
      </w:r>
      <w:r>
        <w:rPr>
          <w:rStyle w:val="NormalTok"/>
        </w:rPr>
        <w:t xml:space="preserve">(eigenvalues)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"Complete Case"</w:t>
      </w:r>
      <w:r>
        <w:rPr>
          <w:rStyle w:val="NormalTok"/>
        </w:rPr>
        <w:t xml:space="preserve">, </w:t>
      </w:r>
      <w:r>
        <w:rPr>
          <w:rStyle w:val="StringTok"/>
        </w:rPr>
        <w:t>"Missing Case"</w:t>
      </w:r>
      <w:r>
        <w:rPr>
          <w:rStyle w:val="NormalTok"/>
        </w:rPr>
        <w:t xml:space="preserve">, </w:t>
      </w:r>
      <w:r>
        <w:rPr>
          <w:rStyle w:val="StringTok"/>
        </w:rPr>
        <w:t>"MICE Imputed"</w:t>
      </w:r>
      <w:r>
        <w:rPr>
          <w:rStyle w:val="NormalTok"/>
        </w:rPr>
        <w:t xml:space="preserve">, </w:t>
      </w:r>
      <w:r>
        <w:rPr>
          <w:rStyle w:val="StringTok"/>
        </w:rPr>
        <w:t>"EM Imputed"</w:t>
      </w:r>
      <w:r>
        <w:rPr>
          <w:rStyle w:val="NormalTok"/>
        </w:rPr>
        <w:t>)</w:t>
      </w:r>
      <w:r>
        <w:rPr/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(eigenvalues,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>##      Complete Case Missing Case MICE Imputed EM Imputed</w:t>
      </w:r>
      <w:r>
        <w:rPr/>
        <w:br/>
      </w:r>
      <w:r>
        <w:rPr>
          <w:rStyle w:val="VerbatimChar"/>
        </w:rPr>
        <w:t>## [1,]         2.047        2.047        2.061      2.044</w:t>
      </w:r>
      <w:r>
        <w:rPr/>
        <w:br/>
      </w:r>
      <w:r>
        <w:rPr>
          <w:rStyle w:val="VerbatimChar"/>
        </w:rPr>
        <w:t>## [2,]         1.207        1.202        1.183      1.193</w:t>
      </w:r>
      <w:r>
        <w:rPr/>
        <w:br/>
      </w:r>
      <w:r>
        <w:rPr>
          <w:rStyle w:val="VerbatimChar"/>
        </w:rPr>
        <w:t>## [3,]         0.914        0.915        0.914      0.920</w:t>
      </w:r>
      <w:r>
        <w:rPr/>
        <w:br/>
      </w:r>
      <w:r>
        <w:rPr>
          <w:rStyle w:val="VerbatimChar"/>
        </w:rPr>
        <w:t>## [4,]         0.765        0.769        0.775      0.777</w:t>
      </w:r>
      <w:r>
        <w:rPr/>
        <w:br/>
      </w:r>
      <w:r>
        <w:rPr>
          <w:rStyle w:val="VerbatimChar"/>
        </w:rPr>
        <w:t>## [5,]         0.067        0.066        0.067      0.066</w:t>
      </w:r>
    </w:p>
    <w:p>
      <w:pPr>
        <w:pStyle w:val="SourceCode"/>
        <w:rPr/>
      </w:pPr>
      <w:r>
        <w:rPr>
          <w:rStyle w:val="CommentTok"/>
        </w:rPr>
        <w:t># TC1 slightly higher in MICE vs. others, indicating imputation may inflate primary variance slightly; others consistent.</w:t>
      </w:r>
      <w:r>
        <w:rPr/>
        <w:br/>
        <w:br/>
      </w:r>
      <w:r>
        <w:rPr>
          <w:rStyle w:val="CommentTok"/>
        </w:rPr>
        <w:t xml:space="preserve"># </w:t>
      </w:r>
      <w:r>
        <w:rPr>
          <w:rStyle w:val="CommentTok"/>
          <w:rFonts w:ascii="Consolas" w:hAnsi="Consolas"/>
          <w:i/>
          <w:color w:val="8F5902"/>
          <w:sz w:val="22"/>
          <w:shd w:fill="F8F8F8" w:val="clear"/>
        </w:rPr>
        <w:t>E</w:t>
      </w:r>
      <w:r>
        <w:rPr>
          <w:rStyle w:val="CommentTok"/>
        </w:rPr>
        <w:t>igenvalue comparison</w:t>
      </w:r>
      <w:r>
        <w:rPr/>
        <w:br/>
      </w:r>
      <w:r>
        <w:rPr>
          <w:rStyle w:val="FunctionTok"/>
        </w:rPr>
        <w:t>matplot</w:t>
      </w:r>
      <w:r>
        <w:rPr>
          <w:rStyle w:val="NormalTok"/>
        </w:rPr>
        <w:t xml:space="preserve">(eigenvalues,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"Factor Number"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"Eigenvalue"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"Eigenvalue Comparison"</w:t>
      </w:r>
      <w:r>
        <w:rPr>
          <w:rStyle w:val="NormalTok"/>
        </w:rPr>
        <w:t>)</w:t>
      </w:r>
      <w:r>
        <w:rPr/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(eigenvalues),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shd w:val="clear" w:fill="F8F8F8"/>
        <w:spacing w:before="0" w:after="200"/>
        <w:rPr/>
      </w:pPr>
      <w:r>
        <w:rPr>
          <w:rStyle w:val="DocumentationTok"/>
        </w:rPr>
        <w:t>##############################################################################</w:t>
      </w:r>
      <w:r>
        <w:rPr/>
        <w:br/>
      </w:r>
      <w:r>
        <w:rPr>
          <w:rStyle w:val="CommentTok"/>
        </w:rPr>
        <w:t># 5: Interpretation of result</w:t>
      </w:r>
      <w:r>
        <w:rPr/>
        <w:br/>
        <w:br/>
      </w:r>
      <w:r>
        <w:rPr>
          <w:rStyle w:val="CommentTok"/>
        </w:rPr>
        <w:t xml:space="preserve"># CIs showed minor widening in the missing dataset, with MICE and EM effectively recovering precision close to the complete (original Diamonds) case. </w:t>
      </w:r>
      <w:r>
        <w:rPr/>
        <w:br/>
      </w:r>
      <w:r>
        <w:rPr>
          <w:rStyle w:val="CommentTok"/>
        </w:rPr>
        <w:t xml:space="preserve"># Regression revealed a larger coefficient variability than R-squared, highlighting multivariate sensitivity, but imputation kept relationships intact with the original. </w:t>
      </w:r>
      <w:r>
        <w:rPr/>
        <w:br/>
      </w:r>
      <w:r>
        <w:rPr>
          <w:rStyle w:val="CommentTok"/>
        </w:rPr>
        <w:t xml:space="preserve"># PCA structure held steady, validating imputation under MCAR, with price and carat affecting variance and minimal imputation effects. </w:t>
      </w:r>
      <w:r>
        <w:rPr/>
        <w:br/>
      </w:r>
      <w:r>
        <w:rPr>
          <w:rStyle w:val="CommentTok"/>
        </w:rPr>
        <w:t># Both PMM and EM handled MCAR well, preserving statistical integrity across analyses, with Mice's pooled approach showing balanced estimates.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TextBody"/>
    <w:link w:val="SubtitleChar"/>
    <w:uiPriority w:val="11"/>
    <w:qFormat/>
    <w:rsid w:val="00a10fd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LibreOffice/7.0.4.2$Windows_X86_64 LibreOffice_project/dcf040e67528d9187c66b2379df5ea4407429775</Application>
  <AppVersion>15.0000</AppVersion>
  <Pages>6</Pages>
  <Words>1239</Words>
  <Characters>8569</Characters>
  <CharactersWithSpaces>10404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2025-03-31T21:01:12Z</dcterms:created>
  <dc:creator>Bibi Sophia</dc:creator>
  <dc:description/>
  <dc:language>es-ES</dc:language>
  <cp:lastModifiedBy/>
  <dcterms:modified xsi:type="dcterms:W3CDTF">2025-03-31T23:03:24Z</dcterms:modified>
  <cp:revision>1</cp:revision>
  <dc:subject/>
  <dc:title>homework4.R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2025-03-31</vt:lpwstr>
  </property>
</Properties>
</file>