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Layout w:type="fixed"/>
        <w:tblLook w:firstColumn="1" w:firstRow="1" w:lastColumn="0" w:lastRow="0" w:noHBand="0" w:noVBand="1" w:val="04A0"/>
      </w:tblPr>
      <w:tblGrid>
        <w:gridCol w:w="2160"/>
        <w:gridCol w:w="3960"/>
        <w:gridCol w:w="3960"/>
      </w:tblGrid>
      <w:tblGrid>
        <w:gridCol w:w="3360"/>
        <w:gridCol w:w="3360"/>
        <w:gridCol w:w="3360"/>
      </w:tblGrid>
      <w:tr>
        <w:tc>
          <w:tcPr>
            <w:tcW w:type="dxa" w:w="3360"/>
            <w:shd w:val="clear" w:fill="1F4E79"/>
            <w:tcBorders>
              <w:bottom w:val="single" w:sz="12" w:color="FFFFFF"/>
            </w:tcBorders>
          </w:tcPr>
          <w:p>
            <w:pPr>
              <w:jc w:val="center"/>
            </w:pPr>
            <w:r>
              <w:rPr>
                <w:b/>
                <w:color w:val="FFFFFF"/>
              </w:rPr>
              <w:t>Detail</w:t>
            </w:r>
          </w:p>
        </w:tc>
        <w:tc>
          <w:tcPr>
            <w:tcW w:type="dxa" w:w="3360"/>
            <w:shd w:val="clear" w:fill="1F4E79"/>
            <w:tcBorders>
              <w:bottom w:val="single" w:sz="12" w:color="FFFFFF"/>
            </w:tcBorders>
          </w:tcPr>
          <w:p>
            <w:pPr>
              <w:jc w:val="center"/>
            </w:pPr>
            <w:r>
              <w:rPr>
                <w:b/>
                <w:color w:val="FFFFFF"/>
              </w:rPr>
              <w:t>Old Specification</w:t>
            </w:r>
          </w:p>
        </w:tc>
        <w:tc>
          <w:tcPr>
            <w:tcW w:type="dxa" w:w="3360"/>
            <w:shd w:val="clear" w:fill="1F4E79"/>
            <w:tcBorders>
              <w:bottom w:val="single" w:sz="12" w:color="FFFFFF"/>
            </w:tcBorders>
          </w:tcPr>
          <w:p>
            <w:pPr>
              <w:jc w:val="center"/>
            </w:pPr>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224</w:t>
      </w:r>
    </w:p>
    <w:tbl>
      <w:tblPr>
        <w:tblW w:type="dxa" w:w="10080"/>
        <w:jc w:val="left"/>
        <w:tblLayout w:type="fixed"/>
        <w:tblLook w:firstColumn="1" w:firstRow="1" w:lastColumn="0" w:lastRow="0" w:noHBand="0" w:noVBand="1" w:val="04A0"/>
      </w:tblPr>
      <w:tblGrid>
        <w:gridCol w:w="576"/>
        <w:gridCol w:w="3168"/>
        <w:gridCol w:w="4896"/>
        <w:gridCol w:w="1440"/>
      </w:tblGrid>
      <w:tblGrid>
        <w:gridCol w:w="2520"/>
        <w:gridCol w:w="2520"/>
        <w:gridCol w:w="2520"/>
        <w:gridCol w:w="2520"/>
      </w:tblGrid>
      <w:tr>
        <w:trPr>
          <w:tblHeader/>
        </w:trPr>
        <w:tc>
          <w:tcPr>
            <w:tcW w:type="dxa" w:w="2520"/>
            <w:shd w:val="clear" w:fill="1F4E79"/>
          </w:tcPr>
          <w:p>
            <w:pPr>
              <w:jc w:val="center"/>
            </w:pPr>
            <w:r>
              <w:rPr>
                <w:b/>
                <w:color w:val="FFFFFF"/>
              </w:rPr>
              <w:t>#</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c>
          <w:tcPr>
            <w:tcW w:type="dxa" w:w="2520"/>
            <w:shd w:val="clear" w:fill="1F4E79"/>
          </w:tcPr>
          <w:p>
            <w:pPr>
              <w:jc w:val="center"/>
            </w:pPr>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87</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3</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Enum values order changed</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[5] Constraint 'minLength' changed</w:t>
            </w:r>
          </w:p>
          <w:p>
            <w:pPr>
              <w:ind w:left="576"/>
            </w:pPr>
            <w:r>
              <w:rPr>
                <w:b/>
              </w:rPr>
              <w:t xml:space="preserve">From: </w:t>
            </w:r>
            <w:r>
              <w:t>8</w:t>
            </w:r>
          </w:p>
          <w:p>
            <w:pPr>
              <w:ind w:left="576"/>
            </w:pPr>
            <w:r>
              <w:rPr>
                <w:b/>
              </w:rPr>
              <w:t xml:space="preserve">To: </w:t>
            </w:r>
            <w:r>
              <w:t>None</w:t>
            </w:r>
          </w:p>
          <w:p>
            <w:pPr>
              <w:ind w:left="317" w:hanging="317"/>
            </w:pPr>
            <w:r>
              <w:t>[6] Constraint 'maxLength' changed</w:t>
            </w:r>
          </w:p>
          <w:p>
            <w:pPr>
              <w:ind w:left="576"/>
            </w:pPr>
            <w:r>
              <w:rPr>
                <w:b/>
              </w:rPr>
              <w:t xml:space="preserve">From: </w:t>
            </w:r>
            <w:r>
              <w:t>8</w:t>
            </w:r>
          </w:p>
          <w:p>
            <w:pPr>
              <w:ind w:left="576"/>
            </w:pPr>
            <w:r>
              <w:rPr>
                <w:b/>
              </w:rPr>
              <w:t xml:space="preserve">To: </w:t>
            </w:r>
            <w:r>
              <w:t>None</w:t>
            </w:r>
          </w:p>
          <w:p>
            <w:pPr>
              <w:ind w:left="317" w:hanging="317"/>
            </w:pPr>
            <w:r>
              <w:t>[4]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[4]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network</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['EAS', 'EBX', 'SWF', 'SWA', 'SWS', 'SWM']</w:t>
            </w:r>
          </w:p>
          <w:p>
            <w:pPr>
              <w:ind w:left="576"/>
            </w:pPr>
            <w:r>
              <w:rPr>
                <w:b/>
              </w:rPr>
              <w:t xml:space="preserve">To: </w:t>
            </w:r>
            <w:r>
              <w:t>['EAS', 'EBX', 'SWF', 'SWA', 'SWM', 'SWS']</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days of the week are, from Monday to Sunday</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LACs are.</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It is repeated as many times as the rows satisfying the request are.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[5] Constraint 'minLength' changed</w:t>
            </w:r>
          </w:p>
          <w:p>
            <w:pPr>
              <w:ind w:left="576"/>
            </w:pPr>
            <w:r>
              <w:rPr>
                <w:b/>
              </w:rPr>
              <w:t xml:space="preserve">From: </w:t>
            </w:r>
            <w:r>
              <w:t>11</w:t>
            </w:r>
          </w:p>
          <w:p>
            <w:pPr>
              <w:ind w:left="576"/>
            </w:pPr>
            <w:r>
              <w:rPr>
                <w:b/>
              </w:rPr>
              <w:t xml:space="preserve">To: </w:t>
            </w:r>
            <w:r>
              <w:t>8</w:t>
            </w:r>
          </w:p>
          <w:p>
            <w:pPr>
              <w:ind w:left="317" w:hanging="317"/>
            </w:pPr>
            <w:r>
              <w:t>[4]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[1]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[1]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