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culsj5w4qm8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Zápis z jednání Vytvořil a Pokazil a ADVOKÁT, s.r.o. (11-10-2024)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dxdqm3zfh6g2" w:id="1"/>
      <w:bookmarkEnd w:id="1"/>
      <w:r w:rsidDel="00000000" w:rsidR="00000000" w:rsidRPr="00000000">
        <w:rPr>
          <w:b w:val="1"/>
          <w:rtl w:val="0"/>
        </w:rPr>
        <w:t xml:space="preserve">Základní informace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Datum: 11. 10. 2024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Čas od - do: 14:30 - 16:00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Místo konání: ČVUT TH:A 949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Zúčastněné firmy: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Vytvořil a Pokazil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s.r.o.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Pozvaní účastníci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ADVOKÁT, sro - Pavel Náplava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Vytvořil a Pokazil - Jakub Černý, Matěj Čipera, Eduard Morozov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Připravil: Jakub Černý (Vytvořil a Pokazil)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</w:rPr>
      </w:pPr>
      <w:bookmarkStart w:colFirst="0" w:colLast="0" w:name="_ayp6zpwqp982" w:id="2"/>
      <w:bookmarkEnd w:id="2"/>
      <w:r w:rsidDel="00000000" w:rsidR="00000000" w:rsidRPr="00000000">
        <w:rPr>
          <w:b w:val="1"/>
          <w:rtl w:val="0"/>
        </w:rPr>
        <w:t xml:space="preserve">Příprava – upřesnění požadavků na zákazníka</w:t>
      </w:r>
    </w:p>
    <w:p w:rsidR="00000000" w:rsidDel="00000000" w:rsidP="00000000" w:rsidRDefault="00000000" w:rsidRPr="00000000" w14:paraId="0000000F">
      <w:pPr>
        <w:pStyle w:val="Heading3"/>
        <w:rPr>
          <w:b w:val="1"/>
        </w:rPr>
      </w:pPr>
      <w:bookmarkStart w:colFirst="0" w:colLast="0" w:name="_bo3nted7e7w6" w:id="3"/>
      <w:bookmarkEnd w:id="3"/>
      <w:r w:rsidDel="00000000" w:rsidR="00000000" w:rsidRPr="00000000">
        <w:rPr>
          <w:b w:val="1"/>
          <w:rtl w:val="0"/>
        </w:rPr>
        <w:t xml:space="preserve">Téma č. 1 - Představení týmu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1665"/>
        <w:gridCol w:w="3015"/>
        <w:tblGridChange w:id="0">
          <w:tblGrid>
            <w:gridCol w:w="2340"/>
            <w:gridCol w:w="2340"/>
            <w:gridCol w:w="1665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Osoba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Pozice / Role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Matěj Čipera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Projektový vedoucí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cipermat@fit.cvut.cz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Jakub Černý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cernyj90@fit.cvut.cz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Eduard Morozov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Pracovník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XXX XXX XXX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morozedu@fit.cvut.cz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Představený projektový tým byl bez připomínek akceptovaný. Bylo dohodnuto, že vedoucí týmu napíše čtvrtému členu, aby se ozval učiteli kvůli své absenci (erasmus).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b w:val="1"/>
        </w:rPr>
      </w:pPr>
      <w:bookmarkStart w:colFirst="0" w:colLast="0" w:name="_ygu7tz2vn2d1" w:id="4"/>
      <w:bookmarkEnd w:id="4"/>
      <w:r w:rsidDel="00000000" w:rsidR="00000000" w:rsidRPr="00000000">
        <w:rPr>
          <w:b w:val="1"/>
          <w:rtl w:val="0"/>
        </w:rPr>
        <w:t xml:space="preserve">Téma č. 2 - Harmonogram úvodní studie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Obě strany se dohodly na následujícím harmonogramu ÚS.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450"/>
        <w:gridCol w:w="3015"/>
        <w:tblGridChange w:id="0">
          <w:tblGrid>
            <w:gridCol w:w="2925"/>
            <w:gridCol w:w="3450"/>
            <w:gridCol w:w="30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Fáze ŮS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Délka trvání od zahájení ÚS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Předběžný odhad zahájení fáze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Příprava draft ÚS (sběr požadavků)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11.10.2024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Finalizace draft ÚS k připomínkám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12.11.2024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Předání finální verze k akceptaci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15.11.2024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Akceptace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16.11.2024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cxux6tpou61c" w:id="5"/>
      <w:bookmarkEnd w:id="5"/>
      <w:r w:rsidDel="00000000" w:rsidR="00000000" w:rsidRPr="00000000">
        <w:rPr>
          <w:b w:val="1"/>
          <w:rtl w:val="0"/>
        </w:rPr>
        <w:t xml:space="preserve">Téma č. 3 - Požadavky 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Zprostředkovatel formou dialogu zjistil potřebné prvotní informace. </w:t>
      </w:r>
    </w:p>
    <w:p w:rsidR="00000000" w:rsidDel="00000000" w:rsidP="00000000" w:rsidRDefault="00000000" w:rsidRPr="00000000" w14:paraId="0000003A">
      <w:pPr>
        <w:pStyle w:val="Heading3"/>
        <w:rPr>
          <w:b w:val="1"/>
        </w:rPr>
      </w:pPr>
      <w:bookmarkStart w:colFirst="0" w:colLast="0" w:name="_kmvd1gsqkl8h" w:id="6"/>
      <w:bookmarkEnd w:id="6"/>
      <w:r w:rsidDel="00000000" w:rsidR="00000000" w:rsidRPr="00000000">
        <w:rPr>
          <w:b w:val="1"/>
          <w:rtl w:val="0"/>
        </w:rPr>
        <w:t xml:space="preserve">Probíraná témata: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Doteď používaná aplikace pro komunikaci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Skrze maily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Nesystematické, vzniklo u Microsoftu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Málo bezpečné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Riziko úniku informací - nedostačující kontrola nad přístupovými právy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Špatné se plánují schůzky se zákazníky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Důraz na koordinaci běhu firmy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Externisté, studenti - jejich efektivní zapojení a přehled práce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Výkaz práce zaměstnanců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Zaměstnanci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sekretářky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recepční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účetní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externí IT poradce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nqx95lbbaeaq" w:id="7"/>
      <w:bookmarkEnd w:id="7"/>
      <w:r w:rsidDel="00000000" w:rsidR="00000000" w:rsidRPr="00000000">
        <w:rPr>
          <w:b w:val="1"/>
          <w:rtl w:val="0"/>
        </w:rPr>
        <w:t xml:space="preserve">Téma č. 4 - Ostatní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Projeven zájem o centrální databázi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Zmenšena byrokracie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Kontrola nad dostupnými sektory systému pro zákazníky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Skupina 5 </w:t>
      <w:tab/>
      <w:tab/>
      <w:tab/>
      <w:tab/>
      <w:t xml:space="preserve">    Zápis z jednání </w:t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