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C5CEE" w14:textId="0EFBCEB5"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5" w:anchor="step1" w:tgtFrame="_self" w:history="1">
        <w:r w:rsidRPr="008737C2">
          <w:rPr>
            <w:rFonts w:ascii="Times New Roman" w:eastAsia="Times New Roman" w:hAnsi="Times New Roman" w:cs="Times New Roman"/>
            <w:color w:val="007398"/>
            <w:u w:val="single"/>
          </w:rPr>
          <w:t>Prepare the </w:t>
        </w:r>
        <w:r w:rsidRPr="008737C2">
          <w:rPr>
            <w:rFonts w:ascii="Times New Roman" w:eastAsia="Times New Roman" w:hAnsi="Times New Roman" w:cs="Times New Roman"/>
            <w:b/>
            <w:bCs/>
            <w:color w:val="007398"/>
          </w:rPr>
          <w:t>figures and tables</w:t>
        </w:r>
      </w:hyperlink>
      <w:r w:rsidRPr="008737C2">
        <w:rPr>
          <w:rFonts w:ascii="Times New Roman" w:eastAsia="Times New Roman" w:hAnsi="Times New Roman" w:cs="Times New Roman"/>
          <w:color w:val="53565A"/>
        </w:rPr>
        <w:t>.</w:t>
      </w:r>
    </w:p>
    <w:p w14:paraId="6D35B8E3" w14:textId="77777777" w:rsidR="008737C2" w:rsidRPr="008737C2" w:rsidRDefault="008737C2" w:rsidP="008737C2">
      <w:pPr>
        <w:shd w:val="clear" w:color="auto" w:fill="FFFFFF"/>
        <w:spacing w:beforeAutospacing="1" w:afterAutospacing="1"/>
        <w:ind w:left="720"/>
        <w:textAlignment w:val="baseline"/>
        <w:rPr>
          <w:rFonts w:ascii="Times New Roman" w:eastAsia="Times New Roman" w:hAnsi="Times New Roman" w:cs="Times New Roman"/>
          <w:color w:val="53565A"/>
        </w:rPr>
      </w:pPr>
    </w:p>
    <w:p w14:paraId="52FCFFCA" w14:textId="4102D314"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6" w:anchor="step2" w:tgtFrame="_self" w:history="1">
        <w:r w:rsidRPr="008737C2">
          <w:rPr>
            <w:rFonts w:ascii="Times New Roman" w:eastAsia="Times New Roman" w:hAnsi="Times New Roman" w:cs="Times New Roman"/>
            <w:color w:val="007398"/>
            <w:u w:val="single"/>
          </w:rPr>
          <w:t>Write the </w:t>
        </w:r>
        <w:r w:rsidRPr="008737C2">
          <w:rPr>
            <w:rFonts w:ascii="Times New Roman" w:eastAsia="Times New Roman" w:hAnsi="Times New Roman" w:cs="Times New Roman"/>
            <w:b/>
            <w:bCs/>
            <w:color w:val="007398"/>
          </w:rPr>
          <w:t>Methods</w:t>
        </w:r>
      </w:hyperlink>
      <w:r w:rsidRPr="008737C2">
        <w:rPr>
          <w:rFonts w:ascii="Times New Roman" w:eastAsia="Times New Roman" w:hAnsi="Times New Roman" w:cs="Times New Roman"/>
          <w:color w:val="53565A"/>
        </w:rPr>
        <w:t>.</w:t>
      </w:r>
    </w:p>
    <w:p w14:paraId="5560FC00" w14:textId="4E020895" w:rsidR="008737C2" w:rsidRPr="008737C2" w:rsidRDefault="008737C2" w:rsidP="008737C2">
      <w:pPr>
        <w:pStyle w:val="ListParagraph"/>
        <w:rPr>
          <w:rFonts w:ascii="Times New Roman" w:eastAsia="Times New Roman" w:hAnsi="Times New Roman" w:cs="Times New Roman"/>
          <w:color w:val="53565A"/>
        </w:rPr>
      </w:pPr>
      <w:r w:rsidRPr="008737C2">
        <w:rPr>
          <w:rFonts w:ascii="Times New Roman" w:eastAsia="Times New Roman" w:hAnsi="Times New Roman" w:cs="Times New Roman"/>
          <w:color w:val="53565A"/>
        </w:rPr>
        <w:t xml:space="preserve">Methods </w:t>
      </w:r>
    </w:p>
    <w:p w14:paraId="3F101B5D" w14:textId="77777777" w:rsidR="008737C2" w:rsidRPr="008737C2" w:rsidRDefault="008737C2" w:rsidP="008737C2">
      <w:pPr>
        <w:pStyle w:val="ListParagraph"/>
        <w:rPr>
          <w:rFonts w:ascii="Times New Roman" w:eastAsia="Times New Roman" w:hAnsi="Times New Roman" w:cs="Times New Roman"/>
          <w:color w:val="53565A"/>
        </w:rPr>
      </w:pPr>
    </w:p>
    <w:p w14:paraId="24686E6C" w14:textId="04B072E1" w:rsidR="008737C2" w:rsidRPr="008737C2" w:rsidRDefault="008737C2" w:rsidP="008737C2">
      <w:pPr>
        <w:shd w:val="clear" w:color="auto" w:fill="FFFFFF"/>
        <w:spacing w:beforeAutospacing="1" w:afterAutospacing="1"/>
        <w:textAlignment w:val="baseline"/>
        <w:rPr>
          <w:rFonts w:ascii="Times New Roman" w:eastAsia="Times New Roman" w:hAnsi="Times New Roman" w:cs="Times New Roman"/>
          <w:color w:val="53565A"/>
        </w:rPr>
      </w:pPr>
    </w:p>
    <w:p w14:paraId="0033E447" w14:textId="61C936A8" w:rsidR="008737C2" w:rsidRPr="008737C2" w:rsidRDefault="008737C2" w:rsidP="008737C2">
      <w:pPr>
        <w:shd w:val="clear" w:color="auto" w:fill="FFFFFF"/>
        <w:spacing w:beforeAutospacing="1" w:afterAutospacing="1"/>
        <w:textAlignment w:val="baseline"/>
        <w:rPr>
          <w:rFonts w:ascii="Times New Roman" w:eastAsia="Times New Roman" w:hAnsi="Times New Roman" w:cs="Times New Roman"/>
          <w:color w:val="53565A"/>
        </w:rPr>
      </w:pPr>
    </w:p>
    <w:p w14:paraId="7F42B414" w14:textId="77777777" w:rsidR="008737C2" w:rsidRPr="008737C2" w:rsidRDefault="008737C2" w:rsidP="008737C2">
      <w:pPr>
        <w:shd w:val="clear" w:color="auto" w:fill="FFFFFF"/>
        <w:spacing w:beforeAutospacing="1" w:afterAutospacing="1"/>
        <w:textAlignment w:val="baseline"/>
        <w:rPr>
          <w:rFonts w:ascii="Times New Roman" w:eastAsia="Times New Roman" w:hAnsi="Times New Roman" w:cs="Times New Roman"/>
          <w:color w:val="53565A"/>
        </w:rPr>
      </w:pPr>
    </w:p>
    <w:p w14:paraId="4EEDCF2F"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7" w:anchor="step3" w:tgtFrame="_self" w:history="1">
        <w:r w:rsidRPr="008737C2">
          <w:rPr>
            <w:rFonts w:ascii="Times New Roman" w:eastAsia="Times New Roman" w:hAnsi="Times New Roman" w:cs="Times New Roman"/>
            <w:color w:val="007398"/>
            <w:u w:val="single"/>
          </w:rPr>
          <w:t>Write up the </w:t>
        </w:r>
        <w:r w:rsidRPr="008737C2">
          <w:rPr>
            <w:rFonts w:ascii="Times New Roman" w:eastAsia="Times New Roman" w:hAnsi="Times New Roman" w:cs="Times New Roman"/>
            <w:b/>
            <w:bCs/>
            <w:color w:val="007398"/>
          </w:rPr>
          <w:t>Results</w:t>
        </w:r>
      </w:hyperlink>
      <w:r w:rsidRPr="008737C2">
        <w:rPr>
          <w:rFonts w:ascii="Times New Roman" w:eastAsia="Times New Roman" w:hAnsi="Times New Roman" w:cs="Times New Roman"/>
          <w:color w:val="53565A"/>
        </w:rPr>
        <w:t>.</w:t>
      </w:r>
    </w:p>
    <w:p w14:paraId="14322002"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8" w:anchor="step4" w:tgtFrame="_self" w:history="1">
        <w:r w:rsidRPr="008737C2">
          <w:rPr>
            <w:rFonts w:ascii="Times New Roman" w:eastAsia="Times New Roman" w:hAnsi="Times New Roman" w:cs="Times New Roman"/>
            <w:color w:val="007398"/>
            <w:u w:val="single"/>
          </w:rPr>
          <w:t>Write the </w:t>
        </w:r>
        <w:r w:rsidRPr="008737C2">
          <w:rPr>
            <w:rFonts w:ascii="Times New Roman" w:eastAsia="Times New Roman" w:hAnsi="Times New Roman" w:cs="Times New Roman"/>
            <w:b/>
            <w:bCs/>
            <w:color w:val="007398"/>
          </w:rPr>
          <w:t>Discussion</w:t>
        </w:r>
      </w:hyperlink>
      <w:r w:rsidRPr="008737C2">
        <w:rPr>
          <w:rFonts w:ascii="Times New Roman" w:eastAsia="Times New Roman" w:hAnsi="Times New Roman" w:cs="Times New Roman"/>
          <w:color w:val="53565A"/>
        </w:rPr>
        <w:t>. Finalize the Results and Discussion before writing the introduction. This is because, if the discussion is insufficient, how can you objectively demonstrate the scientific significance of your work in the introduction?</w:t>
      </w:r>
    </w:p>
    <w:p w14:paraId="6202AFB6"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9" w:anchor="step5" w:tgtFrame="_self" w:history="1">
        <w:r w:rsidRPr="008737C2">
          <w:rPr>
            <w:rFonts w:ascii="Times New Roman" w:eastAsia="Times New Roman" w:hAnsi="Times New Roman" w:cs="Times New Roman"/>
            <w:color w:val="007398"/>
            <w:u w:val="single"/>
          </w:rPr>
          <w:t>Write a clear</w:t>
        </w:r>
        <w:r w:rsidRPr="008737C2">
          <w:rPr>
            <w:rFonts w:ascii="Times New Roman" w:eastAsia="Times New Roman" w:hAnsi="Times New Roman" w:cs="Times New Roman"/>
            <w:b/>
            <w:bCs/>
            <w:color w:val="007398"/>
          </w:rPr>
          <w:t> Conclusion</w:t>
        </w:r>
      </w:hyperlink>
      <w:r w:rsidRPr="008737C2">
        <w:rPr>
          <w:rFonts w:ascii="Times New Roman" w:eastAsia="Times New Roman" w:hAnsi="Times New Roman" w:cs="Times New Roman"/>
          <w:color w:val="53565A"/>
        </w:rPr>
        <w:t>.</w:t>
      </w:r>
    </w:p>
    <w:p w14:paraId="1C1BC1CB"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10" w:anchor="step6" w:tgtFrame="_self" w:history="1">
        <w:r w:rsidRPr="008737C2">
          <w:rPr>
            <w:rFonts w:ascii="Times New Roman" w:eastAsia="Times New Roman" w:hAnsi="Times New Roman" w:cs="Times New Roman"/>
            <w:color w:val="007398"/>
            <w:u w:val="single"/>
          </w:rPr>
          <w:t>Write a compelling </w:t>
        </w:r>
        <w:r w:rsidRPr="008737C2">
          <w:rPr>
            <w:rFonts w:ascii="Times New Roman" w:eastAsia="Times New Roman" w:hAnsi="Times New Roman" w:cs="Times New Roman"/>
            <w:b/>
            <w:bCs/>
            <w:color w:val="007398"/>
          </w:rPr>
          <w:t>introduction</w:t>
        </w:r>
      </w:hyperlink>
      <w:r w:rsidRPr="008737C2">
        <w:rPr>
          <w:rFonts w:ascii="Times New Roman" w:eastAsia="Times New Roman" w:hAnsi="Times New Roman" w:cs="Times New Roman"/>
          <w:color w:val="53565A"/>
        </w:rPr>
        <w:t>.</w:t>
      </w:r>
    </w:p>
    <w:p w14:paraId="6FE65911"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11" w:anchor="step7" w:tgtFrame="_self" w:history="1">
        <w:r w:rsidRPr="008737C2">
          <w:rPr>
            <w:rFonts w:ascii="Times New Roman" w:eastAsia="Times New Roman" w:hAnsi="Times New Roman" w:cs="Times New Roman"/>
            <w:color w:val="007398"/>
            <w:u w:val="single"/>
          </w:rPr>
          <w:t>Write the </w:t>
        </w:r>
        <w:r w:rsidRPr="008737C2">
          <w:rPr>
            <w:rFonts w:ascii="Times New Roman" w:eastAsia="Times New Roman" w:hAnsi="Times New Roman" w:cs="Times New Roman"/>
            <w:b/>
            <w:bCs/>
            <w:color w:val="007398"/>
          </w:rPr>
          <w:t>Abstract</w:t>
        </w:r>
      </w:hyperlink>
      <w:r w:rsidRPr="008737C2">
        <w:rPr>
          <w:rFonts w:ascii="Times New Roman" w:eastAsia="Times New Roman" w:hAnsi="Times New Roman" w:cs="Times New Roman"/>
          <w:color w:val="53565A"/>
        </w:rPr>
        <w:t>.</w:t>
      </w:r>
    </w:p>
    <w:p w14:paraId="72F3D696"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12" w:anchor="step8" w:tgtFrame="_self" w:history="1">
        <w:r w:rsidRPr="008737C2">
          <w:rPr>
            <w:rFonts w:ascii="Times New Roman" w:eastAsia="Times New Roman" w:hAnsi="Times New Roman" w:cs="Times New Roman"/>
            <w:color w:val="007398"/>
            <w:u w:val="single"/>
          </w:rPr>
          <w:t>Compose a concise and descriptive </w:t>
        </w:r>
        <w:r w:rsidRPr="008737C2">
          <w:rPr>
            <w:rFonts w:ascii="Times New Roman" w:eastAsia="Times New Roman" w:hAnsi="Times New Roman" w:cs="Times New Roman"/>
            <w:b/>
            <w:bCs/>
            <w:color w:val="007398"/>
          </w:rPr>
          <w:t>Title</w:t>
        </w:r>
      </w:hyperlink>
      <w:r w:rsidRPr="008737C2">
        <w:rPr>
          <w:rFonts w:ascii="Times New Roman" w:eastAsia="Times New Roman" w:hAnsi="Times New Roman" w:cs="Times New Roman"/>
          <w:color w:val="53565A"/>
        </w:rPr>
        <w:t>.</w:t>
      </w:r>
    </w:p>
    <w:p w14:paraId="0F7C2A9C"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13" w:anchor="step9" w:tgtFrame="_self" w:history="1">
        <w:r w:rsidRPr="008737C2">
          <w:rPr>
            <w:rFonts w:ascii="Times New Roman" w:eastAsia="Times New Roman" w:hAnsi="Times New Roman" w:cs="Times New Roman"/>
            <w:color w:val="007398"/>
            <w:u w:val="single"/>
          </w:rPr>
          <w:t>Select </w:t>
        </w:r>
        <w:r w:rsidRPr="008737C2">
          <w:rPr>
            <w:rFonts w:ascii="Times New Roman" w:eastAsia="Times New Roman" w:hAnsi="Times New Roman" w:cs="Times New Roman"/>
            <w:b/>
            <w:bCs/>
            <w:color w:val="007398"/>
          </w:rPr>
          <w:t>Keywords</w:t>
        </w:r>
        <w:r w:rsidRPr="008737C2">
          <w:rPr>
            <w:rFonts w:ascii="Times New Roman" w:eastAsia="Times New Roman" w:hAnsi="Times New Roman" w:cs="Times New Roman"/>
            <w:color w:val="007398"/>
            <w:u w:val="single"/>
          </w:rPr>
          <w:t> for indexing.</w:t>
        </w:r>
      </w:hyperlink>
    </w:p>
    <w:p w14:paraId="297B6EBA"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14" w:anchor="step10" w:tgtFrame="_self" w:history="1">
        <w:r w:rsidRPr="008737C2">
          <w:rPr>
            <w:rFonts w:ascii="Times New Roman" w:eastAsia="Times New Roman" w:hAnsi="Times New Roman" w:cs="Times New Roman"/>
            <w:color w:val="007398"/>
            <w:u w:val="single"/>
          </w:rPr>
          <w:t>Write the </w:t>
        </w:r>
        <w:r w:rsidRPr="008737C2">
          <w:rPr>
            <w:rFonts w:ascii="Times New Roman" w:eastAsia="Times New Roman" w:hAnsi="Times New Roman" w:cs="Times New Roman"/>
            <w:b/>
            <w:bCs/>
            <w:color w:val="007398"/>
          </w:rPr>
          <w:t>Acknowledgements</w:t>
        </w:r>
        <w:r w:rsidRPr="008737C2">
          <w:rPr>
            <w:rFonts w:ascii="Times New Roman" w:eastAsia="Times New Roman" w:hAnsi="Times New Roman" w:cs="Times New Roman"/>
            <w:color w:val="007398"/>
            <w:u w:val="single"/>
          </w:rPr>
          <w:t>.</w:t>
        </w:r>
      </w:hyperlink>
    </w:p>
    <w:p w14:paraId="7F53970E" w14:textId="77777777" w:rsidR="008737C2" w:rsidRPr="008737C2" w:rsidRDefault="008737C2" w:rsidP="008737C2">
      <w:pPr>
        <w:numPr>
          <w:ilvl w:val="0"/>
          <w:numId w:val="1"/>
        </w:numPr>
        <w:shd w:val="clear" w:color="auto" w:fill="FFFFFF"/>
        <w:spacing w:beforeAutospacing="1" w:afterAutospacing="1"/>
        <w:textAlignment w:val="baseline"/>
        <w:rPr>
          <w:rFonts w:ascii="Times New Roman" w:eastAsia="Times New Roman" w:hAnsi="Times New Roman" w:cs="Times New Roman"/>
          <w:color w:val="53565A"/>
        </w:rPr>
      </w:pPr>
      <w:hyperlink r:id="rId15" w:anchor="step11" w:tgtFrame="_self" w:history="1">
        <w:r w:rsidRPr="008737C2">
          <w:rPr>
            <w:rFonts w:ascii="Times New Roman" w:eastAsia="Times New Roman" w:hAnsi="Times New Roman" w:cs="Times New Roman"/>
            <w:color w:val="007398"/>
            <w:u w:val="single"/>
          </w:rPr>
          <w:t>Write up the </w:t>
        </w:r>
        <w:r w:rsidRPr="008737C2">
          <w:rPr>
            <w:rFonts w:ascii="Times New Roman" w:eastAsia="Times New Roman" w:hAnsi="Times New Roman" w:cs="Times New Roman"/>
            <w:b/>
            <w:bCs/>
            <w:color w:val="007398"/>
          </w:rPr>
          <w:t>References</w:t>
        </w:r>
        <w:r w:rsidRPr="008737C2">
          <w:rPr>
            <w:rFonts w:ascii="Times New Roman" w:eastAsia="Times New Roman" w:hAnsi="Times New Roman" w:cs="Times New Roman"/>
            <w:color w:val="007398"/>
            <w:u w:val="single"/>
          </w:rPr>
          <w:t>.</w:t>
        </w:r>
      </w:hyperlink>
    </w:p>
    <w:p w14:paraId="6D2379E9" w14:textId="77777777" w:rsidR="00CC1DDE" w:rsidRPr="008737C2" w:rsidRDefault="00CC1DDE">
      <w:pPr>
        <w:rPr>
          <w:rFonts w:ascii="Times New Roman" w:hAnsi="Times New Roman" w:cs="Times New Roman"/>
        </w:rPr>
      </w:pPr>
    </w:p>
    <w:sectPr w:rsidR="00CC1DDE" w:rsidRPr="008737C2" w:rsidSect="0057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13FD"/>
    <w:multiLevelType w:val="multilevel"/>
    <w:tmpl w:val="EF7A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C2"/>
    <w:rsid w:val="005704C5"/>
    <w:rsid w:val="008737C2"/>
    <w:rsid w:val="00CC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3039D"/>
  <w15:chartTrackingRefBased/>
  <w15:docId w15:val="{A3B6A289-63A2-A34C-B1B1-6BFAB4D9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7C2"/>
    <w:rPr>
      <w:color w:val="0000FF"/>
      <w:u w:val="single"/>
    </w:rPr>
  </w:style>
  <w:style w:type="character" w:styleId="Strong">
    <w:name w:val="Strong"/>
    <w:basedOn w:val="DefaultParagraphFont"/>
    <w:uiPriority w:val="22"/>
    <w:qFormat/>
    <w:rsid w:val="008737C2"/>
    <w:rPr>
      <w:b/>
      <w:bCs/>
    </w:rPr>
  </w:style>
  <w:style w:type="paragraph" w:styleId="ListParagraph">
    <w:name w:val="List Paragraph"/>
    <w:basedOn w:val="Normal"/>
    <w:uiPriority w:val="34"/>
    <w:qFormat/>
    <w:rsid w:val="00873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1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connect/11-steps-to-structuring-a-science-paper-editors-will-take-seriously" TargetMode="External"/><Relationship Id="rId13" Type="http://schemas.openxmlformats.org/officeDocument/2006/relationships/hyperlink" Target="https://www.elsevier.com/connect/11-steps-to-structuring-a-science-paper-editors-will-take-seriously" TargetMode="External"/><Relationship Id="rId3" Type="http://schemas.openxmlformats.org/officeDocument/2006/relationships/settings" Target="settings.xml"/><Relationship Id="rId7" Type="http://schemas.openxmlformats.org/officeDocument/2006/relationships/hyperlink" Target="https://www.elsevier.com/connect/11-steps-to-structuring-a-science-paper-editors-will-take-seriously" TargetMode="External"/><Relationship Id="rId12" Type="http://schemas.openxmlformats.org/officeDocument/2006/relationships/hyperlink" Target="https://www.elsevier.com/connect/11-steps-to-structuring-a-science-paper-editors-will-take-serious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sevier.com/connect/11-steps-to-structuring-a-science-paper-editors-will-take-seriously" TargetMode="External"/><Relationship Id="rId11" Type="http://schemas.openxmlformats.org/officeDocument/2006/relationships/hyperlink" Target="https://www.elsevier.com/connect/11-steps-to-structuring-a-science-paper-editors-will-take-seriously" TargetMode="External"/><Relationship Id="rId5" Type="http://schemas.openxmlformats.org/officeDocument/2006/relationships/hyperlink" Target="https://www.elsevier.com/connect/11-steps-to-structuring-a-science-paper-editors-will-take-seriously" TargetMode="External"/><Relationship Id="rId15" Type="http://schemas.openxmlformats.org/officeDocument/2006/relationships/hyperlink" Target="https://www.elsevier.com/connect/11-steps-to-structuring-a-science-paper-editors-will-take-seriously" TargetMode="External"/><Relationship Id="rId10" Type="http://schemas.openxmlformats.org/officeDocument/2006/relationships/hyperlink" Target="https://www.elsevier.com/connect/11-steps-to-structuring-a-science-paper-editors-will-take-seriously" TargetMode="External"/><Relationship Id="rId4" Type="http://schemas.openxmlformats.org/officeDocument/2006/relationships/webSettings" Target="webSettings.xml"/><Relationship Id="rId9" Type="http://schemas.openxmlformats.org/officeDocument/2006/relationships/hyperlink" Target="https://www.elsevier.com/connect/11-steps-to-structuring-a-science-paper-editors-will-take-seriously" TargetMode="External"/><Relationship Id="rId14" Type="http://schemas.openxmlformats.org/officeDocument/2006/relationships/hyperlink" Target="https://www.elsevier.com/connect/11-steps-to-structuring-a-science-paper-editors-will-take-serious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Rodell</dc:creator>
  <cp:keywords/>
  <dc:description/>
  <cp:lastModifiedBy>Chris Rodell</cp:lastModifiedBy>
  <cp:revision>1</cp:revision>
  <dcterms:created xsi:type="dcterms:W3CDTF">2021-03-01T19:25:00Z</dcterms:created>
  <dcterms:modified xsi:type="dcterms:W3CDTF">2021-03-01T19:26:00Z</dcterms:modified>
</cp:coreProperties>
</file>