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FORMULA DENUNCIA. SOLICITA SER PARTE QUERELLANTE.</w:t>
      </w:r>
    </w:p>
    <w:p>
      <w:r/>
      <w:r>
        <w:rPr>
          <w:b/>
        </w:rPr>
        <w:t>Señor Juez:</w:t>
      </w:r>
      <w:r/>
    </w:p>
    <w:p>
      <w:r/>
      <w:r>
        <w:rPr>
          <w:b/>
        </w:rPr>
        <w:t>MATIAS FRIGERI</w:t>
      </w:r>
      <w:r>
        <w:t xml:space="preserve"> (DNI __________, CUIL 23-41103991-9), con domicilio real en [DOMICILIO DE MATIAS — A COMPLETAR], Ciudad Autónoma de Buenos Aires, con el patrocinio letrado del/la Dr/a. [NOMBRE DEL ABOGADO/A], T° ___ F° ___ del C.P.A.C.F., con domicilio electrónico ______________ y domicilio procesal en [DIRECCIÓN DEL ESTUDIO], de la Ciudad Autónoma de Buenos Aires, me presento respetuosamente ante V.S. y digo:</w:t>
      </w:r>
    </w:p>
    <w:p>
      <w:pPr>
        <w:spacing w:before="360" w:after="240"/>
        <w:jc w:val="left"/>
      </w:pPr>
      <w:r>
        <w:rPr>
          <w:b/>
          <w:sz w:val="26"/>
        </w:rPr>
        <w:t>I. OBJETO</w:t>
      </w:r>
    </w:p>
    <w:p>
      <w:r>
        <w:t xml:space="preserve">Que vengo, en los términos de los arts. 174 y ss. del Código Procesal Penal de la Nación (C.P.P.N.), en carácter de víctima, a formular </w:t>
      </w:r>
      <w:r>
        <w:rPr>
          <w:b/>
        </w:rPr>
        <w:t>denuncia penal</w:t>
      </w:r>
      <w:r>
        <w:t xml:space="preserve"> contra </w:t>
      </w:r>
      <w:r>
        <w:rPr>
          <w:b/>
        </w:rPr>
        <w:t>CHAVES, FRANCO MAXIMILIANO</w:t>
      </w:r>
      <w:r>
        <w:t xml:space="preserve"> (DNI __________, CUIL 20-41446974-5), con domicilio real en Juana Manso 1151, Edificio Lumiere, Ciudad Autónoma de Buenos Aires, y contra la firma </w:t>
      </w:r>
      <w:r>
        <w:rPr>
          <w:b/>
        </w:rPr>
        <w:t>FOREVER 463 S.A.S.</w:t>
      </w:r>
      <w:r>
        <w:t xml:space="preserve"> (CUIT 30-71866892-8), con domicilio inscripto en Moreno 1781, San Miguel de Tucumán, Provincia de Tucumán, y contra las demás personas que hubiesen intervenido en los hechos denunciados que se describen en el siguiente acápite, por la presunta comisión de los delitos de </w:t>
      </w:r>
      <w:r>
        <w:rPr>
          <w:b/>
        </w:rPr>
        <w:t>estafa</w:t>
      </w:r>
      <w:r>
        <w:t xml:space="preserve"> (arts. 172 y 173 del Código Penal), </w:t>
      </w:r>
      <w:r>
        <w:rPr>
          <w:b/>
        </w:rPr>
        <w:t>amenazas</w:t>
      </w:r>
      <w:r>
        <w:t xml:space="preserve"> (art. 149 bis del Código Penal) y </w:t>
      </w:r>
      <w:r>
        <w:rPr>
          <w:b/>
        </w:rPr>
        <w:t>defraudación por retención indebida</w:t>
      </w:r>
      <w:r>
        <w:t xml:space="preserve"> (art. 173 inc. 2 del Código Penal).</w:t>
      </w:r>
    </w:p>
    <w:p>
      <w:r>
        <w:t xml:space="preserve">Asimismo, en los términos de los arts. 82 y ss. del C.P.P.N., formalmente solicito ser constituido en </w:t>
      </w:r>
      <w:r>
        <w:rPr>
          <w:b/>
        </w:rPr>
        <w:t>parte querellante</w:t>
      </w:r>
      <w:r>
        <w:t>.</w:t>
      </w:r>
    </w:p>
    <w:p>
      <w:pPr>
        <w:spacing w:before="360" w:after="240"/>
        <w:jc w:val="left"/>
      </w:pPr>
      <w:r>
        <w:rPr>
          <w:b/>
          <w:sz w:val="26"/>
        </w:rPr>
        <w:t>II. HECHOS</w:t>
      </w:r>
    </w:p>
    <w:p>
      <w:pPr>
        <w:spacing w:before="240" w:after="120"/>
      </w:pPr>
      <w:r>
        <w:rPr>
          <w:b/>
          <w:sz w:val="24"/>
          <w:u w:val="single"/>
        </w:rPr>
        <w:t>A. Contexto: la operación comercial de Chaves</w:t>
      </w:r>
    </w:p>
    <w:p>
      <w:r>
        <w:t xml:space="preserve">El denunciado, CHAVES Franco Maximiliano, opera bajo el nombre comercial </w:t>
      </w:r>
      <w:r>
        <w:rPr>
          <w:b/>
        </w:rPr>
        <w:t>"Mr. Wolf"</w:t>
      </w:r>
      <w:r>
        <w:t xml:space="preserve"> en redes sociales (usuario de Instagram @mrwolf.cash y @francochavesoficial), donde se presenta como "Distribuidor #1 en Argentina" de productos electrónicos, con más de 19.400 seguidores. En su perfil público declara haber vendido entre 30.000 y 50.000 unidades en el año 2025, contando con un equipo de más de 60 personas según su propia publicación del 21/12/2025. Opera a través de la sociedad </w:t>
      </w:r>
      <w:r>
        <w:rPr>
          <w:b/>
        </w:rPr>
        <w:t>FOREVER 463 S.A.S.</w:t>
      </w:r>
      <w:r>
        <w:t xml:space="preserve"> (CUIT 30-71866892-8), inscripta el 31/01/2025 con domicilio en Moreno 1781, San Miguel de Tucumán.</w:t>
      </w:r>
    </w:p>
    <w:p>
      <w:pPr>
        <w:spacing w:before="240" w:after="120"/>
      </w:pPr>
      <w:r>
        <w:rPr>
          <w:b/>
          <w:sz w:val="24"/>
          <w:u w:val="single"/>
        </w:rPr>
        <w:t>B. Negociación y compra del Audi TT (junio 2025)</w:t>
      </w:r>
    </w:p>
    <w:p>
      <w:r>
        <w:t xml:space="preserve">En fecha </w:t>
      </w:r>
      <w:r>
        <w:rPr>
          <w:b/>
        </w:rPr>
        <w:t>26 de junio de 2025</w:t>
      </w:r>
      <w:r>
        <w:t xml:space="preserve">, tras negociaciones previas realizadas enteramente por WhatsApp, el denunciado me ofreció en venta un automóvil marca </w:t>
      </w:r>
      <w:r>
        <w:rPr>
          <w:b/>
        </w:rPr>
        <w:t>Audi TT Coupe 1.8T FSI, año 2010, dominio IRA464</w:t>
      </w:r>
      <w:r>
        <w:t xml:space="preserve">, por un precio total de </w:t>
      </w:r>
      <w:r>
        <w:rPr>
          <w:b/>
        </w:rPr>
        <w:t>USD 19.000</w:t>
      </w:r>
      <w:r>
        <w:t xml:space="preserve"> (diecinueve mil dólares estadounidenses), pagaderos en </w:t>
      </w:r>
      <w:r>
        <w:rPr>
          <w:b/>
        </w:rPr>
        <w:t>5 cuotas de USD 5.000</w:t>
      </w:r>
      <w:r>
        <w:t xml:space="preserve"> cada una, con la primera deducida de una deuda previa que Chaves mantenía conmigo por operaciones comerciales anteriores vinculadas a la compraventa de productos electrónicos.</w:t>
      </w:r>
    </w:p>
    <w:p>
      <w:r>
        <w:t xml:space="preserve">Ese mismo día, el vehículo me fue entregado por una persona de confianza de Chaves, de nombre </w:t>
      </w:r>
      <w:r>
        <w:rPr>
          <w:b/>
        </w:rPr>
        <w:t>Rafa</w:t>
      </w:r>
      <w:r>
        <w:t xml:space="preserve">, quien se desempeña como técnico mecánico y quien puede dar fe del estado del vehículo al momento de la entrega. Se me entregó con </w:t>
      </w:r>
      <w:r>
        <w:rPr>
          <w:b/>
        </w:rPr>
        <w:t>un solo juego de llaves</w:t>
      </w:r>
      <w:r>
        <w:t xml:space="preserve">, la llave presentaba fallas (posteriormente reparada por mi cuenta), y el auto tenía las </w:t>
      </w:r>
      <w:r>
        <w:rPr>
          <w:b/>
        </w:rPr>
        <w:t>4 ruedas desinfladas</w:t>
      </w:r>
      <w:r>
        <w:t>, debiendo trasladarme con auxilio para poder moverlo.</w:t>
      </w:r>
    </w:p>
    <w:p>
      <w:r>
        <w:t xml:space="preserve">Cabe destacar que </w:t>
      </w:r>
      <w:r>
        <w:rPr>
          <w:b/>
        </w:rPr>
        <w:t>nunca se firmó contrato de compraventa alguno</w:t>
      </w:r>
      <w:r>
        <w:t xml:space="preserve">, ni se realizó la transferencia registral del dominio. El vehículo permaneció en todo momento inscripto a nombre de </w:t>
      </w:r>
      <w:r>
        <w:rPr>
          <w:b/>
        </w:rPr>
        <w:t>FOREVER 463 S.A.S.</w:t>
      </w:r>
      <w:r>
        <w:t xml:space="preserve"> según consta en el informe de dominio del Registro Nacional de la Propiedad del Automotor. El acuerdo fue enteramente verbal, documentado únicamente en conversaciones de WhatsApp, fotografías y transferencias de dinero.</w:t>
      </w:r>
    </w:p>
    <w:p>
      <w:pPr>
        <w:spacing w:before="240" w:after="120"/>
      </w:pPr>
      <w:r>
        <w:rPr>
          <w:b/>
          <w:sz w:val="24"/>
          <w:u w:val="single"/>
        </w:rPr>
        <w:t>C. Pagos realizados</w:t>
      </w:r>
    </w:p>
    <w:p>
      <w:r>
        <w:t>A lo largo de los meses siguientes, efectué los siguientes pagos: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sz w:val="20"/>
              </w:rPr>
              <w:t>Cuota</w:t>
            </w:r>
          </w:p>
        </w:tc>
        <w:tc>
          <w:tcPr>
            <w:tcW w:type="dxa" w:w="2351"/>
          </w:tcPr>
          <w:p>
            <w:r>
              <w:rPr>
                <w:b/>
              </w:rPr>
            </w:r>
            <w:r>
              <w:rPr>
                <w:sz w:val="20"/>
              </w:rPr>
              <w:t>Fecha</w:t>
            </w:r>
          </w:p>
        </w:tc>
        <w:tc>
          <w:tcPr>
            <w:tcW w:type="dxa" w:w="2351"/>
          </w:tcPr>
          <w:p>
            <w:r>
              <w:rPr>
                <w:b/>
              </w:rPr>
            </w:r>
            <w:r>
              <w:rPr>
                <w:sz w:val="20"/>
              </w:rPr>
              <w:t>Monto</w:t>
            </w:r>
          </w:p>
        </w:tc>
        <w:tc>
          <w:tcPr>
            <w:tcW w:type="dxa" w:w="2351"/>
          </w:tcPr>
          <w:p>
            <w:r>
              <w:rPr>
                <w:b/>
              </w:rPr>
            </w:r>
            <w:r>
              <w:rPr>
                <w:sz w:val="20"/>
              </w:rPr>
              <w:t>Modalidad</w:t>
            </w:r>
          </w:p>
        </w:tc>
      </w:tr>
      <w:tr>
        <w:tc>
          <w:tcPr>
            <w:tcW w:type="dxa" w:w="2351"/>
          </w:tcPr>
          <w:p>
            <w:r/>
            <w:r>
              <w:rPr>
                <w:sz w:val="20"/>
              </w:rPr>
              <w:t>Cuota 1</w:t>
            </w:r>
          </w:p>
        </w:tc>
        <w:tc>
          <w:tcPr>
            <w:tcW w:type="dxa" w:w="2351"/>
          </w:tcPr>
          <w:p>
            <w:r/>
            <w:r>
              <w:rPr>
                <w:sz w:val="20"/>
              </w:rPr>
              <w:t>~26/06/2025</w:t>
            </w:r>
          </w:p>
        </w:tc>
        <w:tc>
          <w:tcPr>
            <w:tcW w:type="dxa" w:w="2351"/>
          </w:tcPr>
          <w:p>
            <w:r/>
            <w:r>
              <w:rPr>
                <w:sz w:val="20"/>
              </w:rPr>
              <w:t>USD 5.000</w:t>
            </w:r>
          </w:p>
        </w:tc>
        <w:tc>
          <w:tcPr>
            <w:tcW w:type="dxa" w:w="2351"/>
          </w:tcPr>
          <w:p>
            <w:r/>
            <w:r>
              <w:rPr>
                <w:sz w:val="20"/>
              </w:rPr>
              <w:t>Deducida de deuda previa de Chaves conmigo</w:t>
            </w:r>
          </w:p>
        </w:tc>
      </w:tr>
      <w:tr>
        <w:tc>
          <w:tcPr>
            <w:tcW w:type="dxa" w:w="2351"/>
          </w:tcPr>
          <w:p>
            <w:r/>
            <w:r>
              <w:rPr>
                <w:sz w:val="20"/>
              </w:rPr>
              <w:t>Cuota 2</w:t>
            </w:r>
          </w:p>
        </w:tc>
        <w:tc>
          <w:tcPr>
            <w:tcW w:type="dxa" w:w="2351"/>
          </w:tcPr>
          <w:p>
            <w:r/>
            <w:r>
              <w:rPr>
                <w:sz w:val="20"/>
              </w:rPr>
              <w:t>~16/07/2025</w:t>
            </w:r>
          </w:p>
        </w:tc>
        <w:tc>
          <w:tcPr>
            <w:tcW w:type="dxa" w:w="2351"/>
          </w:tcPr>
          <w:p>
            <w:r/>
            <w:r>
              <w:rPr>
                <w:sz w:val="20"/>
              </w:rPr>
              <w:t>USD 5.000</w:t>
            </w:r>
          </w:p>
        </w:tc>
        <w:tc>
          <w:tcPr>
            <w:tcW w:type="dxa" w:w="2351"/>
          </w:tcPr>
          <w:p>
            <w:r/>
            <w:r>
              <w:rPr>
                <w:sz w:val="20"/>
              </w:rPr>
              <w:t>Cobrada anticipadamente por Chaves</w:t>
            </w:r>
          </w:p>
        </w:tc>
      </w:tr>
      <w:tr>
        <w:tc>
          <w:tcPr>
            <w:tcW w:type="dxa" w:w="2351"/>
          </w:tcPr>
          <w:p>
            <w:r/>
            <w:r>
              <w:rPr>
                <w:sz w:val="20"/>
              </w:rPr>
              <w:t>Cuota 3</w:t>
            </w:r>
          </w:p>
        </w:tc>
        <w:tc>
          <w:tcPr>
            <w:tcW w:type="dxa" w:w="2351"/>
          </w:tcPr>
          <w:p>
            <w:r/>
            <w:r>
              <w:rPr>
                <w:sz w:val="20"/>
              </w:rPr>
              <w:t>~21/08/2025</w:t>
            </w:r>
          </w:p>
        </w:tc>
        <w:tc>
          <w:tcPr>
            <w:tcW w:type="dxa" w:w="2351"/>
          </w:tcPr>
          <w:p>
            <w:r/>
            <w:r>
              <w:rPr>
                <w:sz w:val="20"/>
              </w:rPr>
              <w:t>USD 5.000</w:t>
            </w:r>
          </w:p>
        </w:tc>
        <w:tc>
          <w:tcPr>
            <w:tcW w:type="dxa" w:w="2351"/>
          </w:tcPr>
          <w:p>
            <w:r/>
            <w:r>
              <w:rPr>
                <w:sz w:val="20"/>
              </w:rPr>
              <w:t>Deducida de otra deuda pendiente</w:t>
            </w:r>
          </w:p>
        </w:tc>
      </w:tr>
      <w:tr>
        <w:tc>
          <w:tcPr>
            <w:tcW w:type="dxa" w:w="2351"/>
          </w:tcPr>
          <w:p>
            <w:r/>
            <w:r>
              <w:rPr>
                <w:sz w:val="20"/>
              </w:rPr>
              <w:t>Cuota 4 (parcial)</w:t>
            </w:r>
          </w:p>
        </w:tc>
        <w:tc>
          <w:tcPr>
            <w:tcW w:type="dxa" w:w="2351"/>
          </w:tcPr>
          <w:p>
            <w:r/>
            <w:r>
              <w:rPr>
                <w:sz w:val="20"/>
              </w:rPr>
              <w:t>09/10/2025</w:t>
            </w:r>
          </w:p>
        </w:tc>
        <w:tc>
          <w:tcPr>
            <w:tcW w:type="dxa" w:w="2351"/>
          </w:tcPr>
          <w:p>
            <w:r/>
            <w:r>
              <w:rPr>
                <w:sz w:val="20"/>
              </w:rPr>
              <w:t>USD 1.600</w:t>
            </w:r>
          </w:p>
        </w:tc>
        <w:tc>
          <w:tcPr>
            <w:tcW w:type="dxa" w:w="2351"/>
          </w:tcPr>
          <w:p>
            <w:r/>
            <w:r>
              <w:rPr>
                <w:sz w:val="20"/>
              </w:rPr>
              <w:t>Efectivo entregado a empleado de Chaves ("Alan", testigo)</w:t>
            </w:r>
          </w:p>
        </w:tc>
      </w:tr>
      <w:tr>
        <w:tc>
          <w:tcPr>
            <w:tcW w:type="dxa" w:w="2351"/>
          </w:tcPr>
          <w:p>
            <w:r/>
            <w:r>
              <w:rPr>
                <w:sz w:val="20"/>
              </w:rPr>
              <w:t>Cuota 4 (parcial)</w:t>
            </w:r>
          </w:p>
        </w:tc>
        <w:tc>
          <w:tcPr>
            <w:tcW w:type="dxa" w:w="2351"/>
          </w:tcPr>
          <w:p>
            <w:r/>
            <w:r>
              <w:rPr>
                <w:sz w:val="20"/>
              </w:rPr>
              <w:t>~28/10/2025</w:t>
            </w:r>
          </w:p>
        </w:tc>
        <w:tc>
          <w:tcPr>
            <w:tcW w:type="dxa" w:w="2351"/>
          </w:tcPr>
          <w:p>
            <w:r/>
            <w:r>
              <w:rPr>
                <w:sz w:val="20"/>
              </w:rPr>
              <w:t>USD 1.750</w:t>
            </w:r>
          </w:p>
        </w:tc>
        <w:tc>
          <w:tcPr>
            <w:tcW w:type="dxa" w:w="2351"/>
          </w:tcPr>
          <w:p>
            <w:r/>
            <w:r>
              <w:rPr>
                <w:sz w:val="20"/>
              </w:rPr>
              <w:t>Transferencia</w:t>
            </w:r>
          </w:p>
        </w:tc>
      </w:tr>
      <w:tr>
        <w:tc>
          <w:tcPr>
            <w:tcW w:type="dxa" w:w="2351"/>
          </w:tcPr>
          <w:p>
            <w:r/>
            <w:r>
              <w:rPr>
                <w:sz w:val="20"/>
              </w:rPr>
              <w:t>Cuota 5 (parcial)</w:t>
            </w:r>
          </w:p>
        </w:tc>
        <w:tc>
          <w:tcPr>
            <w:tcW w:type="dxa" w:w="2351"/>
          </w:tcPr>
          <w:p>
            <w:r/>
            <w:r>
              <w:rPr>
                <w:sz w:val="20"/>
              </w:rPr>
              <w:t>Parcialmente pagada</w:t>
            </w:r>
          </w:p>
        </w:tc>
        <w:tc>
          <w:tcPr>
            <w:tcW w:type="dxa" w:w="2351"/>
          </w:tcPr>
          <w:p>
            <w:r/>
            <w:r>
              <w:rPr>
                <w:sz w:val="20"/>
              </w:rPr>
              <w:t>USD 650</w:t>
            </w:r>
          </w:p>
        </w:tc>
        <w:tc>
          <w:tcPr>
            <w:tcW w:type="dxa" w:w="2351"/>
          </w:tcPr>
          <w:p>
            <w:r/>
            <w:r>
              <w:rPr>
                <w:sz w:val="20"/>
              </w:rPr>
              <w:t>Diversas transferencias menores</w:t>
            </w:r>
          </w:p>
        </w:tc>
      </w:tr>
      <w:tr>
        <w:tc>
          <w:tcPr>
            <w:tcW w:type="dxa" w:w="2351"/>
          </w:tcPr>
          <w:p>
            <w:r/>
            <w:r>
              <w:rPr>
                <w:sz w:val="20"/>
              </w:rPr>
              <w:t>TOTAL PAGADO</w:t>
            </w:r>
          </w:p>
        </w:tc>
        <w:tc>
          <w:tcPr>
            <w:tcW w:type="dxa" w:w="2351"/>
          </w:tcPr>
          <w:p>
            <w:r/>
            <w:r>
              <w:rPr>
                <w:sz w:val="20"/>
              </w:rPr>
            </w:r>
          </w:p>
        </w:tc>
        <w:tc>
          <w:tcPr>
            <w:tcW w:type="dxa" w:w="2351"/>
          </w:tcPr>
          <w:p>
            <w:r/>
            <w:r>
              <w:rPr>
                <w:sz w:val="20"/>
              </w:rPr>
              <w:t>USD 19.000</w:t>
            </w:r>
          </w:p>
        </w:tc>
        <w:tc>
          <w:tcPr>
            <w:tcW w:type="dxa" w:w="2351"/>
          </w:tcPr>
          <w:p>
            <w:r/>
            <w:r>
              <w:rPr>
                <w:sz w:val="20"/>
              </w:rPr>
            </w:r>
          </w:p>
        </w:tc>
      </w:tr>
    </w:tbl>
    <w:p/>
    <w:p>
      <w:r>
        <w:t xml:space="preserve">Es decir, aboné la </w:t>
      </w:r>
      <w:r>
        <w:rPr>
          <w:b/>
        </w:rPr>
        <w:t>totalidad del precio pactado</w:t>
      </w:r>
      <w:r>
        <w:t xml:space="preserve"> de USD 19.000.</w:t>
      </w:r>
    </w:p>
    <w:p>
      <w:pPr>
        <w:spacing w:before="240" w:after="120"/>
      </w:pPr>
      <w:r>
        <w:rPr>
          <w:b/>
          <w:sz w:val="24"/>
          <w:u w:val="single"/>
        </w:rPr>
        <w:t>D. Vicios ocultos y desperfectos mecánicos (junio – octubre 2025)</w:t>
      </w:r>
    </w:p>
    <w:p>
      <w:r>
        <w:t xml:space="preserve">Desde el momento mismo de la entrega, el vehículo comenzó a manifestar sucesivos </w:t>
      </w:r>
      <w:r>
        <w:rPr>
          <w:b/>
        </w:rPr>
        <w:t>desperfectos mecánicos</w:t>
      </w:r>
      <w:r>
        <w:t xml:space="preserve"> que nunca me fueron informados:</w:t>
      </w:r>
    </w:p>
    <w:p>
      <w:pPr>
        <w:ind w:left="567"/>
      </w:pPr>
      <w:r>
        <w:rPr>
          <w:b/>
        </w:rPr>
        <w:t xml:space="preserve">1. </w:t>
      </w:r>
      <w:r/>
      <w:r>
        <w:rPr>
          <w:b/>
        </w:rPr>
        <w:t>27/06/2025:</w:t>
      </w:r>
      <w:r>
        <w:t xml:space="preserve"> Al día siguiente de la entrega, se encendieron luces de advertencia en el tablero (check engine, presión de aceite). Inmediatamente informé a Chaves por WhatsApp.</w:t>
      </w:r>
    </w:p>
    <w:p>
      <w:pPr>
        <w:ind w:left="567"/>
      </w:pPr>
      <w:r>
        <w:rPr>
          <w:b/>
        </w:rPr>
        <w:t xml:space="preserve">2. </w:t>
      </w:r>
      <w:r/>
      <w:r>
        <w:rPr>
          <w:b/>
        </w:rPr>
        <w:t>~20/07/2025:</w:t>
      </w:r>
      <w:r>
        <w:t xml:space="preserve"> Falla del levantavidrios del acompañante (cable cortado). Reparado por mi cuenta.</w:t>
      </w:r>
    </w:p>
    <w:p>
      <w:pPr>
        <w:ind w:left="567"/>
      </w:pPr>
      <w:r>
        <w:rPr>
          <w:b/>
        </w:rPr>
        <w:t xml:space="preserve">3. </w:t>
      </w:r>
      <w:r/>
      <w:r>
        <w:rPr>
          <w:b/>
        </w:rPr>
        <w:t>~Principios de agosto 2025:</w:t>
      </w:r>
      <w:r>
        <w:t xml:space="preserve"> Falla del levantavidrios del conductor. Reparado por mi cuenta.</w:t>
      </w:r>
    </w:p>
    <w:p>
      <w:pPr>
        <w:ind w:left="567"/>
      </w:pPr>
      <w:r>
        <w:rPr>
          <w:b/>
        </w:rPr>
        <w:t xml:space="preserve">4. </w:t>
      </w:r>
      <w:r/>
      <w:r>
        <w:rPr>
          <w:b/>
        </w:rPr>
        <w:t>26/08/2025:</w:t>
      </w:r>
      <w:r>
        <w:t xml:space="preserve"> Rotura del caño de refrigeración. Reparación presenciada por Rafa y el propio Chaves, quien se encontraba presente y pudo constatar el estado del vehículo. Reemplacé el caño y el refrigerante de mi bolsillo.</w:t>
      </w:r>
    </w:p>
    <w:p>
      <w:pPr>
        <w:ind w:left="567"/>
      </w:pPr>
      <w:r>
        <w:rPr>
          <w:b/>
        </w:rPr>
        <w:t xml:space="preserve">5. </w:t>
      </w:r>
      <w:r/>
      <w:r>
        <w:rPr>
          <w:b/>
        </w:rPr>
        <w:t>~Septiembre/octubre 2025:</w:t>
      </w:r>
      <w:r>
        <w:t xml:space="preserve"> Pérdida total de aceite por falla en la válvula PCV y bujías carbonizadas. El vehículo quedó inutilizable.</w:t>
      </w:r>
    </w:p>
    <w:p>
      <w:r/>
      <w:r>
        <w:rPr>
          <w:b/>
        </w:rPr>
        <w:t>Todas estas reparaciones fueron costeadas íntegramente por mí</w:t>
      </w:r>
      <w:r>
        <w:t>, sin reclamar reembolso alguno, lo que demuestra mi buena fe y disposición a mantener el acuerdo original. El gasto total en reparaciones está pendiente de cuantificación exacta.</w:t>
      </w:r>
    </w:p>
    <w:p>
      <w:pPr>
        <w:spacing w:before="240" w:after="120"/>
      </w:pPr>
      <w:r>
        <w:rPr>
          <w:b/>
          <w:sz w:val="24"/>
          <w:u w:val="single"/>
        </w:rPr>
        <w:t>E. Amenazas de Chaves (22 de octubre de 2025)</w:t>
      </w:r>
    </w:p>
    <w:p>
      <w:r>
        <w:t xml:space="preserve">El día </w:t>
      </w:r>
      <w:r>
        <w:rPr>
          <w:b/>
        </w:rPr>
        <w:t>22 de octubre de 2025</w:t>
      </w:r>
      <w:r>
        <w:t xml:space="preserve">, ante mi reclamo por los constantes desperfectos y la situación de la cuota pendiente, Chaves me envió </w:t>
      </w:r>
      <w:r>
        <w:rPr>
          <w:b/>
        </w:rPr>
        <w:t>audios de WhatsApp con amenazas explícitas</w:t>
      </w:r>
      <w:r>
        <w:t>, incluyendo expresiones como:</w:t>
      </w:r>
    </w:p>
    <w:p>
      <w:pPr>
        <w:ind w:left="850"/>
      </w:pPr>
      <w:r>
        <w:t xml:space="preserve">• </w:t>
      </w:r>
      <w:r>
        <w:t xml:space="preserve">Que iba a </w:t>
      </w:r>
      <w:r>
        <w:rPr>
          <w:b/>
        </w:rPr>
        <w:t>"arreglar esto de otra manera"</w:t>
      </w:r>
      <w:r/>
    </w:p>
    <w:p>
      <w:pPr>
        <w:ind w:left="850"/>
      </w:pPr>
      <w:r>
        <w:t xml:space="preserve">• </w:t>
      </w:r>
      <w:r>
        <w:t xml:space="preserve">Que iba a </w:t>
      </w:r>
      <w:r>
        <w:rPr>
          <w:b/>
        </w:rPr>
        <w:t>mandar gente</w:t>
      </w:r>
      <w:r>
        <w:t xml:space="preserve"> a buscar el auto</w:t>
      </w:r>
    </w:p>
    <w:p>
      <w:pPr>
        <w:ind w:left="850"/>
      </w:pPr>
      <w:r>
        <w:t xml:space="preserve">• </w:t>
      </w:r>
      <w:r>
        <w:t xml:space="preserve">Que iba a </w:t>
      </w:r>
      <w:r>
        <w:rPr>
          <w:b/>
        </w:rPr>
        <w:t>cobrarme un 10% semanal de interés</w:t>
      </w:r>
      <w:r>
        <w:t xml:space="preserve"> por la demora</w:t>
      </w:r>
    </w:p>
    <w:p>
      <w:r>
        <w:t xml:space="preserve">Dichos audios se encuentran </w:t>
      </w:r>
      <w:r>
        <w:rPr>
          <w:b/>
        </w:rPr>
        <w:t>guardados como archivo de audio</w:t>
      </w:r>
      <w:r>
        <w:t xml:space="preserve"> y han sido </w:t>
      </w:r>
      <w:r>
        <w:rPr>
          <w:b/>
        </w:rPr>
        <w:t>transcriptos</w:t>
      </w:r>
      <w:r>
        <w:t xml:space="preserve"> como evidencia. Las amenazas me generaron un estado de temor real y fundado, afectando mi libertad de decisión respecto del acuerdo.</w:t>
      </w:r>
    </w:p>
    <w:p>
      <w:pPr>
        <w:spacing w:before="240" w:after="120"/>
      </w:pPr>
      <w:r>
        <w:rPr>
          <w:b/>
          <w:sz w:val="24"/>
          <w:u w:val="single"/>
        </w:rPr>
        <w:t>F. Acuerdo de devolución (13 de noviembre de 2025)</w:t>
      </w:r>
    </w:p>
    <w:p>
      <w:r>
        <w:t xml:space="preserve">Ante la acumulación de desperfectos y las amenazas recibidas, y habiendo quedado el vehículo prácticamente inutilizable por la pérdida total de aceite, en fecha </w:t>
      </w:r>
      <w:r>
        <w:rPr>
          <w:b/>
        </w:rPr>
        <w:t>13 de noviembre de 2025</w:t>
      </w:r>
      <w:r>
        <w:t xml:space="preserve"> acordamos por WhatsApp la </w:t>
      </w:r>
      <w:r>
        <w:rPr>
          <w:b/>
        </w:rPr>
        <w:t>resolución del contrato mediante devolución del vehículo</w:t>
      </w:r>
      <w:r>
        <w:t xml:space="preserve"> y restitución del dinero pagado.</w:t>
      </w:r>
    </w:p>
    <w:p>
      <w:r>
        <w:t>Los términos del acuerdo fueron los siguientes:</w:t>
      </w:r>
    </w:p>
    <w:p>
      <w:pPr>
        <w:ind w:left="850"/>
      </w:pPr>
      <w:r>
        <w:t xml:space="preserve">• </w:t>
      </w:r>
      <w:r>
        <w:t>Matias devuelve el auto</w:t>
      </w:r>
    </w:p>
    <w:p>
      <w:pPr>
        <w:ind w:left="850"/>
      </w:pPr>
      <w:r>
        <w:t xml:space="preserve">• </w:t>
      </w:r>
      <w:r>
        <w:t xml:space="preserve">Franco devuelve </w:t>
      </w:r>
      <w:r>
        <w:rPr>
          <w:b/>
        </w:rPr>
        <w:t>USD 17.000</w:t>
      </w:r>
      <w:r>
        <w:t xml:space="preserve"> en tres cuotas:</w:t>
      </w:r>
    </w:p>
    <w:p>
      <w:pPr>
        <w:ind w:left="1417"/>
      </w:pPr>
      <w:r>
        <w:t xml:space="preserve">◦ </w:t>
      </w:r>
      <w:r/>
      <w:r>
        <w:rPr>
          <w:b/>
        </w:rPr>
        <w:t>Cuota 1:</w:t>
      </w:r>
      <w:r>
        <w:t xml:space="preserve"> USD 5.000 — entre el 17 y 22 de noviembre de 2025</w:t>
      </w:r>
    </w:p>
    <w:p>
      <w:pPr>
        <w:ind w:left="1417"/>
      </w:pPr>
      <w:r>
        <w:t xml:space="preserve">◦ </w:t>
      </w:r>
      <w:r/>
      <w:r>
        <w:rPr>
          <w:b/>
        </w:rPr>
        <w:t>Cuota 2:</w:t>
      </w:r>
      <w:r>
        <w:t xml:space="preserve"> USD 5.000 — entre el 5 y 6 de diciembre de 2025</w:t>
      </w:r>
    </w:p>
    <w:p>
      <w:pPr>
        <w:ind w:left="1417"/>
      </w:pPr>
      <w:r>
        <w:t xml:space="preserve">◦ </w:t>
      </w:r>
      <w:r/>
      <w:r>
        <w:rPr>
          <w:b/>
        </w:rPr>
        <w:t>Cuota 3:</w:t>
      </w:r>
      <w:r>
        <w:t xml:space="preserve"> USD 7.000 — entre el 4 y 9 de enero de 2026</w:t>
      </w:r>
    </w:p>
    <w:p>
      <w:pPr>
        <w:ind w:left="850"/>
      </w:pPr>
      <w:r>
        <w:t xml:space="preserve">• </w:t>
      </w:r>
      <w:r>
        <w:t>Se descontaban USD 2.000 por uso del vehículo (aceptado por mí)</w:t>
      </w:r>
    </w:p>
    <w:p>
      <w:r/>
      <w:r>
        <w:rPr>
          <w:b/>
        </w:rPr>
        <w:t>Preparé el vehículo para la devolución</w:t>
      </w:r>
      <w:r>
        <w:t xml:space="preserve"> con total buena fe: completé el aceite, el refrigerante, inflé las 4 ruedas. El auto fue retirado el </w:t>
      </w:r>
      <w:r>
        <w:rPr>
          <w:b/>
        </w:rPr>
        <w:t>13 de noviembre de 2025</w:t>
      </w:r>
      <w:r>
        <w:t xml:space="preserve"> por un empleado de Chaves, de nombre </w:t>
      </w:r>
      <w:r>
        <w:rPr>
          <w:b/>
        </w:rPr>
        <w:t>Sebas</w:t>
      </w:r>
      <w:r>
        <w:t xml:space="preserve">, quien en el mismo acto me entregó </w:t>
      </w:r>
      <w:r>
        <w:rPr>
          <w:b/>
        </w:rPr>
        <w:t>USD 2.700</w:t>
      </w:r>
      <w:r>
        <w:t xml:space="preserve"> como parte de la primera cuota.</w:t>
      </w:r>
    </w:p>
    <w:p>
      <w:pPr>
        <w:spacing w:before="240" w:after="120"/>
      </w:pPr>
      <w:r>
        <w:rPr>
          <w:b/>
          <w:sz w:val="24"/>
          <w:u w:val="single"/>
        </w:rPr>
        <w:t>G. Incumplimiento del acuerdo de devolución</w:t>
      </w:r>
    </w:p>
    <w:p>
      <w:r>
        <w:t xml:space="preserve">De la primera cuota de USD 5.000, Chaves abonó solamente </w:t>
      </w:r>
      <w:r>
        <w:rPr>
          <w:b/>
        </w:rPr>
        <w:t>~USD 4.700</w:t>
      </w:r>
      <w:r>
        <w:t xml:space="preserve">, quedando adeudados </w:t>
      </w:r>
      <w:r>
        <w:rPr>
          <w:b/>
        </w:rPr>
        <w:t>USD 300</w:t>
      </w:r>
      <w:r>
        <w:t xml:space="preserve"> del primer tramo. Respecto de las cuotas segunda (USD 5.000) y tercera (USD 7.000): </w:t>
      </w:r>
      <w:r>
        <w:rPr>
          <w:b/>
        </w:rPr>
        <w:t>NUNCA FUERON PAGADAS.</w:t>
      </w:r>
      <w:r/>
    </w:p>
    <w:p>
      <w:r>
        <w:t xml:space="preserve">A partir de este momento comenzó el </w:t>
      </w:r>
      <w:r>
        <w:rPr>
          <w:b/>
        </w:rPr>
        <w:t>ardid fraudulento</w:t>
      </w:r>
      <w:r>
        <w:t xml:space="preserve"> que constituye el núcleo de la presente denuncia.</w:t>
      </w:r>
    </w:p>
    <w:p>
      <w:pPr>
        <w:spacing w:before="240" w:after="120"/>
      </w:pPr>
      <w:r>
        <w:rPr>
          <w:b/>
          <w:sz w:val="24"/>
          <w:u w:val="single"/>
        </w:rPr>
        <w:t>H. El ardid: el auto "destruido" que circulaba normalmente</w:t>
      </w:r>
    </w:p>
    <w:p>
      <w:r>
        <w:t>Inmediatamente después de la devolución, Chaves comenzó a alegar por WhatsApp que el vehículo tenía graves desperfectos mecánicos, que estaba "en el taller" y que las reparaciones eran costosísimas, utilizando estas excusas para justificar el incumplimiento del pago.</w:t>
      </w:r>
    </w:p>
    <w:p>
      <w:r>
        <w:t xml:space="preserve">Las declaraciones de Chaves, contrastadas con la </w:t>
      </w:r>
      <w:r>
        <w:rPr>
          <w:b/>
        </w:rPr>
        <w:t>evidencia objetiva e irrefutable</w:t>
      </w:r>
      <w:r>
        <w:t>, demuestran un patrón de engaño deliberado y sostenido:</w:t>
      </w:r>
    </w:p>
    <w:p>
      <w:r/>
      <w:r>
        <w:rPr>
          <w:b/>
        </w:rPr>
        <w:t>17/11/2025</w:t>
      </w:r>
      <w:r>
        <w:t xml:space="preserve"> — Chaves por WhatsApp: </w:t>
      </w:r>
      <w:r>
        <w:rPr>
          <w:i/>
        </w:rPr>
        <w:t>"Pierde aceite, está en taller en Escobar".</w:t>
      </w:r>
      <w:r/>
    </w:p>
    <w:p>
      <w:pPr>
        <w:ind w:left="567"/>
      </w:pPr>
      <w:r>
        <w:t xml:space="preserve">→ Sin embargo, el día </w:t>
      </w:r>
      <w:r>
        <w:rPr>
          <w:b/>
        </w:rPr>
        <w:t>14/11/2025</w:t>
      </w:r>
      <w:r>
        <w:t xml:space="preserve"> (apenas 24 horas después de la devolución), el vehículo fue captado por la </w:t>
      </w:r>
      <w:r>
        <w:rPr>
          <w:b/>
        </w:rPr>
        <w:t>cámara KDT05C</w:t>
      </w:r>
      <w:r>
        <w:t xml:space="preserve"> del Gobierno de la Ciudad de Buenos Aires circulando por la </w:t>
      </w:r>
      <w:r>
        <w:rPr>
          <w:b/>
        </w:rPr>
        <w:t>Autopista Illia Km 2.9, sentido Centro</w:t>
      </w:r>
      <w:r>
        <w:t>, a las 16:58:48 hs, infraccionado por forzar barrera y evadir peaje (</w:t>
      </w:r>
      <w:r>
        <w:rPr>
          <w:b/>
        </w:rPr>
        <w:t>Acta Q35376691</w:t>
      </w:r>
      <w:r>
        <w:t>).</w:t>
      </w:r>
    </w:p>
    <w:p>
      <w:r/>
      <w:r>
        <w:rPr>
          <w:b/>
        </w:rPr>
        <w:t>26/11/2025</w:t>
      </w:r>
      <w:r>
        <w:t xml:space="preserve"> — Chaves por WhatsApp: </w:t>
      </w:r>
      <w:r>
        <w:rPr>
          <w:i/>
        </w:rPr>
        <w:t>"El taller me cobró $1.800.000 de reparación."</w:t>
      </w:r>
      <w:r/>
    </w:p>
    <w:p>
      <w:pPr>
        <w:ind w:left="567"/>
      </w:pPr>
      <w:r>
        <w:t xml:space="preserve">→ Ese mismo día, el vehículo fue nuevamente captado por la </w:t>
      </w:r>
      <w:r>
        <w:rPr>
          <w:b/>
        </w:rPr>
        <w:t>cámara KDT03C</w:t>
      </w:r>
      <w:r>
        <w:t xml:space="preserve"> circulando por la </w:t>
      </w:r>
      <w:r>
        <w:rPr>
          <w:b/>
        </w:rPr>
        <w:t>Autopista Illia Km 2.9, sentido Centro</w:t>
      </w:r>
      <w:r>
        <w:t>, a las 13:32:14 hs, con la misma infracción (</w:t>
      </w:r>
      <w:r>
        <w:rPr>
          <w:b/>
        </w:rPr>
        <w:t>Acta Q35451523</w:t>
      </w:r>
      <w:r>
        <w:t>).</w:t>
      </w:r>
    </w:p>
    <w:p>
      <w:r/>
      <w:r>
        <w:rPr>
          <w:b/>
        </w:rPr>
        <w:t>01/12/2025</w:t>
      </w:r>
      <w:r>
        <w:t xml:space="preserve"> — Chaves por WhatsApp: </w:t>
      </w:r>
      <w:r>
        <w:rPr>
          <w:i/>
        </w:rPr>
        <w:t>"Aún nada, el auto está en el taller."</w:t>
      </w:r>
      <w:r/>
    </w:p>
    <w:p>
      <w:pPr>
        <w:ind w:left="567"/>
      </w:pPr>
      <w:r>
        <w:t xml:space="preserve">→ Ese mismo día, el vehículo fue fotografiado por la </w:t>
      </w:r>
      <w:r>
        <w:rPr>
          <w:b/>
        </w:rPr>
        <w:t>cámara FISC-CEC0001</w:t>
      </w:r>
      <w:r>
        <w:t xml:space="preserve"> en </w:t>
      </w:r>
      <w:r>
        <w:rPr>
          <w:b/>
        </w:rPr>
        <w:t>Puerto Madero, CABA</w:t>
      </w:r>
      <w:r>
        <w:t xml:space="preserve"> (coordenadas GPS: -34.615313, -58.362174), a las 09:57:09 hs (</w:t>
      </w:r>
      <w:r>
        <w:rPr>
          <w:b/>
        </w:rPr>
        <w:t>Acta Q35689193</w:t>
      </w:r>
      <w:r>
        <w:t>). El auto se encontraba estacionado o circulando normalmente en la vía pública.</w:t>
      </w:r>
    </w:p>
    <w:p>
      <w:r/>
      <w:r>
        <w:rPr>
          <w:b/>
        </w:rPr>
        <w:t>06/12/2025</w:t>
      </w:r>
      <w:r>
        <w:t xml:space="preserve"> — Chaves por WhatsApp: </w:t>
      </w:r>
      <w:r>
        <w:rPr>
          <w:i/>
        </w:rPr>
        <w:t>"Sigue roto, destruido, tengo que meterlo al taller."</w:t>
      </w:r>
      <w:r/>
    </w:p>
    <w:p>
      <w:pPr>
        <w:ind w:left="567"/>
      </w:pPr>
      <w:r>
        <w:t xml:space="preserve">→ Al día siguiente, </w:t>
      </w:r>
      <w:r>
        <w:rPr>
          <w:b/>
        </w:rPr>
        <w:t>07/12/2025</w:t>
      </w:r>
      <w:r>
        <w:t xml:space="preserve">, el vehículo fue fotografiado por la </w:t>
      </w:r>
      <w:r>
        <w:rPr>
          <w:b/>
        </w:rPr>
        <w:t>cámara FISC-CEC0005</w:t>
      </w:r>
      <w:r>
        <w:t xml:space="preserve"> nuevamente en </w:t>
      </w:r>
      <w:r>
        <w:rPr>
          <w:b/>
        </w:rPr>
        <w:t>Puerto Madero, CABA</w:t>
      </w:r>
      <w:r>
        <w:t xml:space="preserve"> (coordenadas GPS: -34.61329, -58.362179), a las 10:02:07 hs (</w:t>
      </w:r>
      <w:r>
        <w:rPr>
          <w:b/>
        </w:rPr>
        <w:t>Acta Q35576279</w:t>
      </w:r>
      <w:r>
        <w:t>). Patente IRA464 claramente visible en la imagen de identificación ampliada.</w:t>
      </w:r>
    </w:p>
    <w:p>
      <w:r/>
      <w:r>
        <w:rPr>
          <w:b/>
        </w:rPr>
        <w:t>14/01/2026</w:t>
      </w:r>
      <w:r>
        <w:t xml:space="preserve"> — Chaves por WhatsApp: </w:t>
      </w:r>
      <w:r>
        <w:rPr>
          <w:i/>
        </w:rPr>
        <w:t>"Se rompió el motor. No tengo nada."</w:t>
      </w:r>
      <w:r/>
    </w:p>
    <w:p>
      <w:pPr>
        <w:ind w:left="567"/>
      </w:pPr>
      <w:r>
        <w:t xml:space="preserve">→ Sin embargo, el </w:t>
      </w:r>
      <w:r>
        <w:rPr>
          <w:b/>
        </w:rPr>
        <w:t>04/01/2026</w:t>
      </w:r>
      <w:r>
        <w:t xml:space="preserve">, un integrante del equipo comercial de Chaves, de nombre </w:t>
      </w:r>
      <w:r>
        <w:rPr>
          <w:b/>
        </w:rPr>
        <w:t>Agustín Serrano</w:t>
      </w:r>
      <w:r>
        <w:t xml:space="preserve"> (usuario de Instagram @agustinserrano.apple), publicó un </w:t>
      </w:r>
      <w:r>
        <w:rPr>
          <w:b/>
        </w:rPr>
        <w:t>video en Instagram manejando el Audi TT IRA464</w:t>
      </w:r>
      <w:r>
        <w:t xml:space="preserve"> (publicación: instagram.com/p/DTHlB3TjgPD/). En el video se observa el interior del vehículo con el logo Audi en el volante, tapizado gris claro, funcionando con total normalidad.</w:t>
      </w:r>
    </w:p>
    <w:p>
      <w:r/>
      <w:r>
        <w:rPr>
          <w:b/>
        </w:rPr>
        <w:t>16/01/2026</w:t>
      </w:r>
      <w:r>
        <w:t xml:space="preserve"> — Agustín Serrano publica en Instagram una foto del Audi TT con el texto </w:t>
      </w:r>
      <w:r>
        <w:rPr>
          <w:b/>
        </w:rPr>
        <w:t>"MI PEOR ERROR FINANCIERO 😢"</w:t>
      </w:r>
      <w:r>
        <w:t>, obteniendo 206 likes (publicación: instagram.com/p/DTk11uTDCfq/). El auto se observa en perfecto estado exterior.</w:t>
      </w:r>
    </w:p>
    <w:p>
      <w:r>
        <w:t xml:space="preserve">Además, capturas del odómetro del vehículo tomadas en enero de 2026 muestran </w:t>
      </w:r>
      <w:r>
        <w:rPr>
          <w:b/>
        </w:rPr>
        <w:t>~121.037 km</w:t>
      </w:r>
      <w:r>
        <w:t xml:space="preserve">, mientras que al momento de la devolución el auto tenía aproximadamente 118.000 km. Es decir, el vehículo recorrió </w:t>
      </w:r>
      <w:r>
        <w:rPr>
          <w:b/>
        </w:rPr>
        <w:t>más de 3.000 kilómetros</w:t>
      </w:r>
      <w:r>
        <w:t xml:space="preserve"> durante el período en que Chaves alegaba que "estaba destruido e inutilizable en el taller".</w:t>
      </w:r>
    </w:p>
    <w:p>
      <w:pPr>
        <w:spacing w:before="240" w:after="120"/>
      </w:pPr>
      <w:r>
        <w:rPr>
          <w:b/>
          <w:sz w:val="24"/>
          <w:u w:val="single"/>
        </w:rPr>
        <w:t>I. Situación patrimonial del denunciado</w:t>
      </w:r>
    </w:p>
    <w:p>
      <w:r>
        <w:t>Conforme surge de los informes obtenidos:</w:t>
      </w:r>
    </w:p>
    <w:p>
      <w:r/>
      <w:r>
        <w:rPr>
          <w:b/>
        </w:rPr>
        <w:t>Bienes registrales (DNRPA):</w:t>
      </w:r>
      <w:r/>
    </w:p>
    <w:p>
      <w:pPr>
        <w:ind w:left="850"/>
      </w:pPr>
      <w:r>
        <w:t xml:space="preserve">• </w:t>
      </w:r>
      <w:r/>
      <w:r>
        <w:rPr>
          <w:b/>
        </w:rPr>
        <w:t>BMW 440i Sedán</w:t>
      </w:r>
      <w:r>
        <w:t xml:space="preserve">, dominio AD061SP, año 2016/2017, titular desde 04/09/2025 (adquirida </w:t>
      </w:r>
      <w:r>
        <w:rPr>
          <w:b/>
        </w:rPr>
        <w:t>mientras adeudaba USD 14.300</w:t>
      </w:r>
      <w:r>
        <w:t xml:space="preserve"> al denunciante). Sin prenda, sin inhibiciones. Importada de Bélgica. Registro: Tucumán N° 6.</w:t>
      </w:r>
    </w:p>
    <w:p>
      <w:pPr>
        <w:ind w:left="850"/>
      </w:pPr>
      <w:r>
        <w:t xml:space="preserve">• </w:t>
      </w:r>
      <w:r/>
      <w:r>
        <w:rPr>
          <w:b/>
        </w:rPr>
        <w:t>Yamaha YBR 125</w:t>
      </w:r>
      <w:r>
        <w:t>, dominio 203KMA, año 2014, titular desde 07/02/2018.</w:t>
      </w:r>
    </w:p>
    <w:p>
      <w:pPr>
        <w:ind w:left="850"/>
      </w:pPr>
      <w:r>
        <w:t xml:space="preserve">• </w:t>
      </w:r>
      <w:r/>
      <w:r>
        <w:rPr>
          <w:b/>
        </w:rPr>
        <w:t>Audi TT Coupe 1.8T FSI</w:t>
      </w:r>
      <w:r>
        <w:t xml:space="preserve"> (el vehículo del caso), dominio IRA464, año 2009/2010, inscripto a nombre de FOREVER 463 S.A.S. desde 31/01/2025. Sin prenda, sin inhibiciones.</w:t>
      </w:r>
    </w:p>
    <w:p>
      <w:r/>
      <w:r>
        <w:rPr>
          <w:b/>
        </w:rPr>
        <w:t>Informe BCRA — Central de Deudores (enero 2026):</w:t>
      </w:r>
      <w:r/>
    </w:p>
    <w:p>
      <w:pPr>
        <w:ind w:left="850"/>
      </w:pPr>
      <w:r>
        <w:t xml:space="preserve">• </w:t>
      </w:r>
      <w:r>
        <w:t xml:space="preserve">CHAVES Franco Maximiliano: deuda total ~$39.900.000 ARS distribuida en Banco Santander ($20.780.000), Banco Nación ($7.283.000), Banco Supervielle ($6.378.000) y 3 entidades más. </w:t>
      </w:r>
      <w:r>
        <w:rPr>
          <w:b/>
        </w:rPr>
        <w:t>Toda Situación 1 — Normal.</w:t>
      </w:r>
      <w:r/>
    </w:p>
    <w:p>
      <w:pPr>
        <w:ind w:left="850"/>
      </w:pPr>
      <w:r>
        <w:t xml:space="preserve">• </w:t>
      </w:r>
      <w:r>
        <w:t xml:space="preserve">FOREVER 463 S.A.S.: deuda total ~$2.505.000 ARS en Banco Nación y Banco Galicia. </w:t>
      </w:r>
      <w:r>
        <w:rPr>
          <w:b/>
        </w:rPr>
        <w:t>Toda Situación 1 — Normal.</w:t>
      </w:r>
      <w:r/>
    </w:p>
    <w:p>
      <w:r>
        <w:t xml:space="preserve">Esto demuestra que Chaves posee </w:t>
      </w:r>
      <w:r>
        <w:rPr>
          <w:b/>
        </w:rPr>
        <w:t>solvencia económica y capacidad crediticia activa</w:t>
      </w:r>
      <w:r>
        <w:t xml:space="preserve"> — es decir, </w:t>
      </w:r>
      <w:r>
        <w:rPr>
          <w:b/>
        </w:rPr>
        <w:t>puede pagar pero elige no hacerlo</w:t>
      </w:r>
      <w:r>
        <w:t>.</w:t>
      </w:r>
    </w:p>
    <w:p>
      <w:r/>
      <w:r>
        <w:rPr>
          <w:b/>
        </w:rPr>
        <w:t>Actividad comercial pública (Instagram):</w:t>
      </w:r>
      <w:r/>
    </w:p>
    <w:p>
      <w:pPr>
        <w:ind w:left="850"/>
      </w:pPr>
      <w:r>
        <w:t xml:space="preserve">• </w:t>
      </w:r>
      <w:r>
        <w:t>Publicación del 21/12/2025: fiesta de fin de año con equipo de "más de 60 personas" que trabajan con él.</w:t>
      </w:r>
    </w:p>
    <w:p>
      <w:pPr>
        <w:ind w:left="850"/>
      </w:pPr>
      <w:r>
        <w:t xml:space="preserve">• </w:t>
      </w:r>
      <w:r>
        <w:t>Múltiples publicaciones mostrando inventarios de decenas de iPhones, envíos por Andreani, viajes a Dubai, jet ski, ropa de lujo.</w:t>
      </w:r>
    </w:p>
    <w:p>
      <w:pPr>
        <w:ind w:left="850"/>
      </w:pPr>
      <w:r>
        <w:t xml:space="preserve">• </w:t>
      </w:r>
      <w:r>
        <w:t>Publicación del 21/02/2026: reel mostrando iPhones, indicando actividad comercial activa.</w:t>
      </w:r>
    </w:p>
    <w:p>
      <w:pPr>
        <w:spacing w:before="240" w:after="120"/>
      </w:pPr>
      <w:r>
        <w:rPr>
          <w:b/>
          <w:sz w:val="24"/>
          <w:u w:val="single"/>
        </w:rPr>
        <w:t>J. Monto del perjuicio</w:t>
      </w:r>
    </w:p>
    <w:tbl>
      <w:tblPr>
        <w:tblStyle w:val="TableGrid"/>
        <w:tblW w:type="auto" w:w="0"/>
        <w:tblLook w:firstColumn="1" w:firstRow="1" w:lastColumn="0" w:lastRow="0" w:noHBand="0" w:noVBand="1" w:val="04A0"/>
      </w:tblPr>
      <w:tblGrid>
        <w:gridCol w:w="4702"/>
        <w:gridCol w:w="4702"/>
      </w:tblGrid>
      <w:tr>
        <w:tc>
          <w:tcPr>
            <w:tcW w:type="dxa" w:w="4702"/>
          </w:tcPr>
          <w:p>
            <w:r>
              <w:rPr>
                <w:b/>
              </w:rPr>
            </w:r>
            <w:r>
              <w:rPr>
                <w:sz w:val="20"/>
              </w:rPr>
              <w:t>Concepto</w:t>
            </w:r>
          </w:p>
        </w:tc>
        <w:tc>
          <w:tcPr>
            <w:tcW w:type="dxa" w:w="4702"/>
          </w:tcPr>
          <w:p>
            <w:r>
              <w:rPr>
                <w:b/>
              </w:rPr>
            </w:r>
            <w:r>
              <w:rPr>
                <w:sz w:val="20"/>
              </w:rPr>
              <w:t>Monto</w:t>
            </w:r>
          </w:p>
        </w:tc>
      </w:tr>
      <w:tr>
        <w:tc>
          <w:tcPr>
            <w:tcW w:type="dxa" w:w="4702"/>
          </w:tcPr>
          <w:p>
            <w:r/>
            <w:r>
              <w:rPr>
                <w:sz w:val="20"/>
              </w:rPr>
              <w:t>Total pagado por Matias</w:t>
            </w:r>
          </w:p>
        </w:tc>
        <w:tc>
          <w:tcPr>
            <w:tcW w:type="dxa" w:w="4702"/>
          </w:tcPr>
          <w:p>
            <w:r/>
            <w:r>
              <w:rPr>
                <w:sz w:val="20"/>
              </w:rPr>
              <w:t>USD 19.000</w:t>
            </w:r>
          </w:p>
        </w:tc>
      </w:tr>
      <w:tr>
        <w:tc>
          <w:tcPr>
            <w:tcW w:type="dxa" w:w="4702"/>
          </w:tcPr>
          <w:p>
            <w:r/>
            <w:r>
              <w:rPr>
                <w:sz w:val="20"/>
              </w:rPr>
              <w:t>Total devuelto por Chaves</w:t>
            </w:r>
          </w:p>
        </w:tc>
        <w:tc>
          <w:tcPr>
            <w:tcW w:type="dxa" w:w="4702"/>
          </w:tcPr>
          <w:p>
            <w:r/>
            <w:r>
              <w:rPr>
                <w:sz w:val="20"/>
              </w:rPr>
              <w:t>~USD 4.700</w:t>
            </w:r>
          </w:p>
        </w:tc>
      </w:tr>
      <w:tr>
        <w:tc>
          <w:tcPr>
            <w:tcW w:type="dxa" w:w="4702"/>
          </w:tcPr>
          <w:p>
            <w:r/>
            <w:r>
              <w:rPr>
                <w:sz w:val="20"/>
              </w:rPr>
              <w:t>PERJUICIO PATRIMONIAL</w:t>
            </w:r>
          </w:p>
        </w:tc>
        <w:tc>
          <w:tcPr>
            <w:tcW w:type="dxa" w:w="4702"/>
          </w:tcPr>
          <w:p>
            <w:r/>
            <w:r>
              <w:rPr>
                <w:sz w:val="20"/>
              </w:rPr>
              <w:t>USD 14.300</w:t>
            </w:r>
          </w:p>
        </w:tc>
      </w:tr>
    </w:tbl>
    <w:p/>
    <w:p>
      <w:r>
        <w:t xml:space="preserve">Adicionalmente, según el acuerdo de devolución, descontados USD 2.000 por uso, Chaves debía restituir USD 17.000. Habiendo pagado ~USD 4.700 del primer tramo (faltante: USD 300), las cuotas 2 y 3 por USD 5.000 y USD 7.000 respectivamente fueron completamente incumplidas. </w:t>
      </w:r>
      <w:r>
        <w:rPr>
          <w:b/>
        </w:rPr>
        <w:t>Deuda según acuerdo: USD 12.300.</w:t>
      </w:r>
      <w:r/>
    </w:p>
    <w:p>
      <w:pPr>
        <w:spacing w:before="360" w:after="240"/>
        <w:jc w:val="left"/>
      </w:pPr>
      <w:r>
        <w:rPr>
          <w:b/>
          <w:sz w:val="26"/>
        </w:rPr>
        <w:t>III. CALIFICACIÓN JURÍDICA</w:t>
      </w:r>
    </w:p>
    <w:p>
      <w:r>
        <w:t xml:space="preserve">La conducta descrita en el apartado anterior es típica de los delitos de </w:t>
      </w:r>
      <w:r>
        <w:rPr>
          <w:b/>
        </w:rPr>
        <w:t>estafa</w:t>
      </w:r>
      <w:r>
        <w:t xml:space="preserve"> (arts. 172 y 173 del Código Penal), </w:t>
      </w:r>
      <w:r>
        <w:rPr>
          <w:b/>
        </w:rPr>
        <w:t>defraudación por retención indebida</w:t>
      </w:r>
      <w:r>
        <w:t xml:space="preserve"> (art. 173 inc. 2 del Código Penal) y </w:t>
      </w:r>
      <w:r>
        <w:rPr>
          <w:b/>
        </w:rPr>
        <w:t>amenazas</w:t>
      </w:r>
      <w:r>
        <w:t xml:space="preserve"> (art. 149 bis del Código Penal), todos ellos en concurso real.</w:t>
      </w:r>
    </w:p>
    <w:p>
      <w:pPr>
        <w:spacing w:before="240" w:after="120"/>
      </w:pPr>
      <w:r>
        <w:rPr>
          <w:b/>
          <w:sz w:val="24"/>
          <w:u w:val="single"/>
        </w:rPr>
        <w:t>A. Estafa (arts. 172 y 173 del Código Penal)</w:t>
      </w:r>
    </w:p>
    <w:p>
      <w:r>
        <w:t xml:space="preserve">El art. 172 del Código Penal establece: </w:t>
      </w:r>
      <w:r>
        <w:rPr>
          <w:i/>
        </w:rPr>
        <w:t>"Será reprimido con prisión de un mes a seis años, el que defraudare a otro con nombre supuesto, calidad simulada, falsos títulos, influencia mentida, abuso de confianza o aparentando bienes, crédito, comisión, empresa o negociación o valiéndose de cualquier otro ardid o engaño."</w:t>
      </w:r>
      <w:r/>
    </w:p>
    <w:p>
      <w:r>
        <w:t xml:space="preserve">En el presente caso, el ardid desplegado por Chaves consistió en una </w:t>
      </w:r>
      <w:r>
        <w:rPr>
          <w:b/>
        </w:rPr>
        <w:t>maniobra orquestada en dos etapas</w:t>
      </w:r>
      <w:r>
        <w:t>:</w:t>
      </w:r>
    </w:p>
    <w:p>
      <w:r/>
      <w:r>
        <w:rPr>
          <w:b/>
        </w:rPr>
        <w:t>Primera etapa — Venta con vicios ocultos:</w:t>
      </w:r>
      <w:r>
        <w:t xml:space="preserve"> Chaves vendió un vehículo que presentaba múltiples desperfectos mecánicos preexistentes que no fueron informados (luces de tablero al día siguiente, fallas de levantavidrios, rotura de caño de refrigeración, pérdida total de aceite por válvula PCV defectuosa), obteniendo el pago total de USD 19.000 por un bien cuyo valor real era sustancialmente inferior al pactado.</w:t>
      </w:r>
    </w:p>
    <w:p>
      <w:r/>
      <w:r>
        <w:rPr>
          <w:b/>
        </w:rPr>
        <w:t>Segunda etapa — Simulación de destrucción post-devolución:</w:t>
      </w:r>
      <w:r>
        <w:t xml:space="preserve"> Una vez acordada la resolución contractual y la devolución del vehículo, Chaves simuló mediante mensajes de WhatsApp que el auto estaba "destruido", "en el taller", con reparaciones de "$1.800.000", que "se rompió el motor" y que "no tenía nada". Estas afirmaciones fueron </w:t>
      </w:r>
      <w:r>
        <w:rPr>
          <w:b/>
        </w:rPr>
        <w:t>objetivamente falsas</w:t>
      </w:r>
      <w:r>
        <w:t>, como lo demuestran de manera irrefutable:</w:t>
      </w:r>
    </w:p>
    <w:p>
      <w:r>
        <w:t xml:space="preserve">a) </w:t>
      </w:r>
      <w:r>
        <w:rPr>
          <w:b/>
        </w:rPr>
        <w:t>Cuatro (4) multas de tránsito</w:t>
      </w:r>
      <w:r>
        <w:t xml:space="preserve"> del Gobierno de la Ciudad de Buenos Aires (Actas Q35376691, Q35451523, Q35689193 y Q35576279), emitidas entre el 14/11/2025 y el 07/12/2025, que con fotografía, coordenadas GPS y timestamp prueban que el vehículo circulaba con normalidad por autopistas y calles de CABA en los mismos días en que Chaves declaraba que "estaba destruido en el taller".</w:t>
      </w:r>
    </w:p>
    <w:p>
      <w:r>
        <w:t xml:space="preserve">b) </w:t>
      </w:r>
      <w:r>
        <w:rPr>
          <w:b/>
        </w:rPr>
        <w:t>Publicaciones de Instagram</w:t>
      </w:r>
      <w:r>
        <w:t xml:space="preserve"> de Agustín Serrano (@agustinserrano.apple), integrante del equipo de Chaves, quien el 04/01/2026 se filmó manejando el Audi TT y el 16/01/2026 publicó una foto del mismo con el texto "MI PEOR ERROR FINANCIERO".</w:t>
      </w:r>
    </w:p>
    <w:p>
      <w:r>
        <w:t xml:space="preserve">c) </w:t>
      </w:r>
      <w:r>
        <w:rPr>
          <w:b/>
        </w:rPr>
        <w:t>Incremento del odómetro</w:t>
      </w:r>
      <w:r>
        <w:t xml:space="preserve"> en más de 3.000 km durante el período en que supuestamente estaba inutilizable.</w:t>
      </w:r>
    </w:p>
    <w:p>
      <w:r>
        <w:t xml:space="preserve">El </w:t>
      </w:r>
      <w:r>
        <w:rPr>
          <w:b/>
        </w:rPr>
        <w:t>ardid fue idóneo</w:t>
      </w:r>
      <w:r>
        <w:t xml:space="preserve"> para generar error en el denunciante, quien, creyendo que el vehículo efectivamente estaba destruido, no pudo ejercer presión efectiva para el cobro de lo adeudado. La </w:t>
      </w:r>
      <w:r>
        <w:rPr>
          <w:b/>
        </w:rPr>
        <w:t>disposición patrimonial perjudicial</w:t>
      </w:r>
      <w:r>
        <w:t xml:space="preserve"> consiste en los USD 14.300 pagados y no restituidos, y el </w:t>
      </w:r>
      <w:r>
        <w:rPr>
          <w:b/>
        </w:rPr>
        <w:t>perjuicio patrimonial</w:t>
      </w:r>
      <w:r>
        <w:t xml:space="preserve"> se configura en dicho monto.</w:t>
      </w:r>
    </w:p>
    <w:p>
      <w:pPr>
        <w:spacing w:before="240" w:after="120"/>
      </w:pPr>
      <w:r>
        <w:rPr>
          <w:b/>
          <w:sz w:val="24"/>
          <w:u w:val="single"/>
        </w:rPr>
        <w:t>B. Defraudación por retención indebida (art. 173 inc. 2 del Código Penal)</w:t>
      </w:r>
    </w:p>
    <w:p>
      <w:r>
        <w:t xml:space="preserve">El art. 173 inc. 2 del Código Penal reprime al que </w:t>
      </w:r>
      <w:r>
        <w:rPr>
          <w:i/>
        </w:rPr>
        <w:t>"con perjuicio de otro se negare a restituir o no restituyere a su debido tiempo, dinero, efectos o cualquier otra cosa mueble que se le haya dado en depósito, comisión, administración u otro título que produzca obligación de entregar o devolver."</w:t>
      </w:r>
      <w:r/>
    </w:p>
    <w:p>
      <w:r>
        <w:t>Chaves recibió el vehículo en devolución con la obligación expresa —acordada por WhatsApp— de restituir USD 17.000 en tres cuotas. Habiendo abonado únicamente ~USD 4.700 del primer tramo, se negó sistemáticamente a cumplir con las cuotas restantes, reteniendo indebidamente la suma de USD 12.300 (o USD 14.300 sin computar el descuento por uso).</w:t>
      </w:r>
    </w:p>
    <w:p>
      <w:pPr>
        <w:spacing w:before="240" w:after="120"/>
      </w:pPr>
      <w:r>
        <w:rPr>
          <w:b/>
          <w:sz w:val="24"/>
          <w:u w:val="single"/>
        </w:rPr>
        <w:t>C. Amenazas (art. 149 bis del Código Penal)</w:t>
      </w:r>
    </w:p>
    <w:p>
      <w:r>
        <w:t xml:space="preserve">El art. 149 bis del Código Penal establece: </w:t>
      </w:r>
      <w:r>
        <w:rPr>
          <w:i/>
        </w:rPr>
        <w:t>"Será reprimido con prisión de seis meses a dos años el que hiciere uso de amenazas para alarmar o amedrentar a una o más personas."</w:t>
      </w:r>
      <w:r/>
    </w:p>
    <w:p>
      <w:r>
        <w:t>El día 22 de octubre de 2025, Chaves me envió audios de WhatsApp conteniendo amenazas claras e idóneas para amedrentarme, incluyendo: la advertencia de que iba a "arreglar esto de otra manera", la amenaza de enviar personas a retirar el vehículo por la fuerza, y la pretensión de cobrar un 10% semanal de interés como forma de presión. Dichas amenazas, formuladas en un contexto de conflicto patrimonial, tuvieron entidad suficiente para infundirme temor real y fundado, y condicionaron mi disposición a aceptar términos desventajosos en el posterior acuerdo de devolución.</w:t>
      </w:r>
    </w:p>
    <w:p>
      <w:pPr>
        <w:spacing w:before="360" w:after="240"/>
        <w:jc w:val="left"/>
      </w:pPr>
      <w:r>
        <w:rPr>
          <w:b/>
          <w:sz w:val="26"/>
        </w:rPr>
        <w:t>IV. LEVANTAMIENTO DEL VELO SOCIETARIO</w:t>
      </w:r>
    </w:p>
    <w:p>
      <w:r>
        <w:t xml:space="preserve">Solicito se tenga en cuenta que el vehículo objeto de la maniobra se encuentra inscripto a nombre de </w:t>
      </w:r>
      <w:r>
        <w:rPr>
          <w:b/>
        </w:rPr>
        <w:t>FOREVER 463 S.A.S.</w:t>
      </w:r>
      <w:r>
        <w:t xml:space="preserve"> (CUIT 30-71866892-8), sociedad que opera como </w:t>
      </w:r>
      <w:r>
        <w:rPr>
          <w:b/>
        </w:rPr>
        <w:t>velo formal</w:t>
      </w:r>
      <w:r>
        <w:t xml:space="preserve"> utilizado por Chaves para disociar su patrimonio personal de los bienes afectados a su actividad. La sociedad fue inscripta el 31/01/2025 con domicilio en Tucumán, mientras que Chaves opera y reside en </w:t>
      </w:r>
      <w:r>
        <w:rPr>
          <w:b/>
        </w:rPr>
        <w:t>Juana Manso 1151, Edificio Lumiere</w:t>
      </w:r>
      <w:r>
        <w:t>, Ciudad Autónoma de Buenos Aires (Puerto Madero), coincidente con la zona donde se labraron las multas de tránsito (coordenadas GPS de Puerto Madero).</w:t>
      </w:r>
    </w:p>
    <w:p>
      <w:r>
        <w:t xml:space="preserve">En función de lo dispuesto por el art. 54 in fine de la Ley General de Sociedades N° 19.550, solicito que, en caso de corresponder, se disponga la </w:t>
      </w:r>
      <w:r>
        <w:rPr>
          <w:b/>
        </w:rPr>
        <w:t>inoponibilidad de la personalidad jurídica</w:t>
      </w:r>
      <w:r>
        <w:t xml:space="preserve"> de FOREVER 463 S.A.S., atento a que la misma fue utilizada como instrumento para la consecución de fines extrasocietarios, constituyendo un recurso para violar la ley, el orden público, la buena fe, y para frustrar derechos de terceros.</w:t>
      </w:r>
    </w:p>
    <w:p>
      <w:pPr>
        <w:spacing w:before="360" w:after="240"/>
        <w:jc w:val="left"/>
      </w:pPr>
      <w:r>
        <w:rPr>
          <w:b/>
          <w:sz w:val="26"/>
        </w:rPr>
        <w:t>V. ACOMPAÑA PRUEBA</w:t>
      </w:r>
    </w:p>
    <w:p>
      <w:r>
        <w:t>Para acreditar los hechos denunciados, se acompaña la siguiente prueba:</w:t>
      </w:r>
    </w:p>
    <w:p>
      <w:r/>
      <w:r>
        <w:rPr>
          <w:b/>
        </w:rPr>
        <w:t>Anexo I:</w:t>
      </w:r>
      <w:r>
        <w:t xml:space="preserve"> Capturas de pantalla de la totalidad de las conversaciones de WhatsApp entre el denunciante y Chaves, que documentan: la negociación y acuerdo de compra, los pagos, los reclamos por desperfectos, las amenazas del 22/10/2025, el acuerdo de devolución del 13/11/2025, y las sucesivas declaraciones falsas sobre el estado del vehículo.</w:t>
      </w:r>
    </w:p>
    <w:p>
      <w:r/>
      <w:r>
        <w:rPr>
          <w:b/>
        </w:rPr>
        <w:t>Anexo II:</w:t>
      </w:r>
      <w:r>
        <w:t xml:space="preserve"> Audio de WhatsApp del 22/10/2025 conteniendo las amenazas de Chaves, con transcripción adjunta.</w:t>
      </w:r>
    </w:p>
    <w:p>
      <w:r/>
      <w:r>
        <w:rPr>
          <w:b/>
        </w:rPr>
        <w:t>Anexo III:</w:t>
      </w:r>
      <w:r>
        <w:t xml:space="preserve"> Cuatro (4) actas de infracción de tránsito del Gobierno de la Ciudad de Buenos Aires (Actas Q35376691, Q35451523, Q35689193, Q35576279), emitidas entre el 14/11/2025 y el 07/12/2025, con fotografías oficiales que demuestran la circulación del vehículo dominio IRA464 en autopistas y calles de CABA durante el período en que Chaves alegaba que estaba "destruido en el taller".</w:t>
      </w:r>
    </w:p>
    <w:p>
      <w:r/>
      <w:r>
        <w:rPr>
          <w:b/>
        </w:rPr>
        <w:t>Anexo IV:</w:t>
      </w:r>
      <w:r>
        <w:t xml:space="preserve"> Capturas de pantalla de las publicaciones de Instagram del usuario @agustinserrano.apple, incluyendo: video del 04/01/2026 manejando el Audi TT (instagram.com/p/DTHlB3TjgPD/), publicación del 16/01/2026 "MI PEOR ERROR FINANCIERO" (instagram.com/p/DTk11uTDCfq/), y captura del odómetro mostrando ~121.037 km.</w:t>
      </w:r>
    </w:p>
    <w:p>
      <w:r/>
      <w:r>
        <w:rPr>
          <w:b/>
        </w:rPr>
        <w:t>Anexo V:</w:t>
      </w:r>
      <w:r>
        <w:t xml:space="preserve"> Capturas de pantalla del perfil público de Instagram @mrwolf.cash (Franco Chaves), incluyendo: publicaciones de inventarios de productos, fiesta de fin de año con 60+ empleados (21/12/2025), imágenes de estilo de vida (Dubai, BMW, jet ski), y publicación del 21/02/2026 mostrando actividad comercial vigente.</w:t>
      </w:r>
    </w:p>
    <w:p>
      <w:r/>
      <w:r>
        <w:rPr>
          <w:b/>
        </w:rPr>
        <w:t>Anexo VI:</w:t>
      </w:r>
      <w:r>
        <w:t xml:space="preserve"> Informe de dominio del Registro Nacional de la Propiedad del Automotor correspondiente al vehículo Audi TT Coupe 1.8T FSI, dominio IRA464, que acredita la titularidad de FOREVER 463 S.A.S. y la ausencia de transferencia a nombre del denunciante.</w:t>
      </w:r>
    </w:p>
    <w:p>
      <w:r/>
      <w:r>
        <w:rPr>
          <w:b/>
        </w:rPr>
        <w:t>Anexo VII:</w:t>
      </w:r>
      <w:r>
        <w:t xml:space="preserve"> Informe de dominio DNRPA correspondiente al vehículo BMW 440i, dominio AD061SP, a nombre de Chaves Franco Maximiliano desde el 04/09/2025, que acredita la adquisición de un bien de alto valor durante el período de la deuda.</w:t>
      </w:r>
    </w:p>
    <w:p>
      <w:r/>
      <w:r>
        <w:rPr>
          <w:b/>
        </w:rPr>
        <w:t>Anexo VIII:</w:t>
      </w:r>
      <w:r>
        <w:t xml:space="preserve"> Informe de la Central de Deudores del Banco Central de la República Argentina (BCRA), correspondiente a Chaves Franco Maximiliano y a FOREVER 463 S.A.S., que acredita solvencia crediticia y capacidad de pago.</w:t>
      </w:r>
    </w:p>
    <w:p>
      <w:pPr>
        <w:spacing w:before="360" w:after="240"/>
        <w:jc w:val="left"/>
      </w:pPr>
      <w:r>
        <w:rPr>
          <w:b/>
          <w:sz w:val="26"/>
        </w:rPr>
        <w:t>VI. SOLICITA MEDIDAS DE PRUEBA</w:t>
      </w:r>
    </w:p>
    <w:p>
      <w:r>
        <w:t>Se solicitan las siguientes medidas de prueba:</w:t>
      </w:r>
    </w:p>
    <w:p>
      <w:pPr>
        <w:spacing w:before="240" w:after="120"/>
      </w:pPr>
      <w:r>
        <w:rPr>
          <w:b/>
          <w:sz w:val="24"/>
          <w:u w:val="single"/>
        </w:rPr>
        <w:t>1. Oficios a RENAPER</w:t>
      </w:r>
    </w:p>
    <w:p>
      <w:r>
        <w:t>Se libre oficio al Registro Nacional de las Personas (RENAPER), para que proporcione datos personales, biométricos y domicilio actualizado de:</w:t>
      </w:r>
    </w:p>
    <w:p>
      <w:pPr>
        <w:ind w:left="850"/>
      </w:pPr>
      <w:r>
        <w:t xml:space="preserve">• </w:t>
      </w:r>
      <w:r/>
      <w:r>
        <w:rPr>
          <w:b/>
        </w:rPr>
        <w:t>CHAVES, FRANCO MAXIMILIANO</w:t>
      </w:r>
      <w:r>
        <w:t xml:space="preserve"> (CUIL 20-41446974-5)</w:t>
      </w:r>
    </w:p>
    <w:p>
      <w:pPr>
        <w:spacing w:before="240" w:after="120"/>
      </w:pPr>
      <w:r>
        <w:rPr>
          <w:b/>
          <w:sz w:val="24"/>
          <w:u w:val="single"/>
        </w:rPr>
        <w:t>2. Oficios a Meta Platforms Inc. (WhatsApp)</w:t>
      </w:r>
    </w:p>
    <w:p>
      <w:r>
        <w:t xml:space="preserve">Se libre oficio a </w:t>
      </w:r>
      <w:r>
        <w:rPr>
          <w:b/>
        </w:rPr>
        <w:t>META PLATFORMS INC.</w:t>
      </w:r>
      <w:r>
        <w:t>, a fin de que proporcione, respecto del número de WhatsApp utilizado por el denunciado (a identificar por V.S.), todos los datos disponibles sobre la cuenta, incluyendo:</w:t>
      </w:r>
    </w:p>
    <w:p>
      <w:pPr>
        <w:ind w:left="850"/>
      </w:pPr>
      <w:r>
        <w:t xml:space="preserve">• </w:t>
      </w:r>
      <w:r>
        <w:t>Datos de registración</w:t>
      </w:r>
    </w:p>
    <w:p>
      <w:pPr>
        <w:ind w:left="850"/>
      </w:pPr>
      <w:r>
        <w:t xml:space="preserve">• </w:t>
      </w:r>
      <w:r>
        <w:t>Fecha de registro</w:t>
      </w:r>
    </w:p>
    <w:p>
      <w:pPr>
        <w:ind w:left="850"/>
      </w:pPr>
      <w:r>
        <w:t xml:space="preserve">• </w:t>
      </w:r>
      <w:r>
        <w:t>IP de registración</w:t>
      </w:r>
    </w:p>
    <w:p>
      <w:pPr>
        <w:ind w:left="850"/>
      </w:pPr>
      <w:r>
        <w:t xml:space="preserve">• </w:t>
      </w:r>
      <w:r>
        <w:t>Dispositivo(s)</w:t>
      </w:r>
    </w:p>
    <w:p>
      <w:pPr>
        <w:ind w:left="850"/>
      </w:pPr>
      <w:r>
        <w:t xml:space="preserve">• </w:t>
      </w:r>
      <w:r>
        <w:t>En el período 01/06/2025 — 31/01/2026:</w:t>
      </w:r>
    </w:p>
    <w:p>
      <w:pPr>
        <w:ind w:left="1417"/>
      </w:pPr>
      <w:r>
        <w:t xml:space="preserve">◦ </w:t>
      </w:r>
      <w:r>
        <w:t>Datos de tráfico</w:t>
      </w:r>
    </w:p>
    <w:p>
      <w:pPr>
        <w:ind w:left="1417"/>
      </w:pPr>
      <w:r>
        <w:t xml:space="preserve">◦ </w:t>
      </w:r>
      <w:r>
        <w:t>Logs de conexiones con indicación de direcciones IPs, con fecha y hora y huso horario</w:t>
      </w:r>
    </w:p>
    <w:p>
      <w:pPr>
        <w:spacing w:before="240" w:after="120"/>
      </w:pPr>
      <w:r>
        <w:rPr>
          <w:b/>
          <w:sz w:val="24"/>
          <w:u w:val="single"/>
        </w:rPr>
        <w:t>3. Oficios a Meta Platforms Inc. (Instagram)</w:t>
      </w:r>
    </w:p>
    <w:p>
      <w:r>
        <w:t xml:space="preserve">Se libre oficio a </w:t>
      </w:r>
      <w:r>
        <w:rPr>
          <w:b/>
        </w:rPr>
        <w:t>META PLATFORMS INC.</w:t>
      </w:r>
      <w:r>
        <w:t>, a fin de que proporcione, respecto de las cuentas de Instagram @mrwolf.cash, @francochavesoficial y @agustinserrano.apple, todos los datos disponibles sobre las cuentas, incluyendo:</w:t>
      </w:r>
    </w:p>
    <w:p>
      <w:pPr>
        <w:ind w:left="850"/>
      </w:pPr>
      <w:r>
        <w:t xml:space="preserve">• </w:t>
      </w:r>
      <w:r>
        <w:t>Datos de registración</w:t>
      </w:r>
    </w:p>
    <w:p>
      <w:pPr>
        <w:ind w:left="850"/>
      </w:pPr>
      <w:r>
        <w:t xml:space="preserve">• </w:t>
      </w:r>
      <w:r>
        <w:t>Fecha de registro</w:t>
      </w:r>
    </w:p>
    <w:p>
      <w:pPr>
        <w:ind w:left="850"/>
      </w:pPr>
      <w:r>
        <w:t xml:space="preserve">• </w:t>
      </w:r>
      <w:r>
        <w:t>IP de registración</w:t>
      </w:r>
    </w:p>
    <w:p>
      <w:pPr>
        <w:ind w:left="850"/>
      </w:pPr>
      <w:r>
        <w:t xml:space="preserve">• </w:t>
      </w:r>
      <w:r>
        <w:t>Dispositivo(s)</w:t>
      </w:r>
    </w:p>
    <w:p>
      <w:pPr>
        <w:ind w:left="850"/>
      </w:pPr>
      <w:r>
        <w:t xml:space="preserve">• </w:t>
      </w:r>
      <w:r>
        <w:t>Histórico de publicaciones y stories en el período 01/11/2025 — 31/01/2026</w:t>
      </w:r>
    </w:p>
    <w:p>
      <w:pPr>
        <w:spacing w:before="240" w:after="120"/>
      </w:pPr>
      <w:r>
        <w:rPr>
          <w:b/>
          <w:sz w:val="24"/>
          <w:u w:val="single"/>
        </w:rPr>
        <w:t>4. Oficios al Gobierno de la Ciudad de Buenos Aires</w:t>
      </w:r>
    </w:p>
    <w:p>
      <w:r>
        <w:t xml:space="preserve">Se libre oficio a la </w:t>
      </w:r>
      <w:r>
        <w:rPr>
          <w:b/>
        </w:rPr>
        <w:t>Dirección General de Infracciones del Gobierno de la Ciudad Autónoma de Buenos Aires</w:t>
      </w:r>
      <w:r>
        <w:t>, a fin de que remita la totalidad de las actas de infracción labradas al dominio IRA464, con inclusión de:</w:t>
      </w:r>
    </w:p>
    <w:p>
      <w:pPr>
        <w:ind w:left="850"/>
      </w:pPr>
      <w:r>
        <w:t xml:space="preserve">• </w:t>
      </w:r>
      <w:r>
        <w:t>Fotografías y videos de evidencia e identificación</w:t>
      </w:r>
    </w:p>
    <w:p>
      <w:pPr>
        <w:ind w:left="850"/>
      </w:pPr>
      <w:r>
        <w:t xml:space="preserve">• </w:t>
      </w:r>
      <w:r>
        <w:t>Coordenadas GPS</w:t>
      </w:r>
    </w:p>
    <w:p>
      <w:pPr>
        <w:ind w:left="850"/>
      </w:pPr>
      <w:r>
        <w:t xml:space="preserve">• </w:t>
      </w:r>
      <w:r>
        <w:t>Datos técnicos de las cámaras</w:t>
      </w:r>
    </w:p>
    <w:p>
      <w:pPr>
        <w:spacing w:before="240" w:after="120"/>
      </w:pPr>
      <w:r>
        <w:rPr>
          <w:b/>
          <w:sz w:val="24"/>
          <w:u w:val="single"/>
        </w:rPr>
        <w:t>5. Oficios al DNRPA</w:t>
      </w:r>
    </w:p>
    <w:p>
      <w:r>
        <w:t xml:space="preserve">Se libre oficio al </w:t>
      </w:r>
      <w:r>
        <w:rPr>
          <w:b/>
        </w:rPr>
        <w:t>Registro Nacional de la Propiedad del Automotor</w:t>
      </w:r>
      <w:r>
        <w:t>, a fin de que informe:</w:t>
      </w:r>
    </w:p>
    <w:p>
      <w:pPr>
        <w:ind w:left="850"/>
      </w:pPr>
      <w:r>
        <w:t xml:space="preserve">• </w:t>
      </w:r>
      <w:r>
        <w:t>Historial completo de titularidad del dominio IRA464</w:t>
      </w:r>
    </w:p>
    <w:p>
      <w:pPr>
        <w:ind w:left="850"/>
      </w:pPr>
      <w:r>
        <w:t xml:space="preserve">• </w:t>
      </w:r>
      <w:r>
        <w:t>Historial completo de titularidad del dominio AD061SP</w:t>
      </w:r>
    </w:p>
    <w:p>
      <w:pPr>
        <w:ind w:left="850"/>
      </w:pPr>
      <w:r>
        <w:t xml:space="preserve">• </w:t>
      </w:r>
      <w:r>
        <w:t>Totalidad de bienes registrales a nombre de CHAVES, Franco Maximiliano (CUIL 20-41446974-5) y de FOREVER 463 S.A.S. (CUIT 30-71866892-8)</w:t>
      </w:r>
    </w:p>
    <w:p>
      <w:pPr>
        <w:spacing w:before="240" w:after="120"/>
      </w:pPr>
      <w:r>
        <w:rPr>
          <w:b/>
          <w:sz w:val="24"/>
          <w:u w:val="single"/>
        </w:rPr>
        <w:t>6. Oficios a AFIP</w:t>
      </w:r>
    </w:p>
    <w:p>
      <w:r>
        <w:t xml:space="preserve">Se libre oficio a la </w:t>
      </w:r>
      <w:r>
        <w:rPr>
          <w:b/>
        </w:rPr>
        <w:t>Administración Federal de Ingresos Públicos (AFIP)</w:t>
      </w:r>
      <w:r>
        <w:t>, a fin de que informe:</w:t>
      </w:r>
    </w:p>
    <w:p>
      <w:pPr>
        <w:ind w:left="850"/>
      </w:pPr>
      <w:r>
        <w:t xml:space="preserve">• </w:t>
      </w:r>
      <w:r>
        <w:t>Domicilio fiscal de CHAVES, Franco Maximiliano (CUIL 20-41446974-5)</w:t>
      </w:r>
    </w:p>
    <w:p>
      <w:pPr>
        <w:ind w:left="850"/>
      </w:pPr>
      <w:r>
        <w:t xml:space="preserve">• </w:t>
      </w:r>
      <w:r>
        <w:t>Domicilio fiscal de FOREVER 463 S.A.S. (CUIT 30-71866892-8)</w:t>
      </w:r>
    </w:p>
    <w:p>
      <w:pPr>
        <w:ind w:left="850"/>
      </w:pPr>
      <w:r>
        <w:t xml:space="preserve">• </w:t>
      </w:r>
      <w:r>
        <w:t>Declaraciones juradas e ingresos declarados en los períodos fiscales 2024 y 2025</w:t>
      </w:r>
    </w:p>
    <w:p>
      <w:pPr>
        <w:ind w:left="850"/>
      </w:pPr>
      <w:r>
        <w:t xml:space="preserve">• </w:t>
      </w:r>
      <w:r>
        <w:t>Actividades económicas registradas</w:t>
      </w:r>
    </w:p>
    <w:p>
      <w:pPr>
        <w:spacing w:before="240" w:after="120"/>
      </w:pPr>
      <w:r>
        <w:rPr>
          <w:b/>
          <w:sz w:val="24"/>
          <w:u w:val="single"/>
        </w:rPr>
        <w:t>7. Oficios a entidades bancarias</w:t>
      </w:r>
    </w:p>
    <w:p>
      <w:r>
        <w:t>Se libre oficio a las entidades financieras donde se efectuaron las transferencias vinculadas al caso, a fin de que informen:</w:t>
      </w:r>
    </w:p>
    <w:p>
      <w:pPr>
        <w:ind w:left="850"/>
      </w:pPr>
      <w:r>
        <w:t xml:space="preserve">• </w:t>
      </w:r>
      <w:r>
        <w:t>Datos de titularidad de las cuentas intervinientes</w:t>
      </w:r>
    </w:p>
    <w:p>
      <w:pPr>
        <w:ind w:left="850"/>
      </w:pPr>
      <w:r>
        <w:t xml:space="preserve">• </w:t>
      </w:r>
      <w:r>
        <w:t>Listado de transacciones (créditos y débitos) en el período 01/06/2025 — 31/01/2026</w:t>
      </w:r>
    </w:p>
    <w:p>
      <w:pPr>
        <w:ind w:left="850"/>
      </w:pPr>
      <w:r>
        <w:t xml:space="preserve">• </w:t>
      </w:r>
      <w:r>
        <w:t>IPs asociadas a las transacciones digitales</w:t>
      </w:r>
    </w:p>
    <w:p>
      <w:pPr>
        <w:spacing w:before="240" w:after="120"/>
      </w:pPr>
      <w:r>
        <w:rPr>
          <w:b/>
          <w:sz w:val="24"/>
          <w:u w:val="single"/>
        </w:rPr>
        <w:t>8. Medidas cautelares</w:t>
      </w:r>
    </w:p>
    <w:p>
      <w:r>
        <w:t xml:space="preserve">Se solicita el dictado de las siguientes </w:t>
      </w:r>
      <w:r>
        <w:rPr>
          <w:b/>
        </w:rPr>
        <w:t>medidas cautelares</w:t>
      </w:r>
      <w:r>
        <w:t>:</w:t>
      </w:r>
    </w:p>
    <w:p>
      <w:pPr>
        <w:ind w:left="850"/>
      </w:pPr>
      <w:r>
        <w:t xml:space="preserve">• </w:t>
      </w:r>
      <w:r/>
      <w:r>
        <w:rPr>
          <w:b/>
        </w:rPr>
        <w:t>Embargo preventivo</w:t>
      </w:r>
      <w:r>
        <w:t xml:space="preserve"> sobre el vehículo Audi TT dominio IRA464, inscripto a nombre de FOREVER 463 S.A.S.</w:t>
      </w:r>
    </w:p>
    <w:p>
      <w:pPr>
        <w:ind w:left="850"/>
      </w:pPr>
      <w:r>
        <w:t xml:space="preserve">• </w:t>
      </w:r>
      <w:r/>
      <w:r>
        <w:rPr>
          <w:b/>
        </w:rPr>
        <w:t>Embargo preventivo</w:t>
      </w:r>
      <w:r>
        <w:t xml:space="preserve"> sobre el vehículo BMW 440i dominio AD061SP, inscripto a nombre de CHAVES, Franco Maximiliano.</w:t>
      </w:r>
    </w:p>
    <w:p>
      <w:pPr>
        <w:ind w:left="850"/>
      </w:pPr>
      <w:r>
        <w:t xml:space="preserve">• </w:t>
      </w:r>
      <w:r/>
      <w:r>
        <w:rPr>
          <w:b/>
        </w:rPr>
        <w:t>Inhibición general de bienes</w:t>
      </w:r>
      <w:r>
        <w:t xml:space="preserve"> respecto de CHAVES, Franco Maximiliano (CUIL 20-41446974-5) y de FOREVER 463 S.A.S. (CUIT 30-71866892-8).</w:t>
      </w:r>
    </w:p>
    <w:p>
      <w:pPr>
        <w:spacing w:before="240" w:after="120"/>
      </w:pPr>
      <w:r>
        <w:rPr>
          <w:b/>
          <w:sz w:val="24"/>
          <w:u w:val="single"/>
        </w:rPr>
        <w:t>9. Declaraciones testimoniales</w:t>
      </w:r>
    </w:p>
    <w:p>
      <w:r>
        <w:t>Se cite a declarar en calidad de testigos a las siguientes personas:</w:t>
      </w:r>
    </w:p>
    <w:p>
      <w:pPr>
        <w:ind w:left="850"/>
      </w:pPr>
      <w:r>
        <w:t xml:space="preserve">• </w:t>
      </w:r>
      <w:r/>
      <w:r>
        <w:rPr>
          <w:b/>
        </w:rPr>
        <w:t>[TESTIGO RESERVADO — Rafa]:</w:t>
      </w:r>
      <w:r>
        <w:t xml:space="preserve"> Técnico mecánico que entregó el vehículo el 26/06/2025 y presenció la rotura del caño de refrigeración el 26/08/2025 en presencia de Chaves. </w:t>
      </w:r>
      <w:r>
        <w:rPr>
          <w:i/>
        </w:rPr>
        <w:t>(Datos personales completos a aportar oportunamente.)</w:t>
      </w:r>
      <w:r/>
    </w:p>
    <w:p>
      <w:pPr>
        <w:ind w:left="850"/>
      </w:pPr>
      <w:r>
        <w:t xml:space="preserve">• </w:t>
      </w:r>
      <w:r/>
      <w:r>
        <w:rPr>
          <w:b/>
        </w:rPr>
        <w:t>Alan</w:t>
      </w:r>
      <w:r>
        <w:t xml:space="preserve"> (empleado de Chaves): Recibió el pago de USD 1.600 en efectivo el 09/10/2025 en nombre de Chaves.</w:t>
      </w:r>
    </w:p>
    <w:p>
      <w:pPr>
        <w:ind w:left="850"/>
      </w:pPr>
      <w:r>
        <w:t xml:space="preserve">• </w:t>
      </w:r>
      <w:r/>
      <w:r>
        <w:rPr>
          <w:b/>
        </w:rPr>
        <w:t>Sebas</w:t>
      </w:r>
      <w:r>
        <w:t xml:space="preserve"> (empleado de Chaves): Retiró el vehículo el 13/11/2025 y entregó USD 2.700 al denunciante.</w:t>
      </w:r>
    </w:p>
    <w:p>
      <w:pPr>
        <w:ind w:left="850"/>
      </w:pPr>
      <w:r>
        <w:t xml:space="preserve">• </w:t>
      </w:r>
      <w:r/>
      <w:r>
        <w:rPr>
          <w:b/>
        </w:rPr>
        <w:t>Agustín Serrano</w:t>
      </w:r>
      <w:r>
        <w:t xml:space="preserve"> (@agustinserrano.apple): Testigo involuntario cuyas publicaciones en Instagram prueban que el vehículo circulaba normalmente en enero de 2026. Se solicita sea citado a declarar.</w:t>
      </w:r>
    </w:p>
    <w:p>
      <w:pPr>
        <w:spacing w:before="360" w:after="240"/>
        <w:jc w:val="left"/>
      </w:pPr>
      <w:r>
        <w:rPr>
          <w:b/>
          <w:sz w:val="26"/>
        </w:rPr>
        <w:t>VII. PETITORIO</w:t>
      </w:r>
    </w:p>
    <w:p>
      <w:r>
        <w:t>Por todo lo expuesto, a V.S. solicito:</w:t>
      </w:r>
    </w:p>
    <w:p>
      <w:pPr>
        <w:ind w:left="567"/>
      </w:pPr>
      <w:r>
        <w:rPr>
          <w:b/>
        </w:rPr>
        <w:t xml:space="preserve">1. </w:t>
      </w:r>
      <w:r>
        <w:t xml:space="preserve">Se tenga por formulada la presente </w:t>
      </w:r>
      <w:r>
        <w:rPr>
          <w:b/>
        </w:rPr>
        <w:t>denuncia penal</w:t>
      </w:r>
      <w:r>
        <w:t>, en los términos de los arts. 174 y ss. del C.P.P.N.</w:t>
      </w:r>
    </w:p>
    <w:p>
      <w:pPr>
        <w:ind w:left="567"/>
      </w:pPr>
      <w:r>
        <w:rPr>
          <w:b/>
        </w:rPr>
        <w:t xml:space="preserve">2. </w:t>
      </w:r>
      <w:r>
        <w:t xml:space="preserve">Se me tenga constituido en </w:t>
      </w:r>
      <w:r>
        <w:rPr>
          <w:b/>
        </w:rPr>
        <w:t>parte querellante</w:t>
      </w:r>
      <w:r>
        <w:t>, en los términos de los arts. 82 y ss. del C.P.P.N.</w:t>
      </w:r>
    </w:p>
    <w:p>
      <w:pPr>
        <w:ind w:left="567"/>
      </w:pPr>
      <w:r>
        <w:rPr>
          <w:b/>
        </w:rPr>
        <w:t xml:space="preserve">3. </w:t>
      </w:r>
      <w:r>
        <w:t xml:space="preserve">Se tenga por acompañada la </w:t>
      </w:r>
      <w:r>
        <w:rPr>
          <w:b/>
        </w:rPr>
        <w:t>prueba</w:t>
      </w:r>
      <w:r>
        <w:t xml:space="preserve"> aportada.</w:t>
      </w:r>
    </w:p>
    <w:p>
      <w:pPr>
        <w:ind w:left="567"/>
      </w:pPr>
      <w:r>
        <w:rPr>
          <w:b/>
        </w:rPr>
        <w:t xml:space="preserve">4. </w:t>
      </w:r>
      <w:r>
        <w:t xml:space="preserve">Se realicen las </w:t>
      </w:r>
      <w:r>
        <w:rPr>
          <w:b/>
        </w:rPr>
        <w:t>medidas de prueba</w:t>
      </w:r>
      <w:r>
        <w:t xml:space="preserve"> solicitadas.</w:t>
      </w:r>
    </w:p>
    <w:p>
      <w:pPr>
        <w:ind w:left="567"/>
      </w:pPr>
      <w:r>
        <w:rPr>
          <w:b/>
        </w:rPr>
        <w:t xml:space="preserve">5. </w:t>
      </w:r>
      <w:r>
        <w:t xml:space="preserve">Se dicten las </w:t>
      </w:r>
      <w:r>
        <w:rPr>
          <w:b/>
        </w:rPr>
        <w:t>medidas cautelares</w:t>
      </w:r>
      <w:r>
        <w:t xml:space="preserve"> peticionadas.</w:t>
      </w:r>
    </w:p>
    <w:p>
      <w:pPr>
        <w:ind w:left="567"/>
      </w:pPr>
      <w:r>
        <w:rPr>
          <w:b/>
        </w:rPr>
        <w:t xml:space="preserve">6. </w:t>
      </w:r>
      <w:r>
        <w:t xml:space="preserve">Oportunamente, se cite a </w:t>
      </w:r>
      <w:r>
        <w:rPr>
          <w:b/>
        </w:rPr>
        <w:t>indagatoria</w:t>
      </w:r>
      <w:r>
        <w:t xml:space="preserve"> al imputado CHAVES, Franco Maximiliano.</w:t>
      </w:r>
    </w:p>
    <w:p>
      <w:r/>
      <w:r>
        <w:rPr>
          <w:b/>
        </w:rPr>
        <w:t>PROVEER DE CONFORMIDAD,</w:t>
      </w:r>
      <w:r/>
    </w:p>
    <w:p>
      <w:r/>
      <w:r>
        <w:rPr>
          <w:b/>
        </w:rPr>
        <w:t>SERÁ JUSTICIA.</w:t>
      </w:r>
      <w:r/>
    </w:p>
    <w:p>
      <w:r/>
      <w:r>
        <w:rPr>
          <w:i/>
        </w:rPr>
        <w:t>[Firma del denunciante]</w:t>
      </w:r>
      <w:r/>
    </w:p>
    <w:p>
      <w:r/>
      <w:r>
        <w:rPr>
          <w:i/>
        </w:rPr>
        <w:t>[Firma del letrado patrocinante]</w:t>
      </w:r>
      <w:r/>
    </w:p>
    <w:p/>
    <w:p/>
    <w:p>
      <w:pPr>
        <w:jc w:val="center"/>
      </w:pPr>
      <w:r>
        <w:t>________________________________________</w:t>
      </w:r>
    </w:p>
    <w:p>
      <w:pPr>
        <w:jc w:val="center"/>
      </w:pPr>
      <w:r>
        <w:t>[Firma del denunciante]</w:t>
      </w:r>
    </w:p>
    <w:p/>
    <w:p>
      <w:pPr>
        <w:jc w:val="center"/>
      </w:pPr>
      <w:r>
        <w:t>________________________________________</w:t>
      </w:r>
    </w:p>
    <w:p>
      <w:pPr>
        <w:jc w:val="center"/>
      </w:pPr>
      <w:r>
        <w:t>[Firma del letrado patrocinante]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