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5FA" w:rsidRDefault="001C6703" w:rsidP="001C6703">
      <w:pPr>
        <w:jc w:val="center"/>
        <w:rPr>
          <w:lang w:val="es-ES"/>
        </w:rPr>
      </w:pPr>
      <w:r>
        <w:rPr>
          <w:lang w:val="es-ES"/>
        </w:rPr>
        <w:t>APP Sigo Documentación</w:t>
      </w:r>
    </w:p>
    <w:p w:rsidR="00EC6C1C" w:rsidRDefault="00EC6C1C" w:rsidP="001C6703">
      <w:pPr>
        <w:rPr>
          <w:b/>
          <w:lang w:val="es-ES"/>
        </w:rPr>
      </w:pPr>
    </w:p>
    <w:p w:rsidR="001C6703" w:rsidRPr="001C6703" w:rsidRDefault="001C6703" w:rsidP="001C6703">
      <w:pPr>
        <w:rPr>
          <w:b/>
          <w:lang w:val="es-ES"/>
        </w:rPr>
      </w:pPr>
      <w:bookmarkStart w:id="0" w:name="_GoBack"/>
      <w:bookmarkEnd w:id="0"/>
      <w:r w:rsidRPr="001C6703">
        <w:rPr>
          <w:b/>
          <w:lang w:val="es-ES"/>
        </w:rPr>
        <w:t>Vistas de la app:</w:t>
      </w:r>
    </w:p>
    <w:p w:rsidR="001C6703" w:rsidRDefault="001C6703" w:rsidP="001C6703">
      <w:pPr>
        <w:rPr>
          <w:lang w:val="es-ES"/>
        </w:rPr>
      </w:pPr>
      <w:r>
        <w:rPr>
          <w:lang w:val="es-ES"/>
        </w:rPr>
        <w:t xml:space="preserve">Este es nuestro mockup con las vistas de administrador y Empresario: </w:t>
      </w:r>
    </w:p>
    <w:p w:rsidR="009079DF" w:rsidRDefault="009079DF" w:rsidP="001C6703">
      <w:pPr>
        <w:rPr>
          <w:lang w:val="es-ES"/>
        </w:rPr>
      </w:pPr>
      <w:r w:rsidRPr="009079DF">
        <w:rPr>
          <w:b/>
          <w:lang w:val="es-ES"/>
        </w:rPr>
        <w:t>Rol</w:t>
      </w:r>
      <w:r w:rsidR="001C6703" w:rsidRPr="009079DF">
        <w:rPr>
          <w:b/>
          <w:lang w:val="es-ES"/>
        </w:rPr>
        <w:t xml:space="preserve"> </w:t>
      </w:r>
      <w:r w:rsidR="001C6703" w:rsidRPr="001C6703">
        <w:rPr>
          <w:b/>
          <w:lang w:val="es-ES"/>
        </w:rPr>
        <w:t>administrador</w:t>
      </w:r>
      <w:r>
        <w:rPr>
          <w:b/>
          <w:lang w:val="es-ES"/>
        </w:rPr>
        <w:t>:</w:t>
      </w:r>
      <w:r w:rsidR="001C6703">
        <w:rPr>
          <w:lang w:val="es-ES"/>
        </w:rPr>
        <w:t xml:space="preserve"> </w:t>
      </w:r>
      <w:r>
        <w:rPr>
          <w:lang w:val="es-ES"/>
        </w:rPr>
        <w:t xml:space="preserve">Su rol es el de </w:t>
      </w:r>
      <w:r w:rsidR="001C6703">
        <w:rPr>
          <w:lang w:val="es-ES"/>
        </w:rPr>
        <w:t>crear</w:t>
      </w:r>
      <w:r>
        <w:rPr>
          <w:lang w:val="es-ES"/>
        </w:rPr>
        <w:t xml:space="preserve"> una empresa</w:t>
      </w:r>
      <w:r w:rsidR="009E3836">
        <w:rPr>
          <w:lang w:val="es-ES"/>
        </w:rPr>
        <w:t>.</w:t>
      </w:r>
    </w:p>
    <w:p w:rsidR="001C6703" w:rsidRDefault="009079DF" w:rsidP="001C6703">
      <w:pPr>
        <w:rPr>
          <w:lang w:val="es-ES"/>
        </w:rPr>
      </w:pPr>
      <w:r w:rsidRPr="009079DF">
        <w:rPr>
          <w:b/>
          <w:lang w:val="es-ES"/>
        </w:rPr>
        <w:t xml:space="preserve">Rol </w:t>
      </w:r>
      <w:r>
        <w:rPr>
          <w:b/>
          <w:lang w:val="es-ES"/>
        </w:rPr>
        <w:t xml:space="preserve">empresa: </w:t>
      </w:r>
      <w:r>
        <w:rPr>
          <w:lang w:val="es-ES"/>
        </w:rPr>
        <w:t>se encarga de crear sucursales y usuarios encargados de administrar la sucursal(tienda)</w:t>
      </w:r>
      <w:r w:rsidR="009E3836">
        <w:rPr>
          <w:lang w:val="es-ES"/>
        </w:rPr>
        <w:t>, También añadirá los proveedores de la empresa.</w:t>
      </w:r>
    </w:p>
    <w:p w:rsidR="009079DF" w:rsidRDefault="009079DF" w:rsidP="001C6703">
      <w:pPr>
        <w:rPr>
          <w:lang w:val="es-ES"/>
        </w:rPr>
      </w:pPr>
      <w:r>
        <w:rPr>
          <w:b/>
          <w:lang w:val="es-ES"/>
        </w:rPr>
        <w:t xml:space="preserve">Rol adminSucursal: </w:t>
      </w:r>
      <w:r>
        <w:rPr>
          <w:lang w:val="es-ES"/>
        </w:rPr>
        <w:t>se encarga de controlar la sucursal creando vendedores bodegueros.</w:t>
      </w:r>
    </w:p>
    <w:p w:rsidR="009079DF" w:rsidRDefault="009079DF" w:rsidP="001C6703">
      <w:pPr>
        <w:rPr>
          <w:lang w:val="es-ES"/>
        </w:rPr>
      </w:pPr>
      <w:r>
        <w:rPr>
          <w:b/>
          <w:lang w:val="es-ES"/>
        </w:rPr>
        <w:t xml:space="preserve">Rol vendedor: </w:t>
      </w:r>
      <w:r>
        <w:rPr>
          <w:lang w:val="es-ES"/>
        </w:rPr>
        <w:t>se encargan de facturar las ventas.</w:t>
      </w:r>
    </w:p>
    <w:p w:rsidR="009079DF" w:rsidRPr="009079DF" w:rsidRDefault="009079DF" w:rsidP="001C6703">
      <w:pPr>
        <w:rPr>
          <w:lang w:val="es-ES"/>
        </w:rPr>
      </w:pPr>
      <w:r w:rsidRPr="009079DF">
        <w:rPr>
          <w:b/>
          <w:lang w:val="es-ES"/>
        </w:rPr>
        <w:t xml:space="preserve">Rol Bodegueros: </w:t>
      </w:r>
      <w:r w:rsidR="0095453E">
        <w:rPr>
          <w:lang w:val="es-ES"/>
        </w:rPr>
        <w:t>se encarga de solicitar productos a los proveedores y de mantener actualizado el stock(inventario).</w:t>
      </w:r>
    </w:p>
    <w:p w:rsidR="009079DF" w:rsidRPr="009079DF" w:rsidRDefault="009079DF" w:rsidP="001C6703">
      <w:pPr>
        <w:rPr>
          <w:lang w:val="es-ES"/>
        </w:rPr>
      </w:pPr>
    </w:p>
    <w:p w:rsidR="001C6703" w:rsidRDefault="0095453E" w:rsidP="001C6703">
      <w:pPr>
        <w:rPr>
          <w:lang w:val="es-ES"/>
        </w:rPr>
      </w:pPr>
      <w:r w:rsidRPr="0095453E">
        <w:drawing>
          <wp:inline distT="0" distB="0" distL="0" distR="0" wp14:anchorId="43072C08" wp14:editId="297B02D5">
            <wp:extent cx="5612130" cy="3156585"/>
            <wp:effectExtent l="0" t="0" r="7620" b="571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95453E" w:rsidRDefault="0095453E" w:rsidP="001C6703">
      <w:pPr>
        <w:rPr>
          <w:lang w:val="es-ES"/>
        </w:rPr>
      </w:pPr>
      <w:r>
        <w:rPr>
          <w:lang w:val="es-ES"/>
        </w:rPr>
        <w:t xml:space="preserve">Vista de vendedor: </w:t>
      </w:r>
    </w:p>
    <w:p w:rsidR="0095453E" w:rsidRDefault="0095453E" w:rsidP="001C6703">
      <w:pPr>
        <w:rPr>
          <w:lang w:val="es-ES"/>
        </w:rPr>
      </w:pPr>
      <w:r w:rsidRPr="0095453E">
        <w:lastRenderedPageBreak/>
        <w:drawing>
          <wp:inline distT="0" distB="0" distL="0" distR="0" wp14:anchorId="7144AF6F" wp14:editId="1AADB871">
            <wp:extent cx="5612130" cy="3156585"/>
            <wp:effectExtent l="0" t="0" r="7620" b="571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95453E" w:rsidRDefault="0095453E" w:rsidP="0095453E">
      <w:pPr>
        <w:rPr>
          <w:lang w:val="es-ES"/>
        </w:rPr>
      </w:pPr>
      <w:r>
        <w:rPr>
          <w:lang w:val="es-ES"/>
        </w:rPr>
        <w:t xml:space="preserve">El vendedor tendría la información de cada producto almacenado en el stock. Adicionalmente tendría un botón de color verde el cual permitiría realizar la facturación. Generando una modal para realizar este proceso. </w:t>
      </w:r>
    </w:p>
    <w:p w:rsidR="00E3222E" w:rsidRPr="00E3222E" w:rsidRDefault="00E3222E" w:rsidP="0095453E">
      <w:pPr>
        <w:rPr>
          <w:b/>
          <w:lang w:val="es-ES"/>
        </w:rPr>
      </w:pPr>
      <w:r w:rsidRPr="00E3222E">
        <w:rPr>
          <w:b/>
          <w:lang w:val="es-ES"/>
        </w:rPr>
        <w:t>Vista de sucursales</w:t>
      </w:r>
      <w:r w:rsidR="0095453E" w:rsidRPr="00E3222E">
        <w:rPr>
          <w:b/>
          <w:lang w:val="es-ES"/>
        </w:rPr>
        <w:t>:</w:t>
      </w:r>
    </w:p>
    <w:p w:rsidR="0095453E" w:rsidRDefault="00E3222E" w:rsidP="0095453E">
      <w:pPr>
        <w:rPr>
          <w:lang w:val="es-ES"/>
        </w:rPr>
      </w:pPr>
      <w:r>
        <w:rPr>
          <w:lang w:val="es-ES"/>
        </w:rPr>
        <w:t>Esta vista es para el rol empresa donde puede agregar, editar y eliminar. Adicionalmente tendrá un botón de detalles el cual lo redirecionara a una página la cual contendrá la gráfica de ventas de dicha sucursal.</w:t>
      </w:r>
    </w:p>
    <w:p w:rsidR="001C6703" w:rsidRDefault="0095453E" w:rsidP="0095453E">
      <w:pPr>
        <w:rPr>
          <w:lang w:val="es-ES"/>
        </w:rPr>
      </w:pPr>
      <w:r w:rsidRPr="00E3222E">
        <w:rPr>
          <w:noProof/>
          <w:lang w:val="es-ES"/>
        </w:rPr>
        <w:t xml:space="preserve"> </w:t>
      </w:r>
      <w:r w:rsidRPr="0095453E">
        <w:drawing>
          <wp:inline distT="0" distB="0" distL="0" distR="0" wp14:anchorId="1F6E3E91" wp14:editId="63630CA7">
            <wp:extent cx="5612130" cy="3156585"/>
            <wp:effectExtent l="0" t="0" r="7620" b="571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r>
        <w:rPr>
          <w:lang w:val="es-ES"/>
        </w:rPr>
        <w:t xml:space="preserve"> </w:t>
      </w:r>
    </w:p>
    <w:p w:rsidR="00E3222E" w:rsidRPr="00E3222E" w:rsidRDefault="00E3222E" w:rsidP="0095453E">
      <w:pPr>
        <w:rPr>
          <w:lang w:val="es-ES"/>
        </w:rPr>
      </w:pPr>
      <w:r>
        <w:rPr>
          <w:lang w:val="es-ES"/>
        </w:rPr>
        <w:lastRenderedPageBreak/>
        <w:t xml:space="preserve">Esta vista estaría disponible para el </w:t>
      </w:r>
      <w:r w:rsidRPr="00E3222E">
        <w:rPr>
          <w:b/>
          <w:lang w:val="es-ES"/>
        </w:rPr>
        <w:t>rol Empresa</w:t>
      </w:r>
      <w:r>
        <w:rPr>
          <w:b/>
          <w:lang w:val="es-ES"/>
        </w:rPr>
        <w:t xml:space="preserve"> y adminSucursal</w:t>
      </w:r>
      <w:r>
        <w:rPr>
          <w:lang w:val="es-ES"/>
        </w:rPr>
        <w:t xml:space="preserve">. Como se dijo anteriormente el rol empresa será </w:t>
      </w:r>
      <w:r w:rsidR="00DE19B7">
        <w:rPr>
          <w:lang w:val="es-ES"/>
        </w:rPr>
        <w:t>re direccionado</w:t>
      </w:r>
      <w:r>
        <w:rPr>
          <w:lang w:val="es-ES"/>
        </w:rPr>
        <w:t xml:space="preserve"> </w:t>
      </w:r>
      <w:r w:rsidR="00DE19B7">
        <w:rPr>
          <w:lang w:val="es-ES"/>
        </w:rPr>
        <w:t xml:space="preserve">a esta vista. En cuanto al rol adminSucursal tendrá disponible dicha vista en el menú lateral para consultar las ventas de la </w:t>
      </w:r>
      <w:proofErr w:type="gramStart"/>
      <w:r w:rsidR="00DE19B7">
        <w:rPr>
          <w:lang w:val="es-ES"/>
        </w:rPr>
        <w:t>sucursal  asignada</w:t>
      </w:r>
      <w:proofErr w:type="gramEnd"/>
    </w:p>
    <w:p w:rsidR="0095453E" w:rsidRDefault="00E3222E" w:rsidP="0095453E">
      <w:pPr>
        <w:rPr>
          <w:lang w:val="es-ES"/>
        </w:rPr>
      </w:pPr>
      <w:r w:rsidRPr="00E3222E">
        <w:rPr>
          <w:noProof/>
          <w:lang w:val="es-ES"/>
        </w:rPr>
        <mc:AlternateContent>
          <mc:Choice Requires="wps">
            <w:drawing>
              <wp:anchor distT="45720" distB="45720" distL="114300" distR="114300" simplePos="0" relativeHeight="251660288" behindDoc="0" locked="0" layoutInCell="1" allowOverlap="1" wp14:anchorId="3539FA89" wp14:editId="0C4D2F0B">
                <wp:simplePos x="0" y="0"/>
                <wp:positionH relativeFrom="column">
                  <wp:posOffset>759885</wp:posOffset>
                </wp:positionH>
                <wp:positionV relativeFrom="paragraph">
                  <wp:posOffset>519488</wp:posOffset>
                </wp:positionV>
                <wp:extent cx="762935" cy="212823"/>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935" cy="212823"/>
                        </a:xfrm>
                        <a:prstGeom prst="rect">
                          <a:avLst/>
                        </a:prstGeom>
                        <a:solidFill>
                          <a:srgbClr val="FFFFFF"/>
                        </a:solidFill>
                        <a:ln w="9525">
                          <a:noFill/>
                          <a:miter lim="800000"/>
                          <a:headEnd/>
                          <a:tailEnd/>
                        </a:ln>
                      </wps:spPr>
                      <wps:txbx>
                        <w:txbxContent>
                          <w:p w:rsidR="00E3222E" w:rsidRPr="00E3222E" w:rsidRDefault="00E3222E" w:rsidP="00E3222E">
                            <w:pPr>
                              <w:jc w:val="center"/>
                              <w:rPr>
                                <w:sz w:val="16"/>
                                <w:szCs w:val="16"/>
                                <w:lang w:val="es-ES"/>
                              </w:rPr>
                            </w:pPr>
                            <w:proofErr w:type="spellStart"/>
                            <w:r w:rsidRPr="00E3222E">
                              <w:rPr>
                                <w:sz w:val="16"/>
                                <w:szCs w:val="16"/>
                              </w:rPr>
                              <w:t>Sucursal</w:t>
                            </w:r>
                            <w:proofErr w:type="spellEnd"/>
                            <w:r w:rsidRPr="00E3222E">
                              <w:rPr>
                                <w:sz w:val="16"/>
                                <w:szCs w:val="16"/>
                              </w:rPr>
                              <w:t xml:space="preserve"> Cali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9FA89" id="_x0000_t202" coordsize="21600,21600" o:spt="202" path="m,l,21600r21600,l21600,xe">
                <v:stroke joinstyle="miter"/>
                <v:path gradientshapeok="t" o:connecttype="rect"/>
              </v:shapetype>
              <v:shape id="Cuadro de texto 2" o:spid="_x0000_s1026" type="#_x0000_t202" style="position:absolute;margin-left:59.85pt;margin-top:40.9pt;width:60.05pt;height:1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" stroked="f">
                <v:textbox>
                  <w:txbxContent>
                    <w:p w:rsidR="00E3222E" w:rsidRPr="00E3222E" w:rsidRDefault="00E3222E" w:rsidP="00E3222E">
                      <w:pPr>
                        <w:jc w:val="center"/>
                        <w:rPr>
                          <w:sz w:val="16"/>
                          <w:szCs w:val="16"/>
                          <w:lang w:val="es-ES"/>
                        </w:rPr>
                      </w:pPr>
                      <w:proofErr w:type="spellStart"/>
                      <w:r w:rsidRPr="00E3222E">
                        <w:rPr>
                          <w:sz w:val="16"/>
                          <w:szCs w:val="16"/>
                        </w:rPr>
                        <w:t>Sucursal</w:t>
                      </w:r>
                      <w:proofErr w:type="spellEnd"/>
                      <w:r w:rsidRPr="00E3222E">
                        <w:rPr>
                          <w:sz w:val="16"/>
                          <w:szCs w:val="16"/>
                        </w:rPr>
                        <w:t xml:space="preserve"> Cali</w:t>
                      </w:r>
                    </w:p>
                  </w:txbxContent>
                </v:textbox>
              </v:shape>
            </w:pict>
          </mc:Fallback>
        </mc:AlternateContent>
      </w:r>
      <w:r w:rsidRPr="0095453E">
        <w:drawing>
          <wp:anchor distT="0" distB="0" distL="114300" distR="114300" simplePos="0" relativeHeight="251658240" behindDoc="0" locked="0" layoutInCell="1" allowOverlap="1" wp14:anchorId="2BA3CFA2" wp14:editId="46614288">
            <wp:simplePos x="0" y="0"/>
            <wp:positionH relativeFrom="column">
              <wp:posOffset>787084</wp:posOffset>
            </wp:positionH>
            <wp:positionV relativeFrom="paragraph">
              <wp:posOffset>720947</wp:posOffset>
            </wp:positionV>
            <wp:extent cx="4779564" cy="2339489"/>
            <wp:effectExtent l="0" t="0" r="254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9564" cy="2339489"/>
                    </a:xfrm>
                    <a:prstGeom prst="rect">
                      <a:avLst/>
                    </a:prstGeom>
                  </pic:spPr>
                </pic:pic>
              </a:graphicData>
            </a:graphic>
            <wp14:sizeRelH relativeFrom="margin">
              <wp14:pctWidth>0</wp14:pctWidth>
            </wp14:sizeRelH>
            <wp14:sizeRelV relativeFrom="margin">
              <wp14:pctHeight>0</wp14:pctHeight>
            </wp14:sizeRelV>
          </wp:anchor>
        </w:drawing>
      </w:r>
      <w:r w:rsidRPr="0095453E">
        <w:drawing>
          <wp:inline distT="0" distB="0" distL="0" distR="0" wp14:anchorId="2C339B01" wp14:editId="52CE37C0">
            <wp:extent cx="5612130" cy="3156585"/>
            <wp:effectExtent l="0" t="0" r="7620" b="571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DE19B7" w:rsidRDefault="00DE19B7" w:rsidP="0095453E">
      <w:pPr>
        <w:rPr>
          <w:lang w:val="es-ES"/>
        </w:rPr>
      </w:pPr>
    </w:p>
    <w:p w:rsidR="00DE19B7" w:rsidRDefault="00DE19B7" w:rsidP="0095453E">
      <w:pPr>
        <w:rPr>
          <w:lang w:val="es-ES"/>
        </w:rPr>
      </w:pPr>
      <w:r>
        <w:rPr>
          <w:lang w:val="es-ES"/>
        </w:rPr>
        <w:t>Vista de bodega:</w:t>
      </w:r>
    </w:p>
    <w:p w:rsidR="00DE19B7" w:rsidRPr="00DE19B7" w:rsidRDefault="00DE19B7" w:rsidP="0095453E">
      <w:pPr>
        <w:rPr>
          <w:lang w:val="es-ES"/>
        </w:rPr>
      </w:pPr>
      <w:r>
        <w:rPr>
          <w:lang w:val="es-ES"/>
        </w:rPr>
        <w:t xml:space="preserve">Esta vista estará disponible para el rol Bodeguero, El cual podrá editar y eliminar productos. </w:t>
      </w:r>
    </w:p>
    <w:p w:rsidR="00DE19B7" w:rsidRDefault="00DE19B7" w:rsidP="0095453E">
      <w:pPr>
        <w:rPr>
          <w:lang w:val="es-ES"/>
        </w:rPr>
      </w:pPr>
      <w:r w:rsidRPr="00DE19B7">
        <w:drawing>
          <wp:inline distT="0" distB="0" distL="0" distR="0" wp14:anchorId="78A74A6B" wp14:editId="7A533FED">
            <wp:extent cx="5612130" cy="3156585"/>
            <wp:effectExtent l="0" t="0" r="762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DE19B7" w:rsidRDefault="00DE19B7" w:rsidP="0095453E">
      <w:pPr>
        <w:rPr>
          <w:lang w:val="es-ES"/>
        </w:rPr>
      </w:pPr>
    </w:p>
    <w:p w:rsidR="00DE19B7" w:rsidRDefault="00DE19B7" w:rsidP="0095453E">
      <w:pPr>
        <w:rPr>
          <w:lang w:val="es-ES"/>
        </w:rPr>
      </w:pPr>
      <w:r>
        <w:rPr>
          <w:lang w:val="es-ES"/>
        </w:rPr>
        <w:lastRenderedPageBreak/>
        <w:t>En esta vista el Bodeguero solicitara productos al proveedor.</w:t>
      </w:r>
    </w:p>
    <w:p w:rsidR="00DE19B7" w:rsidRDefault="00DE19B7" w:rsidP="0095453E">
      <w:pPr>
        <w:rPr>
          <w:lang w:val="es-ES"/>
        </w:rPr>
      </w:pPr>
      <w:r w:rsidRPr="00E3222E">
        <w:rPr>
          <w:noProof/>
          <w:lang w:val="es-ES"/>
        </w:rPr>
        <mc:AlternateContent>
          <mc:Choice Requires="wps">
            <w:drawing>
              <wp:anchor distT="45720" distB="45720" distL="114300" distR="114300" simplePos="0" relativeHeight="251662336" behindDoc="0" locked="0" layoutInCell="1" allowOverlap="1" wp14:anchorId="4BA191D9" wp14:editId="106506A7">
                <wp:simplePos x="0" y="0"/>
                <wp:positionH relativeFrom="column">
                  <wp:posOffset>2571855</wp:posOffset>
                </wp:positionH>
                <wp:positionV relativeFrom="paragraph">
                  <wp:posOffset>688134</wp:posOffset>
                </wp:positionV>
                <wp:extent cx="1531480" cy="201505"/>
                <wp:effectExtent l="0" t="0" r="0" b="825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480" cy="201505"/>
                        </a:xfrm>
                        <a:prstGeom prst="rect">
                          <a:avLst/>
                        </a:prstGeom>
                        <a:solidFill>
                          <a:srgbClr val="FFFFFF"/>
                        </a:solidFill>
                        <a:ln w="9525">
                          <a:noFill/>
                          <a:miter lim="800000"/>
                          <a:headEnd/>
                          <a:tailEnd/>
                        </a:ln>
                      </wps:spPr>
                      <wps:txbx>
                        <w:txbxContent>
                          <w:p w:rsidR="00DE19B7" w:rsidRPr="00DE19B7" w:rsidRDefault="00DE19B7" w:rsidP="00DE19B7">
                            <w:pPr>
                              <w:jc w:val="center"/>
                              <w:rPr>
                                <w:sz w:val="16"/>
                                <w:szCs w:val="16"/>
                                <w:lang w:val="es-ES"/>
                              </w:rPr>
                            </w:pPr>
                            <w:proofErr w:type="spellStart"/>
                            <w:r>
                              <w:rPr>
                                <w:sz w:val="16"/>
                                <w:szCs w:val="16"/>
                                <w:lang w:val="es-ES"/>
                              </w:rPr>
                              <w:t>Seleciona</w:t>
                            </w:r>
                            <w:proofErr w:type="spellEnd"/>
                            <w:r>
                              <w:rPr>
                                <w:sz w:val="16"/>
                                <w:szCs w:val="16"/>
                                <w:lang w:val="es-ES"/>
                              </w:rPr>
                              <w:t xml:space="preserve"> un Proveedor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191D9" id="_x0000_s1027" type="#_x0000_t202" style="position:absolute;margin-left:202.5pt;margin-top:54.2pt;width:120.6pt;height:15.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" stroked="f">
                <v:textbox>
                  <w:txbxContent>
                    <w:p w:rsidR="00DE19B7" w:rsidRPr="00DE19B7" w:rsidRDefault="00DE19B7" w:rsidP="00DE19B7">
                      <w:pPr>
                        <w:jc w:val="center"/>
                        <w:rPr>
                          <w:sz w:val="16"/>
                          <w:szCs w:val="16"/>
                          <w:lang w:val="es-ES"/>
                        </w:rPr>
                      </w:pPr>
                      <w:proofErr w:type="spellStart"/>
                      <w:r>
                        <w:rPr>
                          <w:sz w:val="16"/>
                          <w:szCs w:val="16"/>
                          <w:lang w:val="es-ES"/>
                        </w:rPr>
                        <w:t>Seleciona</w:t>
                      </w:r>
                      <w:proofErr w:type="spellEnd"/>
                      <w:r>
                        <w:rPr>
                          <w:sz w:val="16"/>
                          <w:szCs w:val="16"/>
                          <w:lang w:val="es-ES"/>
                        </w:rPr>
                        <w:t xml:space="preserve"> un Proveedor</w:t>
                      </w:r>
                    </w:p>
                  </w:txbxContent>
                </v:textbox>
              </v:shape>
            </w:pict>
          </mc:Fallback>
        </mc:AlternateContent>
      </w:r>
      <w:r w:rsidRPr="00DE19B7">
        <w:drawing>
          <wp:inline distT="0" distB="0" distL="0" distR="0" wp14:anchorId="139EA255" wp14:editId="6DDC7CBA">
            <wp:extent cx="5612130" cy="3156585"/>
            <wp:effectExtent l="0" t="0" r="7620" b="5715"/>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F33305" w:rsidRDefault="00F33305" w:rsidP="0095453E">
      <w:pPr>
        <w:rPr>
          <w:lang w:val="es-ES"/>
        </w:rPr>
      </w:pPr>
      <w:r>
        <w:rPr>
          <w:lang w:val="es-ES"/>
        </w:rPr>
        <w:t xml:space="preserve">En esta vista el bodeguero </w:t>
      </w:r>
      <w:r w:rsidR="009E3836">
        <w:rPr>
          <w:lang w:val="es-ES"/>
        </w:rPr>
        <w:t>añadirá</w:t>
      </w:r>
      <w:r>
        <w:rPr>
          <w:lang w:val="es-ES"/>
        </w:rPr>
        <w:t xml:space="preserve"> nuevos productos dentro de la sucursal. </w:t>
      </w:r>
    </w:p>
    <w:p w:rsidR="00F33305" w:rsidRDefault="00F33305" w:rsidP="0095453E">
      <w:pPr>
        <w:rPr>
          <w:lang w:val="es-ES"/>
        </w:rPr>
      </w:pPr>
      <w:r w:rsidRPr="00F33305">
        <w:drawing>
          <wp:inline distT="0" distB="0" distL="0" distR="0" wp14:anchorId="265D4A5A" wp14:editId="7485C5D1">
            <wp:extent cx="5612130" cy="3156585"/>
            <wp:effectExtent l="0" t="0" r="7620" b="571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E3222E" w:rsidRDefault="00E3222E" w:rsidP="0095453E">
      <w:pPr>
        <w:rPr>
          <w:lang w:val="es-ES"/>
        </w:rPr>
      </w:pPr>
    </w:p>
    <w:sectPr w:rsidR="00E322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ES"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03"/>
    <w:rsid w:val="00005703"/>
    <w:rsid w:val="001C6703"/>
    <w:rsid w:val="008505FA"/>
    <w:rsid w:val="009079DF"/>
    <w:rsid w:val="0095453E"/>
    <w:rsid w:val="009E3836"/>
    <w:rsid w:val="00D2242C"/>
    <w:rsid w:val="00DE19B7"/>
    <w:rsid w:val="00E3222E"/>
    <w:rsid w:val="00EC6C1C"/>
    <w:rsid w:val="00F3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0EDF"/>
  <w15:chartTrackingRefBased/>
  <w15:docId w15:val="{4D3B7885-5D76-41DD-B70A-26B6442E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236</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2020-10-14T15:00:00Z</dcterms:created>
  <dcterms:modified xsi:type="dcterms:W3CDTF">2020-10-14T15:53:00Z</dcterms:modified>
</cp:coreProperties>
</file>