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0"/>
        <w:spacing w:after="120"/>
        <w:rPr>
          <w:rFonts w:cs="Arial"/>
          <w:b w:val="0"/>
          <w:color w:val="000000"/>
          <w:u w:val="single"/>
          <w:lang w:val="es-CL"/>
        </w:rPr>
      </w:pPr>
    </w:p>
    <w:p>
      <w:pPr>
        <w:rPr>
          <w:rFonts w:ascii="Arial" w:hAnsi="Arial" w:cs="Arial"/>
          <w:lang w:val="es-CL" w:eastAsia="ar-SA"/>
        </w:rPr>
      </w:pPr>
    </w:p>
    <w:p>
      <w:pPr>
        <w:rPr>
          <w:rFonts w:ascii="Arial" w:hAnsi="Arial" w:cs="Arial"/>
          <w:lang w:val="es-CL" w:eastAsia="ar-SA"/>
        </w:rPr>
      </w:pPr>
    </w:p>
    <w:p>
      <w:pPr>
        <w:rPr>
          <w:rFonts w:ascii="Arial" w:hAnsi="Arial" w:cs="Arial"/>
          <w:lang w:val="es-CL" w:eastAsia="ar-SA"/>
        </w:rPr>
      </w:pPr>
    </w:p>
    <w:p>
      <w:pPr>
        <w:rPr>
          <w:rFonts w:ascii="Arial" w:hAnsi="Arial" w:cs="Arial"/>
          <w:lang w:val="es-CL" w:eastAsia="ar-SA"/>
        </w:rPr>
      </w:pPr>
    </w:p>
    <w:p>
      <w:pPr>
        <w:rPr>
          <w:rFonts w:ascii="Arial" w:hAnsi="Arial" w:cs="Arial"/>
          <w:lang w:val="es-CL" w:eastAsia="ar-SA"/>
        </w:rPr>
      </w:pPr>
    </w:p>
    <w:p>
      <w:pPr>
        <w:rPr>
          <w:rFonts w:ascii="Arial" w:hAnsi="Arial" w:cs="Arial"/>
          <w:lang w:val="es-CL" w:eastAsia="ar-SA"/>
        </w:rPr>
      </w:pPr>
    </w:p>
    <w:p>
      <w:pPr>
        <w:rPr>
          <w:rFonts w:ascii="Arial" w:hAnsi="Arial" w:cs="Arial"/>
          <w:lang w:val="es-CL" w:eastAsia="ar-SA"/>
        </w:rPr>
      </w:pPr>
    </w:p>
    <w:p>
      <w:pPr>
        <w:jc w:val="center"/>
        <w:rPr>
          <w:rFonts w:ascii="Arial" w:hAnsi="Arial" w:cs="Arial"/>
          <w:b/>
          <w:sz w:val="52"/>
          <w:szCs w:val="52"/>
          <w:lang w:val="es-CL" w:eastAsia="ar-SA"/>
        </w:rPr>
      </w:pPr>
    </w:p>
    <w:p>
      <w:pPr>
        <w:jc w:val="center"/>
        <w:rPr>
          <w:rFonts w:ascii="Arial" w:hAnsi="Arial" w:cs="Arial"/>
          <w:b/>
          <w:sz w:val="52"/>
          <w:szCs w:val="52"/>
          <w:lang w:val="es-CL" w:eastAsia="ar-SA"/>
        </w:rPr>
      </w:pPr>
    </w:p>
    <w:p>
      <w:pPr>
        <w:jc w:val="center"/>
        <w:rPr>
          <w:rFonts w:ascii="Arial" w:hAnsi="Arial" w:cs="Arial"/>
          <w:b/>
          <w:color w:val="000000"/>
          <w:sz w:val="52"/>
          <w:szCs w:val="52"/>
          <w:lang w:val="es-CL" w:eastAsia="ar-SA"/>
        </w:rPr>
      </w:pPr>
      <w:r>
        <w:rPr>
          <w:lang w:val="es-CL" w:eastAsia="es-CL"/>
        </w:rPr>
        <w:pict>
          <v:rect id="Rectangle 10" o:spid="_x0000_s1031" o:spt="1" style="position:absolute;left:0pt;margin-left:5pt;margin-top:1.05pt;height:183.6pt;width:490pt;z-index:251661312;mso-width-relative:page;mso-height-relative:page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">
            <v:path/>
            <v:fill on="f" focussize="0,0"/>
            <v:stroke weight="1.5pt"/>
            <v:imagedata o:title=""/>
            <o:lock v:ext="edit" text="t" aspectratio="t"/>
          </v:rect>
        </w:pict>
      </w:r>
    </w:p>
    <w:p>
      <w:pPr>
        <w:widowControl/>
        <w:spacing w:before="100" w:beforeAutospacing="1" w:after="100" w:afterAutospacing="1" w:line="240" w:lineRule="auto"/>
        <w:jc w:val="center"/>
        <w:rPr>
          <w:rFonts w:ascii="Arial Narrow" w:hAnsi="Arial Narrow"/>
          <w:b/>
          <w:bCs/>
          <w:caps/>
          <w:color w:val="000000"/>
          <w:sz w:val="36"/>
          <w:szCs w:val="20"/>
          <w:lang w:val="es-CL" w:eastAsia="es-ES"/>
        </w:rPr>
      </w:pPr>
      <w:r>
        <w:rPr>
          <w:rFonts w:ascii="Arial Narrow" w:hAnsi="Arial Narrow"/>
          <w:b/>
          <w:bCs/>
          <w:caps/>
          <w:color w:val="000000"/>
          <w:sz w:val="36"/>
          <w:szCs w:val="20"/>
          <w:lang w:val="es-CL" w:eastAsia="es-ES"/>
        </w:rPr>
        <w:t>Evidencias de Pruebas</w:t>
      </w:r>
    </w:p>
    <w:p>
      <w:pPr>
        <w:widowControl/>
        <w:spacing w:before="100" w:beforeAutospacing="1" w:after="100" w:afterAutospacing="1" w:line="240" w:lineRule="auto"/>
        <w:jc w:val="center"/>
        <w:rPr>
          <w:rFonts w:hint="default" w:ascii="Arial Narrow" w:hAnsi="Arial Narrow"/>
          <w:b/>
          <w:caps/>
          <w:sz w:val="32"/>
          <w:szCs w:val="32"/>
          <w:lang/>
        </w:rPr>
      </w:pPr>
      <w:r>
        <w:rPr>
          <w:rFonts w:ascii="Arial Narrow" w:hAnsi="Arial Narrow"/>
          <w:b/>
          <w:caps/>
          <w:sz w:val="32"/>
          <w:szCs w:val="32"/>
          <w:lang w:val="es-CL"/>
        </w:rPr>
        <w:t>INCIDENCIA-</w:t>
      </w:r>
      <w:r>
        <w:rPr>
          <w:rFonts w:hint="default" w:ascii="Arial Narrow" w:hAnsi="Arial Narrow"/>
          <w:b/>
          <w:caps/>
          <w:sz w:val="32"/>
          <w:szCs w:val="32"/>
          <w:lang/>
        </w:rPr>
        <w:t>bots</w:t>
      </w:r>
      <w:r>
        <w:rPr>
          <w:rFonts w:ascii="Arial Narrow" w:hAnsi="Arial Narrow"/>
          <w:b/>
          <w:caps/>
          <w:sz w:val="32"/>
          <w:szCs w:val="32"/>
          <w:lang w:val="es-CL"/>
        </w:rPr>
        <w:t>-</w:t>
      </w:r>
      <w:r>
        <w:rPr>
          <w:rFonts w:hint="default" w:ascii="Arial Narrow" w:hAnsi="Arial Narrow"/>
          <w:b/>
          <w:caps/>
          <w:sz w:val="32"/>
          <w:szCs w:val="32"/>
          <w:lang/>
        </w:rPr>
        <w:t>1</w:t>
      </w:r>
    </w:p>
    <w:p>
      <w:pPr>
        <w:widowControl/>
        <w:spacing w:before="100" w:beforeAutospacing="1" w:after="100" w:afterAutospacing="1" w:line="240" w:lineRule="auto"/>
        <w:jc w:val="center"/>
        <w:rPr>
          <w:rFonts w:ascii="Arial Narrow" w:hAnsi="Arial Narrow"/>
          <w:b/>
          <w:caps/>
          <w:sz w:val="32"/>
          <w:szCs w:val="32"/>
          <w:lang w:val="es-CL"/>
        </w:rPr>
      </w:pPr>
      <w:r>
        <w:rPr>
          <w:rFonts w:hint="default" w:ascii="Arial Narrow" w:hAnsi="Arial Narrow"/>
          <w:b/>
          <w:sz w:val="32"/>
          <w:szCs w:val="32"/>
          <w:lang/>
        </w:rPr>
        <w:t>S</w:t>
      </w:r>
      <w:r>
        <w:rPr>
          <w:rFonts w:hint="default" w:ascii="Arial Narrow" w:hAnsi="Arial Narrow"/>
          <w:b/>
          <w:caps/>
          <w:sz w:val="32"/>
          <w:szCs w:val="32"/>
          <w:lang/>
        </w:rPr>
        <w:t>iagf tramos</w:t>
      </w:r>
    </w:p>
    <w:p>
      <w:pPr>
        <w:jc w:val="center"/>
        <w:rPr>
          <w:rFonts w:ascii="Arial" w:hAnsi="Arial" w:cs="Arial"/>
          <w:b/>
          <w:color w:val="000000"/>
          <w:sz w:val="52"/>
          <w:szCs w:val="52"/>
          <w:lang w:val="es-CL" w:eastAsia="ar-SA"/>
        </w:rPr>
      </w:pPr>
    </w:p>
    <w:p>
      <w:pPr>
        <w:jc w:val="center"/>
        <w:rPr>
          <w:rFonts w:ascii="Arial" w:hAnsi="Arial" w:cs="Arial"/>
          <w:b/>
          <w:color w:val="000000"/>
          <w:sz w:val="52"/>
          <w:szCs w:val="52"/>
          <w:lang w:val="es-CL" w:eastAsia="ar-SA"/>
        </w:rPr>
      </w:pPr>
    </w:p>
    <w:p>
      <w:pPr>
        <w:jc w:val="center"/>
        <w:rPr>
          <w:rFonts w:ascii="Arial" w:hAnsi="Arial" w:cs="Arial"/>
          <w:color w:val="000000"/>
          <w:lang w:val="es-CL" w:eastAsia="ar-SA"/>
        </w:rPr>
      </w:pPr>
    </w:p>
    <w:p>
      <w:pPr>
        <w:jc w:val="center"/>
        <w:rPr>
          <w:rFonts w:ascii="Arial" w:hAnsi="Arial" w:cs="Arial"/>
          <w:color w:val="000000"/>
          <w:lang w:val="es-CL" w:eastAsia="ar-SA"/>
        </w:rPr>
      </w:pPr>
    </w:p>
    <w:p>
      <w:pPr>
        <w:jc w:val="center"/>
        <w:rPr>
          <w:rFonts w:ascii="Arial" w:hAnsi="Arial" w:cs="Arial"/>
          <w:color w:val="000000"/>
          <w:lang w:val="es-CL" w:eastAsia="ar-SA"/>
        </w:rPr>
      </w:pPr>
    </w:p>
    <w:p>
      <w:pPr>
        <w:jc w:val="center"/>
        <w:rPr>
          <w:rFonts w:ascii="Arial" w:hAnsi="Arial" w:cs="Arial"/>
          <w:color w:val="000000"/>
          <w:lang w:val="es-CL" w:eastAsia="ar-SA"/>
        </w:rPr>
      </w:pPr>
    </w:p>
    <w:p>
      <w:pPr>
        <w:jc w:val="center"/>
        <w:rPr>
          <w:rFonts w:ascii="Arial" w:hAnsi="Arial" w:cs="Arial"/>
          <w:color w:val="000000"/>
          <w:lang w:val="es-CL" w:eastAsia="ar-SA"/>
        </w:rPr>
      </w:pPr>
    </w:p>
    <w:p>
      <w:pPr>
        <w:jc w:val="center"/>
        <w:rPr>
          <w:rFonts w:ascii="Arial" w:hAnsi="Arial" w:cs="Arial"/>
          <w:color w:val="000000"/>
          <w:lang w:val="es-CL" w:eastAsia="ar-SA"/>
        </w:rPr>
      </w:pPr>
    </w:p>
    <w:p>
      <w:pPr>
        <w:jc w:val="center"/>
        <w:rPr>
          <w:rFonts w:ascii="Arial" w:hAnsi="Arial" w:cs="Arial"/>
          <w:color w:val="000000"/>
          <w:lang w:val="es-CL" w:eastAsia="ar-SA"/>
        </w:rPr>
      </w:pPr>
    </w:p>
    <w:p>
      <w:pPr>
        <w:jc w:val="center"/>
        <w:rPr>
          <w:rFonts w:ascii="Arial" w:hAnsi="Arial" w:cs="Arial"/>
          <w:color w:val="000000"/>
          <w:lang w:val="es-CL" w:eastAsia="ar-SA"/>
        </w:rPr>
      </w:pPr>
    </w:p>
    <w:p>
      <w:pPr>
        <w:jc w:val="center"/>
        <w:rPr>
          <w:rFonts w:ascii="Arial" w:hAnsi="Arial" w:cs="Arial"/>
          <w:color w:val="000000"/>
          <w:lang w:val="es-CL" w:eastAsia="ar-SA"/>
        </w:rPr>
      </w:pPr>
    </w:p>
    <w:p>
      <w:pPr>
        <w:jc w:val="center"/>
        <w:rPr>
          <w:rFonts w:ascii="Arial" w:hAnsi="Arial" w:cs="Arial"/>
          <w:color w:val="000000"/>
          <w:lang w:val="es-CL" w:eastAsia="ar-SA"/>
        </w:rPr>
      </w:pPr>
    </w:p>
    <w:tbl>
      <w:tblPr>
        <w:tblStyle w:val="12"/>
        <w:tblpPr w:leftFromText="141" w:rightFromText="141" w:vertAnchor="text" w:horzAnchor="margin" w:tblpY="1358"/>
        <w:tblW w:w="10468" w:type="dxa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252"/>
        <w:gridCol w:w="874"/>
        <w:gridCol w:w="852"/>
        <w:gridCol w:w="1315"/>
        <w:gridCol w:w="738"/>
        <w:gridCol w:w="944"/>
        <w:gridCol w:w="852"/>
        <w:gridCol w:w="1536"/>
        <w:gridCol w:w="1000"/>
        <w:gridCol w:w="1105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63" w:hRule="atLeast"/>
        </w:trPr>
        <w:tc>
          <w:tcPr>
            <w:tcW w:w="1252" w:type="dxa"/>
            <w:tcBorders>
              <w:top w:val="double" w:color="auto" w:sz="4" w:space="0"/>
            </w:tcBorders>
            <w:shd w:val="pct10" w:color="auto" w:fill="auto"/>
          </w:tcPr>
          <w:p>
            <w:pPr>
              <w:spacing w:before="120"/>
              <w:jc w:val="center"/>
              <w:rPr>
                <w:rFonts w:ascii="Arial" w:hAnsi="Arial" w:cs="Arial"/>
                <w:b/>
                <w:color w:val="000000"/>
                <w:lang w:val="es-CL"/>
              </w:rPr>
            </w:pPr>
            <w:r>
              <w:rPr>
                <w:rFonts w:ascii="Arial" w:hAnsi="Arial" w:cs="Arial"/>
                <w:b/>
                <w:color w:val="000000"/>
                <w:lang w:val="es-CL"/>
              </w:rPr>
              <w:t>Fecha</w:t>
            </w:r>
          </w:p>
        </w:tc>
        <w:tc>
          <w:tcPr>
            <w:tcW w:w="874" w:type="dxa"/>
            <w:tcBorders>
              <w:top w:val="double" w:color="auto" w:sz="4" w:space="0"/>
            </w:tcBorders>
            <w:shd w:val="pct10" w:color="auto" w:fill="auto"/>
          </w:tcPr>
          <w:p>
            <w:pPr>
              <w:spacing w:before="120"/>
              <w:jc w:val="center"/>
              <w:rPr>
                <w:rFonts w:ascii="Arial" w:hAnsi="Arial" w:cs="Arial"/>
                <w:b/>
                <w:color w:val="000000"/>
                <w:lang w:val="es-CL"/>
              </w:rPr>
            </w:pPr>
            <w:r>
              <w:rPr>
                <w:rFonts w:ascii="Arial" w:hAnsi="Arial" w:cs="Arial"/>
                <w:b/>
                <w:color w:val="000000"/>
                <w:lang w:val="es-CL"/>
              </w:rPr>
              <w:t>Versión</w:t>
            </w:r>
          </w:p>
        </w:tc>
        <w:tc>
          <w:tcPr>
            <w:tcW w:w="3849" w:type="dxa"/>
            <w:gridSpan w:val="4"/>
            <w:tcBorders>
              <w:top w:val="double" w:color="auto" w:sz="4" w:space="0"/>
            </w:tcBorders>
            <w:shd w:val="pct10" w:color="auto" w:fill="auto"/>
          </w:tcPr>
          <w:p>
            <w:pPr>
              <w:spacing w:before="120"/>
              <w:jc w:val="center"/>
              <w:rPr>
                <w:rFonts w:ascii="Arial" w:hAnsi="Arial" w:cs="Arial"/>
                <w:b/>
                <w:color w:val="000000"/>
                <w:lang w:val="es-CL"/>
              </w:rPr>
            </w:pPr>
            <w:r>
              <w:rPr>
                <w:rFonts w:ascii="Arial" w:hAnsi="Arial" w:cs="Arial"/>
                <w:b/>
                <w:color w:val="000000"/>
                <w:lang w:val="es-CL"/>
              </w:rPr>
              <w:t>Confeccionado por</w:t>
            </w:r>
          </w:p>
        </w:tc>
        <w:tc>
          <w:tcPr>
            <w:tcW w:w="4493" w:type="dxa"/>
            <w:gridSpan w:val="4"/>
            <w:tcBorders>
              <w:top w:val="double" w:color="auto" w:sz="4" w:space="0"/>
            </w:tcBorders>
            <w:shd w:val="pct10" w:color="auto" w:fill="auto"/>
          </w:tcPr>
          <w:p>
            <w:pPr>
              <w:spacing w:before="120"/>
              <w:jc w:val="center"/>
              <w:rPr>
                <w:rFonts w:ascii="Arial" w:hAnsi="Arial" w:cs="Arial"/>
                <w:b/>
                <w:color w:val="000000"/>
                <w:lang w:val="es-CL"/>
              </w:rPr>
            </w:pPr>
            <w:r>
              <w:rPr>
                <w:rFonts w:ascii="Arial" w:hAnsi="Arial" w:cs="Arial"/>
                <w:b/>
                <w:color w:val="000000"/>
                <w:lang w:val="es-CL"/>
              </w:rPr>
              <w:t>Responsable del Área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64" w:hRule="atLeast"/>
        </w:trPr>
        <w:tc>
          <w:tcPr>
            <w:tcW w:w="1252" w:type="dxa"/>
            <w:tcBorders>
              <w:bottom w:val="doub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color w:val="00000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000000"/>
                <w:sz w:val="16"/>
                <w:szCs w:val="18"/>
                <w:lang/>
              </w:rPr>
              <w:t>14</w:t>
            </w:r>
            <w:r>
              <w:rPr>
                <w:rFonts w:ascii="Arial" w:hAnsi="Arial" w:cs="Arial"/>
                <w:color w:val="000000"/>
                <w:sz w:val="16"/>
                <w:szCs w:val="18"/>
                <w:lang w:val="es-CL"/>
              </w:rPr>
              <w:t>-0</w:t>
            </w:r>
            <w:r>
              <w:rPr>
                <w:rFonts w:hint="default" w:ascii="Arial" w:hAnsi="Arial" w:cs="Arial"/>
                <w:color w:val="000000"/>
                <w:sz w:val="16"/>
                <w:szCs w:val="18"/>
                <w:lang/>
              </w:rPr>
              <w:t>6</w:t>
            </w:r>
            <w:r>
              <w:rPr>
                <w:rFonts w:ascii="Arial" w:hAnsi="Arial" w:cs="Arial"/>
                <w:color w:val="000000"/>
                <w:sz w:val="16"/>
                <w:szCs w:val="18"/>
                <w:lang w:val="es-CL"/>
              </w:rPr>
              <w:t>-202</w:t>
            </w:r>
            <w:r>
              <w:rPr>
                <w:rFonts w:hint="default" w:ascii="Arial" w:hAnsi="Arial" w:cs="Arial"/>
                <w:color w:val="000000"/>
                <w:sz w:val="16"/>
                <w:szCs w:val="18"/>
              </w:rPr>
              <w:t>2</w:t>
            </w:r>
          </w:p>
        </w:tc>
        <w:tc>
          <w:tcPr>
            <w:tcW w:w="874" w:type="dxa"/>
            <w:tcBorders>
              <w:bottom w:val="doub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1.0</w:t>
            </w:r>
          </w:p>
        </w:tc>
        <w:tc>
          <w:tcPr>
            <w:tcW w:w="852" w:type="dxa"/>
            <w:tcBorders>
              <w:bottom w:val="double" w:color="auto" w:sz="4" w:space="0"/>
            </w:tcBorders>
            <w:vAlign w:val="center"/>
          </w:tcPr>
          <w:p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Nombre</w:t>
            </w:r>
          </w:p>
        </w:tc>
        <w:tc>
          <w:tcPr>
            <w:tcW w:w="1315" w:type="dxa"/>
            <w:tcBorders>
              <w:bottom w:val="double" w:color="auto" w:sz="4" w:space="0"/>
            </w:tcBorders>
            <w:vAlign w:val="center"/>
          </w:tcPr>
          <w:p>
            <w:pPr>
              <w:pStyle w:val="45"/>
              <w:spacing w:before="0" w:after="0"/>
              <w:rPr>
                <w:rFonts w:cs="Arial"/>
                <w:color w:val="000000"/>
                <w:sz w:val="18"/>
                <w:szCs w:val="18"/>
                <w:lang w:val="es-CL"/>
              </w:rPr>
            </w:pPr>
            <w:r>
              <w:rPr>
                <w:rFonts w:cs="Arial"/>
                <w:color w:val="000000"/>
                <w:sz w:val="18"/>
                <w:szCs w:val="18"/>
                <w:lang w:val="es-CL"/>
              </w:rPr>
              <w:t>Cristian Rivera</w:t>
            </w:r>
          </w:p>
        </w:tc>
        <w:tc>
          <w:tcPr>
            <w:tcW w:w="738" w:type="dxa"/>
            <w:tcBorders>
              <w:bottom w:val="double" w:color="auto" w:sz="4" w:space="0"/>
            </w:tcBorders>
            <w:vAlign w:val="center"/>
          </w:tcPr>
          <w:p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Cargo</w:t>
            </w:r>
          </w:p>
        </w:tc>
        <w:tc>
          <w:tcPr>
            <w:tcW w:w="944" w:type="dxa"/>
            <w:tcBorders>
              <w:bottom w:val="double" w:color="auto" w:sz="4" w:space="0"/>
            </w:tcBorders>
            <w:vAlign w:val="center"/>
          </w:tcPr>
          <w:p>
            <w:pPr>
              <w:pStyle w:val="45"/>
              <w:spacing w:before="0" w:after="0"/>
              <w:rPr>
                <w:rFonts w:cs="Arial"/>
                <w:color w:val="000000"/>
                <w:sz w:val="18"/>
                <w:szCs w:val="18"/>
                <w:lang w:val="es-CL"/>
              </w:rPr>
            </w:pPr>
            <w:r>
              <w:rPr>
                <w:rFonts w:cs="Arial"/>
                <w:color w:val="000000"/>
                <w:sz w:val="18"/>
                <w:szCs w:val="18"/>
                <w:lang w:val="es-CL"/>
              </w:rPr>
              <w:t>Analista</w:t>
            </w:r>
          </w:p>
        </w:tc>
        <w:tc>
          <w:tcPr>
            <w:tcW w:w="852" w:type="dxa"/>
            <w:tcBorders>
              <w:bottom w:val="double" w:color="auto" w:sz="4" w:space="0"/>
            </w:tcBorders>
            <w:vAlign w:val="center"/>
          </w:tcPr>
          <w:p>
            <w:pPr>
              <w:pStyle w:val="45"/>
              <w:spacing w:before="0" w:after="0"/>
              <w:jc w:val="left"/>
              <w:rPr>
                <w:rFonts w:cs="Arial"/>
                <w:color w:val="000000"/>
                <w:sz w:val="18"/>
                <w:szCs w:val="18"/>
                <w:lang w:val="es-CL"/>
              </w:rPr>
            </w:pPr>
            <w:r>
              <w:rPr>
                <w:rFonts w:cs="Arial"/>
                <w:color w:val="000000"/>
                <w:sz w:val="18"/>
                <w:szCs w:val="18"/>
                <w:lang w:val="es-CL"/>
              </w:rPr>
              <w:t>Nombre</w:t>
            </w:r>
          </w:p>
        </w:tc>
        <w:tc>
          <w:tcPr>
            <w:tcW w:w="1536" w:type="dxa"/>
            <w:tcBorders>
              <w:bottom w:val="double" w:color="auto" w:sz="4" w:space="0"/>
            </w:tcBorders>
            <w:vAlign w:val="center"/>
          </w:tcPr>
          <w:p>
            <w:pPr>
              <w:pStyle w:val="45"/>
              <w:spacing w:before="0" w:after="0"/>
              <w:rPr>
                <w:rFonts w:hint="default" w:cs="Arial"/>
                <w:color w:val="000000"/>
                <w:sz w:val="18"/>
                <w:szCs w:val="18"/>
                <w:lang/>
              </w:rPr>
            </w:pPr>
            <w:r>
              <w:rPr>
                <w:rFonts w:hint="default" w:cs="Arial"/>
                <w:color w:val="000000"/>
                <w:sz w:val="18"/>
                <w:szCs w:val="18"/>
                <w:lang/>
              </w:rPr>
              <w:t>Cristian Vergara</w:t>
            </w:r>
          </w:p>
        </w:tc>
        <w:tc>
          <w:tcPr>
            <w:tcW w:w="1000" w:type="dxa"/>
            <w:tcBorders>
              <w:bottom w:val="double" w:color="auto" w:sz="4" w:space="0"/>
            </w:tcBorders>
            <w:vAlign w:val="center"/>
          </w:tcPr>
          <w:p>
            <w:pPr>
              <w:pStyle w:val="45"/>
              <w:spacing w:before="0" w:after="0"/>
              <w:jc w:val="left"/>
              <w:rPr>
                <w:rFonts w:cs="Arial"/>
                <w:color w:val="000000"/>
                <w:sz w:val="18"/>
                <w:szCs w:val="18"/>
                <w:lang w:val="es-CL"/>
              </w:rPr>
            </w:pPr>
            <w:r>
              <w:rPr>
                <w:rFonts w:cs="Arial"/>
                <w:color w:val="000000"/>
                <w:sz w:val="18"/>
                <w:szCs w:val="18"/>
                <w:lang w:val="es-CL"/>
              </w:rPr>
              <w:t>Cargo</w:t>
            </w:r>
          </w:p>
        </w:tc>
        <w:tc>
          <w:tcPr>
            <w:tcW w:w="1105" w:type="dxa"/>
            <w:tcBorders>
              <w:bottom w:val="double" w:color="auto" w:sz="4" w:space="0"/>
            </w:tcBorders>
            <w:vAlign w:val="center"/>
          </w:tcPr>
          <w:p>
            <w:pPr>
              <w:pStyle w:val="45"/>
              <w:spacing w:before="0" w:after="0"/>
              <w:rPr>
                <w:rFonts w:cs="Arial"/>
                <w:color w:val="000000"/>
                <w:sz w:val="18"/>
                <w:szCs w:val="18"/>
                <w:lang w:val="es-CL"/>
              </w:rPr>
            </w:pPr>
            <w:r>
              <w:rPr>
                <w:rFonts w:cs="Arial"/>
                <w:color w:val="000000"/>
                <w:sz w:val="18"/>
                <w:szCs w:val="18"/>
                <w:lang w:val="es-CL"/>
              </w:rPr>
              <w:t>Jefe de proyectos</w:t>
            </w:r>
          </w:p>
        </w:tc>
      </w:tr>
    </w:tbl>
    <w:p>
      <w:pPr>
        <w:jc w:val="center"/>
        <w:rPr>
          <w:rFonts w:cs="Arial"/>
          <w:b/>
          <w:caps/>
          <w:color w:val="000000"/>
          <w:sz w:val="24"/>
          <w:lang w:eastAsia="es-ES"/>
        </w:rPr>
      </w:pPr>
      <w:r>
        <w:rPr>
          <w:rFonts w:ascii="Arial" w:hAnsi="Arial" w:cs="Arial"/>
          <w:color w:val="000000"/>
          <w:lang w:val="es-CL" w:eastAsia="ar-SA"/>
        </w:rPr>
        <w:br w:type="page"/>
      </w:r>
      <w:r>
        <w:rPr>
          <w:rFonts w:cs="Arial"/>
          <w:b/>
          <w:caps/>
          <w:color w:val="000000"/>
          <w:sz w:val="24"/>
          <w:lang w:eastAsia="es-ES"/>
        </w:rPr>
        <w:t>Historia de VERsiones</w:t>
      </w:r>
    </w:p>
    <w:p>
      <w:pPr>
        <w:rPr>
          <w:rFonts w:ascii="Arial" w:hAnsi="Arial" w:cs="Arial"/>
          <w:color w:val="000000"/>
          <w:lang w:val="es-CL" w:eastAsia="ar-SA"/>
        </w:rPr>
      </w:pPr>
    </w:p>
    <w:p>
      <w:pPr>
        <w:rPr>
          <w:rFonts w:ascii="Arial" w:hAnsi="Arial" w:cs="Arial"/>
          <w:color w:val="000000"/>
          <w:lang w:val="es-CL" w:eastAsia="ar-SA"/>
        </w:rPr>
      </w:pPr>
    </w:p>
    <w:tbl>
      <w:tblPr>
        <w:tblStyle w:val="12"/>
        <w:tblW w:w="9927" w:type="dxa"/>
        <w:tblInd w:w="5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446"/>
        <w:gridCol w:w="1299"/>
        <w:gridCol w:w="3015"/>
        <w:gridCol w:w="4167"/>
      </w:tblGrid>
      <w:tr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90" w:hRule="atLeast"/>
        </w:trPr>
        <w:tc>
          <w:tcPr>
            <w:tcW w:w="1446" w:type="dxa"/>
            <w:shd w:val="clear" w:color="auto" w:fill="FFFF99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Cs w:val="20"/>
                <w:lang w:eastAsia="es-E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s-CL" w:eastAsia="es-ES"/>
              </w:rPr>
              <w:t>Fecha</w:t>
            </w:r>
          </w:p>
        </w:tc>
        <w:tc>
          <w:tcPr>
            <w:tcW w:w="1299" w:type="dxa"/>
            <w:shd w:val="clear" w:color="auto" w:fill="FFFF99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Cs w:val="20"/>
                <w:lang w:eastAsia="es-E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s-CL" w:eastAsia="es-ES"/>
              </w:rPr>
              <w:t>Versión</w:t>
            </w:r>
          </w:p>
        </w:tc>
        <w:tc>
          <w:tcPr>
            <w:tcW w:w="3015" w:type="dxa"/>
            <w:shd w:val="clear" w:color="auto" w:fill="FFFF99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Cs w:val="20"/>
                <w:lang w:eastAsia="es-E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s-CL" w:eastAsia="es-ES"/>
              </w:rPr>
              <w:t>Descripción</w:t>
            </w:r>
          </w:p>
        </w:tc>
        <w:tc>
          <w:tcPr>
            <w:tcW w:w="4167" w:type="dxa"/>
            <w:shd w:val="clear" w:color="auto" w:fill="FFFF99"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Cs w:val="20"/>
                <w:lang w:eastAsia="es-E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s-CL" w:eastAsia="es-ES"/>
              </w:rPr>
              <w:t>Responsable</w:t>
            </w:r>
          </w:p>
        </w:tc>
      </w:tr>
      <w:tr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54" w:hRule="atLeast"/>
        </w:trPr>
        <w:tc>
          <w:tcPr>
            <w:tcW w:w="1446" w:type="dxa"/>
            <w:noWrap/>
            <w:vAlign w:val="bottom"/>
          </w:tcPr>
          <w:p>
            <w:pPr>
              <w:widowControl/>
              <w:spacing w:line="240" w:lineRule="auto"/>
              <w:jc w:val="center"/>
              <w:rPr>
                <w:rFonts w:ascii="Arial" w:hAnsi="Arial" w:cs="Arial"/>
                <w:color w:val="000000"/>
                <w:szCs w:val="20"/>
                <w:lang w:eastAsia="es-ES"/>
              </w:rPr>
            </w:pPr>
            <w:r>
              <w:rPr>
                <w:rFonts w:hint="default" w:ascii="Arial" w:hAnsi="Arial" w:cs="Arial"/>
                <w:color w:val="000000"/>
                <w:sz w:val="18"/>
                <w:szCs w:val="18"/>
                <w:lang/>
              </w:rPr>
              <w:t>14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-</w:t>
            </w:r>
            <w:r>
              <w:rPr>
                <w:rFonts w:hint="default" w:ascii="Arial" w:hAnsi="Arial" w:cs="Arial"/>
                <w:color w:val="000000"/>
                <w:sz w:val="18"/>
                <w:szCs w:val="18"/>
              </w:rPr>
              <w:t>0</w:t>
            </w:r>
            <w:r>
              <w:rPr>
                <w:rFonts w:hint="default" w:ascii="Arial" w:hAnsi="Arial" w:cs="Arial"/>
                <w:color w:val="000000"/>
                <w:sz w:val="18"/>
                <w:szCs w:val="18"/>
                <w:lang/>
              </w:rPr>
              <w:t>6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-2021</w:t>
            </w:r>
          </w:p>
        </w:tc>
        <w:tc>
          <w:tcPr>
            <w:tcW w:w="1299" w:type="dxa"/>
            <w:noWrap/>
            <w:vAlign w:val="center"/>
          </w:tcPr>
          <w:p>
            <w:pPr>
              <w:widowControl/>
              <w:spacing w:line="240" w:lineRule="auto"/>
              <w:jc w:val="center"/>
              <w:rPr>
                <w:rFonts w:ascii="Arial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hAnsi="Arial" w:cs="Arial"/>
                <w:color w:val="000000"/>
                <w:szCs w:val="20"/>
                <w:lang w:eastAsia="es-ES"/>
              </w:rPr>
              <w:t>1.0</w:t>
            </w:r>
          </w:p>
        </w:tc>
        <w:tc>
          <w:tcPr>
            <w:tcW w:w="3015" w:type="dxa"/>
            <w:noWrap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hAnsi="Arial" w:cs="Arial"/>
                <w:color w:val="000000"/>
                <w:szCs w:val="20"/>
                <w:lang w:eastAsia="es-ES"/>
              </w:rPr>
              <w:t>Versión inicial</w:t>
            </w:r>
          </w:p>
        </w:tc>
        <w:tc>
          <w:tcPr>
            <w:tcW w:w="4167" w:type="dxa"/>
            <w:noWrap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hAnsi="Arial" w:cs="Arial"/>
                <w:color w:val="000000"/>
                <w:szCs w:val="20"/>
                <w:lang w:eastAsia="es-ES"/>
              </w:rPr>
              <w:t>Cristian Rivera</w:t>
            </w:r>
          </w:p>
        </w:tc>
      </w:tr>
    </w:tbl>
    <w:p>
      <w:pPr>
        <w:ind w:left="708" w:hanging="708"/>
        <w:rPr>
          <w:rFonts w:ascii="Arial" w:hAnsi="Arial" w:cs="Arial"/>
          <w:color w:val="000000"/>
          <w:szCs w:val="20"/>
        </w:rPr>
      </w:pPr>
    </w:p>
    <w:p>
      <w:pPr>
        <w:rPr>
          <w:rFonts w:ascii="Arial" w:hAnsi="Arial" w:cs="Arial"/>
          <w:szCs w:val="20"/>
        </w:rPr>
      </w:pPr>
    </w:p>
    <w:p>
      <w:pPr>
        <w:rPr>
          <w:rFonts w:ascii="Arial" w:hAnsi="Arial" w:cs="Arial"/>
          <w:szCs w:val="20"/>
        </w:rPr>
      </w:pPr>
    </w:p>
    <w:p>
      <w:pPr>
        <w:rPr>
          <w:rFonts w:ascii="Arial" w:hAnsi="Arial" w:cs="Arial"/>
          <w:szCs w:val="20"/>
        </w:rPr>
      </w:pPr>
    </w:p>
    <w:p>
      <w:pPr>
        <w:rPr>
          <w:rFonts w:ascii="Arial" w:hAnsi="Arial" w:cs="Arial"/>
          <w:szCs w:val="20"/>
        </w:rPr>
      </w:pPr>
    </w:p>
    <w:p>
      <w:pPr>
        <w:rPr>
          <w:rFonts w:ascii="Arial" w:hAnsi="Arial" w:cs="Arial"/>
          <w:szCs w:val="20"/>
        </w:rPr>
      </w:pPr>
    </w:p>
    <w:p>
      <w:pPr>
        <w:rPr>
          <w:rFonts w:ascii="Arial" w:hAnsi="Arial" w:cs="Arial"/>
          <w:szCs w:val="20"/>
        </w:rPr>
      </w:pPr>
    </w:p>
    <w:p>
      <w:pPr>
        <w:rPr>
          <w:rFonts w:ascii="Arial" w:hAnsi="Arial" w:cs="Arial"/>
          <w:szCs w:val="20"/>
        </w:rPr>
      </w:pPr>
    </w:p>
    <w:p>
      <w:pPr>
        <w:rPr>
          <w:rFonts w:ascii="Arial" w:hAnsi="Arial" w:cs="Arial"/>
          <w:szCs w:val="20"/>
        </w:rPr>
      </w:pPr>
    </w:p>
    <w:p>
      <w:pPr>
        <w:rPr>
          <w:rFonts w:ascii="Arial" w:hAnsi="Arial" w:cs="Arial"/>
          <w:szCs w:val="20"/>
        </w:rPr>
      </w:pPr>
    </w:p>
    <w:p>
      <w:pPr>
        <w:rPr>
          <w:rFonts w:ascii="Arial" w:hAnsi="Arial" w:cs="Arial"/>
          <w:szCs w:val="20"/>
        </w:rPr>
      </w:pPr>
    </w:p>
    <w:p>
      <w:pPr>
        <w:rPr>
          <w:rFonts w:ascii="Arial" w:hAnsi="Arial" w:cs="Arial"/>
          <w:szCs w:val="20"/>
        </w:rPr>
      </w:pPr>
    </w:p>
    <w:p>
      <w:pPr>
        <w:rPr>
          <w:rFonts w:ascii="Arial" w:hAnsi="Arial" w:cs="Arial"/>
          <w:szCs w:val="20"/>
        </w:rPr>
      </w:pPr>
    </w:p>
    <w:p>
      <w:pPr>
        <w:rPr>
          <w:rFonts w:ascii="Arial" w:hAnsi="Arial" w:cs="Arial"/>
          <w:szCs w:val="20"/>
        </w:rPr>
      </w:pPr>
    </w:p>
    <w:p>
      <w:pPr>
        <w:jc w:val="right"/>
        <w:rPr>
          <w:rFonts w:ascii="Arial" w:hAnsi="Arial" w:cs="Arial"/>
          <w:szCs w:val="20"/>
        </w:rPr>
      </w:pPr>
    </w:p>
    <w:p>
      <w:pPr>
        <w:rPr>
          <w:rFonts w:ascii="Arial" w:hAnsi="Arial" w:cs="Arial"/>
          <w:szCs w:val="20"/>
        </w:rPr>
      </w:pPr>
      <w:r>
        <w:br w:type="page"/>
      </w:r>
      <w:r>
        <w:rPr>
          <w:rFonts w:cs="Arial"/>
          <w:caps/>
          <w:sz w:val="24"/>
          <w:lang w:eastAsia="es-ES"/>
        </w:rPr>
        <w:t>Índice</w:t>
      </w:r>
    </w:p>
    <w:p>
      <w:pPr>
        <w:rPr>
          <w:rFonts w:ascii="Arial" w:hAnsi="Arial" w:cs="Arial"/>
          <w:lang w:val="es-CL" w:eastAsia="ar-SA"/>
        </w:rPr>
      </w:pPr>
    </w:p>
    <w:p>
      <w:pPr>
        <w:rPr>
          <w:rFonts w:ascii="Arial" w:hAnsi="Arial" w:cs="Arial"/>
          <w:lang w:val="es-CL" w:eastAsia="ar-SA"/>
        </w:rPr>
      </w:pPr>
    </w:p>
    <w:p>
      <w:pPr>
        <w:rPr>
          <w:rFonts w:ascii="Arial" w:hAnsi="Arial" w:cs="Arial"/>
          <w:lang w:val="es-CL" w:eastAsia="ar-SA"/>
        </w:rPr>
      </w:pPr>
    </w:p>
    <w:p>
      <w:pPr>
        <w:rPr>
          <w:rFonts w:ascii="Arial" w:hAnsi="Arial" w:cs="Arial"/>
          <w:lang w:val="es-CL" w:eastAsia="ar-SA"/>
        </w:rPr>
      </w:pPr>
    </w:p>
    <w:p>
      <w:pPr>
        <w:pStyle w:val="32"/>
        <w:rPr>
          <w:rFonts w:ascii="Calibri" w:hAnsi="Calibri"/>
          <w:sz w:val="22"/>
          <w:szCs w:val="22"/>
          <w:lang w:val="es-CL" w:eastAsia="es-CL"/>
        </w:rPr>
      </w:pPr>
      <w:r>
        <w:rPr>
          <w:rStyle w:val="22"/>
          <w:rFonts w:ascii="Arial" w:hAnsi="Arial" w:cs="Arial"/>
          <w:lang w:eastAsia="es-ES"/>
        </w:rPr>
        <w:fldChar w:fldCharType="begin"/>
      </w:r>
      <w:r>
        <w:rPr>
          <w:rStyle w:val="22"/>
          <w:rFonts w:ascii="Arial" w:hAnsi="Arial" w:cs="Arial"/>
          <w:lang w:eastAsia="es-ES"/>
        </w:rPr>
        <w:instrText xml:space="preserve"> TOC \o "1-3" \h \z \u </w:instrText>
      </w:r>
      <w:r>
        <w:rPr>
          <w:rStyle w:val="22"/>
          <w:rFonts w:ascii="Arial" w:hAnsi="Arial" w:cs="Arial"/>
          <w:lang w:eastAsia="es-ES"/>
        </w:rPr>
        <w:fldChar w:fldCharType="separate"/>
      </w:r>
      <w:r>
        <w:fldChar w:fldCharType="begin"/>
      </w:r>
      <w:r>
        <w:instrText xml:space="preserve"> HYPERLINK \l "_Toc431993770" </w:instrText>
      </w:r>
      <w:r>
        <w:fldChar w:fldCharType="separate"/>
      </w:r>
      <w:r>
        <w:rPr>
          <w:rStyle w:val="22"/>
          <w:rFonts w:ascii="Arial" w:hAnsi="Arial"/>
          <w:caps/>
          <w:lang w:eastAsia="es-ES"/>
        </w:rPr>
        <w:t>1.- Introducción</w:t>
      </w:r>
      <w:r>
        <w:tab/>
      </w:r>
      <w:r>
        <w:fldChar w:fldCharType="begin"/>
      </w:r>
      <w:r>
        <w:instrText xml:space="preserve"> PAGEREF _Toc431993770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rPr>
          <w:rFonts w:ascii="Calibri" w:hAnsi="Calibri"/>
          <w:sz w:val="22"/>
          <w:szCs w:val="22"/>
          <w:lang w:val="es-CL" w:eastAsia="es-CL"/>
        </w:rPr>
      </w:pPr>
      <w:r>
        <w:fldChar w:fldCharType="begin"/>
      </w:r>
      <w:r>
        <w:instrText xml:space="preserve"> HYPERLINK \l "_Toc431993771" </w:instrText>
      </w:r>
      <w:r>
        <w:fldChar w:fldCharType="separate"/>
      </w:r>
      <w:r>
        <w:rPr>
          <w:rStyle w:val="22"/>
          <w:rFonts w:ascii="Arial" w:hAnsi="Arial"/>
          <w:caps/>
          <w:lang w:eastAsia="es-ES"/>
        </w:rPr>
        <w:t>1.1.- Propósito</w:t>
      </w:r>
      <w:r>
        <w:tab/>
      </w:r>
      <w:r>
        <w:fldChar w:fldCharType="begin"/>
      </w:r>
      <w:r>
        <w:instrText xml:space="preserve"> PAGEREF _Toc431993771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rPr>
          <w:rFonts w:ascii="Calibri" w:hAnsi="Calibri"/>
          <w:sz w:val="22"/>
          <w:szCs w:val="22"/>
          <w:lang w:val="es-CL" w:eastAsia="es-CL"/>
        </w:rPr>
      </w:pPr>
      <w:r>
        <w:fldChar w:fldCharType="begin"/>
      </w:r>
      <w:r>
        <w:instrText xml:space="preserve"> HYPERLINK \l "_Toc431993772" </w:instrText>
      </w:r>
      <w:r>
        <w:fldChar w:fldCharType="separate"/>
      </w:r>
      <w:r>
        <w:rPr>
          <w:rStyle w:val="22"/>
          <w:rFonts w:ascii="Arial" w:hAnsi="Arial"/>
          <w:caps/>
          <w:lang w:eastAsia="es-ES"/>
        </w:rPr>
        <w:t>1.2.- Alcance</w:t>
      </w:r>
      <w:r>
        <w:tab/>
      </w:r>
      <w:r>
        <w:fldChar w:fldCharType="begin"/>
      </w:r>
      <w:r>
        <w:instrText xml:space="preserve"> PAGEREF _Toc431993772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rPr>
          <w:rFonts w:ascii="Calibri" w:hAnsi="Calibri"/>
          <w:sz w:val="22"/>
          <w:szCs w:val="22"/>
          <w:lang w:val="es-CL" w:eastAsia="es-CL"/>
        </w:rPr>
      </w:pPr>
      <w:r>
        <w:fldChar w:fldCharType="begin"/>
      </w:r>
      <w:r>
        <w:instrText xml:space="preserve"> HYPERLINK \l "_Toc431993773" </w:instrText>
      </w:r>
      <w:r>
        <w:fldChar w:fldCharType="separate"/>
      </w:r>
      <w:r>
        <w:rPr>
          <w:rStyle w:val="22"/>
          <w:rFonts w:ascii="Arial" w:hAnsi="Arial"/>
          <w:caps/>
          <w:lang w:eastAsia="es-ES"/>
        </w:rPr>
        <w:t>2.- Proyecto</w:t>
      </w:r>
      <w:r>
        <w:tab/>
      </w:r>
      <w:r>
        <w:fldChar w:fldCharType="begin"/>
      </w:r>
      <w:r>
        <w:instrText xml:space="preserve"> PAGEREF _Toc431993773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1"/>
        <w:rPr>
          <w:rFonts w:ascii="Calibri" w:hAnsi="Calibri"/>
          <w:caps w:val="0"/>
          <w:sz w:val="22"/>
          <w:szCs w:val="22"/>
          <w:lang w:val="es-CL" w:eastAsia="es-CL"/>
        </w:rPr>
      </w:pPr>
      <w:r>
        <w:fldChar w:fldCharType="begin"/>
      </w:r>
      <w:r>
        <w:instrText xml:space="preserve"> HYPERLINK \l "_Toc431993774" </w:instrText>
      </w:r>
      <w:r>
        <w:fldChar w:fldCharType="separate"/>
      </w:r>
      <w:r>
        <w:rPr>
          <w:rStyle w:val="22"/>
          <w:rFonts w:ascii="Arial" w:hAnsi="Arial"/>
          <w:lang w:eastAsia="es-ES"/>
        </w:rPr>
        <w:t>3.- Ambiente de Pruebas</w:t>
      </w:r>
      <w:r>
        <w:tab/>
      </w:r>
      <w:r>
        <w:fldChar w:fldCharType="begin"/>
      </w:r>
      <w:r>
        <w:instrText xml:space="preserve"> PAGEREF _Toc431993774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1"/>
        <w:rPr>
          <w:rFonts w:ascii="Calibri" w:hAnsi="Calibri"/>
          <w:caps w:val="0"/>
          <w:sz w:val="22"/>
          <w:szCs w:val="22"/>
          <w:lang w:val="es-CL" w:eastAsia="es-CL"/>
        </w:rPr>
      </w:pPr>
      <w:r>
        <w:fldChar w:fldCharType="begin"/>
      </w:r>
      <w:r>
        <w:instrText xml:space="preserve"> HYPERLINK \l "_Toc431993775" </w:instrText>
      </w:r>
      <w:r>
        <w:fldChar w:fldCharType="separate"/>
      </w:r>
      <w:r>
        <w:rPr>
          <w:rStyle w:val="22"/>
          <w:rFonts w:ascii="Arial" w:hAnsi="Arial"/>
          <w:lang w:eastAsia="es-ES"/>
        </w:rPr>
        <w:t>4.- PASOS CERTIFICACION</w:t>
      </w:r>
      <w:r>
        <w:tab/>
      </w:r>
      <w:r>
        <w:fldChar w:fldCharType="begin"/>
      </w:r>
      <w:r>
        <w:instrText xml:space="preserve"> PAGEREF _Toc431993775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1"/>
        <w:rPr>
          <w:rFonts w:ascii="Calibri" w:hAnsi="Calibri"/>
          <w:caps w:val="0"/>
          <w:sz w:val="22"/>
          <w:szCs w:val="22"/>
          <w:lang w:val="es-CL" w:eastAsia="es-CL"/>
        </w:rPr>
      </w:pPr>
      <w:r>
        <w:fldChar w:fldCharType="begin"/>
      </w:r>
      <w:r>
        <w:instrText xml:space="preserve"> HYPERLINK \l "_Toc431993776" </w:instrText>
      </w:r>
      <w:r>
        <w:fldChar w:fldCharType="separate"/>
      </w:r>
      <w:r>
        <w:rPr>
          <w:rStyle w:val="22"/>
          <w:rFonts w:ascii="Arial" w:hAnsi="Arial"/>
          <w:lang w:eastAsia="es-ES"/>
        </w:rPr>
        <w:t>5.- Evidencia Objetiva</w:t>
      </w:r>
      <w:r>
        <w:tab/>
      </w:r>
      <w:r>
        <w:fldChar w:fldCharType="begin"/>
      </w:r>
      <w:r>
        <w:instrText xml:space="preserve"> PAGEREF _Toc431993776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1"/>
        <w:widowControl/>
        <w:tabs>
          <w:tab w:val="left" w:pos="851"/>
          <w:tab w:val="right" w:leader="dot" w:pos="10247"/>
          <w:tab w:val="clear" w:pos="8900"/>
        </w:tabs>
        <w:spacing w:line="240" w:lineRule="auto"/>
        <w:ind w:right="0"/>
        <w:rPr>
          <w:rFonts w:ascii="Arial" w:hAnsi="Arial" w:cs="Arial"/>
          <w:color w:val="000000"/>
        </w:rPr>
      </w:pPr>
      <w:r>
        <w:rPr>
          <w:rStyle w:val="22"/>
          <w:rFonts w:ascii="Arial" w:hAnsi="Arial" w:cs="Arial"/>
          <w:lang w:eastAsia="es-ES"/>
        </w:rPr>
        <w:fldChar w:fldCharType="end"/>
      </w:r>
    </w:p>
    <w:p>
      <w:pPr>
        <w:pStyle w:val="58"/>
        <w:rPr>
          <w:rFonts w:ascii="Arial" w:hAnsi="Arial"/>
          <w:bCs w:val="0"/>
          <w:caps/>
          <w:sz w:val="24"/>
          <w:lang w:eastAsia="es-ES"/>
        </w:rPr>
      </w:pPr>
      <w:r>
        <w:rPr>
          <w:rFonts w:ascii="Arial" w:hAnsi="Arial"/>
          <w:color w:val="000000"/>
        </w:rPr>
        <w:br w:type="page"/>
      </w:r>
      <w:bookmarkStart w:id="0" w:name="_Toc431993770"/>
      <w:r>
        <w:rPr>
          <w:rFonts w:ascii="Arial" w:hAnsi="Arial"/>
          <w:bCs w:val="0"/>
          <w:caps/>
          <w:sz w:val="24"/>
          <w:lang w:eastAsia="es-ES"/>
        </w:rPr>
        <w:t>1.- Introducción</w:t>
      </w:r>
      <w:bookmarkEnd w:id="0"/>
    </w:p>
    <w:p>
      <w:pPr>
        <w:pStyle w:val="58"/>
        <w:rPr>
          <w:rFonts w:ascii="Arial" w:hAnsi="Arial"/>
          <w:bCs w:val="0"/>
          <w:caps/>
          <w:sz w:val="24"/>
          <w:lang w:eastAsia="es-ES"/>
        </w:rPr>
      </w:pPr>
      <w:bookmarkStart w:id="1" w:name="_Toc431993771"/>
      <w:bookmarkStart w:id="2" w:name="_Toc93982894"/>
      <w:r>
        <w:rPr>
          <w:rFonts w:ascii="Arial" w:hAnsi="Arial"/>
          <w:bCs w:val="0"/>
          <w:caps/>
          <w:sz w:val="24"/>
          <w:lang w:eastAsia="es-ES"/>
        </w:rPr>
        <w:t>1.1.- Propósito</w:t>
      </w:r>
      <w:bookmarkEnd w:id="1"/>
      <w:bookmarkEnd w:id="2"/>
    </w:p>
    <w:p>
      <w:pPr>
        <w:pStyle w:val="55"/>
        <w:snapToGrid w:val="0"/>
        <w:rPr>
          <w:rFonts w:ascii="Arial" w:hAnsi="Arial" w:cs="Arial"/>
          <w:color w:val="000000"/>
          <w:lang w:val="es-CL"/>
        </w:rPr>
      </w:pPr>
    </w:p>
    <w:p>
      <w:pPr>
        <w:pStyle w:val="55"/>
        <w:snapToGrid w:val="0"/>
        <w:rPr>
          <w:rFonts w:ascii="Arial" w:hAnsi="Arial" w:cs="Arial"/>
          <w:color w:val="0000FF"/>
          <w:lang w:val="es-CL"/>
        </w:rPr>
      </w:pPr>
      <w:bookmarkStart w:id="3" w:name="_Toc93982897"/>
      <w:r>
        <w:rPr>
          <w:rFonts w:ascii="Arial" w:hAnsi="Arial" w:cs="Arial"/>
          <w:color w:val="0000FF"/>
          <w:lang w:val="es-CL"/>
        </w:rPr>
        <w:t>El propósito de este documento es dejar una evidencia de las pruebas realizadas de la incidencia  o requerimiento y que sirvan como un registro para posibles consultas a futuro.</w:t>
      </w:r>
    </w:p>
    <w:p>
      <w:pPr>
        <w:pStyle w:val="58"/>
        <w:rPr>
          <w:rFonts w:ascii="Arial" w:hAnsi="Arial"/>
          <w:bCs w:val="0"/>
          <w:caps/>
          <w:sz w:val="24"/>
          <w:lang w:eastAsia="es-ES"/>
        </w:rPr>
      </w:pPr>
      <w:bookmarkStart w:id="4" w:name="_Toc431993772"/>
      <w:bookmarkStart w:id="5" w:name="_Toc93982895"/>
      <w:bookmarkStart w:id="6" w:name="_Toc286314912"/>
      <w:r>
        <w:rPr>
          <w:rFonts w:ascii="Arial" w:hAnsi="Arial"/>
          <w:bCs w:val="0"/>
          <w:caps/>
          <w:sz w:val="24"/>
          <w:lang w:eastAsia="es-ES"/>
        </w:rPr>
        <w:t>1.2.- Alcance</w:t>
      </w:r>
      <w:bookmarkEnd w:id="4"/>
      <w:bookmarkEnd w:id="5"/>
      <w:bookmarkEnd w:id="6"/>
    </w:p>
    <w:p>
      <w:pPr>
        <w:pStyle w:val="21"/>
        <w:rPr>
          <w:rFonts w:cs="Arial"/>
          <w:color w:val="0000FF"/>
          <w:lang w:val="es-CL" w:eastAsia="ar-SA"/>
        </w:rPr>
      </w:pPr>
      <w:r>
        <w:rPr>
          <w:rFonts w:cs="Arial"/>
          <w:color w:val="0000FF"/>
          <w:lang w:val="es-CL" w:eastAsia="ar-SA"/>
        </w:rPr>
        <w:t>&lt;En este punto se debe describir el alcance que tiene este documento y que sistemas se ven afectados&gt;</w:t>
      </w:r>
    </w:p>
    <w:p>
      <w:pPr>
        <w:pStyle w:val="58"/>
        <w:rPr>
          <w:rFonts w:ascii="Arial" w:hAnsi="Arial"/>
          <w:bCs w:val="0"/>
          <w:caps/>
          <w:color w:val="000000"/>
          <w:sz w:val="24"/>
          <w:lang w:eastAsia="es-ES"/>
        </w:rPr>
      </w:pPr>
      <w:bookmarkStart w:id="7" w:name="_Toc431993773"/>
      <w:r>
        <w:rPr>
          <w:rFonts w:ascii="Arial" w:hAnsi="Arial"/>
          <w:bCs w:val="0"/>
          <w:caps/>
          <w:color w:val="000000"/>
          <w:sz w:val="24"/>
          <w:lang w:eastAsia="es-ES"/>
        </w:rPr>
        <w:t xml:space="preserve">2.- </w:t>
      </w:r>
      <w:bookmarkEnd w:id="3"/>
      <w:r>
        <w:rPr>
          <w:rFonts w:ascii="Arial" w:hAnsi="Arial"/>
          <w:bCs w:val="0"/>
          <w:caps/>
          <w:color w:val="000000"/>
          <w:sz w:val="24"/>
          <w:lang w:eastAsia="es-ES"/>
        </w:rPr>
        <w:t>Proyecto</w:t>
      </w:r>
      <w:bookmarkEnd w:id="7"/>
    </w:p>
    <w:tbl>
      <w:tblPr>
        <w:tblStyle w:val="12"/>
        <w:tblW w:w="9931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0"/>
        <w:gridCol w:w="6"/>
        <w:gridCol w:w="604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388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Sistemas</w:t>
            </w:r>
          </w:p>
        </w:tc>
        <w:tc>
          <w:tcPr>
            <w:tcW w:w="6051" w:type="dxa"/>
            <w:gridSpan w:val="2"/>
            <w:tcBorders>
              <w:top w:val="dotted" w:color="auto" w:sz="4" w:space="0"/>
              <w:left w:val="nil"/>
              <w:bottom w:val="dotted" w:color="auto" w:sz="4" w:space="0"/>
              <w:right w:val="dotted" w:color="auto" w:sz="4" w:space="0"/>
            </w:tcBorders>
            <w:vAlign w:val="center"/>
          </w:tcPr>
          <w:p>
            <w:pPr>
              <w:jc w:val="left"/>
              <w:rPr>
                <w:rFonts w:hint="default" w:ascii="Arial" w:hAnsi="Arial" w:cs="Arial"/>
                <w:color w:val="0000FF"/>
                <w:szCs w:val="20"/>
                <w:lang/>
              </w:rPr>
            </w:pPr>
            <w:r>
              <w:rPr>
                <w:rFonts w:hint="default" w:ascii="Arial" w:hAnsi="Arial" w:cs="Arial"/>
                <w:color w:val="000000"/>
                <w:lang/>
              </w:rPr>
              <w:t>Siagf Tramos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3880" w:type="dxa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Nombre Packages</w:t>
            </w:r>
          </w:p>
        </w:tc>
        <w:tc>
          <w:tcPr>
            <w:tcW w:w="6051" w:type="dxa"/>
            <w:gridSpan w:val="2"/>
            <w:tcBorders>
              <w:top w:val="nil"/>
              <w:left w:val="nil"/>
              <w:bottom w:val="dotted" w:color="auto" w:sz="4" w:space="0"/>
              <w:right w:val="dotted" w:color="auto" w:sz="4" w:space="0"/>
            </w:tcBorders>
            <w:vAlign w:val="center"/>
          </w:tcPr>
          <w:p>
            <w:pPr>
              <w:jc w:val="left"/>
              <w:rPr>
                <w:rFonts w:hint="default" w:ascii="Arial" w:hAnsi="Arial" w:cs="Arial"/>
                <w:color w:val="000000"/>
              </w:rPr>
            </w:pPr>
            <w:r>
              <w:rPr>
                <w:rFonts w:hint="default" w:ascii="Arial" w:hAnsi="Arial"/>
                <w:color w:val="000000"/>
              </w:rPr>
              <w:t>INCIDENCIA-BOTS-1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3880" w:type="dxa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 xml:space="preserve">Encargado de Sistemas Afectado                                         </w:t>
            </w:r>
          </w:p>
        </w:tc>
        <w:tc>
          <w:tcPr>
            <w:tcW w:w="6051" w:type="dxa"/>
            <w:gridSpan w:val="2"/>
            <w:tcBorders>
              <w:top w:val="nil"/>
              <w:left w:val="nil"/>
              <w:bottom w:val="dotted" w:color="auto" w:sz="4" w:space="0"/>
              <w:right w:val="dotted" w:color="auto" w:sz="4" w:space="0"/>
            </w:tcBorders>
            <w:vAlign w:val="center"/>
          </w:tcPr>
          <w:p>
            <w:pPr>
              <w:jc w:val="left"/>
              <w:rPr>
                <w:rFonts w:hint="default" w:ascii="Arial" w:hAnsi="Arial" w:cs="Arial"/>
                <w:color w:val="000000"/>
                <w:lang/>
              </w:rPr>
            </w:pPr>
            <w:r>
              <w:rPr>
                <w:rFonts w:hint="default" w:ascii="Arial" w:hAnsi="Arial" w:cs="Arial"/>
                <w:color w:val="000000"/>
                <w:lang/>
              </w:rPr>
              <w:t>Cristian Vergara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3880" w:type="dxa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 xml:space="preserve">Fono Contacto  </w:t>
            </w:r>
          </w:p>
        </w:tc>
        <w:tc>
          <w:tcPr>
            <w:tcW w:w="6051" w:type="dxa"/>
            <w:gridSpan w:val="2"/>
            <w:tcBorders>
              <w:top w:val="nil"/>
              <w:left w:val="nil"/>
              <w:bottom w:val="dotted" w:color="auto" w:sz="4" w:space="0"/>
              <w:right w:val="dotted" w:color="auto" w:sz="4" w:space="0"/>
            </w:tcBorders>
            <w:vAlign w:val="center"/>
          </w:tcPr>
          <w:p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3880" w:type="dxa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Usuario Responsable</w:t>
            </w:r>
          </w:p>
        </w:tc>
        <w:tc>
          <w:tcPr>
            <w:tcW w:w="6051" w:type="dxa"/>
            <w:gridSpan w:val="2"/>
            <w:tcBorders>
              <w:top w:val="nil"/>
              <w:left w:val="nil"/>
              <w:bottom w:val="dotted" w:color="auto" w:sz="4" w:space="0"/>
              <w:right w:val="dotted" w:color="auto" w:sz="4" w:space="0"/>
            </w:tcBorders>
            <w:vAlign w:val="center"/>
          </w:tcPr>
          <w:p>
            <w:pPr>
              <w:jc w:val="left"/>
              <w:rPr>
                <w:rFonts w:hint="default" w:ascii="Arial" w:hAnsi="Arial" w:cs="Arial"/>
                <w:color w:val="000000"/>
                <w:lang/>
              </w:rPr>
            </w:pPr>
            <w:r>
              <w:rPr>
                <w:rFonts w:hint="default" w:ascii="Arial" w:hAnsi="Arial" w:cs="Arial"/>
                <w:color w:val="000000"/>
                <w:lang/>
              </w:rPr>
              <w:t>Patricio Ascencio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3880" w:type="dxa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 xml:space="preserve">Fono Contacto Usuario </w:t>
            </w:r>
          </w:p>
        </w:tc>
        <w:tc>
          <w:tcPr>
            <w:tcW w:w="6051" w:type="dxa"/>
            <w:gridSpan w:val="2"/>
            <w:tcBorders>
              <w:top w:val="nil"/>
              <w:left w:val="nil"/>
              <w:bottom w:val="dotted" w:color="auto" w:sz="4" w:space="0"/>
              <w:right w:val="dotted" w:color="auto" w:sz="4" w:space="0"/>
            </w:tcBorders>
            <w:vAlign w:val="center"/>
          </w:tcPr>
          <w:p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3880" w:type="dxa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Jefe de Proyecto LH</w:t>
            </w:r>
          </w:p>
        </w:tc>
        <w:tc>
          <w:tcPr>
            <w:tcW w:w="6051" w:type="dxa"/>
            <w:gridSpan w:val="2"/>
            <w:tcBorders>
              <w:top w:val="nil"/>
              <w:left w:val="nil"/>
              <w:bottom w:val="dotted" w:color="auto" w:sz="4" w:space="0"/>
              <w:right w:val="dotted" w:color="auto" w:sz="4" w:space="0"/>
            </w:tcBorders>
            <w:vAlign w:val="center"/>
          </w:tcPr>
          <w:p>
            <w:pPr>
              <w:pStyle w:val="55"/>
              <w:snapToGrid w:val="0"/>
              <w:jc w:val="left"/>
              <w:rPr>
                <w:rFonts w:hint="default" w:ascii="Arial" w:hAnsi="Arial" w:cs="Arial"/>
                <w:color w:val="000000"/>
                <w:szCs w:val="24"/>
                <w:lang w:eastAsia="en-US"/>
              </w:rPr>
            </w:pPr>
            <w:r>
              <w:rPr>
                <w:rFonts w:hint="default" w:ascii="Arial" w:hAnsi="Arial" w:cs="Arial"/>
                <w:color w:val="000000"/>
                <w:szCs w:val="24"/>
                <w:lang w:eastAsia="en-US"/>
              </w:rPr>
              <w:t>Cristian Vergara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3880" w:type="dxa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 xml:space="preserve">Fono Contacto </w:t>
            </w:r>
          </w:p>
        </w:tc>
        <w:tc>
          <w:tcPr>
            <w:tcW w:w="6051" w:type="dxa"/>
            <w:gridSpan w:val="2"/>
            <w:tcBorders>
              <w:top w:val="nil"/>
              <w:left w:val="nil"/>
              <w:bottom w:val="dotted" w:color="auto" w:sz="4" w:space="0"/>
              <w:right w:val="dotted" w:color="auto" w:sz="4" w:space="0"/>
            </w:tcBorders>
            <w:vAlign w:val="center"/>
          </w:tcPr>
          <w:p>
            <w:pPr>
              <w:pStyle w:val="55"/>
              <w:snapToGrid w:val="0"/>
              <w:jc w:val="left"/>
              <w:rPr>
                <w:rFonts w:ascii="Arial" w:hAnsi="Arial" w:cs="Arial"/>
                <w:color w:val="000000"/>
                <w:szCs w:val="24"/>
                <w:lang w:val="es-ES" w:eastAsia="en-US"/>
              </w:rPr>
            </w:pPr>
            <w:r>
              <w:rPr>
                <w:rFonts w:ascii="Arial" w:hAnsi="Arial" w:cs="Arial"/>
                <w:color w:val="000000"/>
                <w:szCs w:val="24"/>
                <w:lang w:val="es-ES" w:eastAsia="en-US"/>
              </w:rPr>
              <w:t>-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3880" w:type="dxa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Jefe de Proyecto Proveedor</w:t>
            </w:r>
          </w:p>
        </w:tc>
        <w:tc>
          <w:tcPr>
            <w:tcW w:w="6051" w:type="dxa"/>
            <w:gridSpan w:val="2"/>
            <w:tcBorders>
              <w:top w:val="nil"/>
              <w:left w:val="nil"/>
              <w:bottom w:val="dotted" w:color="auto" w:sz="4" w:space="0"/>
              <w:right w:val="dotted" w:color="auto" w:sz="4" w:space="0"/>
            </w:tcBorders>
            <w:vAlign w:val="center"/>
          </w:tcPr>
          <w:p>
            <w:pPr>
              <w:pStyle w:val="55"/>
              <w:snapToGrid w:val="0"/>
              <w:jc w:val="left"/>
              <w:rPr>
                <w:rFonts w:hint="default" w:ascii="Arial" w:hAnsi="Arial" w:cs="Arial"/>
                <w:color w:val="000000"/>
                <w:szCs w:val="24"/>
                <w:lang w:eastAsia="en-US"/>
              </w:rPr>
            </w:pPr>
            <w:r>
              <w:rPr>
                <w:rFonts w:hint="default" w:ascii="Arial" w:hAnsi="Arial" w:cs="Arial"/>
                <w:color w:val="000000"/>
                <w:szCs w:val="24"/>
                <w:lang w:eastAsia="en-US"/>
              </w:rPr>
              <w:t>Rosa Cáceres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3880" w:type="dxa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Fono Contacto</w:t>
            </w:r>
          </w:p>
        </w:tc>
        <w:tc>
          <w:tcPr>
            <w:tcW w:w="6051" w:type="dxa"/>
            <w:gridSpan w:val="2"/>
            <w:tcBorders>
              <w:top w:val="nil"/>
              <w:left w:val="nil"/>
              <w:bottom w:val="dotted" w:color="auto" w:sz="4" w:space="0"/>
              <w:right w:val="dotted" w:color="auto" w:sz="4" w:space="0"/>
            </w:tcBorders>
            <w:vAlign w:val="center"/>
          </w:tcPr>
          <w:p>
            <w:pPr>
              <w:pStyle w:val="55"/>
              <w:snapToGrid w:val="0"/>
              <w:jc w:val="left"/>
              <w:rPr>
                <w:rFonts w:ascii="Arial" w:hAnsi="Arial" w:cs="Arial"/>
                <w:color w:val="000000"/>
                <w:szCs w:val="24"/>
                <w:lang w:val="es-ES" w:eastAsia="en-US"/>
              </w:rPr>
            </w:pPr>
            <w:r>
              <w:rPr>
                <w:rFonts w:ascii="Arial" w:hAnsi="Arial" w:cs="Arial"/>
                <w:color w:val="000000"/>
                <w:szCs w:val="24"/>
                <w:lang w:val="es-ES" w:eastAsia="en-US"/>
              </w:rPr>
              <w:t>-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388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 xml:space="preserve">Analista </w:t>
            </w:r>
          </w:p>
        </w:tc>
        <w:tc>
          <w:tcPr>
            <w:tcW w:w="6045" w:type="dxa"/>
            <w:tcBorders>
              <w:top w:val="dotted" w:color="auto" w:sz="4" w:space="0"/>
              <w:left w:val="nil"/>
              <w:bottom w:val="dotted" w:color="auto" w:sz="4" w:space="0"/>
              <w:right w:val="dotted" w:color="000000" w:sz="4" w:space="0"/>
            </w:tcBorders>
            <w:vAlign w:val="center"/>
          </w:tcPr>
          <w:p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Cristian Rivera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3886" w:type="dxa"/>
            <w:gridSpan w:val="2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 xml:space="preserve">Fono Contacto </w:t>
            </w:r>
          </w:p>
        </w:tc>
        <w:tc>
          <w:tcPr>
            <w:tcW w:w="6045" w:type="dxa"/>
            <w:tcBorders>
              <w:top w:val="nil"/>
              <w:left w:val="nil"/>
              <w:bottom w:val="dotted" w:color="auto" w:sz="4" w:space="0"/>
              <w:right w:val="dotted" w:color="000000" w:sz="4" w:space="0"/>
            </w:tcBorders>
            <w:vAlign w:val="center"/>
          </w:tcPr>
          <w:p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</w:tbl>
    <w:p>
      <w:pPr>
        <w:pStyle w:val="57"/>
        <w:rPr>
          <w:rFonts w:ascii="Arial" w:hAnsi="Arial"/>
          <w:bCs w:val="0"/>
          <w:caps/>
          <w:sz w:val="24"/>
          <w:szCs w:val="20"/>
          <w:lang w:eastAsia="es-ES"/>
        </w:rPr>
      </w:pPr>
      <w:bookmarkStart w:id="8" w:name="_Toc431993774"/>
      <w:r>
        <w:rPr>
          <w:rFonts w:ascii="Arial" w:hAnsi="Arial"/>
          <w:bCs w:val="0"/>
          <w:caps/>
          <w:sz w:val="24"/>
          <w:szCs w:val="20"/>
          <w:lang w:eastAsia="es-ES"/>
        </w:rPr>
        <w:t>3.- Ambiente de Pruebas</w:t>
      </w:r>
      <w:bookmarkEnd w:id="8"/>
    </w:p>
    <w:tbl>
      <w:tblPr>
        <w:tblStyle w:val="12"/>
        <w:tblW w:w="9976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8"/>
        <w:gridCol w:w="607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89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Servidor de Pruebas:</w:t>
            </w:r>
          </w:p>
        </w:tc>
        <w:tc>
          <w:tcPr>
            <w:tcW w:w="6078" w:type="dxa"/>
            <w:tcBorders>
              <w:top w:val="dotted" w:color="auto" w:sz="4" w:space="0"/>
              <w:left w:val="nil"/>
              <w:bottom w:val="dotted" w:color="auto" w:sz="4" w:space="0"/>
              <w:right w:val="dotted" w:color="auto" w:sz="4" w:space="0"/>
            </w:tcBorders>
            <w:vAlign w:val="center"/>
          </w:tcPr>
          <w:p>
            <w:pPr>
              <w:widowControl/>
              <w:spacing w:line="240" w:lineRule="auto"/>
              <w:jc w:val="left"/>
              <w:rPr>
                <w:rFonts w:hint="default" w:ascii="Arial" w:hAnsi="Arial" w:cs="Arial"/>
                <w:lang/>
              </w:rPr>
            </w:pPr>
            <w:r>
              <w:rPr>
                <w:rFonts w:hint="default" w:ascii="Arial" w:hAnsi="Arial" w:cs="Arial"/>
                <w:lang/>
              </w:rPr>
              <w:t>N/A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898" w:type="dxa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URL Aplicación:</w:t>
            </w:r>
          </w:p>
        </w:tc>
        <w:tc>
          <w:tcPr>
            <w:tcW w:w="6078" w:type="dxa"/>
            <w:tcBorders>
              <w:top w:val="nil"/>
              <w:left w:val="nil"/>
              <w:bottom w:val="dotted" w:color="auto" w:sz="4" w:space="0"/>
              <w:right w:val="dotted" w:color="auto" w:sz="4" w:space="0"/>
            </w:tcBorders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  <w:r>
              <w:rPr>
                <w:rFonts w:ascii="Arial" w:hAnsi="Arial" w:cs="Arial"/>
                <w:color w:val="0000FF"/>
                <w:szCs w:val="20"/>
                <w:lang w:val="es-CL"/>
              </w:rPr>
              <w:t>N/A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898" w:type="dxa"/>
            <w:vMerge w:val="restart"/>
            <w:tcBorders>
              <w:top w:val="nil"/>
              <w:left w:val="dotted" w:color="auto" w:sz="4" w:space="0"/>
              <w:bottom w:val="dotted" w:color="000000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BD Destino/Tablas relacionadas:</w:t>
            </w:r>
          </w:p>
        </w:tc>
        <w:tc>
          <w:tcPr>
            <w:tcW w:w="6078" w:type="dxa"/>
            <w:vMerge w:val="restart"/>
            <w:tcBorders>
              <w:top w:val="nil"/>
              <w:left w:val="dotted" w:color="auto" w:sz="4" w:space="0"/>
              <w:bottom w:val="dotted" w:color="000000" w:sz="4" w:space="0"/>
              <w:right w:val="dotted" w:color="auto" w:sz="4" w:space="0"/>
            </w:tcBorders>
            <w:vAlign w:val="center"/>
          </w:tcPr>
          <w:p>
            <w:pPr>
              <w:widowControl/>
              <w:spacing w:line="240" w:lineRule="auto"/>
              <w:jc w:val="left"/>
              <w:rPr>
                <w:rFonts w:hint="default" w:ascii="Arial" w:hAnsi="Arial" w:cs="Arial"/>
                <w:color w:val="0000FF"/>
                <w:szCs w:val="20"/>
                <w:lang/>
              </w:rPr>
            </w:pPr>
            <w:r>
              <w:rPr>
                <w:rFonts w:hint="default" w:ascii="Arial" w:hAnsi="Arial" w:cs="Arial"/>
                <w:color w:val="0000FF"/>
                <w:szCs w:val="20"/>
                <w:lang/>
              </w:rPr>
              <w:t>N/A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898" w:type="dxa"/>
            <w:vMerge w:val="continue"/>
            <w:tcBorders>
              <w:top w:val="nil"/>
              <w:left w:val="dotted" w:color="auto" w:sz="4" w:space="0"/>
              <w:bottom w:val="dotted" w:color="000000" w:sz="4" w:space="0"/>
              <w:right w:val="dotted" w:color="auto" w:sz="4" w:space="0"/>
            </w:tcBorders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</w:p>
        </w:tc>
        <w:tc>
          <w:tcPr>
            <w:tcW w:w="6078" w:type="dxa"/>
            <w:vMerge w:val="continue"/>
            <w:tcBorders>
              <w:top w:val="nil"/>
              <w:left w:val="dotted" w:color="auto" w:sz="4" w:space="0"/>
              <w:bottom w:val="dotted" w:color="000000" w:sz="4" w:space="0"/>
              <w:right w:val="dotted" w:color="auto" w:sz="4" w:space="0"/>
            </w:tcBorders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898" w:type="dxa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Usuario/Password:</w:t>
            </w:r>
          </w:p>
        </w:tc>
        <w:tc>
          <w:tcPr>
            <w:tcW w:w="6078" w:type="dxa"/>
            <w:tcBorders>
              <w:top w:val="nil"/>
              <w:left w:val="nil"/>
              <w:bottom w:val="dotted" w:color="auto" w:sz="4" w:space="0"/>
              <w:right w:val="dotted" w:color="auto" w:sz="4" w:space="0"/>
            </w:tcBorders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</w:rPr>
              <w:t>N/A</w:t>
            </w:r>
          </w:p>
        </w:tc>
      </w:tr>
    </w:tbl>
    <w:p>
      <w:pPr>
        <w:pStyle w:val="57"/>
        <w:rPr>
          <w:rFonts w:ascii="Arial" w:hAnsi="Arial"/>
          <w:bCs w:val="0"/>
          <w:caps/>
          <w:sz w:val="24"/>
          <w:szCs w:val="20"/>
          <w:lang w:eastAsia="es-ES"/>
        </w:rPr>
      </w:pPr>
      <w:bookmarkStart w:id="9" w:name="_Toc431993775"/>
    </w:p>
    <w:p>
      <w:pPr>
        <w:rPr>
          <w:lang w:eastAsia="es-ES"/>
        </w:rPr>
      </w:pPr>
    </w:p>
    <w:p>
      <w:pPr>
        <w:pStyle w:val="57"/>
        <w:rPr>
          <w:rFonts w:ascii="Arial" w:hAnsi="Arial"/>
          <w:bCs w:val="0"/>
          <w:caps/>
          <w:sz w:val="24"/>
          <w:szCs w:val="20"/>
          <w:lang w:eastAsia="es-ES"/>
        </w:rPr>
      </w:pPr>
    </w:p>
    <w:p>
      <w:pPr>
        <w:pStyle w:val="57"/>
        <w:rPr>
          <w:rFonts w:ascii="Arial" w:hAnsi="Arial"/>
          <w:bCs w:val="0"/>
          <w:caps/>
          <w:sz w:val="24"/>
          <w:szCs w:val="20"/>
          <w:lang w:eastAsia="es-ES"/>
        </w:rPr>
      </w:pPr>
      <w:r>
        <w:rPr>
          <w:rFonts w:ascii="Arial" w:hAnsi="Arial"/>
          <w:bCs w:val="0"/>
          <w:caps/>
          <w:sz w:val="24"/>
          <w:szCs w:val="20"/>
          <w:lang w:eastAsia="es-ES"/>
        </w:rPr>
        <w:t>4.- PASOS CERTIFICACION</w:t>
      </w:r>
      <w:bookmarkEnd w:id="9"/>
    </w:p>
    <w:tbl>
      <w:tblPr>
        <w:tblStyle w:val="12"/>
        <w:tblW w:w="9976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8"/>
        <w:gridCol w:w="607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89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Sistema (SAP/BANTOTAL)</w:t>
            </w:r>
          </w:p>
        </w:tc>
        <w:tc>
          <w:tcPr>
            <w:tcW w:w="6078" w:type="dxa"/>
            <w:tcBorders>
              <w:top w:val="dotted" w:color="auto" w:sz="4" w:space="0"/>
              <w:left w:val="nil"/>
              <w:bottom w:val="dotted" w:color="auto" w:sz="4" w:space="0"/>
              <w:right w:val="dotted" w:color="auto" w:sz="4" w:space="0"/>
            </w:tcBorders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No aplica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898" w:type="dxa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URL Aplicación</w:t>
            </w:r>
          </w:p>
        </w:tc>
        <w:tc>
          <w:tcPr>
            <w:tcW w:w="6078" w:type="dxa"/>
            <w:tcBorders>
              <w:top w:val="nil"/>
              <w:left w:val="nil"/>
              <w:bottom w:val="dotted" w:color="auto" w:sz="4" w:space="0"/>
              <w:right w:val="dotted" w:color="auto" w:sz="4" w:space="0"/>
            </w:tcBorders>
          </w:tcPr>
          <w:p>
            <w:pPr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No aplica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898" w:type="dxa"/>
            <w:vMerge w:val="restart"/>
            <w:tcBorders>
              <w:top w:val="nil"/>
              <w:left w:val="dotted" w:color="auto" w:sz="4" w:space="0"/>
              <w:bottom w:val="dotted" w:color="000000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Transacciones (SAP)</w:t>
            </w:r>
          </w:p>
        </w:tc>
        <w:tc>
          <w:tcPr>
            <w:tcW w:w="6078" w:type="dxa"/>
            <w:vMerge w:val="restart"/>
            <w:tcBorders>
              <w:top w:val="nil"/>
              <w:left w:val="dotted" w:color="auto" w:sz="4" w:space="0"/>
              <w:bottom w:val="dotted" w:color="000000" w:sz="4" w:space="0"/>
              <w:right w:val="dotted" w:color="auto" w:sz="4" w:space="0"/>
            </w:tcBorders>
          </w:tcPr>
          <w:p>
            <w:pPr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No aplica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898" w:type="dxa"/>
            <w:vMerge w:val="continue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</w:p>
        </w:tc>
        <w:tc>
          <w:tcPr>
            <w:tcW w:w="6078" w:type="dxa"/>
            <w:vMerge w:val="continue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89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Menú Acceso (BANTOTALWEB)</w:t>
            </w:r>
          </w:p>
        </w:tc>
        <w:tc>
          <w:tcPr>
            <w:tcW w:w="6078" w:type="dxa"/>
            <w:tcBorders>
              <w:top w:val="dotted" w:color="auto" w:sz="4" w:space="0"/>
              <w:left w:val="nil"/>
              <w:bottom w:val="dotted" w:color="auto" w:sz="4" w:space="0"/>
              <w:right w:val="dotted" w:color="auto" w:sz="4" w:space="0"/>
            </w:tcBorders>
          </w:tcPr>
          <w:p>
            <w:pPr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No aplica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89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Perfil de usuario</w:t>
            </w:r>
          </w:p>
        </w:tc>
        <w:tc>
          <w:tcPr>
            <w:tcW w:w="607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No aplica</w:t>
            </w:r>
          </w:p>
        </w:tc>
      </w:tr>
    </w:tbl>
    <w:p>
      <w:pPr>
        <w:rPr>
          <w:rFonts w:ascii="Arial" w:hAnsi="Arial" w:cs="Arial"/>
          <w:color w:val="000000"/>
          <w:szCs w:val="20"/>
          <w:lang w:val="es-CL"/>
        </w:rPr>
      </w:pPr>
    </w:p>
    <w:p>
      <w:pPr>
        <w:pStyle w:val="57"/>
        <w:rPr>
          <w:rFonts w:ascii="Arial" w:hAnsi="Arial"/>
          <w:bCs w:val="0"/>
          <w:caps/>
          <w:sz w:val="24"/>
          <w:szCs w:val="20"/>
          <w:lang w:eastAsia="es-ES"/>
        </w:rPr>
      </w:pPr>
      <w:bookmarkStart w:id="10" w:name="_Toc431993776"/>
      <w:r>
        <w:rPr>
          <w:rFonts w:ascii="Arial" w:hAnsi="Arial"/>
          <w:bCs w:val="0"/>
          <w:caps/>
          <w:sz w:val="24"/>
          <w:szCs w:val="20"/>
          <w:lang w:eastAsia="es-ES"/>
        </w:rPr>
        <w:t>5.- Evidencia Objetiva</w:t>
      </w:r>
      <w:bookmarkEnd w:id="10"/>
    </w:p>
    <w:p>
      <w:pPr>
        <w:rPr>
          <w:color w:val="0000CC"/>
          <w:lang w:eastAsia="es-ES"/>
        </w:rPr>
      </w:pPr>
      <w:r>
        <w:rPr>
          <w:b/>
          <w:color w:val="0000CC"/>
          <w:lang w:eastAsia="es-ES"/>
        </w:rPr>
        <w:t>NOTA</w:t>
      </w:r>
      <w:r>
        <w:rPr>
          <w:color w:val="0000CC"/>
          <w:lang w:eastAsia="es-ES"/>
        </w:rPr>
        <w:t>: Este módulo debe ser replicado las veces que sean necesarias para abarcar todas las evidencias a tomar.</w:t>
      </w:r>
    </w:p>
    <w:p>
      <w:pPr>
        <w:rPr>
          <w:color w:val="0000CC"/>
        </w:rPr>
      </w:pPr>
    </w:p>
    <w:tbl>
      <w:tblPr>
        <w:tblStyle w:val="12"/>
        <w:tblW w:w="1032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805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  <w:jc w:val="center"/>
        </w:trPr>
        <w:tc>
          <w:tcPr>
            <w:tcW w:w="226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rPr>
                <w:rFonts w:ascii="Arial" w:hAnsi="Arial" w:cs="Arial"/>
                <w:color w:val="00000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Descripción problema</w:t>
            </w:r>
          </w:p>
        </w:tc>
        <w:tc>
          <w:tcPr>
            <w:tcW w:w="8059" w:type="dxa"/>
            <w:tcBorders>
              <w:top w:val="dotted" w:color="auto" w:sz="4" w:space="0"/>
              <w:left w:val="nil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Arial" w:hAnsi="Arial"/>
                <w:color w:val="000000"/>
                <w:szCs w:val="20"/>
              </w:rPr>
            </w:pPr>
            <w:r>
              <w:rPr>
                <w:rFonts w:hint="default" w:ascii="Arial" w:hAnsi="Arial"/>
                <w:color w:val="000000"/>
                <w:szCs w:val="20"/>
              </w:rPr>
              <w:t>El bots para actualizar tramos esta con problemas para ejecutar el periodo 2022-01 para los vigentes, no hace nada., pero al tomar el mismo archivo y ejecutarlo como extinguidos funciona sin problemas.</w:t>
            </w:r>
          </w:p>
          <w:p>
            <w:pPr>
              <w:numPr>
                <w:ilvl w:val="0"/>
                <w:numId w:val="1"/>
              </w:numPr>
              <w:rPr>
                <w:rFonts w:hint="default" w:ascii="Arial" w:hAnsi="Arial"/>
                <w:color w:val="000000"/>
                <w:szCs w:val="20"/>
              </w:rPr>
            </w:pPr>
            <w:r>
              <w:rPr>
                <w:rFonts w:hint="default" w:ascii="Arial" w:hAnsi="Arial"/>
                <w:color w:val="000000"/>
                <w:szCs w:val="20"/>
              </w:rPr>
              <w:t xml:space="preserve">Es necesario actualizar aplicación incluyendo el tramo 2022-2 de acuerdo a lo </w:t>
            </w:r>
            <w:r>
              <w:rPr>
                <w:rFonts w:hint="default" w:ascii="Arial" w:hAnsi="Arial"/>
                <w:color w:val="000000"/>
                <w:szCs w:val="20"/>
                <w:lang/>
              </w:rPr>
              <w:t>indicado.</w:t>
            </w:r>
          </w:p>
          <w:p>
            <w:pPr>
              <w:numPr>
                <w:numId w:val="0"/>
              </w:numPr>
              <w:rPr>
                <w:rFonts w:hint="default" w:ascii="Arial" w:hAnsi="Arial"/>
                <w:color w:val="000000"/>
                <w:szCs w:val="20"/>
              </w:rPr>
            </w:pPr>
          </w:p>
          <w:p>
            <w:pPr>
              <w:numPr>
                <w:numId w:val="0"/>
              </w:numPr>
              <w:jc w:val="center"/>
              <w:rPr>
                <w:rFonts w:hint="default" w:ascii="Arial" w:hAnsi="Arial"/>
                <w:color w:val="000000"/>
                <w:szCs w:val="20"/>
              </w:rPr>
            </w:pPr>
            <w:r>
              <w:pict>
                <v:shape id="_x0000_i1033" o:spt="75" alt="" type="#_x0000_t75" style="height:170.8pt;width:333.6pt;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</w:pic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  <w:jc w:val="center"/>
        </w:trPr>
        <w:tc>
          <w:tcPr>
            <w:tcW w:w="2266" w:type="dxa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widowControl/>
              <w:spacing w:line="240" w:lineRule="auto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Descripción de solución e Impacto</w:t>
            </w:r>
          </w:p>
        </w:tc>
        <w:tc>
          <w:tcPr>
            <w:tcW w:w="8059" w:type="dxa"/>
            <w:tcBorders>
              <w:top w:val="nil"/>
              <w:left w:val="nil"/>
              <w:bottom w:val="dotted" w:color="auto" w:sz="4" w:space="0"/>
              <w:right w:val="dotted" w:color="auto" w:sz="4" w:space="0"/>
            </w:tcBorders>
            <w:shd w:val="clear" w:color="000000" w:fill="FFFF99"/>
            <w:vAlign w:val="center"/>
          </w:tcPr>
          <w:p>
            <w:pPr>
              <w:numPr>
                <w:ilvl w:val="0"/>
                <w:numId w:val="2"/>
              </w:numPr>
              <w:rPr>
                <w:rFonts w:hint="default" w:ascii="Arial" w:hAnsi="Arial" w:cs="Arial"/>
                <w:color w:val="000000"/>
                <w:szCs w:val="20"/>
                <w:lang/>
              </w:rPr>
            </w:pPr>
            <w:r>
              <w:rPr>
                <w:rFonts w:hint="default" w:ascii="Arial" w:hAnsi="Arial" w:cs="Arial"/>
                <w:color w:val="000000"/>
                <w:szCs w:val="20"/>
                <w:lang/>
              </w:rPr>
              <w:t>Se corrigen valores definidos en aplicación para el período 2022-01</w:t>
            </w:r>
          </w:p>
          <w:p>
            <w:pPr>
              <w:numPr>
                <w:ilvl w:val="0"/>
                <w:numId w:val="2"/>
              </w:numPr>
              <w:rPr>
                <w:rFonts w:hint="default" w:ascii="Arial" w:hAnsi="Arial" w:cs="Arial"/>
                <w:color w:val="000000"/>
                <w:szCs w:val="20"/>
                <w:lang/>
              </w:rPr>
            </w:pPr>
            <w:r>
              <w:rPr>
                <w:rFonts w:hint="default" w:ascii="Arial" w:hAnsi="Arial" w:cs="Arial"/>
                <w:color w:val="000000"/>
                <w:szCs w:val="20"/>
                <w:lang/>
              </w:rPr>
              <w:t>Se agrega nuevo período 2022-02</w:t>
            </w:r>
          </w:p>
        </w:tc>
      </w:tr>
    </w:tbl>
    <w:p>
      <w:pPr>
        <w:rPr>
          <w:rFonts w:ascii="Arial" w:hAnsi="Arial" w:cs="Arial"/>
          <w:szCs w:val="20"/>
        </w:rPr>
      </w:pPr>
    </w:p>
    <w:tbl>
      <w:tblPr>
        <w:tblStyle w:val="12"/>
        <w:tblW w:w="104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7"/>
        <w:gridCol w:w="2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2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99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szCs w:val="20"/>
                <w:lang w:val="es-MX"/>
              </w:rPr>
            </w:pPr>
            <w:r>
              <w:br w:type="page"/>
            </w:r>
            <w:r>
              <w:rPr>
                <w:rFonts w:ascii="Arial" w:hAnsi="Arial" w:cs="Arial"/>
                <w:szCs w:val="20"/>
                <w:lang w:val="es-MX"/>
              </w:rPr>
              <w:t xml:space="preserve">Evidencias </w:t>
            </w:r>
            <w:r>
              <w:rPr>
                <w:rFonts w:ascii="Arial" w:hAnsi="Arial" w:cs="Arial"/>
                <w:b/>
                <w:szCs w:val="20"/>
                <w:lang w:val="es-MX"/>
              </w:rPr>
              <w:t>Antes</w:t>
            </w:r>
            <w:r>
              <w:rPr>
                <w:rFonts w:ascii="Arial" w:hAnsi="Arial" w:cs="Arial"/>
                <w:szCs w:val="20"/>
                <w:lang w:val="es-MX"/>
              </w:rPr>
              <w:t xml:space="preserve"> de ejecución de packages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2F2F2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27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2F2F2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rPr>
                <w:rFonts w:ascii="Arial" w:hAnsi="Arial" w:cs="Arial"/>
                <w:color w:val="000000"/>
                <w:szCs w:val="20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color w:val="000000"/>
                <w:szCs w:val="20"/>
                <w:lang/>
              </w:rPr>
            </w:pPr>
            <w:r>
              <w:rPr>
                <w:rFonts w:hint="default" w:ascii="Arial" w:hAnsi="Arial" w:cs="Arial"/>
                <w:color w:val="000000"/>
                <w:szCs w:val="20"/>
                <w:lang/>
              </w:rPr>
              <w:t>Vigentes en período 2022-1 aplicación se queda sin funcionar.</w:t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ascii="Arial" w:hAnsi="Arial" w:cs="Arial"/>
                <w:color w:val="000000"/>
                <w:szCs w:val="20"/>
              </w:rPr>
            </w:pPr>
            <w:r>
              <w:pict>
                <v:shape id="_x0000_i1035" o:spt="75" type="#_x0000_t75" style="height:239.15pt;width:345.6pt;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</w:pict>
            </w:r>
          </w:p>
          <w:p>
            <w:pPr>
              <w:jc w:val="center"/>
              <w:rPr>
                <w:rFonts w:ascii="Arial" w:hAnsi="Arial" w:cs="Arial"/>
                <w:color w:val="000000"/>
                <w:szCs w:val="20"/>
              </w:rPr>
            </w:pPr>
          </w:p>
          <w:p>
            <w:pPr>
              <w:rPr>
                <w:rFonts w:ascii="Arial" w:hAnsi="Arial" w:cs="Arial"/>
                <w:color w:val="000000"/>
                <w:szCs w:val="20"/>
              </w:rPr>
            </w:pPr>
          </w:p>
        </w:tc>
        <w:tc>
          <w:tcPr>
            <w:tcW w:w="27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widowControl/>
              <w:spacing w:line="240" w:lineRule="auto"/>
              <w:jc w:val="left"/>
              <w:rPr>
                <w:rFonts w:ascii="Calibri" w:hAnsi="Calibri" w:cs="Arial"/>
                <w:sz w:val="18"/>
                <w:szCs w:val="18"/>
                <w:lang w:val="es-MX"/>
              </w:rPr>
            </w:pPr>
          </w:p>
        </w:tc>
      </w:tr>
    </w:tbl>
    <w:p>
      <w:pPr>
        <w:rPr>
          <w:color w:val="0000CC"/>
          <w:lang w:val="es-MX"/>
        </w:rPr>
      </w:pPr>
    </w:p>
    <w:tbl>
      <w:tblPr>
        <w:tblStyle w:val="12"/>
        <w:tblW w:w="104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5"/>
        <w:gridCol w:w="3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3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99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ascii="Arial" w:hAnsi="Arial" w:cs="Arial"/>
                <w:szCs w:val="20"/>
                <w:lang w:val="es-MX"/>
              </w:rPr>
              <w:t xml:space="preserve">Evidencias </w:t>
            </w:r>
            <w:r>
              <w:rPr>
                <w:rFonts w:ascii="Arial" w:hAnsi="Arial" w:cs="Arial"/>
                <w:b/>
                <w:szCs w:val="20"/>
                <w:lang w:val="es-MX"/>
              </w:rPr>
              <w:t>Después</w:t>
            </w:r>
            <w:r>
              <w:rPr>
                <w:rFonts w:ascii="Arial" w:hAnsi="Arial" w:cs="Arial"/>
                <w:szCs w:val="20"/>
                <w:lang w:val="es-MX"/>
              </w:rPr>
              <w:t xml:space="preserve"> de aplicación de packages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3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2F2F2"/>
            <w:vAlign w:val="center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39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2F2F2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3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rPr>
                <w:rFonts w:ascii="Arial" w:hAnsi="Arial" w:cs="Arial"/>
                <w:color w:val="000000"/>
                <w:szCs w:val="20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color w:val="000000"/>
                <w:szCs w:val="20"/>
                <w:lang/>
              </w:rPr>
            </w:pPr>
            <w:r>
              <w:rPr>
                <w:rFonts w:hint="default" w:ascii="Arial" w:hAnsi="Arial" w:cs="Arial"/>
                <w:color w:val="000000"/>
                <w:szCs w:val="20"/>
                <w:lang/>
              </w:rPr>
              <w:t xml:space="preserve">Nueva versión aplicación. </w:t>
            </w:r>
          </w:p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color w:val="000000"/>
                <w:szCs w:val="20"/>
                <w:lang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color w:val="000000"/>
                <w:szCs w:val="20"/>
              </w:rPr>
            </w:pPr>
            <w:r>
              <w:rPr>
                <w:rFonts w:hint="default" w:ascii="Arial" w:hAnsi="Arial" w:cs="Arial"/>
                <w:color w:val="000000"/>
                <w:szCs w:val="20"/>
                <w:lang/>
              </w:rPr>
              <w:t xml:space="preserve">- </w:t>
            </w:r>
            <w:r>
              <w:rPr>
                <w:rFonts w:hint="default" w:ascii="Arial" w:hAnsi="Arial" w:cs="Arial"/>
                <w:color w:val="000000"/>
                <w:szCs w:val="20"/>
              </w:rPr>
              <w:t>Vigentes período 2022-1.</w:t>
            </w:r>
          </w:p>
          <w:p/>
          <w:p>
            <w:r>
              <w:pict>
                <v:shape id="_x0000_i1037" o:spt="75" alt="" type="#_x0000_t75" style="height:211pt;width:303pt;" filled="f" o:preferrelative="t" stroked="f" coordsize="21600,21600">
                  <v:path/>
                  <v:fill on="f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</w:pict>
            </w:r>
          </w:p>
          <w:p/>
          <w:p>
            <w:pPr>
              <w:rPr>
                <w:rFonts w:hint="default" w:ascii="Arial" w:hAnsi="Arial" w:cs="Arial"/>
                <w:color w:val="000000"/>
                <w:szCs w:val="20"/>
              </w:rPr>
            </w:pPr>
          </w:p>
          <w:p>
            <w:pPr>
              <w:rPr>
                <w:rFonts w:hint="default" w:ascii="Arial" w:hAnsi="Arial" w:cs="Arial"/>
                <w:color w:val="000000"/>
                <w:szCs w:val="20"/>
              </w:rPr>
            </w:pPr>
            <w:r>
              <w:rPr>
                <w:rFonts w:hint="default" w:ascii="Arial" w:hAnsi="Arial" w:cs="Arial"/>
                <w:color w:val="000000"/>
                <w:szCs w:val="20"/>
                <w:lang/>
              </w:rPr>
              <w:t xml:space="preserve">- </w:t>
            </w:r>
            <w:r>
              <w:rPr>
                <w:rFonts w:hint="default" w:ascii="Arial" w:hAnsi="Arial" w:cs="Arial"/>
                <w:color w:val="000000"/>
                <w:szCs w:val="20"/>
              </w:rPr>
              <w:t>Vigentes período 2022-</w:t>
            </w:r>
            <w:r>
              <w:rPr>
                <w:rFonts w:hint="default" w:ascii="Arial" w:hAnsi="Arial" w:cs="Arial"/>
                <w:color w:val="000000"/>
                <w:szCs w:val="20"/>
                <w:lang/>
              </w:rPr>
              <w:t>2</w:t>
            </w:r>
            <w:r>
              <w:rPr>
                <w:rFonts w:hint="default" w:ascii="Arial" w:hAnsi="Arial" w:cs="Arial"/>
                <w:color w:val="000000"/>
                <w:szCs w:val="20"/>
              </w:rPr>
              <w:t>.</w:t>
            </w:r>
          </w:p>
          <w:p>
            <w:r>
              <w:pict>
                <v:shape id="_x0000_i1038" o:spt="75" alt="" type="#_x0000_t75" style="height:238.45pt;width:342.95pt;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</w:pict>
            </w:r>
          </w:p>
          <w:p/>
          <w:p>
            <w:r>
              <w:pict>
                <v:shape id="_x0000_i1039" o:spt="75" alt="" type="#_x0000_t75" style="height:215.95pt;width:299.75pt;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</w:pict>
            </w:r>
          </w:p>
          <w:p/>
          <w:p>
            <w:pPr>
              <w:rPr>
                <w:rFonts w:hint="default" w:ascii="Arial" w:hAnsi="Arial" w:cs="Arial"/>
                <w:color w:val="000000"/>
                <w:szCs w:val="20"/>
                <w:lang/>
              </w:rPr>
            </w:pPr>
          </w:p>
          <w:p>
            <w:pPr>
              <w:rPr>
                <w:rFonts w:hint="default" w:ascii="Arial" w:hAnsi="Arial" w:cs="Arial"/>
                <w:color w:val="000000"/>
                <w:szCs w:val="20"/>
              </w:rPr>
            </w:pPr>
            <w:r>
              <w:rPr>
                <w:rFonts w:hint="default" w:ascii="Arial" w:hAnsi="Arial" w:cs="Arial"/>
                <w:color w:val="000000"/>
                <w:szCs w:val="20"/>
                <w:lang/>
              </w:rPr>
              <w:t xml:space="preserve">- Extinguidos </w:t>
            </w:r>
            <w:r>
              <w:rPr>
                <w:rFonts w:hint="default" w:ascii="Arial" w:hAnsi="Arial" w:cs="Arial"/>
                <w:color w:val="000000"/>
                <w:szCs w:val="20"/>
              </w:rPr>
              <w:t>período 2022-2.</w:t>
            </w:r>
          </w:p>
          <w:p/>
          <w:p>
            <w:r>
              <w:pict>
                <v:shape id="_x0000_i1040" o:spt="75" alt="" type="#_x0000_t75" style="height:243.3pt;width:351.5pt;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</w:pict>
            </w:r>
          </w:p>
          <w:p/>
          <w:p>
            <w:r>
              <w:pict>
                <v:shape id="_x0000_i1041" o:spt="75" alt="" type="#_x0000_t75" style="height:266.65pt;width:336.8pt;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</w:pict>
            </w:r>
          </w:p>
          <w:p/>
          <w:p/>
          <w:p/>
          <w:p/>
          <w:p>
            <w:p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- Consulta</w:t>
            </w:r>
          </w:p>
          <w:p>
            <w:bookmarkStart w:id="11" w:name="_GoBack"/>
            <w:bookmarkEnd w:id="11"/>
            <w:r>
              <w:pict>
                <v:shape id="_x0000_i1043" o:spt="75" alt="" type="#_x0000_t75" style="height:286.25pt;width:330.3pt;" filled="f" o:preferrelative="t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</w:pict>
            </w:r>
          </w:p>
          <w:p/>
          <w:p>
            <w:r>
              <w:pict>
                <v:shape id="_x0000_i1044" o:spt="75" alt="" type="#_x0000_t75" style="height:245.85pt;width:344.6pt;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</w:pict>
            </w:r>
          </w:p>
          <w:p>
            <w:r>
              <w:pict>
                <v:shape id="_x0000_i1045" o:spt="75" alt="" type="#_x0000_t75" style="height:199.75pt;width:337.5pt;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</w:pict>
            </w:r>
          </w:p>
          <w:p/>
          <w:p/>
          <w:p/>
          <w:p/>
          <w:p/>
          <w:p/>
          <w:p>
            <w:pPr>
              <w:jc w:val="both"/>
              <w:rPr>
                <w:rFonts w:ascii="Arial" w:hAnsi="Arial" w:cs="Arial"/>
                <w:color w:val="000000"/>
                <w:sz w:val="22"/>
                <w:szCs w:val="20"/>
                <w:lang w:val="es-CL"/>
              </w:rPr>
            </w:pPr>
          </w:p>
        </w:tc>
        <w:tc>
          <w:tcPr>
            <w:tcW w:w="39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widowControl/>
              <w:spacing w:line="240" w:lineRule="auto"/>
              <w:jc w:val="left"/>
              <w:rPr>
                <w:rFonts w:ascii="Calibri" w:hAnsi="Calibri" w:cs="Arial"/>
                <w:b/>
                <w:sz w:val="18"/>
                <w:szCs w:val="18"/>
                <w:lang w:val="es-MX"/>
              </w:rPr>
            </w:pPr>
          </w:p>
        </w:tc>
      </w:tr>
    </w:tbl>
    <w:p>
      <w:pPr>
        <w:rPr>
          <w:rFonts w:ascii="Arial" w:hAnsi="Arial" w:cs="Arial"/>
          <w:szCs w:val="20"/>
        </w:rPr>
      </w:pPr>
    </w:p>
    <w:p>
      <w:pPr>
        <w:rPr>
          <w:rFonts w:ascii="Arial" w:hAnsi="Arial" w:cs="Arial"/>
          <w:szCs w:val="20"/>
        </w:rPr>
      </w:pPr>
    </w:p>
    <w:p>
      <w:pPr>
        <w:rPr>
          <w:rFonts w:ascii="Arial" w:hAnsi="Arial" w:cs="Arial"/>
          <w:szCs w:val="20"/>
        </w:rPr>
      </w:pPr>
    </w:p>
    <w:p>
      <w:pPr>
        <w:rPr>
          <w:rFonts w:ascii="Arial" w:hAnsi="Arial" w:cs="Arial"/>
          <w:szCs w:val="20"/>
        </w:rPr>
      </w:pP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4"/>
        <w:gridCol w:w="895"/>
        <w:gridCol w:w="7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34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99"/>
          </w:tcPr>
          <w:p>
            <w:pPr>
              <w:widowControl/>
              <w:spacing w:line="240" w:lineRule="auto"/>
              <w:rPr>
                <w:rFonts w:ascii="Arial" w:hAnsi="Arial" w:cs="Arial"/>
                <w:b/>
                <w:szCs w:val="20"/>
                <w:lang w:val="es-MX"/>
              </w:rPr>
            </w:pPr>
          </w:p>
          <w:p>
            <w:pPr>
              <w:widowControl/>
              <w:spacing w:line="240" w:lineRule="auto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Cs w:val="20"/>
                <w:lang w:val="es-MX"/>
              </w:rPr>
              <w:t xml:space="preserve">Estado final: </w:t>
            </w:r>
            <w:r>
              <w:rPr>
                <w:rFonts w:ascii="Arial" w:hAnsi="Arial" w:cs="Arial"/>
                <w:szCs w:val="20"/>
                <w:lang w:val="es-MX"/>
              </w:rPr>
              <w:t>Packages cumple con lo solicitado.</w:t>
            </w:r>
          </w:p>
          <w:p>
            <w:pPr>
              <w:widowControl/>
              <w:spacing w:line="240" w:lineRule="auto"/>
              <w:rPr>
                <w:rFonts w:ascii="Arial" w:hAnsi="Arial" w:cs="Arial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99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szCs w:val="20"/>
                <w:lang w:val="es-MX"/>
              </w:rPr>
            </w:pPr>
          </w:p>
          <w:p>
            <w:pPr>
              <w:widowControl/>
              <w:spacing w:line="240" w:lineRule="auto"/>
              <w:jc w:val="left"/>
              <w:rPr>
                <w:rFonts w:ascii="Arial" w:hAnsi="Arial" w:cs="Arial"/>
                <w:color w:val="008000"/>
                <w:szCs w:val="20"/>
                <w:lang w:val="es-MX"/>
              </w:rPr>
            </w:pPr>
            <w:r>
              <w:rPr>
                <w:rFonts w:ascii="Arial" w:hAnsi="Arial" w:cs="Arial"/>
                <w:szCs w:val="20"/>
                <w:lang w:val="es-MX"/>
              </w:rPr>
              <w:t xml:space="preserve">Estado: </w:t>
            </w:r>
          </w:p>
          <w:p>
            <w:pPr>
              <w:widowControl/>
              <w:spacing w:line="240" w:lineRule="auto"/>
              <w:jc w:val="left"/>
              <w:rPr>
                <w:rFonts w:ascii="Arial" w:hAnsi="Arial" w:cs="Arial"/>
                <w:szCs w:val="20"/>
                <w:lang w:val="es-MX"/>
              </w:rPr>
            </w:pPr>
          </w:p>
        </w:tc>
        <w:tc>
          <w:tcPr>
            <w:tcW w:w="794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FFFF99"/>
          </w:tcPr>
          <w:p>
            <w:pPr>
              <w:widowControl/>
              <w:spacing w:line="240" w:lineRule="auto"/>
              <w:jc w:val="left"/>
              <w:rPr>
                <w:rFonts w:ascii="Arial" w:hAnsi="Arial" w:cs="Arial"/>
                <w:szCs w:val="20"/>
                <w:lang w:val="es-MX"/>
              </w:rPr>
            </w:pPr>
          </w:p>
        </w:tc>
      </w:tr>
    </w:tbl>
    <w:p>
      <w:pPr>
        <w:widowControl/>
        <w:spacing w:line="240" w:lineRule="auto"/>
        <w:rPr>
          <w:rFonts w:ascii="Arial" w:hAnsi="Arial" w:cs="Arial"/>
          <w:szCs w:val="20"/>
          <w:lang w:val="es-MX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pgSz w:w="12242" w:h="15842"/>
      <w:pgMar w:top="1134" w:right="1134" w:bottom="1134" w:left="1134" w:header="567" w:footer="329" w:gutter="0"/>
      <w:cols w:space="708" w:num="1"/>
      <w:titlePg/>
      <w:docGrid w:linePitch="27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IN-Regular">
    <w:altName w:val="Century Gothic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jc w:val="center"/>
      <w:tblBorders>
        <w:top w:val="single" w:color="auto" w:sz="12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71" w:type="dxa"/>
        <w:bottom w:w="0" w:type="dxa"/>
        <w:right w:w="71" w:type="dxa"/>
      </w:tblCellMar>
    </w:tblPr>
    <w:tblGrid>
      <w:gridCol w:w="2199"/>
      <w:gridCol w:w="1679"/>
      <w:gridCol w:w="2962"/>
      <w:gridCol w:w="1501"/>
      <w:gridCol w:w="1704"/>
    </w:tblGrid>
    <w:tr>
      <w:tblPrEx>
        <w:tblBorders>
          <w:top w:val="single" w:color="auto" w:sz="1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trHeight w:val="405" w:hRule="atLeast"/>
        <w:jc w:val="center"/>
      </w:trPr>
      <w:tc>
        <w:tcPr>
          <w:tcW w:w="2199" w:type="dxa"/>
          <w:tcBorders>
            <w:top w:val="single" w:color="auto" w:sz="6" w:space="0"/>
          </w:tcBorders>
        </w:tcPr>
        <w:p>
          <w:pPr>
            <w:pStyle w:val="20"/>
            <w:spacing w:before="60"/>
            <w:rPr>
              <w:rFonts w:ascii="Arial Narrow" w:hAnsi="Arial Narrow"/>
              <w:i/>
              <w:color w:val="000000"/>
              <w:sz w:val="16"/>
              <w:szCs w:val="16"/>
            </w:rPr>
          </w:pPr>
          <w:r>
            <w:rPr>
              <w:rFonts w:ascii="Arial Narrow" w:hAnsi="Arial Narrow"/>
              <w:sz w:val="16"/>
              <w:szCs w:val="16"/>
            </w:rPr>
            <w:t>INCIDENCIA-PRESTACOM-27</w:t>
          </w:r>
        </w:p>
        <w:p>
          <w:pPr>
            <w:pStyle w:val="20"/>
            <w:spacing w:before="60"/>
            <w:ind w:left="-57"/>
            <w:rPr>
              <w:rFonts w:ascii="Arial Narrow" w:hAnsi="Arial Narrow"/>
              <w:color w:val="FFFFFF"/>
              <w:sz w:val="16"/>
              <w:szCs w:val="16"/>
            </w:rPr>
          </w:pPr>
        </w:p>
      </w:tc>
      <w:tc>
        <w:tcPr>
          <w:tcW w:w="1679" w:type="dxa"/>
          <w:tcBorders>
            <w:top w:val="single" w:color="auto" w:sz="6" w:space="0"/>
          </w:tcBorders>
        </w:tcPr>
        <w:p>
          <w:pPr>
            <w:pStyle w:val="20"/>
            <w:spacing w:before="60"/>
            <w:rPr>
              <w:rFonts w:ascii="Arial Narrow" w:hAnsi="Arial Narrow"/>
              <w:sz w:val="16"/>
              <w:szCs w:val="16"/>
            </w:rPr>
          </w:pPr>
          <w:r>
            <w:rPr>
              <w:rFonts w:ascii="Arial Narrow" w:hAnsi="Arial Narrow"/>
              <w:sz w:val="16"/>
              <w:szCs w:val="16"/>
            </w:rPr>
            <w:t>VERSIÓN: 1.0</w:t>
          </w:r>
        </w:p>
        <w:p>
          <w:pPr>
            <w:pStyle w:val="20"/>
            <w:spacing w:before="60"/>
            <w:ind w:left="-57"/>
            <w:rPr>
              <w:rFonts w:ascii="Arial Narrow" w:hAnsi="Arial Narrow"/>
              <w:color w:val="FFFFFF"/>
              <w:sz w:val="16"/>
              <w:szCs w:val="16"/>
            </w:rPr>
          </w:pPr>
        </w:p>
      </w:tc>
      <w:tc>
        <w:tcPr>
          <w:tcW w:w="2962" w:type="dxa"/>
          <w:tcBorders>
            <w:top w:val="single" w:color="auto" w:sz="6" w:space="0"/>
          </w:tcBorders>
        </w:tcPr>
        <w:p>
          <w:pPr>
            <w:pStyle w:val="20"/>
            <w:spacing w:before="60"/>
            <w:rPr>
              <w:rFonts w:ascii="Arial Narrow" w:hAnsi="Arial Narrow"/>
              <w:sz w:val="16"/>
              <w:szCs w:val="16"/>
            </w:rPr>
          </w:pPr>
          <w:r>
            <w:rPr>
              <w:rFonts w:ascii="Arial Narrow" w:hAnsi="Arial Narrow"/>
              <w:sz w:val="16"/>
              <w:szCs w:val="16"/>
            </w:rPr>
            <w:t>RESPONSABLE: Operaciones yTecnología</w:t>
          </w:r>
        </w:p>
      </w:tc>
      <w:tc>
        <w:tcPr>
          <w:tcW w:w="1501" w:type="dxa"/>
          <w:tcBorders>
            <w:top w:val="single" w:color="auto" w:sz="6" w:space="0"/>
          </w:tcBorders>
        </w:tcPr>
        <w:p>
          <w:pPr>
            <w:pStyle w:val="20"/>
            <w:spacing w:before="60"/>
            <w:rPr>
              <w:rFonts w:ascii="Arial Narrow" w:hAnsi="Arial Narrow"/>
              <w:sz w:val="16"/>
              <w:szCs w:val="16"/>
            </w:rPr>
          </w:pPr>
          <w:r>
            <w:rPr>
              <w:rFonts w:ascii="Arial Narrow" w:hAnsi="Arial Narrow"/>
              <w:sz w:val="16"/>
              <w:szCs w:val="16"/>
            </w:rPr>
            <w:t>FECHA: 27-02-2018</w:t>
          </w:r>
        </w:p>
      </w:tc>
      <w:tc>
        <w:tcPr>
          <w:tcW w:w="1704" w:type="dxa"/>
          <w:tcBorders>
            <w:top w:val="single" w:color="auto" w:sz="6" w:space="0"/>
          </w:tcBorders>
        </w:tcPr>
        <w:p>
          <w:pPr>
            <w:pStyle w:val="20"/>
            <w:spacing w:before="60"/>
            <w:jc w:val="right"/>
            <w:rPr>
              <w:rFonts w:ascii="Arial Narrow" w:hAnsi="Arial Narrow"/>
              <w:sz w:val="16"/>
              <w:szCs w:val="16"/>
            </w:rPr>
          </w:pPr>
          <w:r>
            <w:rPr>
              <w:rStyle w:val="24"/>
              <w:rFonts w:ascii="Arial Narrow" w:hAnsi="Arial Narrow"/>
              <w:sz w:val="16"/>
              <w:szCs w:val="16"/>
            </w:rPr>
            <w:fldChar w:fldCharType="begin"/>
          </w:r>
          <w:r>
            <w:rPr>
              <w:rStyle w:val="24"/>
              <w:rFonts w:ascii="Arial Narrow" w:hAnsi="Arial Narrow"/>
              <w:sz w:val="16"/>
              <w:szCs w:val="16"/>
            </w:rPr>
            <w:instrText xml:space="preserve"> PAGE </w:instrText>
          </w:r>
          <w:r>
            <w:rPr>
              <w:rStyle w:val="24"/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Style w:val="24"/>
              <w:rFonts w:ascii="Arial Narrow" w:hAnsi="Arial Narrow"/>
              <w:sz w:val="16"/>
              <w:szCs w:val="16"/>
            </w:rPr>
            <w:t>9</w:t>
          </w:r>
          <w:r>
            <w:rPr>
              <w:rStyle w:val="24"/>
              <w:rFonts w:ascii="Arial Narrow" w:hAnsi="Arial Narrow"/>
              <w:sz w:val="16"/>
              <w:szCs w:val="16"/>
            </w:rPr>
            <w:fldChar w:fldCharType="end"/>
          </w:r>
          <w:r>
            <w:rPr>
              <w:rFonts w:ascii="Arial Narrow" w:hAnsi="Arial Narrow"/>
              <w:sz w:val="16"/>
              <w:szCs w:val="16"/>
            </w:rPr>
            <w:t xml:space="preserve">de </w:t>
          </w:r>
          <w:r>
            <w:rPr>
              <w:rStyle w:val="24"/>
              <w:rFonts w:ascii="Arial Narrow" w:hAnsi="Arial Narrow"/>
              <w:sz w:val="16"/>
              <w:szCs w:val="16"/>
            </w:rPr>
            <w:fldChar w:fldCharType="begin"/>
          </w:r>
          <w:r>
            <w:rPr>
              <w:rStyle w:val="24"/>
              <w:rFonts w:ascii="Arial Narrow" w:hAnsi="Arial Narrow"/>
              <w:sz w:val="16"/>
              <w:szCs w:val="16"/>
            </w:rPr>
            <w:instrText xml:space="preserve"> NUMPAGES </w:instrText>
          </w:r>
          <w:r>
            <w:rPr>
              <w:rStyle w:val="24"/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Style w:val="24"/>
              <w:rFonts w:ascii="Arial Narrow" w:hAnsi="Arial Narrow"/>
              <w:sz w:val="16"/>
              <w:szCs w:val="16"/>
            </w:rPr>
            <w:t>9</w:t>
          </w:r>
          <w:r>
            <w:rPr>
              <w:rStyle w:val="24"/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71" w:type="dxa"/>
      <w:tblBorders>
        <w:top w:val="none" w:color="auto" w:sz="0" w:space="0"/>
        <w:left w:val="none" w:color="auto" w:sz="0" w:space="0"/>
        <w:bottom w:val="single" w:color="auto" w:sz="6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71" w:type="dxa"/>
        <w:bottom w:w="0" w:type="dxa"/>
        <w:right w:w="71" w:type="dxa"/>
      </w:tblCellMar>
    </w:tblPr>
    <w:tblGrid>
      <w:gridCol w:w="3803"/>
      <w:gridCol w:w="6205"/>
    </w:tblGrid>
    <w:tr>
      <w:tblPrEx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1128" w:hRule="atLeast"/>
      </w:trPr>
      <w:tc>
        <w:tcPr>
          <w:tcW w:w="3600" w:type="dxa"/>
          <w:tcBorders>
            <w:bottom w:val="nil"/>
          </w:tcBorders>
          <w:vAlign w:val="center"/>
        </w:tcPr>
        <w:tbl>
          <w:tblPr>
            <w:tblStyle w:val="12"/>
            <w:tblW w:w="0" w:type="auto"/>
            <w:tblInd w:w="71" w:type="dxa"/>
            <w:tblBorders>
              <w:top w:val="none" w:color="auto" w:sz="0" w:space="0"/>
              <w:left w:val="none" w:color="auto" w:sz="0" w:space="0"/>
              <w:bottom w:val="single" w:color="auto" w:sz="6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autofit"/>
            <w:tblCellMar>
              <w:top w:w="0" w:type="dxa"/>
              <w:left w:w="71" w:type="dxa"/>
              <w:bottom w:w="0" w:type="dxa"/>
              <w:right w:w="71" w:type="dxa"/>
            </w:tblCellMar>
          </w:tblPr>
          <w:tblGrid>
            <w:gridCol w:w="3442"/>
            <w:gridCol w:w="148"/>
          </w:tblGrid>
          <w:tr>
            <w:tblPrEx>
              <w:tblBorders>
                <w:top w:val="none" w:color="auto" w:sz="0" w:space="0"/>
                <w:left w:val="none" w:color="auto" w:sz="0" w:space="0"/>
                <w:bottom w:val="single" w:color="auto" w:sz="6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top w:w="0" w:type="dxa"/>
                <w:left w:w="71" w:type="dxa"/>
                <w:bottom w:w="0" w:type="dxa"/>
                <w:right w:w="71" w:type="dxa"/>
              </w:tblCellMar>
            </w:tblPrEx>
            <w:trPr>
              <w:cantSplit/>
              <w:trHeight w:val="1128" w:hRule="atLeast"/>
            </w:trPr>
            <w:tc>
              <w:tcPr>
                <w:tcW w:w="3600" w:type="dxa"/>
                <w:tcBorders>
                  <w:bottom w:val="single" w:color="auto" w:sz="6" w:space="0"/>
                </w:tcBorders>
                <w:vAlign w:val="center"/>
              </w:tcPr>
              <w:p>
                <w:pPr>
                  <w:pStyle w:val="21"/>
                  <w:spacing w:after="0"/>
                  <w:jc w:val="left"/>
                  <w:rPr>
                    <w:rFonts w:ascii="Arial Narrow" w:hAnsi="Arial Narrow"/>
                    <w:sz w:val="16"/>
                  </w:rPr>
                </w:pPr>
                <w:r>
                  <w:rPr>
                    <w:lang w:val="es-CL" w:eastAsia="es-CL"/>
                  </w:rPr>
                  <w:pict>
                    <v:shape id="_x0000_i1029" o:spt="75" type="#_x0000_t75" style="height:63pt;width:165pt;" filled="f" o:preferrelative="t" stroked="f" coordsize="21600,21600">
                      <v:path/>
                      <v:fill on="f" focussize="0,0"/>
                      <v:stroke on="f" joinstyle="miter"/>
                      <v:imagedata r:id="rId1" o:title=""/>
                      <o:lock v:ext="edit" aspectratio="t"/>
                      <w10:wrap type="none"/>
                      <w10:anchorlock/>
                    </v:shape>
                  </w:pict>
                </w:r>
              </w:p>
            </w:tc>
            <w:tc>
              <w:tcPr>
                <w:tcW w:w="6205" w:type="dxa"/>
                <w:tcBorders>
                  <w:bottom w:val="single" w:color="auto" w:sz="6" w:space="0"/>
                </w:tcBorders>
                <w:vAlign w:val="center"/>
              </w:tcPr>
              <w:p>
                <w:pPr>
                  <w:pStyle w:val="21"/>
                  <w:jc w:val="center"/>
                  <w:rPr>
                    <w:b/>
                    <w:sz w:val="28"/>
                    <w:szCs w:val="28"/>
                  </w:rPr>
                </w:pPr>
              </w:p>
              <w:p>
                <w:pPr>
                  <w:pStyle w:val="21"/>
                  <w:jc w:val="center"/>
                  <w:rPr>
                    <w:b/>
                    <w:sz w:val="28"/>
                    <w:szCs w:val="28"/>
                  </w:rPr>
                </w:pPr>
              </w:p>
            </w:tc>
          </w:tr>
        </w:tbl>
        <w:p>
          <w:pPr>
            <w:pStyle w:val="21"/>
            <w:spacing w:after="0"/>
            <w:jc w:val="left"/>
            <w:rPr>
              <w:rFonts w:ascii="Arial Narrow" w:hAnsi="Arial Narrow"/>
              <w:sz w:val="16"/>
            </w:rPr>
          </w:pPr>
        </w:p>
      </w:tc>
      <w:tc>
        <w:tcPr>
          <w:tcW w:w="6205" w:type="dxa"/>
          <w:tcBorders>
            <w:bottom w:val="nil"/>
          </w:tcBorders>
          <w:vAlign w:val="center"/>
        </w:tcPr>
        <w:p>
          <w:pPr>
            <w:pStyle w:val="21"/>
            <w:jc w:val="center"/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</w:rPr>
            <w:t>Los Héroes CCAF</w:t>
          </w:r>
        </w:p>
        <w:p>
          <w:pPr>
            <w:pStyle w:val="21"/>
            <w:jc w:val="center"/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</w:rPr>
            <w:t xml:space="preserve">                                           Operaciones y Tecnología</w:t>
          </w:r>
        </w:p>
        <w:p>
          <w:pPr>
            <w:pStyle w:val="21"/>
            <w:jc w:val="center"/>
            <w:rPr>
              <w:b/>
              <w:sz w:val="28"/>
              <w:szCs w:val="28"/>
            </w:rPr>
          </w:pPr>
          <w:r>
            <w:rPr>
              <w:rFonts w:ascii="Arial Narrow" w:hAnsi="Arial Narrow"/>
              <w:b/>
            </w:rPr>
            <w:t xml:space="preserve">                                          Evidencia de Pruebas</w:t>
          </w:r>
        </w:p>
      </w:tc>
    </w:tr>
  </w:tbl>
  <w:p>
    <w:pPr>
      <w:pStyle w:val="21"/>
    </w:pPr>
    <w:r>
      <w:rPr>
        <w:lang w:val="es-CL" w:eastAsia="es-CL"/>
      </w:rPr>
      <w:pict>
        <v:shape id="Imagen 13" o:spid="_x0000_s2050" o:spt="75" alt="logo_LH_solo_vertical" type="#_x0000_t75" style="position:absolute;left:0pt;height:384.8pt;width:498.4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gain="19661f" blacklevel="22938f" o:title=""/>
          <o:lock v:ext="edit" aspectratio="t"/>
        </v:shape>
      </w:pict>
    </w:r>
    <w:r>
      <w:rPr>
        <w:lang w:val="es-CL" w:eastAsia="es-CL"/>
      </w:rPr>
      <w:pict>
        <v:shape id="WordPictureWatermark10886955" o:spid="_x0000_s2051" o:spt="75" alt="logo_LH_solo_vertical" type="#_x0000_t75" style="position:absolute;left:0pt;height:384.8pt;width:498.4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gain="19661f" blacklevel="22938f" o:title="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</w:pPr>
    <w:r>
      <w:rPr>
        <w:lang w:val="es-CL" w:eastAsia="es-CL"/>
      </w:rPr>
      <w:pict>
        <v:shape id="WordPictureWatermark10886954" o:spid="_x0000_s2049" o:spt="75" alt="logo_LH_solo_vertical" type="#_x0000_t75" style="position:absolute;left:0pt;height:384.8pt;width:498.4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71" w:type="dxa"/>
      <w:tblBorders>
        <w:top w:val="none" w:color="auto" w:sz="0" w:space="0"/>
        <w:left w:val="none" w:color="auto" w:sz="0" w:space="0"/>
        <w:bottom w:val="single" w:color="auto" w:sz="6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71" w:type="dxa"/>
        <w:bottom w:w="0" w:type="dxa"/>
        <w:right w:w="71" w:type="dxa"/>
      </w:tblCellMar>
    </w:tblPr>
    <w:tblGrid>
      <w:gridCol w:w="3600"/>
      <w:gridCol w:w="6205"/>
    </w:tblGrid>
    <w:tr>
      <w:tblPrEx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1" w:type="dxa"/>
          <w:bottom w:w="0" w:type="dxa"/>
          <w:right w:w="71" w:type="dxa"/>
        </w:tblCellMar>
      </w:tblPrEx>
      <w:trPr>
        <w:cantSplit/>
        <w:trHeight w:val="1128" w:hRule="atLeast"/>
      </w:trPr>
      <w:tc>
        <w:tcPr>
          <w:tcW w:w="3600" w:type="dxa"/>
          <w:tcBorders>
            <w:bottom w:val="nil"/>
          </w:tcBorders>
          <w:vAlign w:val="center"/>
        </w:tcPr>
        <w:p>
          <w:pPr>
            <w:pStyle w:val="21"/>
            <w:spacing w:after="0"/>
            <w:jc w:val="left"/>
            <w:rPr>
              <w:rFonts w:ascii="Arial Narrow" w:hAnsi="Arial Narrow"/>
              <w:sz w:val="16"/>
            </w:rPr>
          </w:pPr>
          <w:r>
            <w:rPr>
              <w:lang w:val="es-CL" w:eastAsia="es-CL"/>
            </w:rPr>
            <w:pict>
              <v:shape id="_x0000_i1028" o:spt="75" type="#_x0000_t75" style="height:63pt;width:165pt;" filled="f" o:preferrelative="t" stroked="f" coordsize="21600,21600">
                <v:path/>
                <v:fill on="f" focussize="0,0"/>
                <v:stroke on="f" joinstyle="miter"/>
                <v:imagedata r:id="rId1" o:title=""/>
                <o:lock v:ext="edit" aspectratio="t"/>
                <w10:wrap type="none"/>
                <w10:anchorlock/>
              </v:shape>
            </w:pict>
          </w:r>
        </w:p>
      </w:tc>
      <w:tc>
        <w:tcPr>
          <w:tcW w:w="6205" w:type="dxa"/>
          <w:tcBorders>
            <w:bottom w:val="nil"/>
          </w:tcBorders>
          <w:vAlign w:val="center"/>
        </w:tcPr>
        <w:p>
          <w:pPr>
            <w:pStyle w:val="21"/>
            <w:jc w:val="center"/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</w:rPr>
            <w:t>Los Héroes CCAF</w:t>
          </w:r>
        </w:p>
        <w:p>
          <w:pPr>
            <w:pStyle w:val="21"/>
            <w:jc w:val="center"/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</w:rPr>
            <w:t xml:space="preserve">                                           Operaciones y Tecnología</w:t>
          </w:r>
        </w:p>
        <w:p>
          <w:pPr>
            <w:pStyle w:val="21"/>
            <w:jc w:val="center"/>
            <w:rPr>
              <w:b/>
              <w:sz w:val="28"/>
              <w:szCs w:val="28"/>
            </w:rPr>
          </w:pPr>
          <w:r>
            <w:rPr>
              <w:rFonts w:ascii="Arial Narrow" w:hAnsi="Arial Narrow"/>
              <w:b/>
            </w:rPr>
            <w:t xml:space="preserve">                                           Evidencia de Pruebas</w:t>
          </w:r>
        </w:p>
      </w:tc>
    </w:tr>
  </w:tbl>
  <w:p>
    <w:pPr>
      <w:pStyle w:val="21"/>
    </w:pPr>
    <w:r>
      <w:rPr>
        <w:lang w:val="es-CL" w:eastAsia="es-CL"/>
      </w:rPr>
      <w:pict>
        <v:shape id="WordPictureWatermark10886953" o:spid="_x0000_s2052" o:spt="75" alt="logo_LH_solo_vertical" type="#_x0000_t75" style="position:absolute;left:0pt;height:384.8pt;width:498.4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gain="19661f" blacklevel="22938f" o:title=""/>
          <o:lock v:ext="edit" aspectratio="t"/>
        </v:shape>
      </w:pict>
    </w:r>
    <w:r>
      <w:rPr>
        <w:lang w:val="es-CL" w:eastAsia="es-CL"/>
      </w:rPr>
      <w:pict>
        <v:shape id="WordPictureWatermark1" o:spid="_x0000_s2053" o:spt="75" alt="1024x768" type="#_x0000_t75" style="position:absolute;left:0pt;height:373.8pt;width:498.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3" gain="19661f" blacklevel="22938f" o:title="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EB4D41"/>
    <w:multiLevelType w:val="singleLevel"/>
    <w:tmpl w:val="98EB4D4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81179AD"/>
    <w:multiLevelType w:val="singleLevel"/>
    <w:tmpl w:val="F81179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hyphenationZone w:val="425"/>
  <w:drawingGridHorizontalSpacing w:val="100"/>
  <w:drawingGridVerticalSpacing w:val="136"/>
  <w:displayHorizontalDrawingGridEvery w:val="0"/>
  <w:displayVerticalDrawingGridEvery w:val="2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93A9E"/>
    <w:rsid w:val="000022FA"/>
    <w:rsid w:val="00003299"/>
    <w:rsid w:val="0000481C"/>
    <w:rsid w:val="0000622E"/>
    <w:rsid w:val="00006D8A"/>
    <w:rsid w:val="00010540"/>
    <w:rsid w:val="00010825"/>
    <w:rsid w:val="000135D3"/>
    <w:rsid w:val="000206C0"/>
    <w:rsid w:val="00020ECC"/>
    <w:rsid w:val="00023813"/>
    <w:rsid w:val="00023986"/>
    <w:rsid w:val="00024531"/>
    <w:rsid w:val="000270E4"/>
    <w:rsid w:val="0002762D"/>
    <w:rsid w:val="00030C23"/>
    <w:rsid w:val="00032ACC"/>
    <w:rsid w:val="00033EDA"/>
    <w:rsid w:val="000342E6"/>
    <w:rsid w:val="00034652"/>
    <w:rsid w:val="0003469D"/>
    <w:rsid w:val="00035BCA"/>
    <w:rsid w:val="00042993"/>
    <w:rsid w:val="000432B7"/>
    <w:rsid w:val="000434E4"/>
    <w:rsid w:val="00043978"/>
    <w:rsid w:val="00043AD3"/>
    <w:rsid w:val="000440E4"/>
    <w:rsid w:val="0004415C"/>
    <w:rsid w:val="00045887"/>
    <w:rsid w:val="000458C0"/>
    <w:rsid w:val="000464C9"/>
    <w:rsid w:val="00046AF9"/>
    <w:rsid w:val="00047323"/>
    <w:rsid w:val="0005063A"/>
    <w:rsid w:val="0005197C"/>
    <w:rsid w:val="00053AB5"/>
    <w:rsid w:val="000540A5"/>
    <w:rsid w:val="000577EA"/>
    <w:rsid w:val="00057E5C"/>
    <w:rsid w:val="0006090A"/>
    <w:rsid w:val="00061BD2"/>
    <w:rsid w:val="00062FDF"/>
    <w:rsid w:val="00064352"/>
    <w:rsid w:val="00065017"/>
    <w:rsid w:val="000656FB"/>
    <w:rsid w:val="000661EE"/>
    <w:rsid w:val="000665F1"/>
    <w:rsid w:val="00072EAE"/>
    <w:rsid w:val="000732E5"/>
    <w:rsid w:val="00074AB4"/>
    <w:rsid w:val="00075C42"/>
    <w:rsid w:val="00075E31"/>
    <w:rsid w:val="00077087"/>
    <w:rsid w:val="0007762E"/>
    <w:rsid w:val="00077C50"/>
    <w:rsid w:val="00081EF6"/>
    <w:rsid w:val="000821ED"/>
    <w:rsid w:val="000830DB"/>
    <w:rsid w:val="000852C6"/>
    <w:rsid w:val="0008634D"/>
    <w:rsid w:val="00087730"/>
    <w:rsid w:val="00091C18"/>
    <w:rsid w:val="000939BE"/>
    <w:rsid w:val="00094864"/>
    <w:rsid w:val="00096D9E"/>
    <w:rsid w:val="00096E8E"/>
    <w:rsid w:val="000972C4"/>
    <w:rsid w:val="000A12E6"/>
    <w:rsid w:val="000A17F3"/>
    <w:rsid w:val="000A1896"/>
    <w:rsid w:val="000A1A57"/>
    <w:rsid w:val="000A447E"/>
    <w:rsid w:val="000A71E2"/>
    <w:rsid w:val="000B0594"/>
    <w:rsid w:val="000B1368"/>
    <w:rsid w:val="000B14A8"/>
    <w:rsid w:val="000B1D37"/>
    <w:rsid w:val="000B3C5C"/>
    <w:rsid w:val="000B3E5A"/>
    <w:rsid w:val="000C0C11"/>
    <w:rsid w:val="000C1297"/>
    <w:rsid w:val="000C2CFA"/>
    <w:rsid w:val="000C5C6B"/>
    <w:rsid w:val="000C608F"/>
    <w:rsid w:val="000C63C6"/>
    <w:rsid w:val="000C6A81"/>
    <w:rsid w:val="000D00AB"/>
    <w:rsid w:val="000D0B1B"/>
    <w:rsid w:val="000D12B1"/>
    <w:rsid w:val="000D1ABC"/>
    <w:rsid w:val="000D2F37"/>
    <w:rsid w:val="000D5CD4"/>
    <w:rsid w:val="000D61E4"/>
    <w:rsid w:val="000D6C80"/>
    <w:rsid w:val="000D7DCE"/>
    <w:rsid w:val="000E02C2"/>
    <w:rsid w:val="000E071B"/>
    <w:rsid w:val="000E0C69"/>
    <w:rsid w:val="000E156D"/>
    <w:rsid w:val="000E2512"/>
    <w:rsid w:val="000E54D8"/>
    <w:rsid w:val="000E66A1"/>
    <w:rsid w:val="000E67B0"/>
    <w:rsid w:val="000F022B"/>
    <w:rsid w:val="000F2282"/>
    <w:rsid w:val="000F31BF"/>
    <w:rsid w:val="000F3B00"/>
    <w:rsid w:val="000F6775"/>
    <w:rsid w:val="000F6E86"/>
    <w:rsid w:val="001008E5"/>
    <w:rsid w:val="0010118D"/>
    <w:rsid w:val="00102D82"/>
    <w:rsid w:val="00103551"/>
    <w:rsid w:val="00106D24"/>
    <w:rsid w:val="00106FF2"/>
    <w:rsid w:val="001075D7"/>
    <w:rsid w:val="00112C5C"/>
    <w:rsid w:val="001131A3"/>
    <w:rsid w:val="00116F0A"/>
    <w:rsid w:val="001201DB"/>
    <w:rsid w:val="00121CFD"/>
    <w:rsid w:val="00121D32"/>
    <w:rsid w:val="001278B1"/>
    <w:rsid w:val="00130549"/>
    <w:rsid w:val="00130CCD"/>
    <w:rsid w:val="001327E1"/>
    <w:rsid w:val="001334AA"/>
    <w:rsid w:val="00135C22"/>
    <w:rsid w:val="001402B2"/>
    <w:rsid w:val="00142734"/>
    <w:rsid w:val="00143B33"/>
    <w:rsid w:val="00144B4D"/>
    <w:rsid w:val="00145AA1"/>
    <w:rsid w:val="00147B8C"/>
    <w:rsid w:val="00147CD2"/>
    <w:rsid w:val="0015069E"/>
    <w:rsid w:val="00151230"/>
    <w:rsid w:val="00151656"/>
    <w:rsid w:val="0015212E"/>
    <w:rsid w:val="00152C20"/>
    <w:rsid w:val="00153108"/>
    <w:rsid w:val="00155271"/>
    <w:rsid w:val="001560D9"/>
    <w:rsid w:val="0015630D"/>
    <w:rsid w:val="001578EB"/>
    <w:rsid w:val="00160F05"/>
    <w:rsid w:val="001615AD"/>
    <w:rsid w:val="00161D6D"/>
    <w:rsid w:val="001653FF"/>
    <w:rsid w:val="0017110F"/>
    <w:rsid w:val="00172F26"/>
    <w:rsid w:val="001731D8"/>
    <w:rsid w:val="001736E6"/>
    <w:rsid w:val="00176489"/>
    <w:rsid w:val="00180329"/>
    <w:rsid w:val="00180910"/>
    <w:rsid w:val="00180D53"/>
    <w:rsid w:val="001837FE"/>
    <w:rsid w:val="00183B96"/>
    <w:rsid w:val="00184D94"/>
    <w:rsid w:val="00187176"/>
    <w:rsid w:val="00187461"/>
    <w:rsid w:val="001901FF"/>
    <w:rsid w:val="00190FC3"/>
    <w:rsid w:val="001928FA"/>
    <w:rsid w:val="00192F03"/>
    <w:rsid w:val="00193948"/>
    <w:rsid w:val="00194026"/>
    <w:rsid w:val="00194423"/>
    <w:rsid w:val="001945E0"/>
    <w:rsid w:val="00195FD3"/>
    <w:rsid w:val="00196AAA"/>
    <w:rsid w:val="00196C5C"/>
    <w:rsid w:val="001A02D0"/>
    <w:rsid w:val="001A0725"/>
    <w:rsid w:val="001A14EC"/>
    <w:rsid w:val="001A22A2"/>
    <w:rsid w:val="001A3A0C"/>
    <w:rsid w:val="001A43B2"/>
    <w:rsid w:val="001A70E3"/>
    <w:rsid w:val="001A733A"/>
    <w:rsid w:val="001A7B65"/>
    <w:rsid w:val="001B137F"/>
    <w:rsid w:val="001B32B8"/>
    <w:rsid w:val="001B4419"/>
    <w:rsid w:val="001B4A10"/>
    <w:rsid w:val="001B569C"/>
    <w:rsid w:val="001C0BDE"/>
    <w:rsid w:val="001C11D0"/>
    <w:rsid w:val="001C1869"/>
    <w:rsid w:val="001C21FE"/>
    <w:rsid w:val="001C2522"/>
    <w:rsid w:val="001C35C4"/>
    <w:rsid w:val="001C3C33"/>
    <w:rsid w:val="001C4562"/>
    <w:rsid w:val="001C4B3C"/>
    <w:rsid w:val="001C592B"/>
    <w:rsid w:val="001C5C7E"/>
    <w:rsid w:val="001C6273"/>
    <w:rsid w:val="001C6D2F"/>
    <w:rsid w:val="001C6F41"/>
    <w:rsid w:val="001D0376"/>
    <w:rsid w:val="001D095F"/>
    <w:rsid w:val="001D0EC8"/>
    <w:rsid w:val="001D1966"/>
    <w:rsid w:val="001D5502"/>
    <w:rsid w:val="001D59D3"/>
    <w:rsid w:val="001E0133"/>
    <w:rsid w:val="001E087D"/>
    <w:rsid w:val="001E0931"/>
    <w:rsid w:val="001E0B90"/>
    <w:rsid w:val="001E0CF6"/>
    <w:rsid w:val="001E12D7"/>
    <w:rsid w:val="001E2FEE"/>
    <w:rsid w:val="001E344B"/>
    <w:rsid w:val="001E47CC"/>
    <w:rsid w:val="001E6A2E"/>
    <w:rsid w:val="001E721B"/>
    <w:rsid w:val="001F0A5A"/>
    <w:rsid w:val="001F12C0"/>
    <w:rsid w:val="001F19F3"/>
    <w:rsid w:val="001F2C0D"/>
    <w:rsid w:val="001F2DE6"/>
    <w:rsid w:val="001F32C7"/>
    <w:rsid w:val="001F3627"/>
    <w:rsid w:val="001F5474"/>
    <w:rsid w:val="001F57D1"/>
    <w:rsid w:val="001F661D"/>
    <w:rsid w:val="001F6763"/>
    <w:rsid w:val="001F697A"/>
    <w:rsid w:val="001F6E3C"/>
    <w:rsid w:val="001F7D1C"/>
    <w:rsid w:val="00200450"/>
    <w:rsid w:val="002007D6"/>
    <w:rsid w:val="002015AA"/>
    <w:rsid w:val="00204E08"/>
    <w:rsid w:val="00204E59"/>
    <w:rsid w:val="002054C3"/>
    <w:rsid w:val="002056DF"/>
    <w:rsid w:val="0020691E"/>
    <w:rsid w:val="0021083A"/>
    <w:rsid w:val="00211008"/>
    <w:rsid w:val="00211EEB"/>
    <w:rsid w:val="00212DA0"/>
    <w:rsid w:val="00214339"/>
    <w:rsid w:val="002146BE"/>
    <w:rsid w:val="00215689"/>
    <w:rsid w:val="00215A30"/>
    <w:rsid w:val="00215C32"/>
    <w:rsid w:val="00215DC6"/>
    <w:rsid w:val="0021716D"/>
    <w:rsid w:val="00217975"/>
    <w:rsid w:val="00220166"/>
    <w:rsid w:val="00220876"/>
    <w:rsid w:val="00220998"/>
    <w:rsid w:val="0022121C"/>
    <w:rsid w:val="00222DD1"/>
    <w:rsid w:val="0022304D"/>
    <w:rsid w:val="00223584"/>
    <w:rsid w:val="00223D01"/>
    <w:rsid w:val="002243AC"/>
    <w:rsid w:val="002243C3"/>
    <w:rsid w:val="002270E3"/>
    <w:rsid w:val="0023001D"/>
    <w:rsid w:val="0023426E"/>
    <w:rsid w:val="00234517"/>
    <w:rsid w:val="002348BA"/>
    <w:rsid w:val="002354E0"/>
    <w:rsid w:val="00237204"/>
    <w:rsid w:val="00240689"/>
    <w:rsid w:val="0024087C"/>
    <w:rsid w:val="002425DF"/>
    <w:rsid w:val="00243423"/>
    <w:rsid w:val="00243731"/>
    <w:rsid w:val="002468F9"/>
    <w:rsid w:val="00246CD4"/>
    <w:rsid w:val="00247116"/>
    <w:rsid w:val="00250D8C"/>
    <w:rsid w:val="00251812"/>
    <w:rsid w:val="00251BEF"/>
    <w:rsid w:val="0025266C"/>
    <w:rsid w:val="002543CB"/>
    <w:rsid w:val="002566E8"/>
    <w:rsid w:val="00256D03"/>
    <w:rsid w:val="00257151"/>
    <w:rsid w:val="00257A6B"/>
    <w:rsid w:val="00257ACB"/>
    <w:rsid w:val="00260965"/>
    <w:rsid w:val="00260E0C"/>
    <w:rsid w:val="00260F4B"/>
    <w:rsid w:val="00262390"/>
    <w:rsid w:val="00262A9D"/>
    <w:rsid w:val="00263FC9"/>
    <w:rsid w:val="0026432B"/>
    <w:rsid w:val="00265FBD"/>
    <w:rsid w:val="00266CA0"/>
    <w:rsid w:val="002673FC"/>
    <w:rsid w:val="0027311D"/>
    <w:rsid w:val="00275604"/>
    <w:rsid w:val="00280D9E"/>
    <w:rsid w:val="002830AE"/>
    <w:rsid w:val="002834B8"/>
    <w:rsid w:val="00283F7B"/>
    <w:rsid w:val="00285880"/>
    <w:rsid w:val="00285C68"/>
    <w:rsid w:val="00290470"/>
    <w:rsid w:val="00291275"/>
    <w:rsid w:val="00291403"/>
    <w:rsid w:val="002925E9"/>
    <w:rsid w:val="00292BC3"/>
    <w:rsid w:val="00293A81"/>
    <w:rsid w:val="0029499B"/>
    <w:rsid w:val="00294FD2"/>
    <w:rsid w:val="00296B9F"/>
    <w:rsid w:val="00296D0F"/>
    <w:rsid w:val="002A0039"/>
    <w:rsid w:val="002A078F"/>
    <w:rsid w:val="002A097C"/>
    <w:rsid w:val="002A1AEC"/>
    <w:rsid w:val="002A20FE"/>
    <w:rsid w:val="002A5FF1"/>
    <w:rsid w:val="002A604D"/>
    <w:rsid w:val="002A6B68"/>
    <w:rsid w:val="002A70FA"/>
    <w:rsid w:val="002B0F4C"/>
    <w:rsid w:val="002B1451"/>
    <w:rsid w:val="002B4487"/>
    <w:rsid w:val="002B4A49"/>
    <w:rsid w:val="002B4B17"/>
    <w:rsid w:val="002B4D2B"/>
    <w:rsid w:val="002B540F"/>
    <w:rsid w:val="002B7C87"/>
    <w:rsid w:val="002C006E"/>
    <w:rsid w:val="002C0553"/>
    <w:rsid w:val="002C1075"/>
    <w:rsid w:val="002C1902"/>
    <w:rsid w:val="002C1BA2"/>
    <w:rsid w:val="002C218F"/>
    <w:rsid w:val="002C2303"/>
    <w:rsid w:val="002C3A3C"/>
    <w:rsid w:val="002C3EDA"/>
    <w:rsid w:val="002C46F2"/>
    <w:rsid w:val="002C4A66"/>
    <w:rsid w:val="002C69E4"/>
    <w:rsid w:val="002C7E33"/>
    <w:rsid w:val="002D06CF"/>
    <w:rsid w:val="002D19B8"/>
    <w:rsid w:val="002D33C1"/>
    <w:rsid w:val="002D3BC2"/>
    <w:rsid w:val="002D40E6"/>
    <w:rsid w:val="002D514C"/>
    <w:rsid w:val="002D5DEE"/>
    <w:rsid w:val="002D6546"/>
    <w:rsid w:val="002D7976"/>
    <w:rsid w:val="002D7B49"/>
    <w:rsid w:val="002D7F9B"/>
    <w:rsid w:val="002E180E"/>
    <w:rsid w:val="002E51E0"/>
    <w:rsid w:val="002E5819"/>
    <w:rsid w:val="002E7FA5"/>
    <w:rsid w:val="002F03E0"/>
    <w:rsid w:val="002F15B2"/>
    <w:rsid w:val="002F1644"/>
    <w:rsid w:val="002F1B88"/>
    <w:rsid w:val="002F1D9E"/>
    <w:rsid w:val="002F353A"/>
    <w:rsid w:val="002F4203"/>
    <w:rsid w:val="002F669C"/>
    <w:rsid w:val="002F6D09"/>
    <w:rsid w:val="00300B58"/>
    <w:rsid w:val="00300FDF"/>
    <w:rsid w:val="00301D97"/>
    <w:rsid w:val="0030224B"/>
    <w:rsid w:val="003024A7"/>
    <w:rsid w:val="003037FD"/>
    <w:rsid w:val="0030419C"/>
    <w:rsid w:val="00305A70"/>
    <w:rsid w:val="00305E52"/>
    <w:rsid w:val="0030732C"/>
    <w:rsid w:val="0031151F"/>
    <w:rsid w:val="00311D8B"/>
    <w:rsid w:val="00313B57"/>
    <w:rsid w:val="00313E51"/>
    <w:rsid w:val="003140D7"/>
    <w:rsid w:val="003142A4"/>
    <w:rsid w:val="00315AC9"/>
    <w:rsid w:val="00315C75"/>
    <w:rsid w:val="00316045"/>
    <w:rsid w:val="003170DF"/>
    <w:rsid w:val="00321AB9"/>
    <w:rsid w:val="003220B4"/>
    <w:rsid w:val="003227F0"/>
    <w:rsid w:val="00323D77"/>
    <w:rsid w:val="0032405E"/>
    <w:rsid w:val="003247A2"/>
    <w:rsid w:val="0032487E"/>
    <w:rsid w:val="00324E5B"/>
    <w:rsid w:val="00326A63"/>
    <w:rsid w:val="0032767F"/>
    <w:rsid w:val="00331D77"/>
    <w:rsid w:val="003329DA"/>
    <w:rsid w:val="00333215"/>
    <w:rsid w:val="00335D0A"/>
    <w:rsid w:val="00336EA2"/>
    <w:rsid w:val="003403C7"/>
    <w:rsid w:val="00340ACE"/>
    <w:rsid w:val="00340C7B"/>
    <w:rsid w:val="00342885"/>
    <w:rsid w:val="00342B4B"/>
    <w:rsid w:val="00343163"/>
    <w:rsid w:val="00343B28"/>
    <w:rsid w:val="00344E71"/>
    <w:rsid w:val="00346113"/>
    <w:rsid w:val="0034678A"/>
    <w:rsid w:val="00347ECB"/>
    <w:rsid w:val="00351947"/>
    <w:rsid w:val="00351A26"/>
    <w:rsid w:val="00352310"/>
    <w:rsid w:val="00352729"/>
    <w:rsid w:val="003527AB"/>
    <w:rsid w:val="00353E1D"/>
    <w:rsid w:val="00354646"/>
    <w:rsid w:val="00354E3F"/>
    <w:rsid w:val="003561BB"/>
    <w:rsid w:val="00356D69"/>
    <w:rsid w:val="003602B0"/>
    <w:rsid w:val="00360C6C"/>
    <w:rsid w:val="00360FD0"/>
    <w:rsid w:val="003621CA"/>
    <w:rsid w:val="00362B38"/>
    <w:rsid w:val="00365E06"/>
    <w:rsid w:val="003702EB"/>
    <w:rsid w:val="00370E39"/>
    <w:rsid w:val="00372063"/>
    <w:rsid w:val="00372311"/>
    <w:rsid w:val="0037418C"/>
    <w:rsid w:val="003754F4"/>
    <w:rsid w:val="00377E41"/>
    <w:rsid w:val="00377F07"/>
    <w:rsid w:val="00377FA2"/>
    <w:rsid w:val="0038323C"/>
    <w:rsid w:val="00383C02"/>
    <w:rsid w:val="00385802"/>
    <w:rsid w:val="00385B8D"/>
    <w:rsid w:val="00385FBD"/>
    <w:rsid w:val="00391099"/>
    <w:rsid w:val="003919C4"/>
    <w:rsid w:val="0039346B"/>
    <w:rsid w:val="0039443B"/>
    <w:rsid w:val="00396F35"/>
    <w:rsid w:val="00397C69"/>
    <w:rsid w:val="003A07F2"/>
    <w:rsid w:val="003A1DA7"/>
    <w:rsid w:val="003A27FB"/>
    <w:rsid w:val="003A3D46"/>
    <w:rsid w:val="003A3E21"/>
    <w:rsid w:val="003A597A"/>
    <w:rsid w:val="003A7F57"/>
    <w:rsid w:val="003B0FAC"/>
    <w:rsid w:val="003B1CA0"/>
    <w:rsid w:val="003B4410"/>
    <w:rsid w:val="003B6E62"/>
    <w:rsid w:val="003B7898"/>
    <w:rsid w:val="003C254D"/>
    <w:rsid w:val="003C43FA"/>
    <w:rsid w:val="003C5C55"/>
    <w:rsid w:val="003C782E"/>
    <w:rsid w:val="003D076B"/>
    <w:rsid w:val="003D47D0"/>
    <w:rsid w:val="003D57CE"/>
    <w:rsid w:val="003D7AD2"/>
    <w:rsid w:val="003D7B43"/>
    <w:rsid w:val="003E00DF"/>
    <w:rsid w:val="003E2AA6"/>
    <w:rsid w:val="003E2EF8"/>
    <w:rsid w:val="003E3360"/>
    <w:rsid w:val="003E4093"/>
    <w:rsid w:val="003E427F"/>
    <w:rsid w:val="003E52AF"/>
    <w:rsid w:val="003E6B2B"/>
    <w:rsid w:val="003F0564"/>
    <w:rsid w:val="003F0657"/>
    <w:rsid w:val="003F1D57"/>
    <w:rsid w:val="003F4696"/>
    <w:rsid w:val="003F4846"/>
    <w:rsid w:val="003F4BA2"/>
    <w:rsid w:val="003F5780"/>
    <w:rsid w:val="00400072"/>
    <w:rsid w:val="00400715"/>
    <w:rsid w:val="00402857"/>
    <w:rsid w:val="0040401E"/>
    <w:rsid w:val="00404B73"/>
    <w:rsid w:val="00404FBE"/>
    <w:rsid w:val="004050C1"/>
    <w:rsid w:val="00405198"/>
    <w:rsid w:val="00406C7C"/>
    <w:rsid w:val="0040707E"/>
    <w:rsid w:val="00411A83"/>
    <w:rsid w:val="00413379"/>
    <w:rsid w:val="0041440B"/>
    <w:rsid w:val="00415623"/>
    <w:rsid w:val="00417D75"/>
    <w:rsid w:val="00420613"/>
    <w:rsid w:val="0042144D"/>
    <w:rsid w:val="00421ED4"/>
    <w:rsid w:val="004220C1"/>
    <w:rsid w:val="00422894"/>
    <w:rsid w:val="00423A91"/>
    <w:rsid w:val="00424913"/>
    <w:rsid w:val="00424B59"/>
    <w:rsid w:val="00424E15"/>
    <w:rsid w:val="00425D6F"/>
    <w:rsid w:val="00426D6E"/>
    <w:rsid w:val="00427191"/>
    <w:rsid w:val="0043126D"/>
    <w:rsid w:val="00431546"/>
    <w:rsid w:val="0043483A"/>
    <w:rsid w:val="004357F4"/>
    <w:rsid w:val="00436A41"/>
    <w:rsid w:val="0043768C"/>
    <w:rsid w:val="00437785"/>
    <w:rsid w:val="00440533"/>
    <w:rsid w:val="00441991"/>
    <w:rsid w:val="004424D6"/>
    <w:rsid w:val="00442893"/>
    <w:rsid w:val="00442CD6"/>
    <w:rsid w:val="004446B2"/>
    <w:rsid w:val="004473E1"/>
    <w:rsid w:val="00447CDB"/>
    <w:rsid w:val="00447E17"/>
    <w:rsid w:val="00450BAB"/>
    <w:rsid w:val="00451780"/>
    <w:rsid w:val="00451ECE"/>
    <w:rsid w:val="00451EF1"/>
    <w:rsid w:val="00453BF7"/>
    <w:rsid w:val="00454050"/>
    <w:rsid w:val="00455364"/>
    <w:rsid w:val="004569A2"/>
    <w:rsid w:val="00456A61"/>
    <w:rsid w:val="0045744D"/>
    <w:rsid w:val="0046040F"/>
    <w:rsid w:val="0046101A"/>
    <w:rsid w:val="00461080"/>
    <w:rsid w:val="0046130A"/>
    <w:rsid w:val="00462340"/>
    <w:rsid w:val="00463988"/>
    <w:rsid w:val="00463EF6"/>
    <w:rsid w:val="004659AD"/>
    <w:rsid w:val="00467805"/>
    <w:rsid w:val="0047010E"/>
    <w:rsid w:val="00470D01"/>
    <w:rsid w:val="00471FE4"/>
    <w:rsid w:val="00472AE0"/>
    <w:rsid w:val="00473311"/>
    <w:rsid w:val="00474918"/>
    <w:rsid w:val="00474FAD"/>
    <w:rsid w:val="004756E6"/>
    <w:rsid w:val="00476704"/>
    <w:rsid w:val="00476FD4"/>
    <w:rsid w:val="0048037D"/>
    <w:rsid w:val="00481A71"/>
    <w:rsid w:val="0048291F"/>
    <w:rsid w:val="00483BB4"/>
    <w:rsid w:val="004843D5"/>
    <w:rsid w:val="00484D01"/>
    <w:rsid w:val="0048566D"/>
    <w:rsid w:val="00490F13"/>
    <w:rsid w:val="004923F2"/>
    <w:rsid w:val="004928D8"/>
    <w:rsid w:val="0049525A"/>
    <w:rsid w:val="00495A56"/>
    <w:rsid w:val="004A11B3"/>
    <w:rsid w:val="004A1F33"/>
    <w:rsid w:val="004A1F92"/>
    <w:rsid w:val="004A2DED"/>
    <w:rsid w:val="004A5C47"/>
    <w:rsid w:val="004A5DEF"/>
    <w:rsid w:val="004B024B"/>
    <w:rsid w:val="004B0B6A"/>
    <w:rsid w:val="004B0FAA"/>
    <w:rsid w:val="004B19EB"/>
    <w:rsid w:val="004B20A9"/>
    <w:rsid w:val="004B3E56"/>
    <w:rsid w:val="004B3EF1"/>
    <w:rsid w:val="004B6537"/>
    <w:rsid w:val="004B6D56"/>
    <w:rsid w:val="004B6E77"/>
    <w:rsid w:val="004C1B87"/>
    <w:rsid w:val="004C293A"/>
    <w:rsid w:val="004C31BB"/>
    <w:rsid w:val="004C3C2C"/>
    <w:rsid w:val="004C5123"/>
    <w:rsid w:val="004C5B03"/>
    <w:rsid w:val="004C5F97"/>
    <w:rsid w:val="004C661C"/>
    <w:rsid w:val="004C6740"/>
    <w:rsid w:val="004C6DE9"/>
    <w:rsid w:val="004D1348"/>
    <w:rsid w:val="004D2755"/>
    <w:rsid w:val="004D30D1"/>
    <w:rsid w:val="004D5A4F"/>
    <w:rsid w:val="004D6FDF"/>
    <w:rsid w:val="004D761F"/>
    <w:rsid w:val="004E0313"/>
    <w:rsid w:val="004E156C"/>
    <w:rsid w:val="004E1C5C"/>
    <w:rsid w:val="004E2B89"/>
    <w:rsid w:val="004E2E28"/>
    <w:rsid w:val="004E53FB"/>
    <w:rsid w:val="004E5D1E"/>
    <w:rsid w:val="004E5ECF"/>
    <w:rsid w:val="004E69EE"/>
    <w:rsid w:val="004E7808"/>
    <w:rsid w:val="004F026A"/>
    <w:rsid w:val="004F14AB"/>
    <w:rsid w:val="004F1E26"/>
    <w:rsid w:val="004F20DB"/>
    <w:rsid w:val="004F2207"/>
    <w:rsid w:val="004F2E6F"/>
    <w:rsid w:val="004F3D2A"/>
    <w:rsid w:val="004F54AD"/>
    <w:rsid w:val="004F5C28"/>
    <w:rsid w:val="004F6756"/>
    <w:rsid w:val="004F692E"/>
    <w:rsid w:val="004F7397"/>
    <w:rsid w:val="004F74C1"/>
    <w:rsid w:val="005005DE"/>
    <w:rsid w:val="00501A5A"/>
    <w:rsid w:val="00501DB7"/>
    <w:rsid w:val="00502BE1"/>
    <w:rsid w:val="00503C2D"/>
    <w:rsid w:val="0050433E"/>
    <w:rsid w:val="00505CB4"/>
    <w:rsid w:val="0050616A"/>
    <w:rsid w:val="00511630"/>
    <w:rsid w:val="00512021"/>
    <w:rsid w:val="00512875"/>
    <w:rsid w:val="0051346A"/>
    <w:rsid w:val="0051495B"/>
    <w:rsid w:val="00515168"/>
    <w:rsid w:val="00516127"/>
    <w:rsid w:val="005175F3"/>
    <w:rsid w:val="00521E08"/>
    <w:rsid w:val="00522319"/>
    <w:rsid w:val="005236D3"/>
    <w:rsid w:val="0052492C"/>
    <w:rsid w:val="00524B1C"/>
    <w:rsid w:val="005251AF"/>
    <w:rsid w:val="005257FA"/>
    <w:rsid w:val="005276CC"/>
    <w:rsid w:val="00527E90"/>
    <w:rsid w:val="00527FE8"/>
    <w:rsid w:val="00530CB1"/>
    <w:rsid w:val="005317DF"/>
    <w:rsid w:val="0053218C"/>
    <w:rsid w:val="00533773"/>
    <w:rsid w:val="00534797"/>
    <w:rsid w:val="00535107"/>
    <w:rsid w:val="00535F06"/>
    <w:rsid w:val="0054092E"/>
    <w:rsid w:val="005416EA"/>
    <w:rsid w:val="00541BDB"/>
    <w:rsid w:val="00541D8F"/>
    <w:rsid w:val="0054352E"/>
    <w:rsid w:val="005439A4"/>
    <w:rsid w:val="005439E0"/>
    <w:rsid w:val="00545B70"/>
    <w:rsid w:val="005463E7"/>
    <w:rsid w:val="00547154"/>
    <w:rsid w:val="005473A6"/>
    <w:rsid w:val="0055075B"/>
    <w:rsid w:val="0055133C"/>
    <w:rsid w:val="00552F5C"/>
    <w:rsid w:val="005537F1"/>
    <w:rsid w:val="005548D9"/>
    <w:rsid w:val="00556BC4"/>
    <w:rsid w:val="005605FF"/>
    <w:rsid w:val="00561020"/>
    <w:rsid w:val="00561735"/>
    <w:rsid w:val="0056317C"/>
    <w:rsid w:val="005636A8"/>
    <w:rsid w:val="0056378F"/>
    <w:rsid w:val="00563E60"/>
    <w:rsid w:val="005655EB"/>
    <w:rsid w:val="00566055"/>
    <w:rsid w:val="00567590"/>
    <w:rsid w:val="0056792E"/>
    <w:rsid w:val="00571619"/>
    <w:rsid w:val="00571997"/>
    <w:rsid w:val="0057303B"/>
    <w:rsid w:val="00573459"/>
    <w:rsid w:val="005737BA"/>
    <w:rsid w:val="00574E7E"/>
    <w:rsid w:val="005772DB"/>
    <w:rsid w:val="0058040A"/>
    <w:rsid w:val="00580B14"/>
    <w:rsid w:val="005822D0"/>
    <w:rsid w:val="005832D2"/>
    <w:rsid w:val="00584038"/>
    <w:rsid w:val="0058480B"/>
    <w:rsid w:val="00584C0E"/>
    <w:rsid w:val="00584DF9"/>
    <w:rsid w:val="00584EDE"/>
    <w:rsid w:val="00584EF2"/>
    <w:rsid w:val="00586223"/>
    <w:rsid w:val="005873D8"/>
    <w:rsid w:val="005877C7"/>
    <w:rsid w:val="00590929"/>
    <w:rsid w:val="00595419"/>
    <w:rsid w:val="00595B5F"/>
    <w:rsid w:val="005970DE"/>
    <w:rsid w:val="00597CC2"/>
    <w:rsid w:val="00597D27"/>
    <w:rsid w:val="005A033C"/>
    <w:rsid w:val="005A06C7"/>
    <w:rsid w:val="005A0DD5"/>
    <w:rsid w:val="005A0EB9"/>
    <w:rsid w:val="005A0F50"/>
    <w:rsid w:val="005A0FB1"/>
    <w:rsid w:val="005A38D6"/>
    <w:rsid w:val="005A55B6"/>
    <w:rsid w:val="005A56CC"/>
    <w:rsid w:val="005A578F"/>
    <w:rsid w:val="005A628D"/>
    <w:rsid w:val="005A712D"/>
    <w:rsid w:val="005A72B2"/>
    <w:rsid w:val="005A7490"/>
    <w:rsid w:val="005A77B5"/>
    <w:rsid w:val="005B0D24"/>
    <w:rsid w:val="005B1388"/>
    <w:rsid w:val="005B13DF"/>
    <w:rsid w:val="005B1556"/>
    <w:rsid w:val="005B1F64"/>
    <w:rsid w:val="005B2011"/>
    <w:rsid w:val="005B2B1D"/>
    <w:rsid w:val="005B32A2"/>
    <w:rsid w:val="005B330B"/>
    <w:rsid w:val="005B5E6F"/>
    <w:rsid w:val="005B644C"/>
    <w:rsid w:val="005C1B30"/>
    <w:rsid w:val="005C37C3"/>
    <w:rsid w:val="005C42B6"/>
    <w:rsid w:val="005C5949"/>
    <w:rsid w:val="005C64D8"/>
    <w:rsid w:val="005C7997"/>
    <w:rsid w:val="005D0720"/>
    <w:rsid w:val="005D18A6"/>
    <w:rsid w:val="005D19B5"/>
    <w:rsid w:val="005D3F66"/>
    <w:rsid w:val="005D4DE7"/>
    <w:rsid w:val="005D62FE"/>
    <w:rsid w:val="005D6929"/>
    <w:rsid w:val="005E164A"/>
    <w:rsid w:val="005E269F"/>
    <w:rsid w:val="005E2E8E"/>
    <w:rsid w:val="005E4D43"/>
    <w:rsid w:val="005E540E"/>
    <w:rsid w:val="005E67B9"/>
    <w:rsid w:val="005E7965"/>
    <w:rsid w:val="005E7C95"/>
    <w:rsid w:val="005F0A30"/>
    <w:rsid w:val="005F11AF"/>
    <w:rsid w:val="005F1662"/>
    <w:rsid w:val="005F1E78"/>
    <w:rsid w:val="005F2705"/>
    <w:rsid w:val="005F4A4F"/>
    <w:rsid w:val="005F5697"/>
    <w:rsid w:val="005F62AC"/>
    <w:rsid w:val="00600701"/>
    <w:rsid w:val="00601330"/>
    <w:rsid w:val="006031F1"/>
    <w:rsid w:val="0060406D"/>
    <w:rsid w:val="00606689"/>
    <w:rsid w:val="0060764C"/>
    <w:rsid w:val="00607BA3"/>
    <w:rsid w:val="006106E1"/>
    <w:rsid w:val="00610F18"/>
    <w:rsid w:val="0061560B"/>
    <w:rsid w:val="00615732"/>
    <w:rsid w:val="00615C00"/>
    <w:rsid w:val="00617F6D"/>
    <w:rsid w:val="006200DA"/>
    <w:rsid w:val="0062087C"/>
    <w:rsid w:val="006217A8"/>
    <w:rsid w:val="00623E3E"/>
    <w:rsid w:val="006247D2"/>
    <w:rsid w:val="006256A7"/>
    <w:rsid w:val="0062592A"/>
    <w:rsid w:val="0062597C"/>
    <w:rsid w:val="006308B5"/>
    <w:rsid w:val="00632B94"/>
    <w:rsid w:val="0063358D"/>
    <w:rsid w:val="00635DCA"/>
    <w:rsid w:val="0064035A"/>
    <w:rsid w:val="0064061A"/>
    <w:rsid w:val="006426E8"/>
    <w:rsid w:val="00643551"/>
    <w:rsid w:val="00643591"/>
    <w:rsid w:val="006438E8"/>
    <w:rsid w:val="00644617"/>
    <w:rsid w:val="00644858"/>
    <w:rsid w:val="00644F64"/>
    <w:rsid w:val="00645A16"/>
    <w:rsid w:val="00645AA9"/>
    <w:rsid w:val="006472E4"/>
    <w:rsid w:val="0064793A"/>
    <w:rsid w:val="00650607"/>
    <w:rsid w:val="00652ADB"/>
    <w:rsid w:val="00652C71"/>
    <w:rsid w:val="006531D5"/>
    <w:rsid w:val="00653E3D"/>
    <w:rsid w:val="0065588D"/>
    <w:rsid w:val="0065612A"/>
    <w:rsid w:val="00656DC3"/>
    <w:rsid w:val="006572D7"/>
    <w:rsid w:val="00657DED"/>
    <w:rsid w:val="0066088D"/>
    <w:rsid w:val="006615CD"/>
    <w:rsid w:val="00661E15"/>
    <w:rsid w:val="00663143"/>
    <w:rsid w:val="00663E65"/>
    <w:rsid w:val="0066421E"/>
    <w:rsid w:val="006645A6"/>
    <w:rsid w:val="00664D52"/>
    <w:rsid w:val="00665036"/>
    <w:rsid w:val="006663DE"/>
    <w:rsid w:val="0066694F"/>
    <w:rsid w:val="0066779B"/>
    <w:rsid w:val="00667BFC"/>
    <w:rsid w:val="00671999"/>
    <w:rsid w:val="006727E3"/>
    <w:rsid w:val="00673B88"/>
    <w:rsid w:val="00673CAA"/>
    <w:rsid w:val="00674939"/>
    <w:rsid w:val="0067530B"/>
    <w:rsid w:val="006755E4"/>
    <w:rsid w:val="00675836"/>
    <w:rsid w:val="00675B65"/>
    <w:rsid w:val="006812C0"/>
    <w:rsid w:val="00681584"/>
    <w:rsid w:val="00681E72"/>
    <w:rsid w:val="006830AF"/>
    <w:rsid w:val="00683CC9"/>
    <w:rsid w:val="0068505C"/>
    <w:rsid w:val="00685459"/>
    <w:rsid w:val="00686511"/>
    <w:rsid w:val="0068764B"/>
    <w:rsid w:val="00687A16"/>
    <w:rsid w:val="00691B00"/>
    <w:rsid w:val="00691BA0"/>
    <w:rsid w:val="00691F06"/>
    <w:rsid w:val="00695393"/>
    <w:rsid w:val="00695E14"/>
    <w:rsid w:val="00697543"/>
    <w:rsid w:val="00697A4E"/>
    <w:rsid w:val="00697AF7"/>
    <w:rsid w:val="006A0343"/>
    <w:rsid w:val="006A0970"/>
    <w:rsid w:val="006A0E9F"/>
    <w:rsid w:val="006A1798"/>
    <w:rsid w:val="006A353D"/>
    <w:rsid w:val="006A6222"/>
    <w:rsid w:val="006A70F7"/>
    <w:rsid w:val="006A7121"/>
    <w:rsid w:val="006B09B2"/>
    <w:rsid w:val="006B1AEA"/>
    <w:rsid w:val="006B274E"/>
    <w:rsid w:val="006B3300"/>
    <w:rsid w:val="006B4345"/>
    <w:rsid w:val="006B6845"/>
    <w:rsid w:val="006B7B9F"/>
    <w:rsid w:val="006B7D08"/>
    <w:rsid w:val="006C060D"/>
    <w:rsid w:val="006C0876"/>
    <w:rsid w:val="006C0A8D"/>
    <w:rsid w:val="006C1124"/>
    <w:rsid w:val="006C17AB"/>
    <w:rsid w:val="006C271F"/>
    <w:rsid w:val="006C39C6"/>
    <w:rsid w:val="006C39FF"/>
    <w:rsid w:val="006C47AC"/>
    <w:rsid w:val="006C47D5"/>
    <w:rsid w:val="006C5240"/>
    <w:rsid w:val="006C6A63"/>
    <w:rsid w:val="006C6F35"/>
    <w:rsid w:val="006D005E"/>
    <w:rsid w:val="006D0247"/>
    <w:rsid w:val="006D05F5"/>
    <w:rsid w:val="006D300C"/>
    <w:rsid w:val="006D3B64"/>
    <w:rsid w:val="006D4578"/>
    <w:rsid w:val="006D597C"/>
    <w:rsid w:val="006D68FF"/>
    <w:rsid w:val="006D7101"/>
    <w:rsid w:val="006D718B"/>
    <w:rsid w:val="006E2584"/>
    <w:rsid w:val="006E2965"/>
    <w:rsid w:val="006E33A7"/>
    <w:rsid w:val="006E4230"/>
    <w:rsid w:val="006E4A4E"/>
    <w:rsid w:val="006E5A18"/>
    <w:rsid w:val="006E6732"/>
    <w:rsid w:val="006E6A3F"/>
    <w:rsid w:val="006E7021"/>
    <w:rsid w:val="006E75E5"/>
    <w:rsid w:val="006E795C"/>
    <w:rsid w:val="006F004C"/>
    <w:rsid w:val="006F00CC"/>
    <w:rsid w:val="006F3D1F"/>
    <w:rsid w:val="006F5FD1"/>
    <w:rsid w:val="006F6DCA"/>
    <w:rsid w:val="00702111"/>
    <w:rsid w:val="0070296E"/>
    <w:rsid w:val="00702B4A"/>
    <w:rsid w:val="00703FAB"/>
    <w:rsid w:val="0070681E"/>
    <w:rsid w:val="00706F7E"/>
    <w:rsid w:val="00710410"/>
    <w:rsid w:val="0071090B"/>
    <w:rsid w:val="00711673"/>
    <w:rsid w:val="00712FAE"/>
    <w:rsid w:val="007168EC"/>
    <w:rsid w:val="0071731A"/>
    <w:rsid w:val="00717BE1"/>
    <w:rsid w:val="00717FBD"/>
    <w:rsid w:val="00720111"/>
    <w:rsid w:val="007218DF"/>
    <w:rsid w:val="00723654"/>
    <w:rsid w:val="0072415A"/>
    <w:rsid w:val="00724315"/>
    <w:rsid w:val="00725B75"/>
    <w:rsid w:val="00726DE5"/>
    <w:rsid w:val="007278D9"/>
    <w:rsid w:val="00727EC5"/>
    <w:rsid w:val="00732531"/>
    <w:rsid w:val="0073377B"/>
    <w:rsid w:val="007345CF"/>
    <w:rsid w:val="00734CDC"/>
    <w:rsid w:val="00735716"/>
    <w:rsid w:val="00736A5D"/>
    <w:rsid w:val="00736C42"/>
    <w:rsid w:val="00737013"/>
    <w:rsid w:val="00737140"/>
    <w:rsid w:val="00737C67"/>
    <w:rsid w:val="0074137E"/>
    <w:rsid w:val="007422D3"/>
    <w:rsid w:val="00742D4D"/>
    <w:rsid w:val="00743365"/>
    <w:rsid w:val="007436E5"/>
    <w:rsid w:val="007442A8"/>
    <w:rsid w:val="00744A98"/>
    <w:rsid w:val="00745FF9"/>
    <w:rsid w:val="00746ADA"/>
    <w:rsid w:val="007477C0"/>
    <w:rsid w:val="00750CAE"/>
    <w:rsid w:val="00752C16"/>
    <w:rsid w:val="007530FF"/>
    <w:rsid w:val="00753D14"/>
    <w:rsid w:val="007540B6"/>
    <w:rsid w:val="00755717"/>
    <w:rsid w:val="00757029"/>
    <w:rsid w:val="0076031A"/>
    <w:rsid w:val="0076061F"/>
    <w:rsid w:val="007622F1"/>
    <w:rsid w:val="00764470"/>
    <w:rsid w:val="00764995"/>
    <w:rsid w:val="00765F92"/>
    <w:rsid w:val="0076666C"/>
    <w:rsid w:val="00771610"/>
    <w:rsid w:val="00771C91"/>
    <w:rsid w:val="00772193"/>
    <w:rsid w:val="00772EBF"/>
    <w:rsid w:val="00774290"/>
    <w:rsid w:val="0077490E"/>
    <w:rsid w:val="007769FF"/>
    <w:rsid w:val="00780961"/>
    <w:rsid w:val="00781879"/>
    <w:rsid w:val="00782728"/>
    <w:rsid w:val="00782732"/>
    <w:rsid w:val="007839E8"/>
    <w:rsid w:val="007841EC"/>
    <w:rsid w:val="007855FE"/>
    <w:rsid w:val="00787FF1"/>
    <w:rsid w:val="00790363"/>
    <w:rsid w:val="00791495"/>
    <w:rsid w:val="00791730"/>
    <w:rsid w:val="00791933"/>
    <w:rsid w:val="00791BB2"/>
    <w:rsid w:val="00794D22"/>
    <w:rsid w:val="00794ECF"/>
    <w:rsid w:val="00795F42"/>
    <w:rsid w:val="00796BF9"/>
    <w:rsid w:val="007A03F6"/>
    <w:rsid w:val="007A2867"/>
    <w:rsid w:val="007A518A"/>
    <w:rsid w:val="007A7E01"/>
    <w:rsid w:val="007B00D5"/>
    <w:rsid w:val="007B083B"/>
    <w:rsid w:val="007B12EE"/>
    <w:rsid w:val="007B16EE"/>
    <w:rsid w:val="007B2320"/>
    <w:rsid w:val="007B358A"/>
    <w:rsid w:val="007B5E63"/>
    <w:rsid w:val="007B63E4"/>
    <w:rsid w:val="007B7957"/>
    <w:rsid w:val="007C0F90"/>
    <w:rsid w:val="007C241D"/>
    <w:rsid w:val="007C33C5"/>
    <w:rsid w:val="007C3753"/>
    <w:rsid w:val="007C588C"/>
    <w:rsid w:val="007C5976"/>
    <w:rsid w:val="007C6018"/>
    <w:rsid w:val="007D039F"/>
    <w:rsid w:val="007D0510"/>
    <w:rsid w:val="007D2268"/>
    <w:rsid w:val="007D3617"/>
    <w:rsid w:val="007D4007"/>
    <w:rsid w:val="007D4038"/>
    <w:rsid w:val="007D52C2"/>
    <w:rsid w:val="007E03AD"/>
    <w:rsid w:val="007E069A"/>
    <w:rsid w:val="007E0ABC"/>
    <w:rsid w:val="007E0CB5"/>
    <w:rsid w:val="007E2D82"/>
    <w:rsid w:val="007E3112"/>
    <w:rsid w:val="007E7953"/>
    <w:rsid w:val="007F1225"/>
    <w:rsid w:val="007F2ECD"/>
    <w:rsid w:val="008007E9"/>
    <w:rsid w:val="00802DDD"/>
    <w:rsid w:val="00803C31"/>
    <w:rsid w:val="00811FAA"/>
    <w:rsid w:val="00811FD4"/>
    <w:rsid w:val="0081242C"/>
    <w:rsid w:val="00812607"/>
    <w:rsid w:val="00814006"/>
    <w:rsid w:val="0081401A"/>
    <w:rsid w:val="00814A3E"/>
    <w:rsid w:val="00814D20"/>
    <w:rsid w:val="00815423"/>
    <w:rsid w:val="0081553E"/>
    <w:rsid w:val="008176FD"/>
    <w:rsid w:val="008201CE"/>
    <w:rsid w:val="008223C8"/>
    <w:rsid w:val="00822BB7"/>
    <w:rsid w:val="008237D5"/>
    <w:rsid w:val="00824DAE"/>
    <w:rsid w:val="00825414"/>
    <w:rsid w:val="0083102C"/>
    <w:rsid w:val="00831365"/>
    <w:rsid w:val="00831D9D"/>
    <w:rsid w:val="00833CA5"/>
    <w:rsid w:val="00835A90"/>
    <w:rsid w:val="00835DAF"/>
    <w:rsid w:val="00836881"/>
    <w:rsid w:val="00836925"/>
    <w:rsid w:val="0083773F"/>
    <w:rsid w:val="00837C7D"/>
    <w:rsid w:val="00841459"/>
    <w:rsid w:val="008420B9"/>
    <w:rsid w:val="00842965"/>
    <w:rsid w:val="0084314B"/>
    <w:rsid w:val="00843F48"/>
    <w:rsid w:val="0084520F"/>
    <w:rsid w:val="00846021"/>
    <w:rsid w:val="00846741"/>
    <w:rsid w:val="0084765C"/>
    <w:rsid w:val="008479DC"/>
    <w:rsid w:val="008500BF"/>
    <w:rsid w:val="0085082F"/>
    <w:rsid w:val="00851C13"/>
    <w:rsid w:val="0085472A"/>
    <w:rsid w:val="008552EC"/>
    <w:rsid w:val="008558B6"/>
    <w:rsid w:val="008569AA"/>
    <w:rsid w:val="00856D61"/>
    <w:rsid w:val="0085783F"/>
    <w:rsid w:val="00862638"/>
    <w:rsid w:val="008629C2"/>
    <w:rsid w:val="00862B2F"/>
    <w:rsid w:val="008635F1"/>
    <w:rsid w:val="00864F3C"/>
    <w:rsid w:val="00865AA9"/>
    <w:rsid w:val="00866241"/>
    <w:rsid w:val="00866FCB"/>
    <w:rsid w:val="00867240"/>
    <w:rsid w:val="0086728D"/>
    <w:rsid w:val="0087109B"/>
    <w:rsid w:val="0087216B"/>
    <w:rsid w:val="00872927"/>
    <w:rsid w:val="008734B1"/>
    <w:rsid w:val="008767E2"/>
    <w:rsid w:val="008777E4"/>
    <w:rsid w:val="00877E43"/>
    <w:rsid w:val="008801BC"/>
    <w:rsid w:val="0088161C"/>
    <w:rsid w:val="00883325"/>
    <w:rsid w:val="00884E52"/>
    <w:rsid w:val="00887B7B"/>
    <w:rsid w:val="0089048B"/>
    <w:rsid w:val="008925B2"/>
    <w:rsid w:val="0089348A"/>
    <w:rsid w:val="00894BF6"/>
    <w:rsid w:val="00894DF9"/>
    <w:rsid w:val="00895DF8"/>
    <w:rsid w:val="00896213"/>
    <w:rsid w:val="008965A1"/>
    <w:rsid w:val="008A1EA4"/>
    <w:rsid w:val="008A3A77"/>
    <w:rsid w:val="008A3C4B"/>
    <w:rsid w:val="008A5DDB"/>
    <w:rsid w:val="008A6817"/>
    <w:rsid w:val="008A711D"/>
    <w:rsid w:val="008B292B"/>
    <w:rsid w:val="008B6D11"/>
    <w:rsid w:val="008B7CD6"/>
    <w:rsid w:val="008C05EB"/>
    <w:rsid w:val="008C0BDD"/>
    <w:rsid w:val="008C1A73"/>
    <w:rsid w:val="008C2031"/>
    <w:rsid w:val="008C20A3"/>
    <w:rsid w:val="008C6A7D"/>
    <w:rsid w:val="008C6BC3"/>
    <w:rsid w:val="008C6DCF"/>
    <w:rsid w:val="008C6EBE"/>
    <w:rsid w:val="008D090B"/>
    <w:rsid w:val="008D098C"/>
    <w:rsid w:val="008D1CD6"/>
    <w:rsid w:val="008D23AE"/>
    <w:rsid w:val="008D46AF"/>
    <w:rsid w:val="008D57E0"/>
    <w:rsid w:val="008D5843"/>
    <w:rsid w:val="008D5F86"/>
    <w:rsid w:val="008D69CD"/>
    <w:rsid w:val="008D6FC3"/>
    <w:rsid w:val="008D7DED"/>
    <w:rsid w:val="008E02BD"/>
    <w:rsid w:val="008E0592"/>
    <w:rsid w:val="008E1811"/>
    <w:rsid w:val="008E24A8"/>
    <w:rsid w:val="008E3105"/>
    <w:rsid w:val="008E3296"/>
    <w:rsid w:val="008E3990"/>
    <w:rsid w:val="008E5940"/>
    <w:rsid w:val="008E5B8F"/>
    <w:rsid w:val="008E6AB5"/>
    <w:rsid w:val="008E6E15"/>
    <w:rsid w:val="008E78FB"/>
    <w:rsid w:val="008F0CEC"/>
    <w:rsid w:val="008F1454"/>
    <w:rsid w:val="008F1805"/>
    <w:rsid w:val="008F2CD7"/>
    <w:rsid w:val="008F4B31"/>
    <w:rsid w:val="008F5A0A"/>
    <w:rsid w:val="008F6550"/>
    <w:rsid w:val="008F7094"/>
    <w:rsid w:val="00901EE9"/>
    <w:rsid w:val="0090270F"/>
    <w:rsid w:val="00903071"/>
    <w:rsid w:val="00903460"/>
    <w:rsid w:val="00903D27"/>
    <w:rsid w:val="00904162"/>
    <w:rsid w:val="00904679"/>
    <w:rsid w:val="00904690"/>
    <w:rsid w:val="009068E7"/>
    <w:rsid w:val="0091066D"/>
    <w:rsid w:val="009109EF"/>
    <w:rsid w:val="00910E61"/>
    <w:rsid w:val="009125EB"/>
    <w:rsid w:val="009147DA"/>
    <w:rsid w:val="00915511"/>
    <w:rsid w:val="009159EB"/>
    <w:rsid w:val="00915CFE"/>
    <w:rsid w:val="00916019"/>
    <w:rsid w:val="009169B8"/>
    <w:rsid w:val="009175DB"/>
    <w:rsid w:val="00920365"/>
    <w:rsid w:val="009203A8"/>
    <w:rsid w:val="00920457"/>
    <w:rsid w:val="00922281"/>
    <w:rsid w:val="00922C15"/>
    <w:rsid w:val="00922EB2"/>
    <w:rsid w:val="00923960"/>
    <w:rsid w:val="00924071"/>
    <w:rsid w:val="00924072"/>
    <w:rsid w:val="0092633B"/>
    <w:rsid w:val="00930880"/>
    <w:rsid w:val="00931968"/>
    <w:rsid w:val="00931A21"/>
    <w:rsid w:val="00932BF0"/>
    <w:rsid w:val="009332C1"/>
    <w:rsid w:val="009335E1"/>
    <w:rsid w:val="009336D9"/>
    <w:rsid w:val="00933F9B"/>
    <w:rsid w:val="00934426"/>
    <w:rsid w:val="00935E1F"/>
    <w:rsid w:val="009365B3"/>
    <w:rsid w:val="00940138"/>
    <w:rsid w:val="009402A9"/>
    <w:rsid w:val="00940AD6"/>
    <w:rsid w:val="00941415"/>
    <w:rsid w:val="009414B4"/>
    <w:rsid w:val="00941565"/>
    <w:rsid w:val="00941735"/>
    <w:rsid w:val="00941757"/>
    <w:rsid w:val="009428A3"/>
    <w:rsid w:val="00944282"/>
    <w:rsid w:val="009445B3"/>
    <w:rsid w:val="009445D2"/>
    <w:rsid w:val="00944767"/>
    <w:rsid w:val="00944789"/>
    <w:rsid w:val="00945663"/>
    <w:rsid w:val="00945CBE"/>
    <w:rsid w:val="0094634D"/>
    <w:rsid w:val="00947DC7"/>
    <w:rsid w:val="00951D31"/>
    <w:rsid w:val="009525F7"/>
    <w:rsid w:val="00952CF4"/>
    <w:rsid w:val="00952D10"/>
    <w:rsid w:val="00952F6D"/>
    <w:rsid w:val="0095462A"/>
    <w:rsid w:val="00955144"/>
    <w:rsid w:val="009555A0"/>
    <w:rsid w:val="00956573"/>
    <w:rsid w:val="009569B5"/>
    <w:rsid w:val="00957680"/>
    <w:rsid w:val="0095779C"/>
    <w:rsid w:val="009626B8"/>
    <w:rsid w:val="009637C2"/>
    <w:rsid w:val="009637FD"/>
    <w:rsid w:val="00963D8E"/>
    <w:rsid w:val="00963EC2"/>
    <w:rsid w:val="00964F2E"/>
    <w:rsid w:val="00966791"/>
    <w:rsid w:val="0096698B"/>
    <w:rsid w:val="00966BA9"/>
    <w:rsid w:val="009672CF"/>
    <w:rsid w:val="00970DDC"/>
    <w:rsid w:val="00973CA0"/>
    <w:rsid w:val="009740D1"/>
    <w:rsid w:val="009745D5"/>
    <w:rsid w:val="009754F0"/>
    <w:rsid w:val="00975977"/>
    <w:rsid w:val="00975EB8"/>
    <w:rsid w:val="00976C83"/>
    <w:rsid w:val="00980246"/>
    <w:rsid w:val="0098188D"/>
    <w:rsid w:val="009819C2"/>
    <w:rsid w:val="00983410"/>
    <w:rsid w:val="0098380D"/>
    <w:rsid w:val="0098472D"/>
    <w:rsid w:val="0098590A"/>
    <w:rsid w:val="00986190"/>
    <w:rsid w:val="0098644D"/>
    <w:rsid w:val="00986489"/>
    <w:rsid w:val="009865A7"/>
    <w:rsid w:val="00987849"/>
    <w:rsid w:val="009878CF"/>
    <w:rsid w:val="009901CB"/>
    <w:rsid w:val="00990CE5"/>
    <w:rsid w:val="00993BA5"/>
    <w:rsid w:val="0099404F"/>
    <w:rsid w:val="009953B1"/>
    <w:rsid w:val="00996D62"/>
    <w:rsid w:val="00996F27"/>
    <w:rsid w:val="009A0158"/>
    <w:rsid w:val="009A1AF1"/>
    <w:rsid w:val="009A24B5"/>
    <w:rsid w:val="009A2874"/>
    <w:rsid w:val="009A4BA0"/>
    <w:rsid w:val="009A4C7F"/>
    <w:rsid w:val="009A550F"/>
    <w:rsid w:val="009A5845"/>
    <w:rsid w:val="009A5EE7"/>
    <w:rsid w:val="009A7207"/>
    <w:rsid w:val="009A7A57"/>
    <w:rsid w:val="009B1096"/>
    <w:rsid w:val="009B2CF3"/>
    <w:rsid w:val="009B2F4F"/>
    <w:rsid w:val="009B3C06"/>
    <w:rsid w:val="009B5D0E"/>
    <w:rsid w:val="009B6BA6"/>
    <w:rsid w:val="009B7B4C"/>
    <w:rsid w:val="009C0F6E"/>
    <w:rsid w:val="009C433A"/>
    <w:rsid w:val="009C5FBA"/>
    <w:rsid w:val="009C74FA"/>
    <w:rsid w:val="009D11AA"/>
    <w:rsid w:val="009D4368"/>
    <w:rsid w:val="009D4E99"/>
    <w:rsid w:val="009D600C"/>
    <w:rsid w:val="009D66BE"/>
    <w:rsid w:val="009D7DAA"/>
    <w:rsid w:val="009E009C"/>
    <w:rsid w:val="009E058B"/>
    <w:rsid w:val="009E087B"/>
    <w:rsid w:val="009E09E6"/>
    <w:rsid w:val="009E0A04"/>
    <w:rsid w:val="009E0AD4"/>
    <w:rsid w:val="009E1B30"/>
    <w:rsid w:val="009E2FFC"/>
    <w:rsid w:val="009E4403"/>
    <w:rsid w:val="009E4591"/>
    <w:rsid w:val="009E4AD2"/>
    <w:rsid w:val="009E506A"/>
    <w:rsid w:val="009E50A4"/>
    <w:rsid w:val="009E533F"/>
    <w:rsid w:val="009F0BAC"/>
    <w:rsid w:val="009F1F0B"/>
    <w:rsid w:val="009F67E5"/>
    <w:rsid w:val="009F7484"/>
    <w:rsid w:val="00A01A55"/>
    <w:rsid w:val="00A022F8"/>
    <w:rsid w:val="00A02C94"/>
    <w:rsid w:val="00A02D8E"/>
    <w:rsid w:val="00A06755"/>
    <w:rsid w:val="00A10DDA"/>
    <w:rsid w:val="00A1223F"/>
    <w:rsid w:val="00A124BB"/>
    <w:rsid w:val="00A142AC"/>
    <w:rsid w:val="00A1538F"/>
    <w:rsid w:val="00A16567"/>
    <w:rsid w:val="00A167A6"/>
    <w:rsid w:val="00A16B72"/>
    <w:rsid w:val="00A16D46"/>
    <w:rsid w:val="00A17930"/>
    <w:rsid w:val="00A22032"/>
    <w:rsid w:val="00A22CDC"/>
    <w:rsid w:val="00A24AA0"/>
    <w:rsid w:val="00A251BA"/>
    <w:rsid w:val="00A26311"/>
    <w:rsid w:val="00A26B0E"/>
    <w:rsid w:val="00A26E57"/>
    <w:rsid w:val="00A33B4E"/>
    <w:rsid w:val="00A3435D"/>
    <w:rsid w:val="00A3443C"/>
    <w:rsid w:val="00A34622"/>
    <w:rsid w:val="00A35985"/>
    <w:rsid w:val="00A36480"/>
    <w:rsid w:val="00A366D2"/>
    <w:rsid w:val="00A36D8B"/>
    <w:rsid w:val="00A37185"/>
    <w:rsid w:val="00A37327"/>
    <w:rsid w:val="00A37D48"/>
    <w:rsid w:val="00A40654"/>
    <w:rsid w:val="00A409DA"/>
    <w:rsid w:val="00A428DC"/>
    <w:rsid w:val="00A42B48"/>
    <w:rsid w:val="00A42F58"/>
    <w:rsid w:val="00A4374A"/>
    <w:rsid w:val="00A44D24"/>
    <w:rsid w:val="00A50FD4"/>
    <w:rsid w:val="00A51579"/>
    <w:rsid w:val="00A52A0E"/>
    <w:rsid w:val="00A52DE4"/>
    <w:rsid w:val="00A5405A"/>
    <w:rsid w:val="00A546CA"/>
    <w:rsid w:val="00A60644"/>
    <w:rsid w:val="00A6488C"/>
    <w:rsid w:val="00A64B86"/>
    <w:rsid w:val="00A65EDD"/>
    <w:rsid w:val="00A66649"/>
    <w:rsid w:val="00A66A5C"/>
    <w:rsid w:val="00A66C9D"/>
    <w:rsid w:val="00A7016B"/>
    <w:rsid w:val="00A70CAD"/>
    <w:rsid w:val="00A710D6"/>
    <w:rsid w:val="00A71B17"/>
    <w:rsid w:val="00A7267E"/>
    <w:rsid w:val="00A745C6"/>
    <w:rsid w:val="00A746B1"/>
    <w:rsid w:val="00A75D8C"/>
    <w:rsid w:val="00A769A3"/>
    <w:rsid w:val="00A76ADE"/>
    <w:rsid w:val="00A80B7E"/>
    <w:rsid w:val="00A82D28"/>
    <w:rsid w:val="00A82FDF"/>
    <w:rsid w:val="00A83538"/>
    <w:rsid w:val="00A85BA7"/>
    <w:rsid w:val="00A860B9"/>
    <w:rsid w:val="00A86CEF"/>
    <w:rsid w:val="00A8773C"/>
    <w:rsid w:val="00A90229"/>
    <w:rsid w:val="00A90C1E"/>
    <w:rsid w:val="00A90F44"/>
    <w:rsid w:val="00A91E82"/>
    <w:rsid w:val="00A93165"/>
    <w:rsid w:val="00A940BA"/>
    <w:rsid w:val="00A94189"/>
    <w:rsid w:val="00A945BD"/>
    <w:rsid w:val="00A948BD"/>
    <w:rsid w:val="00A96594"/>
    <w:rsid w:val="00A97D62"/>
    <w:rsid w:val="00AA073D"/>
    <w:rsid w:val="00AA2365"/>
    <w:rsid w:val="00AA4D7D"/>
    <w:rsid w:val="00AA53A6"/>
    <w:rsid w:val="00AA63E4"/>
    <w:rsid w:val="00AA6A9C"/>
    <w:rsid w:val="00AA6C09"/>
    <w:rsid w:val="00AA7C50"/>
    <w:rsid w:val="00AB098C"/>
    <w:rsid w:val="00AB1C8B"/>
    <w:rsid w:val="00AB20FD"/>
    <w:rsid w:val="00AB5FAD"/>
    <w:rsid w:val="00AB6410"/>
    <w:rsid w:val="00AB726E"/>
    <w:rsid w:val="00AC2B47"/>
    <w:rsid w:val="00AC35DA"/>
    <w:rsid w:val="00AC4265"/>
    <w:rsid w:val="00AC46D4"/>
    <w:rsid w:val="00AC4D4B"/>
    <w:rsid w:val="00AC6672"/>
    <w:rsid w:val="00AC7B0E"/>
    <w:rsid w:val="00AD1689"/>
    <w:rsid w:val="00AD1A2D"/>
    <w:rsid w:val="00AD2CCF"/>
    <w:rsid w:val="00AD2F44"/>
    <w:rsid w:val="00AD3F46"/>
    <w:rsid w:val="00AD4193"/>
    <w:rsid w:val="00AD4C1C"/>
    <w:rsid w:val="00AD5016"/>
    <w:rsid w:val="00AD74C7"/>
    <w:rsid w:val="00AD79F8"/>
    <w:rsid w:val="00AE29F0"/>
    <w:rsid w:val="00AE3522"/>
    <w:rsid w:val="00AE621F"/>
    <w:rsid w:val="00AE6898"/>
    <w:rsid w:val="00AF087F"/>
    <w:rsid w:val="00AF2D9A"/>
    <w:rsid w:val="00AF4A5E"/>
    <w:rsid w:val="00AF5E3C"/>
    <w:rsid w:val="00AF6062"/>
    <w:rsid w:val="00B00411"/>
    <w:rsid w:val="00B00E75"/>
    <w:rsid w:val="00B011AD"/>
    <w:rsid w:val="00B01CDC"/>
    <w:rsid w:val="00B048AD"/>
    <w:rsid w:val="00B0688F"/>
    <w:rsid w:val="00B06DF4"/>
    <w:rsid w:val="00B07367"/>
    <w:rsid w:val="00B0784B"/>
    <w:rsid w:val="00B10754"/>
    <w:rsid w:val="00B10F22"/>
    <w:rsid w:val="00B1369B"/>
    <w:rsid w:val="00B13DBF"/>
    <w:rsid w:val="00B15F62"/>
    <w:rsid w:val="00B16484"/>
    <w:rsid w:val="00B20411"/>
    <w:rsid w:val="00B235BD"/>
    <w:rsid w:val="00B2504B"/>
    <w:rsid w:val="00B30003"/>
    <w:rsid w:val="00B30AF1"/>
    <w:rsid w:val="00B30B8F"/>
    <w:rsid w:val="00B32B0C"/>
    <w:rsid w:val="00B32EBA"/>
    <w:rsid w:val="00B33F1D"/>
    <w:rsid w:val="00B3405B"/>
    <w:rsid w:val="00B34A52"/>
    <w:rsid w:val="00B352DD"/>
    <w:rsid w:val="00B4197F"/>
    <w:rsid w:val="00B4205A"/>
    <w:rsid w:val="00B42CA1"/>
    <w:rsid w:val="00B43C98"/>
    <w:rsid w:val="00B43CC0"/>
    <w:rsid w:val="00B4563C"/>
    <w:rsid w:val="00B45A73"/>
    <w:rsid w:val="00B460B7"/>
    <w:rsid w:val="00B50BCD"/>
    <w:rsid w:val="00B510ED"/>
    <w:rsid w:val="00B5177E"/>
    <w:rsid w:val="00B5240D"/>
    <w:rsid w:val="00B528C3"/>
    <w:rsid w:val="00B52953"/>
    <w:rsid w:val="00B538C0"/>
    <w:rsid w:val="00B5580D"/>
    <w:rsid w:val="00B568BC"/>
    <w:rsid w:val="00B56F77"/>
    <w:rsid w:val="00B57A75"/>
    <w:rsid w:val="00B6165D"/>
    <w:rsid w:val="00B61BA8"/>
    <w:rsid w:val="00B62318"/>
    <w:rsid w:val="00B623F1"/>
    <w:rsid w:val="00B6332F"/>
    <w:rsid w:val="00B63502"/>
    <w:rsid w:val="00B63D52"/>
    <w:rsid w:val="00B64948"/>
    <w:rsid w:val="00B67A66"/>
    <w:rsid w:val="00B70453"/>
    <w:rsid w:val="00B70FAC"/>
    <w:rsid w:val="00B713E0"/>
    <w:rsid w:val="00B720E0"/>
    <w:rsid w:val="00B7233D"/>
    <w:rsid w:val="00B72449"/>
    <w:rsid w:val="00B74D66"/>
    <w:rsid w:val="00B74EF8"/>
    <w:rsid w:val="00B76854"/>
    <w:rsid w:val="00B76BB7"/>
    <w:rsid w:val="00B80897"/>
    <w:rsid w:val="00B84D5E"/>
    <w:rsid w:val="00B85AC9"/>
    <w:rsid w:val="00B85B99"/>
    <w:rsid w:val="00B87040"/>
    <w:rsid w:val="00B90D50"/>
    <w:rsid w:val="00B91644"/>
    <w:rsid w:val="00B92F6D"/>
    <w:rsid w:val="00B93041"/>
    <w:rsid w:val="00B93937"/>
    <w:rsid w:val="00B93F96"/>
    <w:rsid w:val="00B94588"/>
    <w:rsid w:val="00B954AC"/>
    <w:rsid w:val="00B96DCE"/>
    <w:rsid w:val="00B97D8A"/>
    <w:rsid w:val="00B97DB4"/>
    <w:rsid w:val="00BA0491"/>
    <w:rsid w:val="00BA226B"/>
    <w:rsid w:val="00BA273C"/>
    <w:rsid w:val="00BA3023"/>
    <w:rsid w:val="00BA4619"/>
    <w:rsid w:val="00BA47A6"/>
    <w:rsid w:val="00BA4ED4"/>
    <w:rsid w:val="00BA5C44"/>
    <w:rsid w:val="00BA5E06"/>
    <w:rsid w:val="00BB0B26"/>
    <w:rsid w:val="00BB23BE"/>
    <w:rsid w:val="00BB310E"/>
    <w:rsid w:val="00BB3ABC"/>
    <w:rsid w:val="00BB4572"/>
    <w:rsid w:val="00BB4964"/>
    <w:rsid w:val="00BB4E24"/>
    <w:rsid w:val="00BB64CA"/>
    <w:rsid w:val="00BB68EB"/>
    <w:rsid w:val="00BC124F"/>
    <w:rsid w:val="00BC1CD8"/>
    <w:rsid w:val="00BC1E0D"/>
    <w:rsid w:val="00BC28C3"/>
    <w:rsid w:val="00BC34D7"/>
    <w:rsid w:val="00BC3E08"/>
    <w:rsid w:val="00BC50F1"/>
    <w:rsid w:val="00BC5583"/>
    <w:rsid w:val="00BD09FD"/>
    <w:rsid w:val="00BD0FE0"/>
    <w:rsid w:val="00BD2B9C"/>
    <w:rsid w:val="00BD2C4F"/>
    <w:rsid w:val="00BD7154"/>
    <w:rsid w:val="00BE0EFE"/>
    <w:rsid w:val="00BE1003"/>
    <w:rsid w:val="00BE12AC"/>
    <w:rsid w:val="00BE2111"/>
    <w:rsid w:val="00BE22E5"/>
    <w:rsid w:val="00BE35C4"/>
    <w:rsid w:val="00BE3BBE"/>
    <w:rsid w:val="00BE3CDD"/>
    <w:rsid w:val="00BE3D71"/>
    <w:rsid w:val="00BE637D"/>
    <w:rsid w:val="00BE6883"/>
    <w:rsid w:val="00BE695C"/>
    <w:rsid w:val="00BE7DC0"/>
    <w:rsid w:val="00BE7EEA"/>
    <w:rsid w:val="00BF0BB0"/>
    <w:rsid w:val="00BF2249"/>
    <w:rsid w:val="00BF3615"/>
    <w:rsid w:val="00BF39CB"/>
    <w:rsid w:val="00BF4FD0"/>
    <w:rsid w:val="00BF57AF"/>
    <w:rsid w:val="00BF642B"/>
    <w:rsid w:val="00BF6546"/>
    <w:rsid w:val="00BF6DAB"/>
    <w:rsid w:val="00BF707E"/>
    <w:rsid w:val="00C0367B"/>
    <w:rsid w:val="00C03875"/>
    <w:rsid w:val="00C04F1F"/>
    <w:rsid w:val="00C077C5"/>
    <w:rsid w:val="00C1068C"/>
    <w:rsid w:val="00C1136A"/>
    <w:rsid w:val="00C11A33"/>
    <w:rsid w:val="00C13E3B"/>
    <w:rsid w:val="00C15240"/>
    <w:rsid w:val="00C15751"/>
    <w:rsid w:val="00C15F66"/>
    <w:rsid w:val="00C160DC"/>
    <w:rsid w:val="00C176CB"/>
    <w:rsid w:val="00C17AB9"/>
    <w:rsid w:val="00C17FBD"/>
    <w:rsid w:val="00C20B4B"/>
    <w:rsid w:val="00C21DC8"/>
    <w:rsid w:val="00C22488"/>
    <w:rsid w:val="00C2259C"/>
    <w:rsid w:val="00C23CF6"/>
    <w:rsid w:val="00C24261"/>
    <w:rsid w:val="00C25136"/>
    <w:rsid w:val="00C259DD"/>
    <w:rsid w:val="00C26188"/>
    <w:rsid w:val="00C27651"/>
    <w:rsid w:val="00C30C3C"/>
    <w:rsid w:val="00C30E1C"/>
    <w:rsid w:val="00C31345"/>
    <w:rsid w:val="00C3334E"/>
    <w:rsid w:val="00C336D8"/>
    <w:rsid w:val="00C33C18"/>
    <w:rsid w:val="00C37D0B"/>
    <w:rsid w:val="00C400A2"/>
    <w:rsid w:val="00C415FB"/>
    <w:rsid w:val="00C43703"/>
    <w:rsid w:val="00C4473C"/>
    <w:rsid w:val="00C45135"/>
    <w:rsid w:val="00C45AD9"/>
    <w:rsid w:val="00C472F5"/>
    <w:rsid w:val="00C473D9"/>
    <w:rsid w:val="00C507C1"/>
    <w:rsid w:val="00C50E29"/>
    <w:rsid w:val="00C50F75"/>
    <w:rsid w:val="00C54502"/>
    <w:rsid w:val="00C545A0"/>
    <w:rsid w:val="00C557F7"/>
    <w:rsid w:val="00C565BD"/>
    <w:rsid w:val="00C565CB"/>
    <w:rsid w:val="00C570DB"/>
    <w:rsid w:val="00C571EA"/>
    <w:rsid w:val="00C5773E"/>
    <w:rsid w:val="00C57CA2"/>
    <w:rsid w:val="00C608B3"/>
    <w:rsid w:val="00C62175"/>
    <w:rsid w:val="00C627C9"/>
    <w:rsid w:val="00C64B07"/>
    <w:rsid w:val="00C650AF"/>
    <w:rsid w:val="00C671C3"/>
    <w:rsid w:val="00C671E6"/>
    <w:rsid w:val="00C67F6A"/>
    <w:rsid w:val="00C711E1"/>
    <w:rsid w:val="00C73280"/>
    <w:rsid w:val="00C7453A"/>
    <w:rsid w:val="00C8184B"/>
    <w:rsid w:val="00C81D06"/>
    <w:rsid w:val="00C81E26"/>
    <w:rsid w:val="00C81E58"/>
    <w:rsid w:val="00C81F7D"/>
    <w:rsid w:val="00C82DBD"/>
    <w:rsid w:val="00C834CD"/>
    <w:rsid w:val="00C83927"/>
    <w:rsid w:val="00C8416D"/>
    <w:rsid w:val="00C844B1"/>
    <w:rsid w:val="00C849BE"/>
    <w:rsid w:val="00C84B22"/>
    <w:rsid w:val="00C851EC"/>
    <w:rsid w:val="00C853E0"/>
    <w:rsid w:val="00C86896"/>
    <w:rsid w:val="00C90C61"/>
    <w:rsid w:val="00C910E8"/>
    <w:rsid w:val="00C91EFE"/>
    <w:rsid w:val="00C9479A"/>
    <w:rsid w:val="00C96BC0"/>
    <w:rsid w:val="00C9777B"/>
    <w:rsid w:val="00CA25CB"/>
    <w:rsid w:val="00CA41EB"/>
    <w:rsid w:val="00CA493C"/>
    <w:rsid w:val="00CA7769"/>
    <w:rsid w:val="00CB059F"/>
    <w:rsid w:val="00CB0D3F"/>
    <w:rsid w:val="00CB177C"/>
    <w:rsid w:val="00CB180A"/>
    <w:rsid w:val="00CB2C2C"/>
    <w:rsid w:val="00CB362D"/>
    <w:rsid w:val="00CB6373"/>
    <w:rsid w:val="00CB67CA"/>
    <w:rsid w:val="00CC0AB5"/>
    <w:rsid w:val="00CC5170"/>
    <w:rsid w:val="00CC71E4"/>
    <w:rsid w:val="00CD0B54"/>
    <w:rsid w:val="00CD0D15"/>
    <w:rsid w:val="00CD1940"/>
    <w:rsid w:val="00CD32E1"/>
    <w:rsid w:val="00CD3EBA"/>
    <w:rsid w:val="00CD405A"/>
    <w:rsid w:val="00CD4EFF"/>
    <w:rsid w:val="00CD5067"/>
    <w:rsid w:val="00CD6A38"/>
    <w:rsid w:val="00CD7A90"/>
    <w:rsid w:val="00CE0A89"/>
    <w:rsid w:val="00CE12CC"/>
    <w:rsid w:val="00CE2785"/>
    <w:rsid w:val="00CE3269"/>
    <w:rsid w:val="00CE3A22"/>
    <w:rsid w:val="00CE455B"/>
    <w:rsid w:val="00CE7781"/>
    <w:rsid w:val="00CE77B3"/>
    <w:rsid w:val="00CF04B8"/>
    <w:rsid w:val="00CF0D3B"/>
    <w:rsid w:val="00CF2024"/>
    <w:rsid w:val="00CF2054"/>
    <w:rsid w:val="00CF39A5"/>
    <w:rsid w:val="00CF4239"/>
    <w:rsid w:val="00CF5145"/>
    <w:rsid w:val="00CF5876"/>
    <w:rsid w:val="00CF70FC"/>
    <w:rsid w:val="00CF75B5"/>
    <w:rsid w:val="00D01AB5"/>
    <w:rsid w:val="00D01B66"/>
    <w:rsid w:val="00D04FA9"/>
    <w:rsid w:val="00D07D7C"/>
    <w:rsid w:val="00D101F7"/>
    <w:rsid w:val="00D11D50"/>
    <w:rsid w:val="00D12074"/>
    <w:rsid w:val="00D12AFF"/>
    <w:rsid w:val="00D14540"/>
    <w:rsid w:val="00D146EE"/>
    <w:rsid w:val="00D14C28"/>
    <w:rsid w:val="00D154F7"/>
    <w:rsid w:val="00D16C80"/>
    <w:rsid w:val="00D172E1"/>
    <w:rsid w:val="00D1739C"/>
    <w:rsid w:val="00D179D4"/>
    <w:rsid w:val="00D21E36"/>
    <w:rsid w:val="00D24246"/>
    <w:rsid w:val="00D24C56"/>
    <w:rsid w:val="00D25548"/>
    <w:rsid w:val="00D30742"/>
    <w:rsid w:val="00D325B0"/>
    <w:rsid w:val="00D32E3C"/>
    <w:rsid w:val="00D333FC"/>
    <w:rsid w:val="00D3341A"/>
    <w:rsid w:val="00D337AF"/>
    <w:rsid w:val="00D33881"/>
    <w:rsid w:val="00D33E56"/>
    <w:rsid w:val="00D351C0"/>
    <w:rsid w:val="00D35982"/>
    <w:rsid w:val="00D4016A"/>
    <w:rsid w:val="00D41165"/>
    <w:rsid w:val="00D41711"/>
    <w:rsid w:val="00D41BE5"/>
    <w:rsid w:val="00D428AE"/>
    <w:rsid w:val="00D43632"/>
    <w:rsid w:val="00D4487B"/>
    <w:rsid w:val="00D46291"/>
    <w:rsid w:val="00D47915"/>
    <w:rsid w:val="00D53C64"/>
    <w:rsid w:val="00D53D6C"/>
    <w:rsid w:val="00D541D4"/>
    <w:rsid w:val="00D56028"/>
    <w:rsid w:val="00D56F3E"/>
    <w:rsid w:val="00D575A2"/>
    <w:rsid w:val="00D57ED3"/>
    <w:rsid w:val="00D607EC"/>
    <w:rsid w:val="00D60E18"/>
    <w:rsid w:val="00D60F1A"/>
    <w:rsid w:val="00D619A5"/>
    <w:rsid w:val="00D61DB7"/>
    <w:rsid w:val="00D6210B"/>
    <w:rsid w:val="00D624DA"/>
    <w:rsid w:val="00D63936"/>
    <w:rsid w:val="00D6432B"/>
    <w:rsid w:val="00D64AAF"/>
    <w:rsid w:val="00D673F5"/>
    <w:rsid w:val="00D7166F"/>
    <w:rsid w:val="00D717A2"/>
    <w:rsid w:val="00D73E0D"/>
    <w:rsid w:val="00D74555"/>
    <w:rsid w:val="00D754FF"/>
    <w:rsid w:val="00D7667F"/>
    <w:rsid w:val="00D77954"/>
    <w:rsid w:val="00D80C84"/>
    <w:rsid w:val="00D80DC6"/>
    <w:rsid w:val="00D80EAF"/>
    <w:rsid w:val="00D819D9"/>
    <w:rsid w:val="00D81DA8"/>
    <w:rsid w:val="00D82C5C"/>
    <w:rsid w:val="00D8471E"/>
    <w:rsid w:val="00D84940"/>
    <w:rsid w:val="00D85A42"/>
    <w:rsid w:val="00D87157"/>
    <w:rsid w:val="00D90B3A"/>
    <w:rsid w:val="00D91853"/>
    <w:rsid w:val="00D921C5"/>
    <w:rsid w:val="00D92907"/>
    <w:rsid w:val="00D929C2"/>
    <w:rsid w:val="00D93B60"/>
    <w:rsid w:val="00D93FFD"/>
    <w:rsid w:val="00DA145F"/>
    <w:rsid w:val="00DA2528"/>
    <w:rsid w:val="00DA5A5A"/>
    <w:rsid w:val="00DA5E20"/>
    <w:rsid w:val="00DA6C0F"/>
    <w:rsid w:val="00DA7F84"/>
    <w:rsid w:val="00DB15A1"/>
    <w:rsid w:val="00DB2763"/>
    <w:rsid w:val="00DB3974"/>
    <w:rsid w:val="00DB50C0"/>
    <w:rsid w:val="00DB6000"/>
    <w:rsid w:val="00DB6D06"/>
    <w:rsid w:val="00DB7E5A"/>
    <w:rsid w:val="00DC1907"/>
    <w:rsid w:val="00DC1D93"/>
    <w:rsid w:val="00DC2AF4"/>
    <w:rsid w:val="00DC5A5D"/>
    <w:rsid w:val="00DC5D8D"/>
    <w:rsid w:val="00DD007F"/>
    <w:rsid w:val="00DD0818"/>
    <w:rsid w:val="00DD1233"/>
    <w:rsid w:val="00DD146D"/>
    <w:rsid w:val="00DD22C5"/>
    <w:rsid w:val="00DD250D"/>
    <w:rsid w:val="00DD3557"/>
    <w:rsid w:val="00DD45BF"/>
    <w:rsid w:val="00DD4891"/>
    <w:rsid w:val="00DD64FA"/>
    <w:rsid w:val="00DD7D79"/>
    <w:rsid w:val="00DE1971"/>
    <w:rsid w:val="00DE2F32"/>
    <w:rsid w:val="00DE308F"/>
    <w:rsid w:val="00DE44AB"/>
    <w:rsid w:val="00DE48E4"/>
    <w:rsid w:val="00DE5976"/>
    <w:rsid w:val="00DE62B1"/>
    <w:rsid w:val="00DF0721"/>
    <w:rsid w:val="00DF0ADA"/>
    <w:rsid w:val="00DF2955"/>
    <w:rsid w:val="00DF2A26"/>
    <w:rsid w:val="00DF426C"/>
    <w:rsid w:val="00DF4507"/>
    <w:rsid w:val="00E017AE"/>
    <w:rsid w:val="00E01D3C"/>
    <w:rsid w:val="00E02332"/>
    <w:rsid w:val="00E04357"/>
    <w:rsid w:val="00E06521"/>
    <w:rsid w:val="00E06BA4"/>
    <w:rsid w:val="00E10E05"/>
    <w:rsid w:val="00E11E39"/>
    <w:rsid w:val="00E11EBF"/>
    <w:rsid w:val="00E12446"/>
    <w:rsid w:val="00E156CC"/>
    <w:rsid w:val="00E156DA"/>
    <w:rsid w:val="00E15F43"/>
    <w:rsid w:val="00E16CC7"/>
    <w:rsid w:val="00E16D18"/>
    <w:rsid w:val="00E17E84"/>
    <w:rsid w:val="00E20AF9"/>
    <w:rsid w:val="00E21372"/>
    <w:rsid w:val="00E2301E"/>
    <w:rsid w:val="00E2444E"/>
    <w:rsid w:val="00E24F95"/>
    <w:rsid w:val="00E27A6F"/>
    <w:rsid w:val="00E30760"/>
    <w:rsid w:val="00E313D2"/>
    <w:rsid w:val="00E329F8"/>
    <w:rsid w:val="00E32F02"/>
    <w:rsid w:val="00E32FD5"/>
    <w:rsid w:val="00E337AC"/>
    <w:rsid w:val="00E3498A"/>
    <w:rsid w:val="00E36D90"/>
    <w:rsid w:val="00E40706"/>
    <w:rsid w:val="00E43A5D"/>
    <w:rsid w:val="00E45AA6"/>
    <w:rsid w:val="00E46E74"/>
    <w:rsid w:val="00E477A4"/>
    <w:rsid w:val="00E52021"/>
    <w:rsid w:val="00E54362"/>
    <w:rsid w:val="00E54B8E"/>
    <w:rsid w:val="00E54BC8"/>
    <w:rsid w:val="00E60481"/>
    <w:rsid w:val="00E606E0"/>
    <w:rsid w:val="00E61D39"/>
    <w:rsid w:val="00E6221D"/>
    <w:rsid w:val="00E66F54"/>
    <w:rsid w:val="00E67ADA"/>
    <w:rsid w:val="00E71A91"/>
    <w:rsid w:val="00E71C22"/>
    <w:rsid w:val="00E72CA8"/>
    <w:rsid w:val="00E7443E"/>
    <w:rsid w:val="00E745F6"/>
    <w:rsid w:val="00E758F4"/>
    <w:rsid w:val="00E769D0"/>
    <w:rsid w:val="00E76DD9"/>
    <w:rsid w:val="00E76F80"/>
    <w:rsid w:val="00E773C8"/>
    <w:rsid w:val="00E77F9D"/>
    <w:rsid w:val="00E851F5"/>
    <w:rsid w:val="00E8584F"/>
    <w:rsid w:val="00E86A95"/>
    <w:rsid w:val="00E86D11"/>
    <w:rsid w:val="00E871DB"/>
    <w:rsid w:val="00E8754B"/>
    <w:rsid w:val="00E875BA"/>
    <w:rsid w:val="00E876C8"/>
    <w:rsid w:val="00E90485"/>
    <w:rsid w:val="00E90FB2"/>
    <w:rsid w:val="00E912A8"/>
    <w:rsid w:val="00E9145D"/>
    <w:rsid w:val="00E91869"/>
    <w:rsid w:val="00E922A5"/>
    <w:rsid w:val="00E929B1"/>
    <w:rsid w:val="00E92C8D"/>
    <w:rsid w:val="00E939C5"/>
    <w:rsid w:val="00E93EBF"/>
    <w:rsid w:val="00E9416C"/>
    <w:rsid w:val="00E95632"/>
    <w:rsid w:val="00E96463"/>
    <w:rsid w:val="00E96AA6"/>
    <w:rsid w:val="00EA0940"/>
    <w:rsid w:val="00EA0CC6"/>
    <w:rsid w:val="00EA16F0"/>
    <w:rsid w:val="00EA31F1"/>
    <w:rsid w:val="00EA40B9"/>
    <w:rsid w:val="00EA4300"/>
    <w:rsid w:val="00EA5D97"/>
    <w:rsid w:val="00EA67EE"/>
    <w:rsid w:val="00EA7577"/>
    <w:rsid w:val="00EA7B91"/>
    <w:rsid w:val="00EA7CCB"/>
    <w:rsid w:val="00EB000E"/>
    <w:rsid w:val="00EB3469"/>
    <w:rsid w:val="00EB416E"/>
    <w:rsid w:val="00EB57AD"/>
    <w:rsid w:val="00EB72BC"/>
    <w:rsid w:val="00EC0EC7"/>
    <w:rsid w:val="00EC25E4"/>
    <w:rsid w:val="00EC2778"/>
    <w:rsid w:val="00EC488F"/>
    <w:rsid w:val="00EC6DAC"/>
    <w:rsid w:val="00ED0313"/>
    <w:rsid w:val="00ED0ADD"/>
    <w:rsid w:val="00ED3EDC"/>
    <w:rsid w:val="00ED43FF"/>
    <w:rsid w:val="00ED52EF"/>
    <w:rsid w:val="00ED56F6"/>
    <w:rsid w:val="00ED70A9"/>
    <w:rsid w:val="00ED71E2"/>
    <w:rsid w:val="00ED72E0"/>
    <w:rsid w:val="00EE2B00"/>
    <w:rsid w:val="00EE3759"/>
    <w:rsid w:val="00EE3999"/>
    <w:rsid w:val="00EE3B75"/>
    <w:rsid w:val="00EE46EF"/>
    <w:rsid w:val="00EE4CD9"/>
    <w:rsid w:val="00EE570F"/>
    <w:rsid w:val="00EE6599"/>
    <w:rsid w:val="00EE686A"/>
    <w:rsid w:val="00EF663B"/>
    <w:rsid w:val="00EF6D5E"/>
    <w:rsid w:val="00F01038"/>
    <w:rsid w:val="00F010DE"/>
    <w:rsid w:val="00F0178B"/>
    <w:rsid w:val="00F040CF"/>
    <w:rsid w:val="00F04252"/>
    <w:rsid w:val="00F068FC"/>
    <w:rsid w:val="00F076A8"/>
    <w:rsid w:val="00F121BB"/>
    <w:rsid w:val="00F147FC"/>
    <w:rsid w:val="00F1631C"/>
    <w:rsid w:val="00F1675A"/>
    <w:rsid w:val="00F16A62"/>
    <w:rsid w:val="00F16DC0"/>
    <w:rsid w:val="00F17F01"/>
    <w:rsid w:val="00F17FAA"/>
    <w:rsid w:val="00F2056E"/>
    <w:rsid w:val="00F20D73"/>
    <w:rsid w:val="00F233D3"/>
    <w:rsid w:val="00F2465D"/>
    <w:rsid w:val="00F2493D"/>
    <w:rsid w:val="00F2534C"/>
    <w:rsid w:val="00F2649D"/>
    <w:rsid w:val="00F271DB"/>
    <w:rsid w:val="00F27B33"/>
    <w:rsid w:val="00F27C48"/>
    <w:rsid w:val="00F31A46"/>
    <w:rsid w:val="00F31D9D"/>
    <w:rsid w:val="00F3234F"/>
    <w:rsid w:val="00F32B43"/>
    <w:rsid w:val="00F3418A"/>
    <w:rsid w:val="00F36545"/>
    <w:rsid w:val="00F36A6B"/>
    <w:rsid w:val="00F37099"/>
    <w:rsid w:val="00F40729"/>
    <w:rsid w:val="00F430E4"/>
    <w:rsid w:val="00F43B3E"/>
    <w:rsid w:val="00F43EC2"/>
    <w:rsid w:val="00F43F09"/>
    <w:rsid w:val="00F44A68"/>
    <w:rsid w:val="00F45230"/>
    <w:rsid w:val="00F45EE9"/>
    <w:rsid w:val="00F46D7E"/>
    <w:rsid w:val="00F47554"/>
    <w:rsid w:val="00F52276"/>
    <w:rsid w:val="00F53568"/>
    <w:rsid w:val="00F53D4B"/>
    <w:rsid w:val="00F56C3D"/>
    <w:rsid w:val="00F575E2"/>
    <w:rsid w:val="00F61065"/>
    <w:rsid w:val="00F6185B"/>
    <w:rsid w:val="00F61DBA"/>
    <w:rsid w:val="00F644AF"/>
    <w:rsid w:val="00F64A64"/>
    <w:rsid w:val="00F65705"/>
    <w:rsid w:val="00F670ED"/>
    <w:rsid w:val="00F70B4D"/>
    <w:rsid w:val="00F71281"/>
    <w:rsid w:val="00F7182B"/>
    <w:rsid w:val="00F735CB"/>
    <w:rsid w:val="00F745F1"/>
    <w:rsid w:val="00F749DA"/>
    <w:rsid w:val="00F75CD9"/>
    <w:rsid w:val="00F75FA0"/>
    <w:rsid w:val="00F76F5C"/>
    <w:rsid w:val="00F81A7F"/>
    <w:rsid w:val="00F82379"/>
    <w:rsid w:val="00F829C1"/>
    <w:rsid w:val="00F834C7"/>
    <w:rsid w:val="00F85134"/>
    <w:rsid w:val="00F857B1"/>
    <w:rsid w:val="00F87647"/>
    <w:rsid w:val="00F878F2"/>
    <w:rsid w:val="00F9166D"/>
    <w:rsid w:val="00F92BE7"/>
    <w:rsid w:val="00F93A9E"/>
    <w:rsid w:val="00F93D97"/>
    <w:rsid w:val="00F940B3"/>
    <w:rsid w:val="00F94592"/>
    <w:rsid w:val="00F948FE"/>
    <w:rsid w:val="00F956B2"/>
    <w:rsid w:val="00F95F27"/>
    <w:rsid w:val="00F96460"/>
    <w:rsid w:val="00F965AE"/>
    <w:rsid w:val="00F965FB"/>
    <w:rsid w:val="00F977A1"/>
    <w:rsid w:val="00FA04A7"/>
    <w:rsid w:val="00FA1217"/>
    <w:rsid w:val="00FA1FE3"/>
    <w:rsid w:val="00FA22D5"/>
    <w:rsid w:val="00FA41A4"/>
    <w:rsid w:val="00FA4303"/>
    <w:rsid w:val="00FA5E1A"/>
    <w:rsid w:val="00FA5F2F"/>
    <w:rsid w:val="00FA6D88"/>
    <w:rsid w:val="00FB091E"/>
    <w:rsid w:val="00FB0F01"/>
    <w:rsid w:val="00FB1DF5"/>
    <w:rsid w:val="00FB2152"/>
    <w:rsid w:val="00FB2C22"/>
    <w:rsid w:val="00FB3B55"/>
    <w:rsid w:val="00FB3D82"/>
    <w:rsid w:val="00FB4A08"/>
    <w:rsid w:val="00FB659D"/>
    <w:rsid w:val="00FB76F1"/>
    <w:rsid w:val="00FB7ADB"/>
    <w:rsid w:val="00FC1A13"/>
    <w:rsid w:val="00FC1EC7"/>
    <w:rsid w:val="00FC489B"/>
    <w:rsid w:val="00FD1EE7"/>
    <w:rsid w:val="00FD38E9"/>
    <w:rsid w:val="00FD48C4"/>
    <w:rsid w:val="00FD5D98"/>
    <w:rsid w:val="00FD6263"/>
    <w:rsid w:val="00FD6821"/>
    <w:rsid w:val="00FE169C"/>
    <w:rsid w:val="00FE2033"/>
    <w:rsid w:val="00FE3E0A"/>
    <w:rsid w:val="00FE3F7E"/>
    <w:rsid w:val="00FE478A"/>
    <w:rsid w:val="00FE49C7"/>
    <w:rsid w:val="00FE75EC"/>
    <w:rsid w:val="00FF08D7"/>
    <w:rsid w:val="00FF102D"/>
    <w:rsid w:val="00FF27D6"/>
    <w:rsid w:val="00FF2A34"/>
    <w:rsid w:val="00FF3247"/>
    <w:rsid w:val="15223402"/>
    <w:rsid w:val="5BF14831"/>
    <w:rsid w:val="5CCD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99" w:semiHidden="0" w:name="toc 1"/>
    <w:lsdException w:qFormat="1" w:unhideWhenUsed="0" w:uiPriority="99" w:semiHidden="0" w:name="toc 2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35" w:name="caption" w:locked="1"/>
    <w:lsdException w:qFormat="1" w:unhideWhenUsed="0" w:uiPriority="99" w:name="table of figures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99" w:semiHidden="0" w:name="Title"/>
    <w:lsdException w:uiPriority="99" w:name="Closing" w:locked="1"/>
    <w:lsdException w:uiPriority="99" w:name="Signature" w:locked="1"/>
    <w:lsdException w:qFormat="1" w:unhideWhenUsed="0" w:uiPriority="99" w:name="Default Paragraph Font"/>
    <w:lsdException w:qFormat="1" w:unhideWhenUsed="0" w:uiPriority="99" w:semiHidden="0" w:name="Body Text"/>
    <w:lsdException w:unhideWhenUsed="0" w:uiPriority="99" w:semiHidden="0" w:name="Body Text Indent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99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qFormat="1" w:unhideWhenUsed="0" w:uiPriority="99" w:semiHidden="0" w:name="Body Text Indent 2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99" w:semiHidden="0" w:name="Strong"/>
    <w:lsdException w:qFormat="1" w:unhideWhenUsed="0" w:uiPriority="20" w:semiHidden="0" w:name="Emphasis" w:locked="1"/>
    <w:lsdException w:qFormat="1" w:unhideWhenUsed="0" w:uiPriority="99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  <w:jc w:val="both"/>
    </w:pPr>
    <w:rPr>
      <w:rFonts w:ascii="DIN-Regular" w:hAnsi="DIN-Regular" w:eastAsia="Times New Roman" w:cs="Times New Roman"/>
      <w:sz w:val="20"/>
      <w:szCs w:val="24"/>
      <w:lang w:val="es-ES" w:eastAsia="en-US" w:bidi="ar-SA"/>
    </w:rPr>
  </w:style>
  <w:style w:type="paragraph" w:styleId="2">
    <w:name w:val="heading 1"/>
    <w:basedOn w:val="1"/>
    <w:next w:val="1"/>
    <w:link w:val="33"/>
    <w:qFormat/>
    <w:uiPriority w:val="99"/>
    <w:pPr>
      <w:keepNext/>
      <w:jc w:val="center"/>
      <w:outlineLvl w:val="0"/>
    </w:pPr>
    <w:rPr>
      <w:rFonts w:ascii="Arial Narrow" w:hAnsi="Arial Narrow"/>
      <w:b/>
      <w:bCs/>
    </w:rPr>
  </w:style>
  <w:style w:type="paragraph" w:styleId="3">
    <w:name w:val="heading 2"/>
    <w:basedOn w:val="1"/>
    <w:next w:val="1"/>
    <w:link w:val="34"/>
    <w:qFormat/>
    <w:uiPriority w:val="99"/>
    <w:pPr>
      <w:keepNext/>
      <w:tabs>
        <w:tab w:val="left" w:pos="2724"/>
      </w:tabs>
      <w:spacing w:before="240" w:after="120"/>
      <w:ind w:left="2724" w:hanging="454"/>
      <w:outlineLvl w:val="1"/>
    </w:pPr>
    <w:rPr>
      <w:rFonts w:ascii="Arial Narrow" w:hAnsi="Arial Narrow"/>
      <w:b/>
      <w:color w:val="000000"/>
    </w:rPr>
  </w:style>
  <w:style w:type="paragraph" w:styleId="4">
    <w:name w:val="heading 3"/>
    <w:basedOn w:val="1"/>
    <w:next w:val="1"/>
    <w:link w:val="35"/>
    <w:qFormat/>
    <w:uiPriority w:val="99"/>
    <w:pPr>
      <w:keepNext/>
      <w:spacing w:line="360" w:lineRule="auto"/>
      <w:jc w:val="center"/>
      <w:outlineLvl w:val="2"/>
    </w:pPr>
    <w:rPr>
      <w:rFonts w:ascii="Arial Narrow" w:hAnsi="Arial Narrow"/>
      <w:b/>
      <w:szCs w:val="20"/>
    </w:rPr>
  </w:style>
  <w:style w:type="paragraph" w:styleId="5">
    <w:name w:val="heading 4"/>
    <w:basedOn w:val="1"/>
    <w:next w:val="1"/>
    <w:link w:val="36"/>
    <w:qFormat/>
    <w:uiPriority w:val="99"/>
    <w:pPr>
      <w:keepNext/>
      <w:jc w:val="right"/>
      <w:outlineLvl w:val="3"/>
    </w:pPr>
    <w:rPr>
      <w:rFonts w:ascii="Arial Narrow" w:hAnsi="Arial Narrow"/>
      <w:b/>
      <w:bCs/>
      <w:color w:val="0000FF"/>
    </w:rPr>
  </w:style>
  <w:style w:type="paragraph" w:styleId="6">
    <w:name w:val="heading 5"/>
    <w:basedOn w:val="1"/>
    <w:next w:val="1"/>
    <w:link w:val="37"/>
    <w:qFormat/>
    <w:uiPriority w:val="99"/>
    <w:pPr>
      <w:keepNext/>
      <w:outlineLvl w:val="4"/>
    </w:pPr>
    <w:rPr>
      <w:rFonts w:ascii="Arial Narrow" w:hAnsi="Arial Narrow"/>
      <w:b/>
      <w:bCs/>
      <w:color w:val="008000"/>
      <w:szCs w:val="20"/>
    </w:rPr>
  </w:style>
  <w:style w:type="paragraph" w:styleId="7">
    <w:name w:val="heading 6"/>
    <w:basedOn w:val="1"/>
    <w:next w:val="1"/>
    <w:link w:val="38"/>
    <w:qFormat/>
    <w:uiPriority w:val="99"/>
    <w:pPr>
      <w:keepNext/>
      <w:jc w:val="center"/>
      <w:outlineLvl w:val="5"/>
    </w:pPr>
    <w:rPr>
      <w:rFonts w:ascii="Arial Narrow" w:hAnsi="Arial Narrow"/>
      <w:b/>
      <w:bCs/>
      <w:color w:val="000000"/>
      <w:szCs w:val="16"/>
    </w:rPr>
  </w:style>
  <w:style w:type="paragraph" w:styleId="8">
    <w:name w:val="heading 7"/>
    <w:basedOn w:val="1"/>
    <w:next w:val="1"/>
    <w:link w:val="39"/>
    <w:qFormat/>
    <w:uiPriority w:val="99"/>
    <w:pPr>
      <w:keepNext/>
      <w:spacing w:line="360" w:lineRule="auto"/>
      <w:outlineLvl w:val="6"/>
    </w:pPr>
    <w:rPr>
      <w:rFonts w:ascii="Arial Narrow" w:hAnsi="Arial Narrow"/>
      <w:b/>
      <w:bCs/>
      <w:szCs w:val="20"/>
    </w:rPr>
  </w:style>
  <w:style w:type="paragraph" w:styleId="9">
    <w:name w:val="heading 8"/>
    <w:basedOn w:val="1"/>
    <w:next w:val="1"/>
    <w:link w:val="40"/>
    <w:qFormat/>
    <w:uiPriority w:val="99"/>
    <w:pPr>
      <w:keepNext/>
      <w:jc w:val="center"/>
      <w:outlineLvl w:val="7"/>
    </w:pPr>
    <w:rPr>
      <w:rFonts w:ascii="Arial Narrow" w:hAnsi="Arial Narrow"/>
      <w:b/>
      <w:bCs/>
      <w:color w:val="008000"/>
      <w:szCs w:val="20"/>
    </w:rPr>
  </w:style>
  <w:style w:type="paragraph" w:styleId="10">
    <w:name w:val="heading 9"/>
    <w:basedOn w:val="1"/>
    <w:next w:val="1"/>
    <w:link w:val="41"/>
    <w:qFormat/>
    <w:uiPriority w:val="99"/>
    <w:pPr>
      <w:keepNext/>
      <w:outlineLvl w:val="8"/>
    </w:pPr>
    <w:rPr>
      <w:rFonts w:ascii="Arial Narrow" w:hAnsi="Arial Narrow" w:eastAsia="Arial Unicode MS"/>
      <w:b/>
      <w:bCs/>
      <w:color w:val="993300"/>
    </w:rPr>
  </w:style>
  <w:style w:type="character" w:default="1" w:styleId="11">
    <w:name w:val="Default Paragraph Font"/>
    <w:semiHidden/>
    <w:qFormat/>
    <w:uiPriority w:val="99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49"/>
    <w:semiHidden/>
    <w:qFormat/>
    <w:uiPriority w:val="99"/>
    <w:rPr>
      <w:rFonts w:ascii="Tahoma" w:hAnsi="Tahoma" w:cs="Tahoma"/>
      <w:sz w:val="16"/>
      <w:szCs w:val="16"/>
    </w:rPr>
  </w:style>
  <w:style w:type="paragraph" w:styleId="14">
    <w:name w:val="Body Text"/>
    <w:basedOn w:val="1"/>
    <w:link w:val="44"/>
    <w:qFormat/>
    <w:uiPriority w:val="99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line="360" w:lineRule="auto"/>
    </w:pPr>
    <w:rPr>
      <w:rFonts w:ascii="Arial Narrow" w:hAnsi="Arial Narrow"/>
      <w:b/>
      <w:bCs/>
    </w:rPr>
  </w:style>
  <w:style w:type="paragraph" w:styleId="15">
    <w:name w:val="Body Text Indent"/>
    <w:basedOn w:val="1"/>
    <w:link w:val="50"/>
    <w:uiPriority w:val="99"/>
    <w:pPr>
      <w:tabs>
        <w:tab w:val="left" w:pos="3100"/>
      </w:tabs>
      <w:ind w:left="3800" w:hanging="3100"/>
    </w:pPr>
    <w:rPr>
      <w:rFonts w:ascii="Arial Narrow" w:hAnsi="Arial Narrow"/>
      <w:color w:val="000000"/>
    </w:rPr>
  </w:style>
  <w:style w:type="paragraph" w:styleId="16">
    <w:name w:val="Body Text Indent 2"/>
    <w:basedOn w:val="1"/>
    <w:link w:val="52"/>
    <w:qFormat/>
    <w:uiPriority w:val="99"/>
    <w:pPr>
      <w:spacing w:after="120" w:line="480" w:lineRule="auto"/>
      <w:ind w:left="283"/>
    </w:pPr>
  </w:style>
  <w:style w:type="paragraph" w:styleId="17">
    <w:name w:val="annotation text"/>
    <w:basedOn w:val="1"/>
    <w:link w:val="47"/>
    <w:semiHidden/>
    <w:qFormat/>
    <w:uiPriority w:val="99"/>
    <w:rPr>
      <w:szCs w:val="20"/>
    </w:rPr>
  </w:style>
  <w:style w:type="paragraph" w:styleId="18">
    <w:name w:val="Document Map"/>
    <w:basedOn w:val="1"/>
    <w:link w:val="51"/>
    <w:semiHidden/>
    <w:qFormat/>
    <w:uiPriority w:val="99"/>
    <w:pPr>
      <w:shd w:val="clear" w:color="auto" w:fill="000080"/>
    </w:pPr>
    <w:rPr>
      <w:rFonts w:ascii="Tahoma" w:hAnsi="Tahoma" w:cs="Tahoma"/>
    </w:rPr>
  </w:style>
  <w:style w:type="paragraph" w:styleId="19">
    <w:name w:val="E-mail Signature"/>
    <w:basedOn w:val="1"/>
    <w:link w:val="54"/>
    <w:qFormat/>
    <w:uiPriority w:val="99"/>
    <w:rPr>
      <w:rFonts w:eastAsia="Arial Unicode MS"/>
    </w:rPr>
  </w:style>
  <w:style w:type="paragraph" w:styleId="20">
    <w:name w:val="footer"/>
    <w:basedOn w:val="1"/>
    <w:link w:val="46"/>
    <w:qFormat/>
    <w:uiPriority w:val="99"/>
    <w:pPr>
      <w:tabs>
        <w:tab w:val="center" w:pos="4252"/>
        <w:tab w:val="right" w:pos="8504"/>
      </w:tabs>
    </w:pPr>
  </w:style>
  <w:style w:type="paragraph" w:styleId="21">
    <w:name w:val="header"/>
    <w:basedOn w:val="1"/>
    <w:link w:val="43"/>
    <w:qFormat/>
    <w:uiPriority w:val="99"/>
    <w:pPr>
      <w:tabs>
        <w:tab w:val="center" w:pos="4419"/>
        <w:tab w:val="right" w:pos="8838"/>
      </w:tabs>
      <w:spacing w:after="120"/>
    </w:pPr>
    <w:rPr>
      <w:rFonts w:ascii="Arial" w:hAnsi="Arial"/>
      <w:szCs w:val="20"/>
    </w:rPr>
  </w:style>
  <w:style w:type="character" w:styleId="22">
    <w:name w:val="Hyperlink"/>
    <w:basedOn w:val="11"/>
    <w:qFormat/>
    <w:uiPriority w:val="99"/>
    <w:rPr>
      <w:rFonts w:cs="Times New Roman"/>
      <w:color w:val="0000FF"/>
      <w:u w:val="single"/>
    </w:rPr>
  </w:style>
  <w:style w:type="paragraph" w:styleId="23">
    <w:name w:val="Normal (Web)"/>
    <w:basedOn w:val="1"/>
    <w:qFormat/>
    <w:uiPriority w:val="99"/>
    <w:pPr>
      <w:spacing w:before="100" w:beforeAutospacing="1" w:after="100" w:afterAutospacing="1"/>
    </w:pPr>
  </w:style>
  <w:style w:type="character" w:styleId="24">
    <w:name w:val="page number"/>
    <w:basedOn w:val="11"/>
    <w:qFormat/>
    <w:uiPriority w:val="99"/>
    <w:rPr>
      <w:rFonts w:cs="Times New Roman"/>
    </w:rPr>
  </w:style>
  <w:style w:type="paragraph" w:styleId="25">
    <w:name w:val="Plain Text"/>
    <w:basedOn w:val="1"/>
    <w:link w:val="48"/>
    <w:qFormat/>
    <w:uiPriority w:val="99"/>
    <w:rPr>
      <w:rFonts w:ascii="Courier New" w:hAnsi="Courier New"/>
      <w:szCs w:val="20"/>
    </w:rPr>
  </w:style>
  <w:style w:type="character" w:styleId="26">
    <w:name w:val="Strong"/>
    <w:basedOn w:val="11"/>
    <w:qFormat/>
    <w:uiPriority w:val="99"/>
    <w:rPr>
      <w:rFonts w:cs="Times New Roman"/>
      <w:b/>
    </w:rPr>
  </w:style>
  <w:style w:type="paragraph" w:styleId="27">
    <w:name w:val="Subtitle"/>
    <w:basedOn w:val="1"/>
    <w:next w:val="1"/>
    <w:link w:val="60"/>
    <w:qFormat/>
    <w:uiPriority w:val="99"/>
    <w:pPr>
      <w:spacing w:after="60"/>
      <w:jc w:val="center"/>
      <w:outlineLvl w:val="1"/>
    </w:pPr>
    <w:rPr>
      <w:rFonts w:ascii="Cambria" w:hAnsi="Cambria"/>
      <w:sz w:val="24"/>
    </w:rPr>
  </w:style>
  <w:style w:type="table" w:styleId="28">
    <w:name w:val="Table Grid"/>
    <w:basedOn w:val="12"/>
    <w:qFormat/>
    <w:uiPriority w:val="99"/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9">
    <w:name w:val="table of figures"/>
    <w:basedOn w:val="1"/>
    <w:next w:val="1"/>
    <w:semiHidden/>
    <w:qFormat/>
    <w:uiPriority w:val="99"/>
    <w:pPr>
      <w:tabs>
        <w:tab w:val="right" w:leader="dot" w:pos="8261"/>
      </w:tabs>
      <w:ind w:left="1260" w:hanging="1260"/>
    </w:pPr>
    <w:rPr>
      <w:rFonts w:ascii="Arial Narrow" w:hAnsi="Arial Narrow"/>
      <w:bCs/>
    </w:rPr>
  </w:style>
  <w:style w:type="paragraph" w:styleId="30">
    <w:name w:val="Title"/>
    <w:basedOn w:val="1"/>
    <w:next w:val="1"/>
    <w:link w:val="56"/>
    <w:qFormat/>
    <w:uiPriority w:val="99"/>
    <w:pPr>
      <w:suppressAutoHyphens/>
      <w:spacing w:line="240" w:lineRule="auto"/>
      <w:jc w:val="center"/>
    </w:pPr>
    <w:rPr>
      <w:rFonts w:ascii="Arial" w:hAnsi="Arial"/>
      <w:b/>
      <w:sz w:val="36"/>
      <w:szCs w:val="20"/>
      <w:lang w:val="en-US" w:eastAsia="ar-SA"/>
    </w:rPr>
  </w:style>
  <w:style w:type="paragraph" w:styleId="31">
    <w:name w:val="toc 1"/>
    <w:basedOn w:val="1"/>
    <w:next w:val="1"/>
    <w:qFormat/>
    <w:uiPriority w:val="99"/>
    <w:pPr>
      <w:tabs>
        <w:tab w:val="right" w:pos="8900"/>
      </w:tabs>
      <w:spacing w:after="120"/>
      <w:ind w:right="1074"/>
    </w:pPr>
    <w:rPr>
      <w:rFonts w:ascii="Arial Narrow" w:hAnsi="Arial Narrow"/>
      <w:caps/>
      <w:szCs w:val="20"/>
    </w:rPr>
  </w:style>
  <w:style w:type="paragraph" w:styleId="32">
    <w:name w:val="toc 2"/>
    <w:basedOn w:val="1"/>
    <w:next w:val="1"/>
    <w:qFormat/>
    <w:uiPriority w:val="99"/>
    <w:pPr>
      <w:tabs>
        <w:tab w:val="right" w:pos="8900"/>
      </w:tabs>
    </w:pPr>
  </w:style>
  <w:style w:type="character" w:customStyle="1" w:styleId="33">
    <w:name w:val="Heading 1 Char"/>
    <w:basedOn w:val="11"/>
    <w:link w:val="2"/>
    <w:qFormat/>
    <w:locked/>
    <w:uiPriority w:val="99"/>
    <w:rPr>
      <w:rFonts w:ascii="Cambria" w:hAnsi="Cambria" w:cs="Times New Roman"/>
      <w:b/>
      <w:bCs/>
      <w:kern w:val="32"/>
      <w:sz w:val="32"/>
      <w:szCs w:val="32"/>
      <w:lang w:val="es-ES" w:eastAsia="en-US"/>
    </w:rPr>
  </w:style>
  <w:style w:type="character" w:customStyle="1" w:styleId="34">
    <w:name w:val="Heading 2 Char"/>
    <w:basedOn w:val="11"/>
    <w:link w:val="3"/>
    <w:semiHidden/>
    <w:qFormat/>
    <w:locked/>
    <w:uiPriority w:val="99"/>
    <w:rPr>
      <w:rFonts w:ascii="Cambria" w:hAnsi="Cambria" w:cs="Times New Roman"/>
      <w:b/>
      <w:bCs/>
      <w:i/>
      <w:iCs/>
      <w:sz w:val="28"/>
      <w:szCs w:val="28"/>
      <w:lang w:val="es-ES" w:eastAsia="en-US"/>
    </w:rPr>
  </w:style>
  <w:style w:type="character" w:customStyle="1" w:styleId="35">
    <w:name w:val="Heading 3 Char"/>
    <w:basedOn w:val="11"/>
    <w:link w:val="4"/>
    <w:semiHidden/>
    <w:qFormat/>
    <w:locked/>
    <w:uiPriority w:val="99"/>
    <w:rPr>
      <w:rFonts w:ascii="Cambria" w:hAnsi="Cambria" w:cs="Times New Roman"/>
      <w:b/>
      <w:bCs/>
      <w:sz w:val="26"/>
      <w:szCs w:val="26"/>
      <w:lang w:val="es-ES" w:eastAsia="en-US"/>
    </w:rPr>
  </w:style>
  <w:style w:type="character" w:customStyle="1" w:styleId="36">
    <w:name w:val="Heading 4 Char"/>
    <w:basedOn w:val="11"/>
    <w:link w:val="5"/>
    <w:semiHidden/>
    <w:qFormat/>
    <w:locked/>
    <w:uiPriority w:val="99"/>
    <w:rPr>
      <w:rFonts w:ascii="Calibri" w:hAnsi="Calibri" w:cs="Times New Roman"/>
      <w:b/>
      <w:bCs/>
      <w:sz w:val="28"/>
      <w:szCs w:val="28"/>
      <w:lang w:val="es-ES" w:eastAsia="en-US"/>
    </w:rPr>
  </w:style>
  <w:style w:type="character" w:customStyle="1" w:styleId="37">
    <w:name w:val="Heading 5 Char"/>
    <w:basedOn w:val="11"/>
    <w:link w:val="6"/>
    <w:semiHidden/>
    <w:qFormat/>
    <w:locked/>
    <w:uiPriority w:val="99"/>
    <w:rPr>
      <w:rFonts w:ascii="Calibri" w:hAnsi="Calibri" w:cs="Times New Roman"/>
      <w:b/>
      <w:bCs/>
      <w:i/>
      <w:iCs/>
      <w:sz w:val="26"/>
      <w:szCs w:val="26"/>
      <w:lang w:val="es-ES" w:eastAsia="en-US"/>
    </w:rPr>
  </w:style>
  <w:style w:type="character" w:customStyle="1" w:styleId="38">
    <w:name w:val="Heading 6 Char"/>
    <w:basedOn w:val="11"/>
    <w:link w:val="7"/>
    <w:semiHidden/>
    <w:qFormat/>
    <w:locked/>
    <w:uiPriority w:val="99"/>
    <w:rPr>
      <w:rFonts w:ascii="Calibri" w:hAnsi="Calibri" w:cs="Times New Roman"/>
      <w:b/>
      <w:bCs/>
      <w:lang w:val="es-ES" w:eastAsia="en-US"/>
    </w:rPr>
  </w:style>
  <w:style w:type="character" w:customStyle="1" w:styleId="39">
    <w:name w:val="Heading 7 Char"/>
    <w:basedOn w:val="11"/>
    <w:link w:val="8"/>
    <w:semiHidden/>
    <w:qFormat/>
    <w:locked/>
    <w:uiPriority w:val="99"/>
    <w:rPr>
      <w:rFonts w:ascii="Calibri" w:hAnsi="Calibri" w:cs="Times New Roman"/>
      <w:sz w:val="24"/>
      <w:szCs w:val="24"/>
      <w:lang w:val="es-ES" w:eastAsia="en-US"/>
    </w:rPr>
  </w:style>
  <w:style w:type="character" w:customStyle="1" w:styleId="40">
    <w:name w:val="Heading 8 Char"/>
    <w:basedOn w:val="11"/>
    <w:link w:val="9"/>
    <w:semiHidden/>
    <w:qFormat/>
    <w:locked/>
    <w:uiPriority w:val="99"/>
    <w:rPr>
      <w:rFonts w:ascii="Calibri" w:hAnsi="Calibri" w:cs="Times New Roman"/>
      <w:i/>
      <w:iCs/>
      <w:sz w:val="24"/>
      <w:szCs w:val="24"/>
      <w:lang w:val="es-ES" w:eastAsia="en-US"/>
    </w:rPr>
  </w:style>
  <w:style w:type="character" w:customStyle="1" w:styleId="41">
    <w:name w:val="Heading 9 Char"/>
    <w:basedOn w:val="11"/>
    <w:link w:val="10"/>
    <w:semiHidden/>
    <w:qFormat/>
    <w:locked/>
    <w:uiPriority w:val="99"/>
    <w:rPr>
      <w:rFonts w:ascii="Cambria" w:hAnsi="Cambria" w:cs="Times New Roman"/>
      <w:lang w:val="es-ES" w:eastAsia="en-US"/>
    </w:rPr>
  </w:style>
  <w:style w:type="paragraph" w:customStyle="1" w:styleId="42">
    <w:name w:val="Titulo 2"/>
    <w:basedOn w:val="3"/>
    <w:qFormat/>
    <w:uiPriority w:val="99"/>
    <w:pPr>
      <w:tabs>
        <w:tab w:val="left" w:pos="1589"/>
        <w:tab w:val="clear" w:pos="2724"/>
      </w:tabs>
      <w:spacing w:after="60" w:line="240" w:lineRule="auto"/>
      <w:ind w:left="1589"/>
    </w:pPr>
    <w:rPr>
      <w:rFonts w:cs="Arial"/>
      <w:b w:val="0"/>
      <w:bCs/>
      <w:color w:val="auto"/>
      <w:sz w:val="24"/>
      <w:szCs w:val="28"/>
      <w:lang w:val="en-US"/>
    </w:rPr>
  </w:style>
  <w:style w:type="character" w:customStyle="1" w:styleId="43">
    <w:name w:val="Header Char"/>
    <w:basedOn w:val="11"/>
    <w:link w:val="21"/>
    <w:qFormat/>
    <w:locked/>
    <w:uiPriority w:val="99"/>
    <w:rPr>
      <w:rFonts w:ascii="Arial" w:hAnsi="Arial" w:cs="Times New Roman"/>
      <w:lang w:eastAsia="en-US"/>
    </w:rPr>
  </w:style>
  <w:style w:type="character" w:customStyle="1" w:styleId="44">
    <w:name w:val="Body Text Char"/>
    <w:basedOn w:val="11"/>
    <w:link w:val="14"/>
    <w:semiHidden/>
    <w:qFormat/>
    <w:locked/>
    <w:uiPriority w:val="99"/>
    <w:rPr>
      <w:rFonts w:ascii="DIN-Regular" w:hAnsi="DIN-Regular" w:cs="Times New Roman"/>
      <w:sz w:val="24"/>
      <w:szCs w:val="24"/>
      <w:lang w:val="es-ES" w:eastAsia="en-US"/>
    </w:rPr>
  </w:style>
  <w:style w:type="paragraph" w:customStyle="1" w:styleId="45">
    <w:name w:val="Paso"/>
    <w:basedOn w:val="1"/>
    <w:qFormat/>
    <w:uiPriority w:val="99"/>
    <w:pPr>
      <w:spacing w:before="60" w:after="60"/>
      <w:jc w:val="center"/>
    </w:pPr>
    <w:rPr>
      <w:rFonts w:ascii="Arial" w:hAnsi="Arial"/>
      <w:szCs w:val="20"/>
    </w:rPr>
  </w:style>
  <w:style w:type="character" w:customStyle="1" w:styleId="46">
    <w:name w:val="Footer Char"/>
    <w:basedOn w:val="11"/>
    <w:link w:val="20"/>
    <w:semiHidden/>
    <w:qFormat/>
    <w:locked/>
    <w:uiPriority w:val="99"/>
    <w:rPr>
      <w:rFonts w:ascii="DIN-Regular" w:hAnsi="DIN-Regular" w:cs="Times New Roman"/>
      <w:sz w:val="24"/>
      <w:szCs w:val="24"/>
      <w:lang w:val="es-ES" w:eastAsia="en-US"/>
    </w:rPr>
  </w:style>
  <w:style w:type="character" w:customStyle="1" w:styleId="47">
    <w:name w:val="Comment Text Char"/>
    <w:basedOn w:val="11"/>
    <w:link w:val="17"/>
    <w:semiHidden/>
    <w:qFormat/>
    <w:locked/>
    <w:uiPriority w:val="99"/>
    <w:rPr>
      <w:rFonts w:ascii="DIN-Regular" w:hAnsi="DIN-Regular" w:cs="Times New Roman"/>
      <w:sz w:val="20"/>
      <w:szCs w:val="20"/>
      <w:lang w:val="es-ES" w:eastAsia="en-US"/>
    </w:rPr>
  </w:style>
  <w:style w:type="character" w:customStyle="1" w:styleId="48">
    <w:name w:val="Plain Text Char"/>
    <w:basedOn w:val="11"/>
    <w:link w:val="25"/>
    <w:semiHidden/>
    <w:qFormat/>
    <w:locked/>
    <w:uiPriority w:val="99"/>
    <w:rPr>
      <w:rFonts w:ascii="Courier New" w:hAnsi="Courier New" w:cs="Courier New"/>
      <w:sz w:val="20"/>
      <w:szCs w:val="20"/>
      <w:lang w:val="es-ES" w:eastAsia="en-US"/>
    </w:rPr>
  </w:style>
  <w:style w:type="character" w:customStyle="1" w:styleId="49">
    <w:name w:val="Balloon Text Char"/>
    <w:basedOn w:val="11"/>
    <w:link w:val="13"/>
    <w:semiHidden/>
    <w:qFormat/>
    <w:locked/>
    <w:uiPriority w:val="99"/>
    <w:rPr>
      <w:rFonts w:cs="Times New Roman"/>
      <w:sz w:val="2"/>
      <w:lang w:val="es-ES" w:eastAsia="en-US"/>
    </w:rPr>
  </w:style>
  <w:style w:type="character" w:customStyle="1" w:styleId="50">
    <w:name w:val="Body Text Indent Char"/>
    <w:basedOn w:val="11"/>
    <w:link w:val="15"/>
    <w:semiHidden/>
    <w:qFormat/>
    <w:locked/>
    <w:uiPriority w:val="99"/>
    <w:rPr>
      <w:rFonts w:ascii="DIN-Regular" w:hAnsi="DIN-Regular" w:cs="Times New Roman"/>
      <w:sz w:val="24"/>
      <w:szCs w:val="24"/>
      <w:lang w:val="es-ES" w:eastAsia="en-US"/>
    </w:rPr>
  </w:style>
  <w:style w:type="character" w:customStyle="1" w:styleId="51">
    <w:name w:val="Document Map Char"/>
    <w:basedOn w:val="11"/>
    <w:link w:val="18"/>
    <w:semiHidden/>
    <w:qFormat/>
    <w:locked/>
    <w:uiPriority w:val="99"/>
    <w:rPr>
      <w:rFonts w:cs="Times New Roman"/>
      <w:sz w:val="2"/>
      <w:lang w:val="es-ES" w:eastAsia="en-US"/>
    </w:rPr>
  </w:style>
  <w:style w:type="character" w:customStyle="1" w:styleId="52">
    <w:name w:val="Body Text Indent 2 Char"/>
    <w:basedOn w:val="11"/>
    <w:link w:val="16"/>
    <w:semiHidden/>
    <w:qFormat/>
    <w:locked/>
    <w:uiPriority w:val="99"/>
    <w:rPr>
      <w:rFonts w:ascii="DIN-Regular" w:hAnsi="DIN-Regular" w:cs="Times New Roman"/>
      <w:sz w:val="24"/>
      <w:szCs w:val="24"/>
      <w:lang w:val="es-ES" w:eastAsia="en-US"/>
    </w:rPr>
  </w:style>
  <w:style w:type="character" w:customStyle="1" w:styleId="53">
    <w:name w:val="solguin"/>
    <w:semiHidden/>
    <w:qFormat/>
    <w:uiPriority w:val="99"/>
    <w:rPr>
      <w:rFonts w:ascii="Arial" w:hAnsi="Arial"/>
      <w:color w:val="000080"/>
      <w:sz w:val="20"/>
    </w:rPr>
  </w:style>
  <w:style w:type="character" w:customStyle="1" w:styleId="54">
    <w:name w:val="E-mail Signature Char"/>
    <w:basedOn w:val="11"/>
    <w:link w:val="19"/>
    <w:semiHidden/>
    <w:qFormat/>
    <w:locked/>
    <w:uiPriority w:val="99"/>
    <w:rPr>
      <w:rFonts w:ascii="DIN-Regular" w:hAnsi="DIN-Regular" w:cs="Times New Roman"/>
      <w:sz w:val="24"/>
      <w:szCs w:val="24"/>
      <w:lang w:val="es-ES" w:eastAsia="en-US"/>
    </w:rPr>
  </w:style>
  <w:style w:type="paragraph" w:customStyle="1" w:styleId="55">
    <w:name w:val="Tabletext"/>
    <w:basedOn w:val="1"/>
    <w:qFormat/>
    <w:uiPriority w:val="99"/>
    <w:pPr>
      <w:keepLines/>
      <w:suppressAutoHyphens/>
      <w:spacing w:after="120"/>
    </w:pPr>
    <w:rPr>
      <w:szCs w:val="20"/>
      <w:lang w:val="en-US" w:eastAsia="ar-SA"/>
    </w:rPr>
  </w:style>
  <w:style w:type="character" w:customStyle="1" w:styleId="56">
    <w:name w:val="Title Char"/>
    <w:basedOn w:val="11"/>
    <w:link w:val="30"/>
    <w:qFormat/>
    <w:locked/>
    <w:uiPriority w:val="99"/>
    <w:rPr>
      <w:rFonts w:ascii="Cambria" w:hAnsi="Cambria" w:cs="Times New Roman"/>
      <w:b/>
      <w:bCs/>
      <w:kern w:val="28"/>
      <w:sz w:val="32"/>
      <w:szCs w:val="32"/>
      <w:lang w:val="es-ES" w:eastAsia="en-US"/>
    </w:rPr>
  </w:style>
  <w:style w:type="paragraph" w:customStyle="1" w:styleId="57">
    <w:name w:val="Estilo Título 1 + Times New Roman 10 pt"/>
    <w:basedOn w:val="2"/>
    <w:qFormat/>
    <w:uiPriority w:val="99"/>
    <w:pPr>
      <w:spacing w:before="360" w:after="120"/>
      <w:jc w:val="both"/>
    </w:pPr>
    <w:rPr>
      <w:rFonts w:ascii="Times New Roman" w:hAnsi="Times New Roman" w:cs="Arial"/>
      <w:sz w:val="32"/>
      <w:szCs w:val="32"/>
      <w:lang w:val="es-MX"/>
    </w:rPr>
  </w:style>
  <w:style w:type="paragraph" w:customStyle="1" w:styleId="58">
    <w:name w:val="Estilo Título 2 + Times New Roman"/>
    <w:basedOn w:val="3"/>
    <w:qFormat/>
    <w:uiPriority w:val="99"/>
    <w:pPr>
      <w:spacing w:before="360"/>
      <w:ind w:left="2724" w:hanging="454"/>
    </w:pPr>
    <w:rPr>
      <w:rFonts w:ascii="Times New Roman" w:hAnsi="Times New Roman" w:cs="Arial"/>
      <w:bCs/>
      <w:color w:val="auto"/>
      <w:sz w:val="28"/>
      <w:szCs w:val="20"/>
      <w:lang w:val="es-MX"/>
    </w:rPr>
  </w:style>
  <w:style w:type="paragraph" w:customStyle="1" w:styleId="59">
    <w:name w:val="Default Text"/>
    <w:basedOn w:val="1"/>
    <w:qFormat/>
    <w:uiPriority w:val="99"/>
    <w:pPr>
      <w:widowControl/>
      <w:autoSpaceDE w:val="0"/>
      <w:autoSpaceDN w:val="0"/>
      <w:adjustRightInd w:val="0"/>
      <w:spacing w:line="240" w:lineRule="auto"/>
      <w:jc w:val="left"/>
    </w:pPr>
    <w:rPr>
      <w:rFonts w:ascii="Arial" w:hAnsi="Arial" w:eastAsia="SimSun"/>
      <w:lang w:val="es-CL" w:eastAsia="zh-CN"/>
    </w:rPr>
  </w:style>
  <w:style w:type="character" w:customStyle="1" w:styleId="60">
    <w:name w:val="Subtitle Char"/>
    <w:basedOn w:val="11"/>
    <w:link w:val="27"/>
    <w:qFormat/>
    <w:locked/>
    <w:uiPriority w:val="99"/>
    <w:rPr>
      <w:rFonts w:ascii="Cambria" w:hAnsi="Cambria" w:cs="Times New Roman"/>
      <w:sz w:val="24"/>
      <w:lang w:val="es-ES" w:eastAsia="en-US"/>
    </w:rPr>
  </w:style>
  <w:style w:type="paragraph" w:styleId="61">
    <w:name w:val="List Paragraph"/>
    <w:basedOn w:val="1"/>
    <w:qFormat/>
    <w:uiPriority w:val="99"/>
    <w:pPr>
      <w:widowControl/>
      <w:spacing w:line="240" w:lineRule="auto"/>
      <w:ind w:left="720"/>
      <w:jc w:val="left"/>
    </w:pPr>
    <w:rPr>
      <w:rFonts w:ascii="Calibri" w:hAnsi="Calibri"/>
      <w:sz w:val="22"/>
      <w:szCs w:val="22"/>
      <w:lang w:val="es-C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1"/>
    <customShpInfo spid="_x0000_s2049"/>
    <customShpInfo spid="_x0000_s2052"/>
    <customShpInfo spid="_x0000_s2053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Company>Los Heroes</Company>
  <Pages>9</Pages>
  <Words>513</Words>
  <Characters>2827</Characters>
  <Lines>0</Lines>
  <Paragraphs>0</Paragraphs>
  <TotalTime>1</TotalTime>
  <ScaleCrop>false</ScaleCrop>
  <LinksUpToDate>false</LinksUpToDate>
  <CharactersWithSpaces>0</CharactersWithSpaces>
  <Application>WPS Office_11.2.0.11156_F1E327BC-269C-435d-A152-05C5408002CA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2017-06-29T19:13:00Z</dcterms:created>
  <dc:creator>S.Olguín</dc:creator>
  <cp:lastModifiedBy>crist</cp:lastModifiedBy>
  <cp:lastPrinted>2015-10-07T16:32:00Z</cp:lastPrinted>
  <dcterms:modified xsi:type="dcterms:W3CDTF">2022-06-14T17:18:42Z</dcterms:modified>
  <dc:title>Certificado de Certificación</dc:title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23218544CEDD484BABA3583238B513BF</vt:lpwstr>
  </property>
</Properties>
</file>