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3CA46" w14:textId="77777777" w:rsidR="005D4DCF" w:rsidRDefault="00000000">
      <w:pPr>
        <w:jc w:val="center"/>
        <w:rPr>
          <w:rFonts w:ascii="SimSun" w:eastAsia="SimSun" w:hAnsi="SimSun" w:cs="SimSun"/>
          <w:b/>
          <w:bCs/>
          <w:sz w:val="36"/>
          <w:szCs w:val="36"/>
          <w:lang w:eastAsia="zh-Hans"/>
        </w:rPr>
      </w:pPr>
      <w:r>
        <w:rPr>
          <w:rFonts w:ascii="SimSun" w:eastAsia="SimSun" w:hAnsi="SimSun" w:cs="SimSun"/>
          <w:b/>
          <w:bCs/>
          <w:sz w:val="36"/>
          <w:szCs w:val="36"/>
        </w:rPr>
        <w:t>2023</w:t>
      </w:r>
      <w:r>
        <w:rPr>
          <w:rFonts w:ascii="SimSun" w:eastAsia="SimSun" w:hAnsi="SimSun" w:cs="SimSun" w:hint="eastAsia"/>
          <w:b/>
          <w:bCs/>
          <w:sz w:val="36"/>
          <w:szCs w:val="36"/>
        </w:rPr>
        <w:t>《信睿周报》年终特辑</w:t>
      </w:r>
      <w:r>
        <w:rPr>
          <w:rFonts w:ascii="SimSun" w:eastAsia="SimSun" w:hAnsi="SimSun" w:cs="SimSun" w:hint="eastAsia"/>
          <w:b/>
          <w:bCs/>
          <w:sz w:val="36"/>
          <w:szCs w:val="36"/>
          <w:lang w:eastAsia="zh-Hans"/>
        </w:rPr>
        <w:t>问题清单</w:t>
      </w:r>
    </w:p>
    <w:p w14:paraId="0433BF6B" w14:textId="77777777" w:rsidR="005D4DCF" w:rsidRDefault="00000000">
      <w:pPr>
        <w:ind w:firstLine="420"/>
        <w:rPr>
          <w:rFonts w:ascii="FangSong" w:eastAsia="FangSong" w:hAnsi="FangSong" w:cs="FangSong"/>
          <w:sz w:val="28"/>
          <w:szCs w:val="28"/>
          <w:lang w:eastAsia="zh-Hans"/>
        </w:rPr>
      </w:pPr>
      <w:r>
        <w:rPr>
          <w:rFonts w:ascii="FangSong" w:eastAsia="FangSong" w:hAnsi="FangSong" w:cs="FangSong" w:hint="eastAsia"/>
          <w:sz w:val="28"/>
          <w:szCs w:val="28"/>
        </w:rPr>
        <w:t>本报编辑部</w:t>
      </w:r>
      <w:r>
        <w:rPr>
          <w:rFonts w:ascii="FangSong" w:eastAsia="FangSong" w:hAnsi="FangSong" w:cs="FangSong" w:hint="eastAsia"/>
          <w:sz w:val="28"/>
          <w:szCs w:val="28"/>
          <w:lang w:eastAsia="zh-Hans"/>
        </w:rPr>
        <w:t>今年共</w:t>
      </w:r>
      <w:r>
        <w:rPr>
          <w:rFonts w:ascii="FangSong" w:eastAsia="FangSong" w:hAnsi="FangSong" w:cs="FangSong" w:hint="eastAsia"/>
          <w:sz w:val="28"/>
          <w:szCs w:val="28"/>
        </w:rPr>
        <w:t>准备了1</w:t>
      </w:r>
      <w:r>
        <w:rPr>
          <w:rFonts w:ascii="FangSong" w:eastAsia="FangSong" w:hAnsi="FangSong" w:cs="FangSong"/>
          <w:sz w:val="28"/>
          <w:szCs w:val="28"/>
        </w:rPr>
        <w:t>0</w:t>
      </w:r>
      <w:r>
        <w:rPr>
          <w:rFonts w:ascii="FangSong" w:eastAsia="FangSong" w:hAnsi="FangSong" w:cs="FangSong" w:hint="eastAsia"/>
          <w:sz w:val="28"/>
          <w:szCs w:val="28"/>
        </w:rPr>
        <w:t>个问题</w:t>
      </w:r>
      <w:r>
        <w:rPr>
          <w:rFonts w:ascii="FangSong" w:eastAsia="FangSong" w:hAnsi="FangSong" w:cs="FangSong" w:hint="eastAsia"/>
          <w:sz w:val="28"/>
          <w:szCs w:val="28"/>
          <w:lang w:eastAsia="zh-Hans"/>
        </w:rPr>
        <w:t>。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  <w:lang w:eastAsia="zh-Hans"/>
        </w:rPr>
        <w:t>其中，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</w:rPr>
        <w:t>Q</w:t>
      </w:r>
      <w:r>
        <w:rPr>
          <w:rFonts w:ascii="FangSong" w:eastAsia="FangSong" w:hAnsi="FangSong" w:cs="FangSong"/>
          <w:b/>
          <w:bCs/>
          <w:sz w:val="28"/>
          <w:szCs w:val="28"/>
          <w:u w:val="single"/>
        </w:rPr>
        <w:t>1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</w:rPr>
        <w:t>和Q</w:t>
      </w:r>
      <w:r>
        <w:rPr>
          <w:rFonts w:ascii="FangSong" w:eastAsia="FangSong" w:hAnsi="FangSong" w:cs="FangSong"/>
          <w:b/>
          <w:bCs/>
          <w:sz w:val="28"/>
          <w:szCs w:val="28"/>
          <w:u w:val="single"/>
        </w:rPr>
        <w:t>10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</w:rPr>
        <w:t>为必答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  <w:lang w:eastAsia="zh-Hans"/>
        </w:rPr>
        <w:t>；另外，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</w:rPr>
        <w:t>请您再任选</w:t>
      </w:r>
      <w:r>
        <w:rPr>
          <w:rFonts w:ascii="FangSong" w:eastAsia="FangSong" w:hAnsi="FangSong" w:cs="FangSong"/>
          <w:b/>
          <w:bCs/>
          <w:sz w:val="28"/>
          <w:szCs w:val="28"/>
          <w:u w:val="single"/>
        </w:rPr>
        <w:t>3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  <w:lang w:eastAsia="zh-Hans"/>
        </w:rPr>
        <w:t>个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</w:rPr>
        <w:t>问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  <w:lang w:eastAsia="zh-Hans"/>
        </w:rPr>
        <w:t>题</w:t>
      </w:r>
      <w:r>
        <w:rPr>
          <w:rFonts w:ascii="FangSong" w:eastAsia="FangSong" w:hAnsi="FangSong" w:cs="FangSong" w:hint="eastAsia"/>
          <w:b/>
          <w:bCs/>
          <w:sz w:val="28"/>
          <w:szCs w:val="28"/>
          <w:u w:val="single"/>
        </w:rPr>
        <w:t>进行回复，即共需回答5个问题。</w:t>
      </w:r>
      <w:r>
        <w:rPr>
          <w:rFonts w:ascii="FangSong" w:eastAsia="FangSong" w:hAnsi="FangSong" w:cs="FangSong" w:hint="eastAsia"/>
          <w:sz w:val="28"/>
          <w:szCs w:val="28"/>
          <w:lang w:eastAsia="zh-Hans"/>
        </w:rPr>
        <w:t>回复的总字数烦请您控制在1000字左右。</w:t>
      </w:r>
    </w:p>
    <w:p w14:paraId="50431322" w14:textId="77777777" w:rsidR="005D4DCF" w:rsidRDefault="00000000">
      <w:pPr>
        <w:ind w:firstLine="4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 w:hint="eastAsia"/>
          <w:sz w:val="28"/>
          <w:szCs w:val="28"/>
        </w:rPr>
        <w:t>我们的截稿时间是202</w:t>
      </w:r>
      <w:r>
        <w:rPr>
          <w:rFonts w:ascii="FangSong" w:eastAsia="FangSong" w:hAnsi="FangSong" w:cs="FangSong"/>
          <w:sz w:val="28"/>
          <w:szCs w:val="28"/>
        </w:rPr>
        <w:t>3</w:t>
      </w:r>
      <w:r>
        <w:rPr>
          <w:rFonts w:ascii="FangSong" w:eastAsia="FangSong" w:hAnsi="FangSong" w:cs="FangSong" w:hint="eastAsia"/>
          <w:sz w:val="28"/>
          <w:szCs w:val="28"/>
        </w:rPr>
        <w:t>年11月1日（周三），麻烦您同时提供一张清晰的近照（生活照、工作照均可，照片质量在1</w:t>
      </w:r>
      <w:r>
        <w:rPr>
          <w:rFonts w:ascii="FangSong" w:eastAsia="FangSong" w:hAnsi="FangSong" w:cs="FangSong"/>
          <w:sz w:val="28"/>
          <w:szCs w:val="28"/>
        </w:rPr>
        <w:t>M</w:t>
      </w:r>
      <w:r>
        <w:rPr>
          <w:rFonts w:ascii="FangSong" w:eastAsia="FangSong" w:hAnsi="FangSong" w:cs="FangSong" w:hint="eastAsia"/>
          <w:sz w:val="28"/>
          <w:szCs w:val="28"/>
        </w:rPr>
        <w:t>以上），我们会结合您的年度问答，进行排版设计。</w:t>
      </w:r>
    </w:p>
    <w:p w14:paraId="3841E016" w14:textId="77777777" w:rsidR="005D4DCF" w:rsidRDefault="00000000">
      <w:pPr>
        <w:ind w:firstLine="4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 w:hint="eastAsia"/>
          <w:sz w:val="28"/>
          <w:szCs w:val="28"/>
        </w:rPr>
        <w:t>非常</w:t>
      </w:r>
      <w:r>
        <w:rPr>
          <w:rFonts w:ascii="FangSong" w:eastAsia="FangSong" w:hAnsi="FangSong" w:cs="FangSong" w:hint="eastAsia"/>
          <w:sz w:val="28"/>
          <w:szCs w:val="28"/>
          <w:lang w:eastAsia="zh-Hans"/>
        </w:rPr>
        <w:t>感谢</w:t>
      </w:r>
      <w:r>
        <w:rPr>
          <w:rFonts w:ascii="FangSong" w:eastAsia="FangSong" w:hAnsi="FangSong" w:cs="FangSong" w:hint="eastAsia"/>
          <w:sz w:val="28"/>
          <w:szCs w:val="28"/>
        </w:rPr>
        <w:t>您的参与！祝</w:t>
      </w:r>
      <w:r>
        <w:rPr>
          <w:rFonts w:ascii="FangSong" w:eastAsia="FangSong" w:hAnsi="FangSong" w:cs="FangSong" w:hint="eastAsia"/>
          <w:sz w:val="28"/>
          <w:szCs w:val="28"/>
          <w:lang w:eastAsia="zh-Hans"/>
        </w:rPr>
        <w:t>您</w:t>
      </w:r>
      <w:r>
        <w:rPr>
          <w:rFonts w:ascii="FangSong" w:eastAsia="FangSong" w:hAnsi="FangSong" w:cs="FangSong" w:hint="eastAsia"/>
          <w:sz w:val="28"/>
          <w:szCs w:val="28"/>
        </w:rPr>
        <w:t>一切顺利！</w:t>
      </w:r>
    </w:p>
    <w:p w14:paraId="523E7293" w14:textId="77777777" w:rsidR="005D4DCF" w:rsidRDefault="00000000">
      <w:pPr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 w:hint="eastAsia"/>
          <w:sz w:val="28"/>
          <w:szCs w:val="28"/>
        </w:rPr>
        <w:t>《信睿周报》编辑部</w:t>
      </w:r>
    </w:p>
    <w:p w14:paraId="40BE4F4A" w14:textId="77777777" w:rsidR="005D4DCF" w:rsidRDefault="00000000">
      <w:pPr>
        <w:spacing w:line="480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 w:hint="eastAsia"/>
          <w:sz w:val="28"/>
          <w:szCs w:val="28"/>
        </w:rPr>
        <w:t>202</w:t>
      </w:r>
      <w:r>
        <w:rPr>
          <w:rFonts w:ascii="FangSong" w:eastAsia="FangSong" w:hAnsi="FangSong" w:cs="FangSong"/>
          <w:sz w:val="28"/>
          <w:szCs w:val="28"/>
        </w:rPr>
        <w:t>3</w:t>
      </w:r>
      <w:r>
        <w:rPr>
          <w:rFonts w:ascii="FangSong" w:eastAsia="FangSong" w:hAnsi="FangSong" w:cs="FangSong" w:hint="eastAsia"/>
          <w:sz w:val="28"/>
          <w:szCs w:val="28"/>
        </w:rPr>
        <w:t>年10月</w:t>
      </w:r>
    </w:p>
    <w:p w14:paraId="5FF49436" w14:textId="77777777" w:rsidR="005D4DCF" w:rsidRDefault="005D4DCF">
      <w:pPr>
        <w:spacing w:line="480" w:lineRule="auto"/>
        <w:rPr>
          <w:sz w:val="28"/>
          <w:szCs w:val="28"/>
        </w:rPr>
      </w:pPr>
    </w:p>
    <w:p w14:paraId="44E6BCA6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 w:hint="eastAsia"/>
          <w:b/>
          <w:bCs/>
          <w:color w:val="0070C0"/>
          <w:sz w:val="28"/>
          <w:szCs w:val="28"/>
        </w:rPr>
        <w:t>Q1.</w:t>
      </w:r>
      <w:r>
        <w:rPr>
          <w:rFonts w:ascii="SimSun" w:eastAsia="SimSun" w:hAnsi="SimSun" w:cs="SimSun" w:hint="eastAsia"/>
          <w:color w:val="0070C0"/>
          <w:sz w:val="28"/>
          <w:szCs w:val="28"/>
          <w:lang w:eastAsia="zh-Hans"/>
        </w:rPr>
        <w:t>【</w:t>
      </w:r>
      <w:r>
        <w:rPr>
          <w:rFonts w:ascii="SimSun" w:eastAsia="SimSun" w:hAnsi="SimSun" w:cs="SimSun" w:hint="eastAsia"/>
          <w:color w:val="0070C0"/>
          <w:sz w:val="28"/>
          <w:szCs w:val="28"/>
        </w:rPr>
        <w:t>必答</w:t>
      </w:r>
      <w:r>
        <w:rPr>
          <w:rFonts w:ascii="SimSun" w:eastAsia="SimSun" w:hAnsi="SimSun" w:cs="SimSun" w:hint="eastAsia"/>
          <w:color w:val="0070C0"/>
          <w:sz w:val="28"/>
          <w:szCs w:val="28"/>
          <w:lang w:eastAsia="zh-Hans"/>
        </w:rPr>
        <w:t>】</w:t>
      </w:r>
      <w:r>
        <w:rPr>
          <w:rFonts w:ascii="SimSun" w:eastAsia="SimSun" w:hAnsi="SimSun" w:cs="SimSun"/>
          <w:sz w:val="28"/>
          <w:szCs w:val="28"/>
        </w:rPr>
        <w:t>首先想请您谈谈今年投入精力最大的事是什么，以及为什么想去推动这件事？</w:t>
      </w:r>
    </w:p>
    <w:p w14:paraId="62E00EC2" w14:textId="4022AB52" w:rsidR="005D4DCF" w:rsidRPr="00E373FC" w:rsidRDefault="00302C9E">
      <w:pPr>
        <w:spacing w:line="480" w:lineRule="auto"/>
        <w:rPr>
          <w:rFonts w:ascii="KaiTi" w:eastAsia="KaiTi" w:hAnsi="KaiTi" w:cs="SimSun"/>
          <w:sz w:val="28"/>
          <w:szCs w:val="28"/>
        </w:rPr>
      </w:pPr>
      <w:r w:rsidRPr="00E373FC">
        <w:rPr>
          <w:rFonts w:ascii="KaiTi" w:eastAsia="KaiTi" w:hAnsi="KaiTi" w:cs="SimSun" w:hint="eastAsia"/>
          <w:sz w:val="28"/>
          <w:szCs w:val="28"/>
        </w:rPr>
        <w:t>今年投入最大的精力</w:t>
      </w:r>
      <w:r w:rsidR="00E373FC">
        <w:rPr>
          <w:rFonts w:ascii="KaiTi" w:eastAsia="KaiTi" w:hAnsi="KaiTi" w:cs="SimSun" w:hint="eastAsia"/>
          <w:sz w:val="28"/>
          <w:szCs w:val="28"/>
        </w:rPr>
        <w:t>的事有</w:t>
      </w:r>
      <w:r w:rsidRPr="00E373FC">
        <w:rPr>
          <w:rFonts w:ascii="KaiTi" w:eastAsia="KaiTi" w:hAnsi="KaiTi" w:cs="SimSun" w:hint="eastAsia"/>
          <w:sz w:val="28"/>
          <w:szCs w:val="28"/>
        </w:rPr>
        <w:t>两件：1）把</w:t>
      </w:r>
      <w:r w:rsidR="00E373FC">
        <w:rPr>
          <w:rFonts w:ascii="KaiTi" w:eastAsia="KaiTi" w:hAnsi="KaiTi" w:cs="SimSun" w:hint="eastAsia"/>
          <w:sz w:val="28"/>
          <w:szCs w:val="28"/>
        </w:rPr>
        <w:t>从2</w:t>
      </w:r>
      <w:r w:rsidR="00E373FC">
        <w:rPr>
          <w:rFonts w:ascii="KaiTi" w:eastAsia="KaiTi" w:hAnsi="KaiTi" w:cs="SimSun"/>
          <w:sz w:val="28"/>
          <w:szCs w:val="28"/>
        </w:rPr>
        <w:t>019</w:t>
      </w:r>
      <w:r w:rsidR="00E373FC">
        <w:rPr>
          <w:rFonts w:ascii="KaiTi" w:eastAsia="KaiTi" w:hAnsi="KaiTi" w:cs="SimSun" w:hint="eastAsia"/>
          <w:sz w:val="28"/>
          <w:szCs w:val="28"/>
        </w:rPr>
        <w:t>年开始的</w:t>
      </w:r>
      <w:r w:rsidRPr="00E373FC">
        <w:rPr>
          <w:rFonts w:ascii="KaiTi" w:eastAsia="KaiTi" w:hAnsi="KaiTi" w:cs="SimSun" w:hint="eastAsia"/>
          <w:sz w:val="28"/>
          <w:szCs w:val="28"/>
        </w:rPr>
        <w:t>翻译计划收尾</w:t>
      </w:r>
      <w:r w:rsidR="00E373FC">
        <w:rPr>
          <w:rFonts w:ascii="KaiTi" w:eastAsia="KaiTi" w:hAnsi="KaiTi" w:cs="SimSun" w:hint="eastAsia"/>
          <w:sz w:val="28"/>
          <w:szCs w:val="28"/>
        </w:rPr>
        <w:t>。除了把已有的译稿校对润色，我发现自己也花了相当多的时间在</w:t>
      </w:r>
      <w:r w:rsidRPr="00E373FC">
        <w:rPr>
          <w:rFonts w:ascii="KaiTi" w:eastAsia="KaiTi" w:hAnsi="KaiTi" w:cs="SimSun" w:hint="eastAsia"/>
          <w:sz w:val="28"/>
          <w:szCs w:val="28"/>
        </w:rPr>
        <w:t>推进图书出版进度</w:t>
      </w:r>
      <w:r w:rsidR="00E373FC">
        <w:rPr>
          <w:rFonts w:ascii="KaiTi" w:eastAsia="KaiTi" w:hAnsi="KaiTi" w:cs="SimSun" w:hint="eastAsia"/>
          <w:sz w:val="28"/>
          <w:szCs w:val="28"/>
        </w:rPr>
        <w:t>，在原作者、版权方、和出版社之间做了很多协调工作</w:t>
      </w:r>
      <w:r w:rsidRPr="00E373FC">
        <w:rPr>
          <w:rFonts w:ascii="KaiTi" w:eastAsia="KaiTi" w:hAnsi="KaiTi" w:cs="SimSun" w:hint="eastAsia"/>
          <w:sz w:val="28"/>
          <w:szCs w:val="28"/>
        </w:rPr>
        <w:t>。过去几年我一直在翻译</w:t>
      </w:r>
      <w:r w:rsidR="005541E6">
        <w:rPr>
          <w:rFonts w:ascii="KaiTi" w:eastAsia="KaiTi" w:hAnsi="KaiTi" w:cs="SimSun" w:hint="eastAsia"/>
          <w:sz w:val="28"/>
          <w:szCs w:val="28"/>
        </w:rPr>
        <w:t>社会学家</w:t>
      </w:r>
      <w:r w:rsidRPr="00E373FC">
        <w:rPr>
          <w:rFonts w:ascii="KaiTi" w:eastAsia="KaiTi" w:hAnsi="KaiTi" w:cs="SimSun" w:hint="eastAsia"/>
          <w:sz w:val="28"/>
          <w:szCs w:val="28"/>
        </w:rPr>
        <w:t>安德鲁·阿伯特教授的著作</w:t>
      </w:r>
      <w:r w:rsidR="00E373FC">
        <w:rPr>
          <w:rFonts w:ascii="KaiTi" w:eastAsia="KaiTi" w:hAnsi="KaiTi" w:cs="SimSun" w:hint="eastAsia"/>
          <w:sz w:val="28"/>
          <w:szCs w:val="28"/>
        </w:rPr>
        <w:t>，</w:t>
      </w:r>
      <w:r w:rsidRPr="00E373FC">
        <w:rPr>
          <w:rFonts w:ascii="KaiTi" w:eastAsia="KaiTi" w:hAnsi="KaiTi" w:cs="SimSun" w:hint="eastAsia"/>
          <w:sz w:val="28"/>
          <w:szCs w:val="28"/>
        </w:rPr>
        <w:t>目前他的主要理论著作</w:t>
      </w:r>
      <w:r w:rsidR="005541E6">
        <w:rPr>
          <w:rFonts w:ascii="KaiTi" w:eastAsia="KaiTi" w:hAnsi="KaiTi" w:cs="SimSun" w:hint="eastAsia"/>
          <w:sz w:val="28"/>
          <w:szCs w:val="28"/>
        </w:rPr>
        <w:t>（包括书和论文）</w:t>
      </w:r>
      <w:r w:rsidRPr="00E373FC">
        <w:rPr>
          <w:rFonts w:ascii="KaiTi" w:eastAsia="KaiTi" w:hAnsi="KaiTi" w:cs="SimSun" w:hint="eastAsia"/>
          <w:sz w:val="28"/>
          <w:szCs w:val="28"/>
        </w:rPr>
        <w:t>我都已经完成，在后期</w:t>
      </w:r>
      <w:r w:rsidR="00E373FC">
        <w:rPr>
          <w:rFonts w:ascii="KaiTi" w:eastAsia="KaiTi" w:hAnsi="KaiTi" w:cs="SimSun" w:hint="eastAsia"/>
          <w:sz w:val="28"/>
          <w:szCs w:val="28"/>
        </w:rPr>
        <w:t>制作</w:t>
      </w:r>
      <w:r w:rsidRPr="00E373FC">
        <w:rPr>
          <w:rFonts w:ascii="KaiTi" w:eastAsia="KaiTi" w:hAnsi="KaiTi" w:cs="SimSun" w:hint="eastAsia"/>
          <w:sz w:val="28"/>
          <w:szCs w:val="28"/>
        </w:rPr>
        <w:t>中。这可能是今年对我而言最有成就感的事情。2）今年上半年</w:t>
      </w:r>
      <w:r w:rsidR="00E373FC">
        <w:rPr>
          <w:rFonts w:ascii="KaiTi" w:eastAsia="KaiTi" w:hAnsi="KaiTi" w:cs="SimSun" w:hint="eastAsia"/>
          <w:sz w:val="28"/>
          <w:szCs w:val="28"/>
        </w:rPr>
        <w:t>由于</w:t>
      </w:r>
      <w:r w:rsidRPr="00E373FC">
        <w:rPr>
          <w:rFonts w:ascii="KaiTi" w:eastAsia="KaiTi" w:hAnsi="KaiTi" w:cs="SimSun" w:hint="eastAsia"/>
          <w:sz w:val="28"/>
          <w:szCs w:val="28"/>
        </w:rPr>
        <w:t>受到ChatGPT的冲击，所以</w:t>
      </w:r>
      <w:r w:rsidR="00E373FC">
        <w:rPr>
          <w:rFonts w:ascii="KaiTi" w:eastAsia="KaiTi" w:hAnsi="KaiTi" w:cs="SimSun" w:hint="eastAsia"/>
          <w:sz w:val="28"/>
          <w:szCs w:val="28"/>
        </w:rPr>
        <w:t>我</w:t>
      </w:r>
      <w:r w:rsidRPr="00E373FC">
        <w:rPr>
          <w:rFonts w:ascii="KaiTi" w:eastAsia="KaiTi" w:hAnsi="KaiTi" w:cs="SimSun" w:hint="eastAsia"/>
          <w:sz w:val="28"/>
          <w:szCs w:val="28"/>
        </w:rPr>
        <w:t>思考了很久AI对于我们而言意味这什么</w:t>
      </w:r>
      <w:r w:rsidR="00326250">
        <w:rPr>
          <w:rFonts w:ascii="KaiTi" w:eastAsia="KaiTi" w:hAnsi="KaiTi" w:cs="SimSun" w:hint="eastAsia"/>
          <w:sz w:val="28"/>
          <w:szCs w:val="28"/>
        </w:rPr>
        <w:t>。</w:t>
      </w:r>
      <w:r w:rsidR="00E373FC">
        <w:rPr>
          <w:rFonts w:ascii="KaiTi" w:eastAsia="KaiTi" w:hAnsi="KaiTi" w:cs="SimSun" w:hint="eastAsia"/>
          <w:sz w:val="28"/>
          <w:szCs w:val="28"/>
        </w:rPr>
        <w:t>当时我一边在教学，一边思索我布置的作业</w:t>
      </w:r>
      <w:r w:rsidR="00E17A93">
        <w:rPr>
          <w:rFonts w:ascii="KaiTi" w:eastAsia="KaiTi" w:hAnsi="KaiTi" w:cs="SimSun" w:hint="eastAsia"/>
          <w:sz w:val="28"/>
          <w:szCs w:val="28"/>
        </w:rPr>
        <w:t>，给学生提供的反馈，</w:t>
      </w:r>
      <w:r w:rsidRPr="00E373FC">
        <w:rPr>
          <w:rFonts w:ascii="KaiTi" w:eastAsia="KaiTi" w:hAnsi="KaiTi" w:cs="SimSun" w:hint="eastAsia"/>
          <w:sz w:val="28"/>
          <w:szCs w:val="28"/>
        </w:rPr>
        <w:t>以及</w:t>
      </w:r>
      <w:r w:rsidR="00F50738">
        <w:rPr>
          <w:rFonts w:ascii="KaiTi" w:eastAsia="KaiTi" w:hAnsi="KaiTi" w:cs="SimSun" w:hint="eastAsia"/>
          <w:sz w:val="28"/>
          <w:szCs w:val="28"/>
        </w:rPr>
        <w:t>阅读文献的过程在</w:t>
      </w:r>
      <w:r w:rsidRPr="00E373FC">
        <w:rPr>
          <w:rFonts w:ascii="KaiTi" w:eastAsia="KaiTi" w:hAnsi="KaiTi" w:cs="SimSun" w:hint="eastAsia"/>
          <w:sz w:val="28"/>
          <w:szCs w:val="28"/>
        </w:rPr>
        <w:t>AI</w:t>
      </w:r>
      <w:r w:rsidR="00F50738">
        <w:rPr>
          <w:rFonts w:ascii="KaiTi" w:eastAsia="KaiTi" w:hAnsi="KaiTi" w:cs="SimSun" w:hint="eastAsia"/>
          <w:sz w:val="28"/>
          <w:szCs w:val="28"/>
        </w:rPr>
        <w:t>那里会是如何一番景象</w:t>
      </w:r>
      <w:r w:rsidRPr="00E373FC">
        <w:rPr>
          <w:rFonts w:ascii="KaiTi" w:eastAsia="KaiTi" w:hAnsi="KaiTi" w:cs="SimSun" w:hint="eastAsia"/>
          <w:sz w:val="28"/>
          <w:szCs w:val="28"/>
        </w:rPr>
        <w:t>。</w:t>
      </w:r>
      <w:r w:rsidR="00F50738">
        <w:rPr>
          <w:rFonts w:ascii="KaiTi" w:eastAsia="KaiTi" w:hAnsi="KaiTi" w:cs="SimSun" w:hint="eastAsia"/>
          <w:sz w:val="28"/>
          <w:szCs w:val="28"/>
        </w:rPr>
        <w:t>在那个学期里，</w:t>
      </w:r>
      <w:r w:rsidR="00F50738">
        <w:rPr>
          <w:rFonts w:ascii="KaiTi" w:eastAsia="KaiTi" w:hAnsi="KaiTi" w:cs="SimSun" w:hint="eastAsia"/>
          <w:sz w:val="28"/>
          <w:szCs w:val="28"/>
        </w:rPr>
        <w:lastRenderedPageBreak/>
        <w:t>我不单</w:t>
      </w:r>
      <w:r w:rsidR="00326250">
        <w:rPr>
          <w:rFonts w:ascii="KaiTi" w:eastAsia="KaiTi" w:hAnsi="KaiTi" w:cs="SimSun" w:hint="eastAsia"/>
          <w:sz w:val="28"/>
          <w:szCs w:val="28"/>
        </w:rPr>
        <w:t>阅读</w:t>
      </w:r>
      <w:r w:rsidR="00F50738">
        <w:rPr>
          <w:rFonts w:ascii="KaiTi" w:eastAsia="KaiTi" w:hAnsi="KaiTi" w:cs="SimSun" w:hint="eastAsia"/>
          <w:sz w:val="28"/>
          <w:szCs w:val="28"/>
        </w:rPr>
        <w:t>了神经网络的原理，也梳理了技术对我们人类致知行为的潜移默化的历史。最后</w:t>
      </w:r>
      <w:r w:rsidRPr="00E373FC">
        <w:rPr>
          <w:rFonts w:ascii="KaiTi" w:eastAsia="KaiTi" w:hAnsi="KaiTi" w:cs="SimSun" w:hint="eastAsia"/>
          <w:sz w:val="28"/>
          <w:szCs w:val="28"/>
        </w:rPr>
        <w:t>花了几个月的时间</w:t>
      </w:r>
      <w:r w:rsidR="00F50738">
        <w:rPr>
          <w:rFonts w:ascii="KaiTi" w:eastAsia="KaiTi" w:hAnsi="KaiTi" w:cs="SimSun" w:hint="eastAsia"/>
          <w:sz w:val="28"/>
          <w:szCs w:val="28"/>
        </w:rPr>
        <w:t>完成</w:t>
      </w:r>
      <w:r w:rsidRPr="00E373FC">
        <w:rPr>
          <w:rFonts w:ascii="KaiTi" w:eastAsia="KaiTi" w:hAnsi="KaiTi" w:cs="SimSun" w:hint="eastAsia"/>
          <w:sz w:val="28"/>
          <w:szCs w:val="28"/>
        </w:rPr>
        <w:t>了一篇这方面的论文。</w:t>
      </w:r>
      <w:r w:rsidR="00F76EAA">
        <w:rPr>
          <w:rFonts w:ascii="KaiTi" w:eastAsia="KaiTi" w:hAnsi="KaiTi" w:cs="SimSun" w:hint="eastAsia"/>
          <w:sz w:val="28"/>
          <w:szCs w:val="28"/>
        </w:rPr>
        <w:t>算是一个个人兴趣小项目。所以一共是一大一小两</w:t>
      </w:r>
      <w:r w:rsidR="00FE28B4">
        <w:rPr>
          <w:rFonts w:ascii="KaiTi" w:eastAsia="KaiTi" w:hAnsi="KaiTi" w:cs="SimSun" w:hint="eastAsia"/>
          <w:sz w:val="28"/>
          <w:szCs w:val="28"/>
        </w:rPr>
        <w:t>件事。</w:t>
      </w:r>
    </w:p>
    <w:p w14:paraId="48A31C3E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Q2.</w:t>
      </w:r>
      <w:r>
        <w:rPr>
          <w:rFonts w:ascii="SimSun" w:eastAsia="SimSun" w:hAnsi="SimSun" w:cs="SimSun"/>
          <w:sz w:val="28"/>
          <w:szCs w:val="28"/>
        </w:rPr>
        <w:t>如果您有100万研究经费，最想做什么研究？</w:t>
      </w:r>
    </w:p>
    <w:p w14:paraId="347F425A" w14:textId="61CCBDA2" w:rsidR="005D4DCF" w:rsidRPr="00FE28B4" w:rsidRDefault="00302C9E">
      <w:pPr>
        <w:spacing w:line="480" w:lineRule="auto"/>
        <w:rPr>
          <w:rFonts w:ascii="KaiTi" w:eastAsia="KaiTi" w:hAnsi="KaiTi" w:cs="SimSun"/>
          <w:sz w:val="28"/>
          <w:szCs w:val="28"/>
        </w:rPr>
      </w:pPr>
      <w:r w:rsidRPr="00FE28B4">
        <w:rPr>
          <w:rFonts w:ascii="KaiTi" w:eastAsia="KaiTi" w:hAnsi="KaiTi" w:cs="SimSun" w:hint="eastAsia"/>
          <w:sz w:val="28"/>
          <w:szCs w:val="28"/>
        </w:rPr>
        <w:t>我对于职业（尤其是教师职业）、</w:t>
      </w:r>
      <w:r w:rsidR="00823777">
        <w:rPr>
          <w:rFonts w:ascii="KaiTi" w:eastAsia="KaiTi" w:hAnsi="KaiTi" w:cs="SimSun" w:hint="eastAsia"/>
          <w:sz w:val="28"/>
          <w:szCs w:val="28"/>
        </w:rPr>
        <w:t>机构</w:t>
      </w:r>
      <w:r w:rsidRPr="00FE28B4">
        <w:rPr>
          <w:rFonts w:ascii="KaiTi" w:eastAsia="KaiTi" w:hAnsi="KaiTi" w:cs="SimSun" w:hint="eastAsia"/>
          <w:sz w:val="28"/>
          <w:szCs w:val="28"/>
        </w:rPr>
        <w:t>组织、以及知识生产的变迁一直很着迷。我想接下来研究的是高等教育里的研究者们</w:t>
      </w:r>
      <w:r w:rsidR="00FA54FA" w:rsidRPr="00FE28B4">
        <w:rPr>
          <w:rFonts w:ascii="KaiTi" w:eastAsia="KaiTi" w:hAnsi="KaiTi" w:cs="SimSun" w:hint="eastAsia"/>
          <w:sz w:val="28"/>
          <w:szCs w:val="28"/>
        </w:rPr>
        <w:t>（尤其是科学领域）做研究的方法、指导学生的模式发生了什么样的变化。</w:t>
      </w:r>
      <w:r w:rsidR="00E32343" w:rsidRPr="00FE28B4">
        <w:rPr>
          <w:rFonts w:ascii="KaiTi" w:eastAsia="KaiTi" w:hAnsi="KaiTi" w:cs="SimSun" w:hint="eastAsia"/>
          <w:sz w:val="28"/>
          <w:szCs w:val="28"/>
        </w:rPr>
        <w:t>研究经费的话，应该会用于参加会议（现在国际机票太昂贵了）、买书</w:t>
      </w:r>
      <w:r w:rsidR="00823777">
        <w:rPr>
          <w:rFonts w:ascii="KaiTi" w:eastAsia="KaiTi" w:hAnsi="KaiTi" w:cs="SimSun" w:hint="eastAsia"/>
          <w:sz w:val="28"/>
          <w:szCs w:val="28"/>
        </w:rPr>
        <w:t>（我的研究主要依赖图书）</w:t>
      </w:r>
      <w:r w:rsidR="00E32343" w:rsidRPr="00FE28B4">
        <w:rPr>
          <w:rFonts w:ascii="KaiTi" w:eastAsia="KaiTi" w:hAnsi="KaiTi" w:cs="SimSun" w:hint="eastAsia"/>
          <w:sz w:val="28"/>
          <w:szCs w:val="28"/>
        </w:rPr>
        <w:t>、以及招募学生吧。</w:t>
      </w:r>
    </w:p>
    <w:p w14:paraId="112149A5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Q3.</w:t>
      </w:r>
      <w:r>
        <w:rPr>
          <w:rFonts w:ascii="SimSun" w:eastAsia="SimSun" w:hAnsi="SimSun" w:cs="SimSun"/>
          <w:sz w:val="28"/>
          <w:szCs w:val="28"/>
        </w:rPr>
        <w:t>您认为您的研究领域近年来有哪些重要的发展趋势/转向？</w:t>
      </w:r>
    </w:p>
    <w:p w14:paraId="4512F557" w14:textId="45C76AE5" w:rsidR="005D4DCF" w:rsidRPr="00FE28B4" w:rsidRDefault="00D70ABF">
      <w:pPr>
        <w:spacing w:line="480" w:lineRule="auto"/>
        <w:rPr>
          <w:rFonts w:ascii="KaiTi" w:eastAsia="KaiTi" w:hAnsi="KaiTi" w:cs="SimSun"/>
          <w:sz w:val="28"/>
          <w:szCs w:val="28"/>
        </w:rPr>
      </w:pPr>
      <w:r w:rsidRPr="00FE28B4">
        <w:rPr>
          <w:rFonts w:ascii="KaiTi" w:eastAsia="KaiTi" w:hAnsi="KaiTi" w:cs="SimSun" w:hint="eastAsia"/>
          <w:sz w:val="28"/>
          <w:szCs w:val="28"/>
        </w:rPr>
        <w:t>简单来说没有。</w:t>
      </w:r>
    </w:p>
    <w:p w14:paraId="035ADF81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Q4.</w:t>
      </w:r>
      <w:r>
        <w:rPr>
          <w:rFonts w:ascii="SimSun" w:eastAsia="SimSun" w:hAnsi="SimSun" w:cs="SimSun"/>
          <w:sz w:val="28"/>
          <w:szCs w:val="28"/>
        </w:rPr>
        <w:t>您认为在您的研究领域中，最需要/值得向公众普及的一个概念是什么？</w:t>
      </w:r>
    </w:p>
    <w:p w14:paraId="503D039F" w14:textId="0083D146" w:rsidR="005D4DCF" w:rsidRPr="00FE28B4" w:rsidRDefault="00D70ABF">
      <w:pPr>
        <w:spacing w:line="480" w:lineRule="auto"/>
        <w:rPr>
          <w:rFonts w:ascii="KaiTi" w:eastAsia="KaiTi" w:hAnsi="KaiTi" w:cs="SimSun"/>
          <w:sz w:val="28"/>
          <w:szCs w:val="28"/>
        </w:rPr>
      </w:pPr>
      <w:r w:rsidRPr="00FE28B4">
        <w:rPr>
          <w:rFonts w:ascii="KaiTi" w:eastAsia="KaiTi" w:hAnsi="KaiTi" w:cs="SimSun" w:hint="eastAsia"/>
          <w:sz w:val="28"/>
          <w:szCs w:val="28"/>
        </w:rPr>
        <w:t>职业系统是一个生态，我们的行事准则、评价标准、以及定义问题的方法并非有一套内在不变的准则的，而是因为外部接受者的变化在不断发生变化。</w:t>
      </w:r>
    </w:p>
    <w:p w14:paraId="4FC0C799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Q5.</w:t>
      </w:r>
      <w:r>
        <w:rPr>
          <w:rFonts w:ascii="SimSun" w:eastAsia="SimSun" w:hAnsi="SimSun" w:cs="SimSun"/>
          <w:sz w:val="28"/>
          <w:szCs w:val="28"/>
        </w:rPr>
        <w:t>据您观察，长期以来，公众对您所在的研究领域有哪些误解？</w:t>
      </w:r>
    </w:p>
    <w:p w14:paraId="31B61472" w14:textId="77777777" w:rsidR="005D4DCF" w:rsidRDefault="005D4DCF">
      <w:pPr>
        <w:spacing w:line="480" w:lineRule="auto"/>
        <w:rPr>
          <w:rFonts w:ascii="SimSun" w:eastAsia="SimSun" w:hAnsi="SimSun" w:cs="SimSun"/>
          <w:sz w:val="28"/>
          <w:szCs w:val="28"/>
        </w:rPr>
      </w:pPr>
    </w:p>
    <w:p w14:paraId="313B276A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Q6.</w:t>
      </w:r>
      <w:r>
        <w:rPr>
          <w:rFonts w:ascii="SimSun" w:eastAsia="SimSun" w:hAnsi="SimSun" w:cs="SimSun"/>
          <w:sz w:val="28"/>
          <w:szCs w:val="28"/>
        </w:rPr>
        <w:t>据您观察，目前社会文化领域有哪些现象/趋势值得被深入研究？</w:t>
      </w:r>
    </w:p>
    <w:p w14:paraId="4563EAB8" w14:textId="25D79863" w:rsidR="005D4DCF" w:rsidRPr="00FA27B5" w:rsidRDefault="008245F3">
      <w:pPr>
        <w:spacing w:line="480" w:lineRule="auto"/>
        <w:rPr>
          <w:rFonts w:ascii="KaiTi" w:eastAsia="KaiTi" w:hAnsi="KaiTi" w:cs="SimSun"/>
          <w:sz w:val="28"/>
          <w:szCs w:val="28"/>
        </w:rPr>
      </w:pPr>
      <w:r w:rsidRPr="00FA27B5">
        <w:rPr>
          <w:rFonts w:ascii="KaiTi" w:eastAsia="KaiTi" w:hAnsi="KaiTi" w:cs="SimSun" w:hint="eastAsia"/>
          <w:sz w:val="28"/>
          <w:szCs w:val="28"/>
        </w:rPr>
        <w:t>数量化（q</w:t>
      </w:r>
      <w:r w:rsidRPr="00FA27B5">
        <w:rPr>
          <w:rFonts w:ascii="KaiTi" w:eastAsia="KaiTi" w:hAnsi="KaiTi" w:cs="SimSun"/>
          <w:sz w:val="28"/>
          <w:szCs w:val="28"/>
        </w:rPr>
        <w:t>uantification</w:t>
      </w:r>
      <w:r w:rsidRPr="00FA27B5">
        <w:rPr>
          <w:rFonts w:ascii="KaiTi" w:eastAsia="KaiTi" w:hAnsi="KaiTi" w:cs="SimSun" w:hint="eastAsia"/>
          <w:sz w:val="28"/>
          <w:szCs w:val="28"/>
        </w:rPr>
        <w:t>）的方法被应该在所有的人类领域中，而且它在当代被赋予了强大的合理性：排序、数数、加总、评价，都变成了日常生活中的理所当然。这是一件让我觉得非常值得反思的事情。</w:t>
      </w:r>
      <w:r w:rsidRPr="00FA27B5">
        <w:rPr>
          <w:rFonts w:ascii="KaiTi" w:eastAsia="KaiTi" w:hAnsi="KaiTi" w:cs="SimSun" w:hint="eastAsia"/>
          <w:sz w:val="28"/>
          <w:szCs w:val="28"/>
        </w:rPr>
        <w:lastRenderedPageBreak/>
        <w:t>数量化帮助我们因应社会生活中的「过量」吗？我们把对于智识生活的理解化约为「数数」了吗？</w:t>
      </w:r>
      <w:r w:rsidR="00FA27B5">
        <w:rPr>
          <w:rFonts w:ascii="KaiTi" w:eastAsia="KaiTi" w:hAnsi="KaiTi" w:cs="SimSun" w:hint="eastAsia"/>
          <w:sz w:val="28"/>
          <w:szCs w:val="28"/>
        </w:rPr>
        <w:t>我觉得在很大程度上这些事情都发生了，可是我们还没有充分理解他们冲击。</w:t>
      </w:r>
    </w:p>
    <w:p w14:paraId="25306D30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Q7.</w:t>
      </w:r>
      <w:r>
        <w:rPr>
          <w:rFonts w:ascii="SimSun" w:eastAsia="SimSun" w:hAnsi="SimSun" w:cs="SimSun"/>
          <w:sz w:val="28"/>
          <w:szCs w:val="28"/>
        </w:rPr>
        <w:t>科技的发展和应用（比如</w:t>
      </w:r>
      <w:proofErr w:type="spellStart"/>
      <w:r>
        <w:rPr>
          <w:rFonts w:ascii="SimSun" w:eastAsia="SimSun" w:hAnsi="SimSun" w:cs="SimSun"/>
          <w:sz w:val="28"/>
          <w:szCs w:val="28"/>
        </w:rPr>
        <w:t>chatGPT</w:t>
      </w:r>
      <w:proofErr w:type="spellEnd"/>
      <w:r>
        <w:rPr>
          <w:rFonts w:ascii="SimSun" w:eastAsia="SimSun" w:hAnsi="SimSun" w:cs="SimSun"/>
          <w:sz w:val="28"/>
          <w:szCs w:val="28"/>
        </w:rPr>
        <w:t>）对您的研究产生了哪些影响？</w:t>
      </w:r>
    </w:p>
    <w:p w14:paraId="193B0EE4" w14:textId="77777777" w:rsidR="00320208" w:rsidRDefault="00483B52">
      <w:pPr>
        <w:spacing w:line="480" w:lineRule="auto"/>
        <w:rPr>
          <w:rFonts w:ascii="KaiTi" w:eastAsia="KaiTi" w:hAnsi="KaiTi" w:cs="SimSun"/>
          <w:sz w:val="28"/>
          <w:szCs w:val="28"/>
        </w:rPr>
      </w:pPr>
      <w:r>
        <w:rPr>
          <w:rFonts w:ascii="KaiTi" w:eastAsia="KaiTi" w:hAnsi="KaiTi" w:cs="SimSun" w:hint="eastAsia"/>
          <w:sz w:val="28"/>
          <w:szCs w:val="28"/>
        </w:rPr>
        <w:t>这一年里，</w:t>
      </w:r>
      <w:r w:rsidR="00010CEE" w:rsidRPr="00483B52">
        <w:rPr>
          <w:rFonts w:ascii="KaiTi" w:eastAsia="KaiTi" w:hAnsi="KaiTi" w:cs="SimSun" w:hint="eastAsia"/>
          <w:sz w:val="28"/>
          <w:szCs w:val="28"/>
        </w:rPr>
        <w:t>ChatGPT对我产生了很大的影响。它的出现不但让我考虑了技术在我们当代学术生活中的作用，同时也让我找寻这样一个问题的答案：就是「致知」（k</w:t>
      </w:r>
      <w:r w:rsidR="00010CEE" w:rsidRPr="00483B52">
        <w:rPr>
          <w:rFonts w:ascii="KaiTi" w:eastAsia="KaiTi" w:hAnsi="KaiTi" w:cs="SimSun"/>
          <w:sz w:val="28"/>
          <w:szCs w:val="28"/>
        </w:rPr>
        <w:t>nowing</w:t>
      </w:r>
      <w:r w:rsidR="00010CEE" w:rsidRPr="00483B52">
        <w:rPr>
          <w:rFonts w:ascii="KaiTi" w:eastAsia="KaiTi" w:hAnsi="KaiTi" w:cs="SimSun" w:hint="eastAsia"/>
          <w:sz w:val="28"/>
          <w:szCs w:val="28"/>
        </w:rPr>
        <w:t>）的行为有哪些机器无法取代的部分？</w:t>
      </w:r>
      <w:r w:rsidR="00186489" w:rsidRPr="00483B52">
        <w:rPr>
          <w:rFonts w:ascii="KaiTi" w:eastAsia="KaiTi" w:hAnsi="KaiTi" w:cs="SimSun" w:hint="eastAsia"/>
          <w:sz w:val="28"/>
          <w:szCs w:val="28"/>
        </w:rPr>
        <w:t>我为此读了很多书，写了一篇论文。</w:t>
      </w:r>
      <w:r w:rsidR="00054434" w:rsidRPr="00483B52">
        <w:rPr>
          <w:rFonts w:ascii="KaiTi" w:eastAsia="KaiTi" w:hAnsi="KaiTi" w:cs="SimSun" w:hint="eastAsia"/>
          <w:sz w:val="28"/>
          <w:szCs w:val="28"/>
        </w:rPr>
        <w:t>我最大的体会就是，</w:t>
      </w:r>
      <w:r>
        <w:rPr>
          <w:rFonts w:ascii="KaiTi" w:eastAsia="KaiTi" w:hAnsi="KaiTi" w:cs="SimSun" w:hint="eastAsia"/>
          <w:sz w:val="28"/>
          <w:szCs w:val="28"/>
        </w:rPr>
        <w:t>把</w:t>
      </w:r>
      <w:r w:rsidR="00054434" w:rsidRPr="00483B52">
        <w:rPr>
          <w:rFonts w:ascii="KaiTi" w:eastAsia="KaiTi" w:hAnsi="KaiTi" w:cs="SimSun" w:hint="eastAsia"/>
          <w:sz w:val="28"/>
          <w:szCs w:val="28"/>
        </w:rPr>
        <w:t>「机器」作为一种助力来改变致知行为</w:t>
      </w:r>
      <w:r>
        <w:rPr>
          <w:rFonts w:ascii="KaiTi" w:eastAsia="KaiTi" w:hAnsi="KaiTi" w:cs="SimSun" w:hint="eastAsia"/>
          <w:sz w:val="28"/>
          <w:szCs w:val="28"/>
        </w:rPr>
        <w:t>，</w:t>
      </w:r>
      <w:r w:rsidR="00054434" w:rsidRPr="00483B52">
        <w:rPr>
          <w:rFonts w:ascii="KaiTi" w:eastAsia="KaiTi" w:hAnsi="KaiTi" w:cs="SimSun" w:hint="eastAsia"/>
          <w:sz w:val="28"/>
          <w:szCs w:val="28"/>
        </w:rPr>
        <w:t>其实是一件一直在发生的</w:t>
      </w:r>
      <w:r>
        <w:rPr>
          <w:rFonts w:ascii="KaiTi" w:eastAsia="KaiTi" w:hAnsi="KaiTi" w:cs="SimSun" w:hint="eastAsia"/>
          <w:sz w:val="28"/>
          <w:szCs w:val="28"/>
        </w:rPr>
        <w:t>事，ChatGPT是这一</w:t>
      </w:r>
      <w:r w:rsidR="00054434" w:rsidRPr="00483B52">
        <w:rPr>
          <w:rFonts w:ascii="KaiTi" w:eastAsia="KaiTi" w:hAnsi="KaiTi" w:cs="SimSun" w:hint="eastAsia"/>
          <w:sz w:val="28"/>
          <w:szCs w:val="28"/>
        </w:rPr>
        <w:t>漫长过程的一部分</w:t>
      </w:r>
      <w:r>
        <w:rPr>
          <w:rFonts w:ascii="KaiTi" w:eastAsia="KaiTi" w:hAnsi="KaiTi" w:cs="SimSun" w:hint="eastAsia"/>
          <w:sz w:val="28"/>
          <w:szCs w:val="28"/>
        </w:rPr>
        <w:t>，而不是例外</w:t>
      </w:r>
      <w:r w:rsidR="00054434" w:rsidRPr="00483B52">
        <w:rPr>
          <w:rFonts w:ascii="KaiTi" w:eastAsia="KaiTi" w:hAnsi="KaiTi" w:cs="SimSun" w:hint="eastAsia"/>
          <w:sz w:val="28"/>
          <w:szCs w:val="28"/>
        </w:rPr>
        <w:t>（两个例子：计算器改变了我们学习数学的方式吗？计算机／文字处理软件改变了我们的写作吗？）。</w:t>
      </w:r>
    </w:p>
    <w:p w14:paraId="4EB8189D" w14:textId="77777777" w:rsidR="00320208" w:rsidRDefault="00320208">
      <w:pPr>
        <w:spacing w:line="480" w:lineRule="auto"/>
        <w:rPr>
          <w:rFonts w:ascii="KaiTi" w:eastAsia="KaiTi" w:hAnsi="KaiTi" w:cs="SimSun"/>
          <w:sz w:val="28"/>
          <w:szCs w:val="28"/>
        </w:rPr>
      </w:pPr>
    </w:p>
    <w:p w14:paraId="4DD983D5" w14:textId="77901D56" w:rsidR="005D4DCF" w:rsidRDefault="00990C47">
      <w:pPr>
        <w:spacing w:line="480" w:lineRule="auto"/>
        <w:rPr>
          <w:rFonts w:ascii="KaiTi" w:eastAsia="KaiTi" w:hAnsi="KaiTi" w:cs="SimSun"/>
          <w:sz w:val="28"/>
          <w:szCs w:val="28"/>
        </w:rPr>
      </w:pPr>
      <w:r>
        <w:rPr>
          <w:rFonts w:ascii="KaiTi" w:eastAsia="KaiTi" w:hAnsi="KaiTi" w:cs="SimSun" w:hint="eastAsia"/>
          <w:sz w:val="28"/>
          <w:szCs w:val="28"/>
        </w:rPr>
        <w:t>我们对「技术革命」的崇拜让我们容易夸大单一技术的作用，并且忽视那些一直缓慢发生的变革。比如说，</w:t>
      </w:r>
      <w:r w:rsidR="00054434" w:rsidRPr="00483B52">
        <w:rPr>
          <w:rFonts w:ascii="KaiTi" w:eastAsia="KaiTi" w:hAnsi="KaiTi" w:cs="SimSun" w:hint="eastAsia"/>
          <w:sz w:val="28"/>
          <w:szCs w:val="28"/>
        </w:rPr>
        <w:t>在我们把一部分人类知识赋予给机器的同时，恰恰提升了那些无法被机器取代的致知行为的重要性，以及相应的，知识专家的重要性。</w:t>
      </w:r>
      <w:r w:rsidR="005F577F">
        <w:rPr>
          <w:rFonts w:ascii="KaiTi" w:eastAsia="KaiTi" w:hAnsi="KaiTi" w:cs="SimSun" w:hint="eastAsia"/>
          <w:sz w:val="28"/>
          <w:szCs w:val="28"/>
        </w:rPr>
        <w:t>举一个2</w:t>
      </w:r>
      <w:r w:rsidR="005F577F">
        <w:rPr>
          <w:rFonts w:ascii="KaiTi" w:eastAsia="KaiTi" w:hAnsi="KaiTi" w:cs="SimSun"/>
          <w:sz w:val="28"/>
          <w:szCs w:val="28"/>
        </w:rPr>
        <w:t>0</w:t>
      </w:r>
      <w:r w:rsidR="005F577F">
        <w:rPr>
          <w:rFonts w:ascii="KaiTi" w:eastAsia="KaiTi" w:hAnsi="KaiTi" w:cs="SimSun" w:hint="eastAsia"/>
          <w:sz w:val="28"/>
          <w:szCs w:val="28"/>
        </w:rPr>
        <w:t>世纪的例子：统计推断（s</w:t>
      </w:r>
      <w:r w:rsidR="005F577F">
        <w:rPr>
          <w:rFonts w:ascii="KaiTi" w:eastAsia="KaiTi" w:hAnsi="KaiTi" w:cs="SimSun"/>
          <w:sz w:val="28"/>
          <w:szCs w:val="28"/>
        </w:rPr>
        <w:t>tatistical inference</w:t>
      </w:r>
      <w:r w:rsidR="005F577F">
        <w:rPr>
          <w:rFonts w:ascii="KaiTi" w:eastAsia="KaiTi" w:hAnsi="KaiTi" w:cs="SimSun" w:hint="eastAsia"/>
          <w:sz w:val="28"/>
          <w:szCs w:val="28"/>
        </w:rPr>
        <w:t>）</w:t>
      </w:r>
      <w:r w:rsidR="001B37B5">
        <w:rPr>
          <w:rFonts w:ascii="KaiTi" w:eastAsia="KaiTi" w:hAnsi="KaiTi" w:cs="SimSun" w:hint="eastAsia"/>
          <w:sz w:val="28"/>
          <w:szCs w:val="28"/>
        </w:rPr>
        <w:t>或者加假设检验</w:t>
      </w:r>
      <w:r w:rsidR="005F577F">
        <w:rPr>
          <w:rFonts w:ascii="KaiTi" w:eastAsia="KaiTi" w:hAnsi="KaiTi" w:cs="SimSun" w:hint="eastAsia"/>
          <w:sz w:val="28"/>
          <w:szCs w:val="28"/>
        </w:rPr>
        <w:t>。罗纳德·费雪在1</w:t>
      </w:r>
      <w:r w:rsidR="005F577F">
        <w:rPr>
          <w:rFonts w:ascii="KaiTi" w:eastAsia="KaiTi" w:hAnsi="KaiTi" w:cs="SimSun"/>
          <w:sz w:val="28"/>
          <w:szCs w:val="28"/>
        </w:rPr>
        <w:t>920</w:t>
      </w:r>
      <w:r w:rsidR="005F577F">
        <w:rPr>
          <w:rFonts w:ascii="KaiTi" w:eastAsia="KaiTi" w:hAnsi="KaiTi" w:cs="SimSun" w:hint="eastAsia"/>
          <w:sz w:val="28"/>
          <w:szCs w:val="28"/>
        </w:rPr>
        <w:t>年代提出了统计检验的构想，但直到3</w:t>
      </w:r>
      <w:r w:rsidR="005F577F">
        <w:rPr>
          <w:rFonts w:ascii="KaiTi" w:eastAsia="KaiTi" w:hAnsi="KaiTi" w:cs="SimSun"/>
          <w:sz w:val="28"/>
          <w:szCs w:val="28"/>
        </w:rPr>
        <w:t>0</w:t>
      </w:r>
      <w:r w:rsidR="005F577F">
        <w:rPr>
          <w:rFonts w:ascii="KaiTi" w:eastAsia="KaiTi" w:hAnsi="KaiTi" w:cs="SimSun" w:hint="eastAsia"/>
          <w:sz w:val="28"/>
          <w:szCs w:val="28"/>
        </w:rPr>
        <w:t>年后才在英国的</w:t>
      </w:r>
      <w:proofErr w:type="spellStart"/>
      <w:r w:rsidR="005F577F">
        <w:rPr>
          <w:rFonts w:ascii="KaiTi" w:eastAsia="KaiTi" w:hAnsi="KaiTi" w:cs="SimSun" w:hint="eastAsia"/>
          <w:sz w:val="28"/>
          <w:szCs w:val="28"/>
        </w:rPr>
        <w:t>R</w:t>
      </w:r>
      <w:r w:rsidR="005F577F">
        <w:rPr>
          <w:rFonts w:ascii="KaiTi" w:eastAsia="KaiTi" w:hAnsi="KaiTi" w:cs="SimSun"/>
          <w:sz w:val="28"/>
          <w:szCs w:val="28"/>
        </w:rPr>
        <w:t>othamsted</w:t>
      </w:r>
      <w:proofErr w:type="spellEnd"/>
      <w:r w:rsidR="005F577F">
        <w:rPr>
          <w:rFonts w:ascii="KaiTi" w:eastAsia="KaiTi" w:hAnsi="KaiTi" w:cs="SimSun"/>
          <w:sz w:val="28"/>
          <w:szCs w:val="28"/>
        </w:rPr>
        <w:t xml:space="preserve"> Institute</w:t>
      </w:r>
      <w:r w:rsidR="005F577F">
        <w:rPr>
          <w:rFonts w:ascii="KaiTi" w:eastAsia="KaiTi" w:hAnsi="KaiTi" w:cs="SimSun" w:hint="eastAsia"/>
          <w:sz w:val="28"/>
          <w:szCs w:val="28"/>
        </w:rPr>
        <w:t>被统计学家们制作成统计算法（美国的贝尔实验室在差不多的时期也推进了非常类似的工作）</w:t>
      </w:r>
      <w:r w:rsidR="001B37B5">
        <w:rPr>
          <w:rFonts w:ascii="KaiTi" w:eastAsia="KaiTi" w:hAnsi="KaiTi" w:cs="SimSun" w:hint="eastAsia"/>
          <w:sz w:val="28"/>
          <w:szCs w:val="28"/>
        </w:rPr>
        <w:t>。统计推断思想的普遍应用要登对</w:t>
      </w:r>
      <w:r w:rsidR="005F577F">
        <w:rPr>
          <w:rFonts w:ascii="KaiTi" w:eastAsia="KaiTi" w:hAnsi="KaiTi" w:cs="SimSun" w:hint="eastAsia"/>
          <w:sz w:val="28"/>
          <w:szCs w:val="28"/>
        </w:rPr>
        <w:t>通用的统计软件</w:t>
      </w:r>
      <w:r w:rsidR="001B37B5">
        <w:rPr>
          <w:rFonts w:ascii="KaiTi" w:eastAsia="KaiTi" w:hAnsi="KaiTi" w:cs="SimSun" w:hint="eastAsia"/>
          <w:sz w:val="28"/>
          <w:szCs w:val="28"/>
        </w:rPr>
        <w:t>包</w:t>
      </w:r>
      <w:r w:rsidR="005F577F">
        <w:rPr>
          <w:rFonts w:ascii="KaiTi" w:eastAsia="KaiTi" w:hAnsi="KaiTi" w:cs="SimSun" w:hint="eastAsia"/>
          <w:sz w:val="28"/>
          <w:szCs w:val="28"/>
        </w:rPr>
        <w:t>SPSS在1</w:t>
      </w:r>
      <w:r w:rsidR="005F577F">
        <w:rPr>
          <w:rFonts w:ascii="KaiTi" w:eastAsia="KaiTi" w:hAnsi="KaiTi" w:cs="SimSun"/>
          <w:sz w:val="28"/>
          <w:szCs w:val="28"/>
        </w:rPr>
        <w:t>968</w:t>
      </w:r>
      <w:r w:rsidR="005F577F">
        <w:rPr>
          <w:rFonts w:ascii="KaiTi" w:eastAsia="KaiTi" w:hAnsi="KaiTi" w:cs="SimSun" w:hint="eastAsia"/>
          <w:sz w:val="28"/>
          <w:szCs w:val="28"/>
        </w:rPr>
        <w:t>年出现以后，「p-值」检验的做法</w:t>
      </w:r>
      <w:r w:rsidR="005F577F">
        <w:rPr>
          <w:rFonts w:ascii="KaiTi" w:eastAsia="KaiTi" w:hAnsi="KaiTi" w:cs="SimSun" w:hint="eastAsia"/>
          <w:sz w:val="28"/>
          <w:szCs w:val="28"/>
        </w:rPr>
        <w:lastRenderedPageBreak/>
        <w:t>才在社会科学界扩散开来</w:t>
      </w:r>
      <w:r w:rsidR="007250C3">
        <w:rPr>
          <w:rFonts w:ascii="KaiTi" w:eastAsia="KaiTi" w:hAnsi="KaiTi" w:cs="SimSun" w:hint="eastAsia"/>
          <w:sz w:val="28"/>
          <w:szCs w:val="28"/>
        </w:rPr>
        <w:t>，今天成为了随手可得的统计分析结果</w:t>
      </w:r>
      <w:r w:rsidR="005F577F">
        <w:rPr>
          <w:rFonts w:ascii="KaiTi" w:eastAsia="KaiTi" w:hAnsi="KaiTi" w:cs="SimSun" w:hint="eastAsia"/>
          <w:sz w:val="28"/>
          <w:szCs w:val="28"/>
        </w:rPr>
        <w:t>。这是很典型的</w:t>
      </w:r>
      <w:r w:rsidR="00320208">
        <w:rPr>
          <w:rFonts w:ascii="KaiTi" w:eastAsia="KaiTi" w:hAnsi="KaiTi" w:cs="SimSun" w:hint="eastAsia"/>
          <w:sz w:val="28"/>
          <w:szCs w:val="28"/>
        </w:rPr>
        <w:t>把「致知赋予机器」的一个例子。但是SPSS的出现</w:t>
      </w:r>
      <w:r w:rsidR="00A83F48">
        <w:rPr>
          <w:rFonts w:ascii="KaiTi" w:eastAsia="KaiTi" w:hAnsi="KaiTi" w:cs="SimSun" w:hint="eastAsia"/>
          <w:sz w:val="28"/>
          <w:szCs w:val="28"/>
        </w:rPr>
        <w:t>，以及「统计检验的易用化」</w:t>
      </w:r>
      <w:r w:rsidR="00320208">
        <w:rPr>
          <w:rFonts w:ascii="KaiTi" w:eastAsia="KaiTi" w:hAnsi="KaiTi" w:cs="SimSun" w:hint="eastAsia"/>
          <w:sz w:val="28"/>
          <w:szCs w:val="28"/>
        </w:rPr>
        <w:t>并未取代统计学家们的饭碗。相反，大量今天的社会科学家像把玩玩具一样对待假设检验，早就忘记了当年围绕着假设检验框架（NHST）的种种争议，这从另一方面凸显了真正理解统计检验的专家们的重要性。</w:t>
      </w:r>
    </w:p>
    <w:p w14:paraId="7637E22F" w14:textId="77777777" w:rsidR="00320208" w:rsidRPr="00483B52" w:rsidRDefault="00320208">
      <w:pPr>
        <w:spacing w:line="480" w:lineRule="auto"/>
        <w:rPr>
          <w:rFonts w:ascii="KaiTi" w:eastAsia="KaiTi" w:hAnsi="KaiTi" w:cs="SimSun" w:hint="eastAsia"/>
          <w:sz w:val="28"/>
          <w:szCs w:val="28"/>
        </w:rPr>
      </w:pPr>
    </w:p>
    <w:p w14:paraId="2CA36177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Q8.</w:t>
      </w:r>
      <w:r>
        <w:rPr>
          <w:rFonts w:ascii="SimSun" w:eastAsia="SimSun" w:hAnsi="SimSun" w:cs="SimSun"/>
          <w:sz w:val="28"/>
          <w:szCs w:val="28"/>
        </w:rPr>
        <w:t>您认为人类面临的紧急问题和长期问题是什么？</w:t>
      </w:r>
    </w:p>
    <w:p w14:paraId="12DED8F7" w14:textId="77777777" w:rsidR="005D4DCF" w:rsidRDefault="005D4DCF">
      <w:pPr>
        <w:spacing w:line="480" w:lineRule="auto"/>
        <w:rPr>
          <w:rFonts w:ascii="SimSun" w:eastAsia="SimSun" w:hAnsi="SimSun" w:cs="SimSun"/>
          <w:sz w:val="28"/>
          <w:szCs w:val="28"/>
        </w:rPr>
      </w:pPr>
    </w:p>
    <w:p w14:paraId="0A364131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sz w:val="28"/>
          <w:szCs w:val="28"/>
        </w:rPr>
        <w:t>Q9.</w:t>
      </w:r>
      <w:r>
        <w:rPr>
          <w:rFonts w:ascii="SimSun" w:eastAsia="SimSun" w:hAnsi="SimSun" w:cs="SimSun"/>
          <w:sz w:val="28"/>
          <w:szCs w:val="28"/>
        </w:rPr>
        <w:t>您是否愿意分享一下未来3-5年的研究计划？</w:t>
      </w:r>
    </w:p>
    <w:p w14:paraId="5E6FB6E3" w14:textId="77777777" w:rsidR="005D4DCF" w:rsidRDefault="005D4DCF">
      <w:pPr>
        <w:spacing w:line="480" w:lineRule="auto"/>
        <w:rPr>
          <w:rFonts w:ascii="SimSun" w:eastAsia="SimSun" w:hAnsi="SimSun" w:cs="SimSun"/>
          <w:sz w:val="28"/>
          <w:szCs w:val="28"/>
        </w:rPr>
      </w:pPr>
    </w:p>
    <w:p w14:paraId="7EC8043E" w14:textId="77777777" w:rsidR="005D4DCF" w:rsidRDefault="00000000">
      <w:pPr>
        <w:spacing w:line="480" w:lineRule="auto"/>
        <w:rPr>
          <w:rFonts w:ascii="SimSun" w:eastAsia="SimSun" w:hAnsi="SimSun" w:cs="SimSun"/>
          <w:sz w:val="28"/>
          <w:szCs w:val="28"/>
        </w:rPr>
      </w:pPr>
      <w:r>
        <w:rPr>
          <w:rFonts w:ascii="SimSun" w:eastAsia="SimSun" w:hAnsi="SimSun" w:cs="SimSun"/>
          <w:b/>
          <w:bCs/>
          <w:color w:val="0070C0"/>
          <w:sz w:val="28"/>
          <w:szCs w:val="28"/>
        </w:rPr>
        <w:t>Q10.</w:t>
      </w:r>
      <w:r>
        <w:rPr>
          <w:rFonts w:ascii="SimSun" w:eastAsia="SimSun" w:hAnsi="SimSun" w:cs="SimSun" w:hint="eastAsia"/>
          <w:color w:val="0070C0"/>
          <w:sz w:val="28"/>
          <w:szCs w:val="28"/>
        </w:rPr>
        <w:t>【必答】</w:t>
      </w:r>
      <w:r>
        <w:rPr>
          <w:rFonts w:ascii="SimSun" w:eastAsia="SimSun" w:hAnsi="SimSun" w:cs="SimSun"/>
          <w:sz w:val="28"/>
          <w:szCs w:val="28"/>
        </w:rPr>
        <w:t>请推荐一个今年打动您的文化产品（书籍、影视、播客、音乐、话剧、展览等均可），并简单说明推荐理由。</w:t>
      </w:r>
    </w:p>
    <w:p w14:paraId="190D12F3" w14:textId="152A68BF" w:rsidR="00E338FA" w:rsidRDefault="00E338FA">
      <w:pPr>
        <w:spacing w:line="480" w:lineRule="auto"/>
        <w:rPr>
          <w:rFonts w:ascii="KaiTi" w:eastAsia="KaiTi" w:hAnsi="KaiTi" w:cs="SimSun"/>
          <w:sz w:val="28"/>
          <w:szCs w:val="28"/>
        </w:rPr>
      </w:pPr>
      <w:r w:rsidRPr="00E338FA">
        <w:rPr>
          <w:rFonts w:ascii="KaiTi" w:eastAsia="KaiTi" w:hAnsi="KaiTi" w:cs="SimSun" w:hint="eastAsia"/>
          <w:sz w:val="28"/>
          <w:szCs w:val="28"/>
        </w:rPr>
        <w:t>我今年看剧看电影的时间太少了。要说印象的话，我很推荐Apple</w:t>
      </w:r>
      <w:r w:rsidRPr="00E338FA">
        <w:rPr>
          <w:rFonts w:ascii="KaiTi" w:eastAsia="KaiTi" w:hAnsi="KaiTi" w:cs="SimSun"/>
          <w:sz w:val="28"/>
          <w:szCs w:val="28"/>
        </w:rPr>
        <w:t xml:space="preserve"> </w:t>
      </w:r>
      <w:r w:rsidRPr="00E338FA">
        <w:rPr>
          <w:rFonts w:ascii="KaiTi" w:eastAsia="KaiTi" w:hAnsi="KaiTi" w:cs="SimSun" w:hint="eastAsia"/>
          <w:sz w:val="28"/>
          <w:szCs w:val="28"/>
        </w:rPr>
        <w:t xml:space="preserve">TV制作的黑色间谍剧 </w:t>
      </w:r>
      <w:r w:rsidRPr="00E338FA">
        <w:rPr>
          <w:rFonts w:ascii="KaiTi" w:eastAsia="KaiTi" w:hAnsi="KaiTi" w:cs="SimSun" w:hint="eastAsia"/>
          <w:i/>
          <w:iCs/>
          <w:sz w:val="28"/>
          <w:szCs w:val="28"/>
        </w:rPr>
        <w:t>Slow</w:t>
      </w:r>
      <w:r w:rsidRPr="00E338FA">
        <w:rPr>
          <w:rFonts w:ascii="KaiTi" w:eastAsia="KaiTi" w:hAnsi="KaiTi" w:cs="SimSun"/>
          <w:i/>
          <w:iCs/>
          <w:sz w:val="28"/>
          <w:szCs w:val="28"/>
        </w:rPr>
        <w:t xml:space="preserve"> </w:t>
      </w:r>
      <w:r w:rsidRPr="00E338FA">
        <w:rPr>
          <w:rFonts w:ascii="KaiTi" w:eastAsia="KaiTi" w:hAnsi="KaiTi" w:cs="SimSun" w:hint="eastAsia"/>
          <w:i/>
          <w:iCs/>
          <w:sz w:val="28"/>
          <w:szCs w:val="28"/>
        </w:rPr>
        <w:t>Horse</w:t>
      </w:r>
      <w:r w:rsidRPr="00E338FA">
        <w:rPr>
          <w:rFonts w:ascii="KaiTi" w:eastAsia="KaiTi" w:hAnsi="KaiTi" w:cs="SimSun" w:hint="eastAsia"/>
          <w:sz w:val="28"/>
          <w:szCs w:val="28"/>
        </w:rPr>
        <w:t>（中译《下等马》或者《流人》）</w:t>
      </w:r>
      <w:r>
        <w:rPr>
          <w:rFonts w:ascii="KaiTi" w:eastAsia="KaiTi" w:hAnsi="KaiTi" w:cs="SimSun" w:hint="eastAsia"/>
          <w:sz w:val="28"/>
          <w:szCs w:val="28"/>
        </w:rPr>
        <w:t>，目前出了两季，集集抓人。</w:t>
      </w:r>
    </w:p>
    <w:p w14:paraId="51792157" w14:textId="77777777" w:rsidR="005541E6" w:rsidRDefault="005541E6">
      <w:pPr>
        <w:spacing w:line="480" w:lineRule="auto"/>
        <w:rPr>
          <w:rFonts w:ascii="KaiTi" w:eastAsia="KaiTi" w:hAnsi="KaiTi" w:cs="SimSun"/>
          <w:sz w:val="28"/>
          <w:szCs w:val="28"/>
        </w:rPr>
      </w:pPr>
    </w:p>
    <w:p w14:paraId="21FD101D" w14:textId="63AF2707" w:rsidR="00E338FA" w:rsidRDefault="00E338FA">
      <w:pPr>
        <w:spacing w:line="480" w:lineRule="auto"/>
        <w:rPr>
          <w:rFonts w:ascii="KaiTi" w:eastAsia="KaiTi" w:hAnsi="KaiTi" w:cs="SimSun"/>
          <w:sz w:val="28"/>
          <w:szCs w:val="28"/>
        </w:rPr>
      </w:pPr>
      <w:r>
        <w:rPr>
          <w:rFonts w:ascii="KaiTi" w:eastAsia="KaiTi" w:hAnsi="KaiTi" w:cs="SimSun" w:hint="eastAsia"/>
          <w:sz w:val="28"/>
          <w:szCs w:val="28"/>
        </w:rPr>
        <w:t>我倒是在通勤路上听了挺多的播客的：社会时政、文化、体育、游戏类的我都听。英文的播客我可以推荐</w:t>
      </w:r>
      <w:r w:rsidRPr="00E338FA">
        <w:rPr>
          <w:rFonts w:ascii="KaiTi" w:eastAsia="KaiTi" w:hAnsi="KaiTi" w:cs="SimSun"/>
          <w:i/>
          <w:iCs/>
          <w:sz w:val="28"/>
          <w:szCs w:val="28"/>
        </w:rPr>
        <w:t xml:space="preserve">The Ezra </w:t>
      </w:r>
      <w:r w:rsidRPr="00E338FA">
        <w:rPr>
          <w:rFonts w:ascii="KaiTi" w:eastAsia="KaiTi" w:hAnsi="KaiTi" w:cs="SimSun" w:hint="eastAsia"/>
          <w:i/>
          <w:iCs/>
          <w:sz w:val="28"/>
          <w:szCs w:val="28"/>
        </w:rPr>
        <w:t>Klein</w:t>
      </w:r>
      <w:r w:rsidRPr="00E338FA">
        <w:rPr>
          <w:rFonts w:ascii="KaiTi" w:eastAsia="KaiTi" w:hAnsi="KaiTi" w:cs="SimSun"/>
          <w:i/>
          <w:iCs/>
          <w:sz w:val="28"/>
          <w:szCs w:val="28"/>
        </w:rPr>
        <w:t xml:space="preserve"> </w:t>
      </w:r>
      <w:r w:rsidRPr="00E338FA">
        <w:rPr>
          <w:rFonts w:ascii="KaiTi" w:eastAsia="KaiTi" w:hAnsi="KaiTi" w:cs="SimSun" w:hint="eastAsia"/>
          <w:i/>
          <w:iCs/>
          <w:sz w:val="28"/>
          <w:szCs w:val="28"/>
        </w:rPr>
        <w:t>Show</w:t>
      </w:r>
      <w:r>
        <w:rPr>
          <w:rFonts w:ascii="KaiTi" w:eastAsia="KaiTi" w:hAnsi="KaiTi" w:cs="SimSun" w:hint="eastAsia"/>
          <w:sz w:val="28"/>
          <w:szCs w:val="28"/>
        </w:rPr>
        <w:t>，他是纽约时报的记者，代表美国</w:t>
      </w:r>
      <w:r w:rsidR="00992815">
        <w:rPr>
          <w:rFonts w:ascii="KaiTi" w:eastAsia="KaiTi" w:hAnsi="KaiTi" w:cs="SimSun" w:hint="eastAsia"/>
          <w:sz w:val="28"/>
          <w:szCs w:val="28"/>
        </w:rPr>
        <w:t>自由左派</w:t>
      </w:r>
      <w:r>
        <w:rPr>
          <w:rFonts w:ascii="KaiTi" w:eastAsia="KaiTi" w:hAnsi="KaiTi" w:cs="SimSun" w:hint="eastAsia"/>
          <w:sz w:val="28"/>
          <w:szCs w:val="28"/>
        </w:rPr>
        <w:t>的声音。我也听前美国财长保尔森的</w:t>
      </w:r>
      <w:r w:rsidRPr="00E338FA">
        <w:rPr>
          <w:rFonts w:ascii="KaiTi" w:eastAsia="KaiTi" w:hAnsi="KaiTi" w:cs="SimSun" w:hint="eastAsia"/>
          <w:i/>
          <w:iCs/>
          <w:sz w:val="28"/>
          <w:szCs w:val="28"/>
        </w:rPr>
        <w:t>S</w:t>
      </w:r>
      <w:r w:rsidRPr="00E338FA">
        <w:rPr>
          <w:rFonts w:ascii="KaiTi" w:eastAsia="KaiTi" w:hAnsi="KaiTi" w:cs="SimSun"/>
          <w:i/>
          <w:iCs/>
          <w:sz w:val="28"/>
          <w:szCs w:val="28"/>
        </w:rPr>
        <w:t>traight Talk with Hank Paulson</w:t>
      </w:r>
      <w:r>
        <w:rPr>
          <w:rFonts w:ascii="KaiTi" w:eastAsia="KaiTi" w:hAnsi="KaiTi" w:cs="SimSun" w:hint="eastAsia"/>
          <w:sz w:val="28"/>
          <w:szCs w:val="28"/>
        </w:rPr>
        <w:t>。他对于今天新一代的听众来说可能有点老了，但他毕竟是少数对中国有非常深入了解的西方政治</w:t>
      </w:r>
      <w:r>
        <w:rPr>
          <w:rFonts w:ascii="KaiTi" w:eastAsia="KaiTi" w:hAnsi="KaiTi" w:cs="SimSun" w:hint="eastAsia"/>
          <w:sz w:val="28"/>
          <w:szCs w:val="28"/>
        </w:rPr>
        <w:lastRenderedPageBreak/>
        <w:t>家，所以我还挺喜欢他的故事。</w:t>
      </w:r>
    </w:p>
    <w:p w14:paraId="526CA788" w14:textId="77777777" w:rsidR="005541E6" w:rsidRDefault="005541E6">
      <w:pPr>
        <w:spacing w:line="480" w:lineRule="auto"/>
        <w:rPr>
          <w:rFonts w:ascii="KaiTi" w:eastAsia="KaiTi" w:hAnsi="KaiTi" w:cs="SimSun"/>
          <w:sz w:val="28"/>
          <w:szCs w:val="28"/>
        </w:rPr>
      </w:pPr>
    </w:p>
    <w:p w14:paraId="4854B189" w14:textId="738DB9FF" w:rsidR="00E338FA" w:rsidRDefault="00E338FA">
      <w:pPr>
        <w:spacing w:line="480" w:lineRule="auto"/>
        <w:rPr>
          <w:rFonts w:ascii="KaiTi" w:eastAsia="KaiTi" w:hAnsi="KaiTi" w:cs="SimSun" w:hint="eastAsia"/>
          <w:sz w:val="28"/>
          <w:szCs w:val="28"/>
        </w:rPr>
      </w:pPr>
      <w:r>
        <w:rPr>
          <w:rFonts w:ascii="KaiTi" w:eastAsia="KaiTi" w:hAnsi="KaiTi" w:cs="SimSun" w:hint="eastAsia"/>
          <w:sz w:val="28"/>
          <w:szCs w:val="28"/>
        </w:rPr>
        <w:t>中文的话，我一直是《机核》的忠实听众，</w:t>
      </w:r>
      <w:r w:rsidR="009B694B">
        <w:rPr>
          <w:rFonts w:ascii="KaiTi" w:eastAsia="KaiTi" w:hAnsi="KaiTi" w:cs="SimSun" w:hint="eastAsia"/>
          <w:sz w:val="28"/>
          <w:szCs w:val="28"/>
        </w:rPr>
        <w:t>我现在</w:t>
      </w:r>
      <w:r w:rsidR="005541E6">
        <w:rPr>
          <w:rFonts w:ascii="KaiTi" w:eastAsia="KaiTi" w:hAnsi="KaiTi" w:cs="SimSun" w:hint="eastAsia"/>
          <w:sz w:val="28"/>
          <w:szCs w:val="28"/>
        </w:rPr>
        <w:t>没</w:t>
      </w:r>
      <w:r w:rsidR="009B694B">
        <w:rPr>
          <w:rFonts w:ascii="KaiTi" w:eastAsia="KaiTi" w:hAnsi="KaiTi" w:cs="SimSun" w:hint="eastAsia"/>
          <w:sz w:val="28"/>
          <w:szCs w:val="28"/>
        </w:rPr>
        <w:t>什么时间玩游戏了，但依然喜欢听他们讲游戏、科幻、以及大众文化，</w:t>
      </w:r>
      <w:r w:rsidR="00992815">
        <w:rPr>
          <w:rFonts w:ascii="KaiTi" w:eastAsia="KaiTi" w:hAnsi="KaiTi" w:cs="SimSun" w:hint="eastAsia"/>
          <w:sz w:val="28"/>
          <w:szCs w:val="28"/>
        </w:rPr>
        <w:t>他们的会员节目也</w:t>
      </w:r>
      <w:r w:rsidR="009B694B">
        <w:rPr>
          <w:rFonts w:ascii="KaiTi" w:eastAsia="KaiTi" w:hAnsi="KaiTi" w:cs="SimSun" w:hint="eastAsia"/>
          <w:sz w:val="28"/>
          <w:szCs w:val="28"/>
        </w:rPr>
        <w:t>可以</w:t>
      </w:r>
      <w:r w:rsidR="00992815">
        <w:rPr>
          <w:rFonts w:ascii="KaiTi" w:eastAsia="KaiTi" w:hAnsi="KaiTi" w:cs="SimSun" w:hint="eastAsia"/>
          <w:sz w:val="28"/>
          <w:szCs w:val="28"/>
        </w:rPr>
        <w:t>大大推荐。此外，今年最大的惊喜是《电影巨辩》，每次超长的节目和两位主播认真的准备，真是非常过瘾。</w:t>
      </w:r>
      <w:r w:rsidR="005541E6">
        <w:rPr>
          <w:rFonts w:ascii="KaiTi" w:eastAsia="KaiTi" w:hAnsi="KaiTi" w:cs="SimSun" w:hint="eastAsia"/>
          <w:sz w:val="28"/>
          <w:szCs w:val="28"/>
        </w:rPr>
        <w:t>其他诸如《晚点聊》，《忽左忽右》也是我一直听的。</w:t>
      </w:r>
    </w:p>
    <w:p w14:paraId="6D79A5E5" w14:textId="77777777" w:rsidR="00E338FA" w:rsidRPr="00E338FA" w:rsidRDefault="00E338FA">
      <w:pPr>
        <w:spacing w:line="480" w:lineRule="auto"/>
        <w:rPr>
          <w:rFonts w:ascii="KaiTi" w:eastAsia="KaiTi" w:hAnsi="KaiTi" w:cs="SimSun" w:hint="eastAsia"/>
        </w:rPr>
      </w:pPr>
    </w:p>
    <w:sectPr w:rsidR="00E338FA" w:rsidRPr="00E338FA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5F6DF" w14:textId="77777777" w:rsidR="00080B47" w:rsidRDefault="00080B47">
      <w:r>
        <w:separator/>
      </w:r>
    </w:p>
  </w:endnote>
  <w:endnote w:type="continuationSeparator" w:id="0">
    <w:p w14:paraId="7B690708" w14:textId="77777777" w:rsidR="00080B47" w:rsidRDefault="00080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C06F8" w14:textId="77777777" w:rsidR="005D4DCF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A0497F" wp14:editId="29303CA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933F90" w14:textId="77777777" w:rsidR="005D4DCF" w:rsidRDefault="00000000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A0497F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3A933F90" w14:textId="77777777" w:rsidR="005D4DCF" w:rsidRDefault="00000000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97FEF" w14:textId="77777777" w:rsidR="00080B47" w:rsidRDefault="00080B47">
      <w:r>
        <w:separator/>
      </w:r>
    </w:p>
  </w:footnote>
  <w:footnote w:type="continuationSeparator" w:id="0">
    <w:p w14:paraId="2B12C162" w14:textId="77777777" w:rsidR="00080B47" w:rsidRDefault="00080B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165"/>
    <w:rsid w:val="9BFA5D0B"/>
    <w:rsid w:val="F9DF2238"/>
    <w:rsid w:val="000067D8"/>
    <w:rsid w:val="00010CEE"/>
    <w:rsid w:val="00025B59"/>
    <w:rsid w:val="00054434"/>
    <w:rsid w:val="00075A18"/>
    <w:rsid w:val="00080B47"/>
    <w:rsid w:val="000A177B"/>
    <w:rsid w:val="00166941"/>
    <w:rsid w:val="00186489"/>
    <w:rsid w:val="001B37B5"/>
    <w:rsid w:val="001C23AE"/>
    <w:rsid w:val="00302C9E"/>
    <w:rsid w:val="0031689A"/>
    <w:rsid w:val="00320208"/>
    <w:rsid w:val="00326250"/>
    <w:rsid w:val="0039045C"/>
    <w:rsid w:val="00483B52"/>
    <w:rsid w:val="005541E6"/>
    <w:rsid w:val="005D4DCF"/>
    <w:rsid w:val="005F577F"/>
    <w:rsid w:val="0072423D"/>
    <w:rsid w:val="007250C3"/>
    <w:rsid w:val="007E7137"/>
    <w:rsid w:val="00823777"/>
    <w:rsid w:val="008245F3"/>
    <w:rsid w:val="008A6A22"/>
    <w:rsid w:val="008B08D0"/>
    <w:rsid w:val="00975E69"/>
    <w:rsid w:val="00987817"/>
    <w:rsid w:val="00990C47"/>
    <w:rsid w:val="00992815"/>
    <w:rsid w:val="009B694B"/>
    <w:rsid w:val="009B6B57"/>
    <w:rsid w:val="009D7F08"/>
    <w:rsid w:val="00A34EBE"/>
    <w:rsid w:val="00A83F48"/>
    <w:rsid w:val="00BE6548"/>
    <w:rsid w:val="00D70ABF"/>
    <w:rsid w:val="00DB3019"/>
    <w:rsid w:val="00DC522A"/>
    <w:rsid w:val="00E17A93"/>
    <w:rsid w:val="00E32343"/>
    <w:rsid w:val="00E338FA"/>
    <w:rsid w:val="00E373FC"/>
    <w:rsid w:val="00F50738"/>
    <w:rsid w:val="00F6759C"/>
    <w:rsid w:val="00F730FB"/>
    <w:rsid w:val="00F76EAA"/>
    <w:rsid w:val="00FA27B5"/>
    <w:rsid w:val="00FA54FA"/>
    <w:rsid w:val="00FD6165"/>
    <w:rsid w:val="00FE28B4"/>
    <w:rsid w:val="00FE5B84"/>
    <w:rsid w:val="5EEFBA5D"/>
    <w:rsid w:val="725FD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3850"/>
  <w15:docId w15:val="{2CCC423E-1119-CC49-BA7E-767C444C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 Claire</dc:creator>
  <cp:lastModifiedBy>Yisu Zhou</cp:lastModifiedBy>
  <cp:revision>40</cp:revision>
  <cp:lastPrinted>2023-10-09T13:52:00Z</cp:lastPrinted>
  <dcterms:created xsi:type="dcterms:W3CDTF">2021-08-25T16:13:00Z</dcterms:created>
  <dcterms:modified xsi:type="dcterms:W3CDTF">2023-11-01T14:38:00Z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1033-3.2.0.6370</vt:lpwstr>
  </property>
  <property fmtid="{D5CDD505-2E9C-101B-9397-08002B2CF9AE}" pid="3" name="ICV">
    <vt:lpwstr>7C9D69F640032A6E3C4641639D8BC29C</vt:lpwstr>
  </property>
</Properties>
</file>