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9672" w14:textId="77777777" w:rsidR="007F4662" w:rsidRPr="002F75D5" w:rsidRDefault="007F4662" w:rsidP="00582E94">
      <w:pPr>
        <w:rPr>
          <w:noProof/>
          <w:lang w:val="uk-UA"/>
        </w:rPr>
      </w:pPr>
    </w:p>
    <w:p w14:paraId="75DD8CF2" w14:textId="77777777" w:rsidR="005A5FDA" w:rsidRPr="00320C84" w:rsidRDefault="005A5FDA" w:rsidP="00582E94">
      <w:pPr>
        <w:jc w:val="center"/>
        <w:rPr>
          <w:noProof/>
        </w:rPr>
      </w:pPr>
      <w:r w:rsidRPr="002F75D5">
        <w:rPr>
          <w:noProof/>
          <w:lang w:val="uk-UA"/>
        </w:rPr>
        <w:t>ПЕРЕЛІК</w:t>
      </w:r>
      <w:r w:rsidR="00811BEF" w:rsidRPr="002F75D5">
        <w:rPr>
          <w:noProof/>
          <w:lang w:val="uk-UA"/>
        </w:rPr>
        <w:t xml:space="preserve"> </w:t>
      </w:r>
      <w:r w:rsidR="00354F12">
        <w:rPr>
          <w:noProof/>
        </w:rPr>
        <w:t>{{</w:t>
      </w:r>
      <w:r w:rsidR="00901B3B">
        <w:rPr>
          <w:noProof/>
          <w:lang w:val="en-US"/>
        </w:rPr>
        <w:t>A</w:t>
      </w:r>
      <w:r w:rsidR="00901B3B" w:rsidRPr="00320C84">
        <w:rPr>
          <w:noProof/>
        </w:rPr>
        <w:t>10</w:t>
      </w:r>
      <w:r w:rsidR="00354F12" w:rsidRPr="00320C84">
        <w:rPr>
          <w:noProof/>
        </w:rPr>
        <w:t>}}</w:t>
      </w:r>
    </w:p>
    <w:p w14:paraId="4F751F37" w14:textId="77777777" w:rsidR="00575D29" w:rsidRPr="002F75D5" w:rsidRDefault="005A5FDA" w:rsidP="00575D29">
      <w:pPr>
        <w:jc w:val="center"/>
        <w:rPr>
          <w:noProof/>
          <w:lang w:val="uk-UA"/>
        </w:rPr>
      </w:pPr>
      <w:r w:rsidRPr="002F75D5">
        <w:rPr>
          <w:noProof/>
          <w:lang w:val="uk-UA"/>
        </w:rPr>
        <w:t>основних вихідних даних та матеріалів</w:t>
      </w:r>
    </w:p>
    <w:p w14:paraId="5B3B7232" w14:textId="77777777" w:rsidR="005A5FDA" w:rsidRPr="002F75D5" w:rsidRDefault="005A5FDA" w:rsidP="005A5FDA">
      <w:pPr>
        <w:jc w:val="center"/>
        <w:rPr>
          <w:noProof/>
          <w:lang w:val="uk-UA"/>
        </w:rPr>
      </w:pPr>
    </w:p>
    <w:tbl>
      <w:tblPr>
        <w:tblW w:w="10643" w:type="dxa"/>
        <w:tblInd w:w="-885" w:type="dxa"/>
        <w:tblLook w:val="01E0" w:firstRow="1" w:lastRow="1" w:firstColumn="1" w:lastColumn="1" w:noHBand="0" w:noVBand="0"/>
      </w:tblPr>
      <w:tblGrid>
        <w:gridCol w:w="508"/>
        <w:gridCol w:w="377"/>
        <w:gridCol w:w="5187"/>
        <w:gridCol w:w="1417"/>
        <w:gridCol w:w="1844"/>
        <w:gridCol w:w="979"/>
        <w:gridCol w:w="331"/>
      </w:tblGrid>
      <w:tr w:rsidR="005A5FDA" w:rsidRPr="00A8171B" w14:paraId="0BFAF3A6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98D39D" w14:textId="77777777" w:rsidR="005A5FDA" w:rsidRPr="00354F12" w:rsidRDefault="00BD5FA1" w:rsidP="00BD5FA1">
            <w:pPr>
              <w:jc w:val="both"/>
              <w:rPr>
                <w:b w:val="0"/>
                <w:i/>
                <w:noProof/>
                <w:sz w:val="20"/>
                <w:szCs w:val="20"/>
                <w:lang w:val="uk-UA"/>
              </w:rPr>
            </w:pPr>
            <w:r w:rsidRPr="00354F12">
              <w:rPr>
                <w:i/>
                <w:szCs w:val="20"/>
                <w:lang w:val="uk-UA" w:eastAsia="uk-UA"/>
              </w:rPr>
              <w:t>ТОВ «АФІНА-ГРУП»,</w:t>
            </w:r>
            <w:r w:rsidRPr="00354F12">
              <w:rPr>
                <w:i/>
                <w:szCs w:val="20"/>
                <w:lang w:val="uk-UA"/>
              </w:rPr>
              <w:t xml:space="preserve">  Запорізьке шосе, буд. 37</w:t>
            </w:r>
            <w:r w:rsidRPr="00354F12">
              <w:rPr>
                <w:i/>
                <w:szCs w:val="20"/>
                <w:lang w:val="uk-UA" w:eastAsia="uk-UA"/>
              </w:rPr>
              <w:t xml:space="preserve">, м. Дніпро, </w:t>
            </w:r>
            <w:r w:rsidRPr="00354F12">
              <w:rPr>
                <w:bCs w:val="0"/>
                <w:i/>
                <w:szCs w:val="20"/>
                <w:lang w:val="uk-UA"/>
              </w:rPr>
              <w:t xml:space="preserve">ДНІПРОПЕТРОВСЬКА ОБЛ., </w:t>
            </w:r>
            <w:r w:rsidRPr="00354F12">
              <w:rPr>
                <w:i/>
                <w:szCs w:val="20"/>
                <w:lang w:val="uk-UA" w:eastAsia="uk-UA"/>
              </w:rPr>
              <w:t xml:space="preserve">49000, Україна, </w:t>
            </w:r>
            <w:r>
              <w:rPr>
                <w:i/>
                <w:szCs w:val="20"/>
                <w:lang w:val="uk-UA" w:eastAsia="uk-UA"/>
              </w:rPr>
              <w:t xml:space="preserve"> </w:t>
            </w:r>
            <w:r w:rsidRPr="00354F12">
              <w:rPr>
                <w:i/>
                <w:szCs w:val="20"/>
                <w:lang w:val="uk-UA" w:eastAsia="uk-UA"/>
              </w:rPr>
              <w:t xml:space="preserve">Код ЄДРПОУ: </w:t>
            </w:r>
            <w:r w:rsidRPr="00354F12">
              <w:rPr>
                <w:i/>
                <w:szCs w:val="20"/>
                <w:lang w:val="uk-UA"/>
              </w:rPr>
              <w:t xml:space="preserve">33324489; </w:t>
            </w:r>
            <w:r>
              <w:rPr>
                <w:i/>
                <w:szCs w:val="20"/>
                <w:lang w:val="uk-UA"/>
              </w:rPr>
              <w:t xml:space="preserve"> </w:t>
            </w:r>
            <w:r w:rsidRPr="00354F12">
              <w:rPr>
                <w:i/>
                <w:szCs w:val="20"/>
                <w:lang w:val="uk-UA"/>
              </w:rPr>
              <w:t>а</w:t>
            </w:r>
            <w:r w:rsidRPr="00354F12">
              <w:rPr>
                <w:bCs w:val="0"/>
                <w:i/>
                <w:szCs w:val="20"/>
                <w:lang w:val="uk-UA"/>
              </w:rPr>
              <w:t xml:space="preserve">дреса </w:t>
            </w:r>
            <w:proofErr w:type="spellStart"/>
            <w:r w:rsidRPr="00354F12">
              <w:rPr>
                <w:bCs w:val="0"/>
                <w:i/>
                <w:szCs w:val="20"/>
                <w:lang w:val="uk-UA"/>
              </w:rPr>
              <w:t>потужностей</w:t>
            </w:r>
            <w:proofErr w:type="spellEnd"/>
            <w:r w:rsidRPr="00354F12">
              <w:rPr>
                <w:bCs w:val="0"/>
                <w:i/>
                <w:szCs w:val="20"/>
                <w:lang w:val="uk-UA"/>
              </w:rPr>
              <w:t xml:space="preserve"> виробництва:  </w:t>
            </w:r>
            <w:r w:rsidR="00354F12" w:rsidRPr="00354F12">
              <w:rPr>
                <w:bCs w:val="0"/>
                <w:i/>
                <w:lang w:val="uk-UA"/>
              </w:rPr>
              <w:t>{{</w:t>
            </w:r>
            <w:r w:rsidR="002F1152">
              <w:rPr>
                <w:bCs w:val="0"/>
                <w:i/>
                <w:lang w:val="en-US"/>
              </w:rPr>
              <w:t>B</w:t>
            </w:r>
            <w:r w:rsidR="002F1152" w:rsidRPr="00354F12">
              <w:rPr>
                <w:bCs w:val="0"/>
                <w:i/>
                <w:lang w:val="uk-UA"/>
              </w:rPr>
              <w:t>5</w:t>
            </w:r>
            <w:r w:rsidR="00354F12" w:rsidRPr="00354F12">
              <w:rPr>
                <w:bCs w:val="0"/>
                <w:i/>
                <w:lang w:val="uk-UA"/>
              </w:rPr>
              <w:t>}}</w:t>
            </w:r>
          </w:p>
        </w:tc>
      </w:tr>
      <w:tr w:rsidR="005A5FDA" w:rsidRPr="002F75D5" w14:paraId="049A6D46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1D0F7" w14:textId="77777777" w:rsidR="005A5FDA" w:rsidRPr="002F75D5" w:rsidRDefault="005A5FDA" w:rsidP="00F54A8B">
            <w:pPr>
              <w:jc w:val="center"/>
              <w:rPr>
                <w:noProof/>
                <w:lang w:val="uk-UA"/>
              </w:rPr>
            </w:pPr>
            <w:r w:rsidRPr="002F75D5">
              <w:rPr>
                <w:noProof/>
                <w:vertAlign w:val="superscript"/>
                <w:lang w:val="uk-UA"/>
              </w:rPr>
              <w:t>(назва підприємства/організації-заявника)</w:t>
            </w:r>
          </w:p>
        </w:tc>
      </w:tr>
      <w:tr w:rsidR="00AC4B53" w:rsidRPr="002F75D5" w14:paraId="56CDB6F1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5ECC3B" w14:textId="51028B7E" w:rsidR="00AC4B53" w:rsidRPr="00A8171B" w:rsidRDefault="00320C84" w:rsidP="00483413">
            <w:pPr>
              <w:tabs>
                <w:tab w:val="center" w:pos="4677"/>
                <w:tab w:val="right" w:pos="9355"/>
              </w:tabs>
              <w:jc w:val="center"/>
              <w:rPr>
                <w:b w:val="0"/>
                <w:bCs w:val="0"/>
                <w:i/>
                <w:iCs/>
                <w:color w:val="000000"/>
                <w:sz w:val="20"/>
                <w:szCs w:val="20"/>
                <w:lang w:val="uk-UA"/>
              </w:rPr>
            </w:pPr>
            <w:r w:rsidRPr="00A8171B">
              <w:rPr>
                <w:b w:val="0"/>
                <w:bCs w:val="0"/>
                <w:i/>
                <w:iCs/>
                <w:noProof/>
                <w:lang w:val="uk-UA"/>
              </w:rPr>
              <w:t>{{</w:t>
            </w:r>
            <w:r w:rsidRPr="00A8171B">
              <w:rPr>
                <w:b w:val="0"/>
                <w:bCs w:val="0"/>
                <w:i/>
                <w:iCs/>
                <w:noProof/>
                <w:lang w:val="en-US"/>
              </w:rPr>
              <w:t>B</w:t>
            </w:r>
            <w:r w:rsidRPr="00A8171B">
              <w:rPr>
                <w:b w:val="0"/>
                <w:bCs w:val="0"/>
                <w:i/>
                <w:iCs/>
                <w:noProof/>
                <w:lang w:val="uk-UA"/>
              </w:rPr>
              <w:t>10}} патія № {{</w:t>
            </w:r>
            <w:r w:rsidRPr="00A8171B">
              <w:rPr>
                <w:b w:val="0"/>
                <w:bCs w:val="0"/>
                <w:i/>
                <w:iCs/>
                <w:noProof/>
                <w:lang w:val="en-US"/>
              </w:rPr>
              <w:t>C</w:t>
            </w:r>
            <w:r w:rsidRPr="00A8171B">
              <w:rPr>
                <w:b w:val="0"/>
                <w:bCs w:val="0"/>
                <w:i/>
                <w:iCs/>
                <w:noProof/>
                <w:lang w:val="uk-UA"/>
              </w:rPr>
              <w:t>10}} від {{</w:t>
            </w:r>
            <w:r w:rsidRPr="00A8171B">
              <w:rPr>
                <w:b w:val="0"/>
                <w:bCs w:val="0"/>
                <w:i/>
                <w:iCs/>
                <w:noProof/>
                <w:lang w:val="en-US"/>
              </w:rPr>
              <w:t>D</w:t>
            </w:r>
            <w:r w:rsidRPr="00A8171B">
              <w:rPr>
                <w:b w:val="0"/>
                <w:bCs w:val="0"/>
                <w:i/>
                <w:iCs/>
                <w:noProof/>
                <w:lang w:val="uk-UA"/>
              </w:rPr>
              <w:t xml:space="preserve">10}} р. </w:t>
            </w:r>
            <w:r w:rsidRPr="00A8171B">
              <w:rPr>
                <w:b w:val="0"/>
                <w:bCs w:val="0"/>
                <w:i/>
                <w:iCs/>
                <w:lang w:val="uk-UA"/>
              </w:rPr>
              <w:t>кількістю {{</w:t>
            </w:r>
            <w:r w:rsidRPr="00A8171B">
              <w:rPr>
                <w:b w:val="0"/>
                <w:bCs w:val="0"/>
                <w:i/>
                <w:iCs/>
                <w:lang w:val="en-US"/>
              </w:rPr>
              <w:t>F</w:t>
            </w:r>
            <w:r w:rsidRPr="00A8171B">
              <w:rPr>
                <w:b w:val="0"/>
                <w:bCs w:val="0"/>
                <w:i/>
                <w:iCs/>
                <w:lang w:val="uk-UA"/>
              </w:rPr>
              <w:t xml:space="preserve">10}} </w:t>
            </w:r>
            <w:r w:rsidR="00A8171B" w:rsidRPr="00A8171B">
              <w:rPr>
                <w:b w:val="0"/>
                <w:bCs w:val="0"/>
                <w:i/>
                <w:iCs/>
                <w:lang w:val="uk-UA"/>
              </w:rPr>
              <w:t>{{</w:t>
            </w:r>
            <w:r w:rsidR="00A8171B" w:rsidRPr="00A8171B">
              <w:rPr>
                <w:b w:val="0"/>
                <w:bCs w:val="0"/>
                <w:i/>
                <w:iCs/>
                <w:lang w:val="en-US"/>
              </w:rPr>
              <w:t>G</w:t>
            </w:r>
            <w:r w:rsidR="00A8171B" w:rsidRPr="00A8171B">
              <w:rPr>
                <w:b w:val="0"/>
                <w:bCs w:val="0"/>
                <w:i/>
                <w:iCs/>
                <w:lang w:val="uk-UA"/>
              </w:rPr>
              <w:t>10}}</w:t>
            </w:r>
            <w:r w:rsidRPr="00A8171B">
              <w:rPr>
                <w:b w:val="0"/>
                <w:bCs w:val="0"/>
                <w:i/>
                <w:iCs/>
                <w:lang w:val="uk-UA"/>
              </w:rPr>
              <w:t>,</w:t>
            </w:r>
          </w:p>
        </w:tc>
      </w:tr>
      <w:tr w:rsidR="00AC4B53" w:rsidRPr="002F75D5" w14:paraId="153A236C" w14:textId="77777777" w:rsidTr="00E958BA">
        <w:trPr>
          <w:gridBefore w:val="2"/>
          <w:gridAfter w:val="1"/>
          <w:wBefore w:w="885" w:type="dxa"/>
          <w:wAfter w:w="331" w:type="dxa"/>
        </w:trPr>
        <w:tc>
          <w:tcPr>
            <w:tcW w:w="94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02EA4" w14:textId="77777777" w:rsidR="00AC4B53" w:rsidRPr="002F75D5" w:rsidRDefault="00AC4B53" w:rsidP="00AC4B53">
            <w:pPr>
              <w:jc w:val="center"/>
              <w:rPr>
                <w:noProof/>
                <w:vertAlign w:val="superscript"/>
                <w:lang w:val="uk-UA"/>
              </w:rPr>
            </w:pPr>
            <w:r w:rsidRPr="002F75D5">
              <w:rPr>
                <w:noProof/>
                <w:vertAlign w:val="superscript"/>
                <w:lang w:val="uk-UA"/>
              </w:rPr>
              <w:t>(назва продукції)</w:t>
            </w:r>
          </w:p>
        </w:tc>
      </w:tr>
      <w:tr w:rsidR="00411497" w:rsidRPr="002F75D5" w14:paraId="53652F6D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6D918A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755AE2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Назва документів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12C84C3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Наявність</w:t>
            </w:r>
          </w:p>
          <w:p w14:paraId="03EE2601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16"/>
                <w:szCs w:val="16"/>
                <w:lang w:val="uk-UA"/>
              </w:rPr>
              <w:t xml:space="preserve">(заповнюється </w:t>
            </w:r>
            <w:r>
              <w:rPr>
                <w:noProof/>
                <w:sz w:val="16"/>
                <w:szCs w:val="16"/>
                <w:lang w:val="uk-UA"/>
              </w:rPr>
              <w:t>Заявником</w:t>
            </w:r>
            <w:r w:rsidRPr="002F75D5">
              <w:rPr>
                <w:noProof/>
                <w:sz w:val="16"/>
                <w:szCs w:val="16"/>
                <w:lang w:val="uk-UA"/>
              </w:rPr>
              <w:t>)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49CD3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Примітка</w:t>
            </w:r>
          </w:p>
          <w:p w14:paraId="177127CA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16"/>
                <w:szCs w:val="16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(</w:t>
            </w:r>
            <w:r w:rsidRPr="002F75D5">
              <w:rPr>
                <w:noProof/>
                <w:sz w:val="16"/>
                <w:szCs w:val="16"/>
                <w:lang w:val="uk-UA"/>
              </w:rPr>
              <w:t xml:space="preserve">заповнюється </w:t>
            </w:r>
          </w:p>
          <w:p w14:paraId="6B1041C1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16"/>
                <w:szCs w:val="16"/>
                <w:lang w:val="uk-UA"/>
              </w:rPr>
            </w:pPr>
            <w:r w:rsidRPr="002F75D5">
              <w:rPr>
                <w:noProof/>
                <w:sz w:val="16"/>
                <w:szCs w:val="16"/>
                <w:lang w:val="uk-UA"/>
              </w:rPr>
              <w:t>Заявником</w:t>
            </w:r>
          </w:p>
          <w:p w14:paraId="69B76CFE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16"/>
                <w:szCs w:val="16"/>
                <w:lang w:val="uk-UA"/>
              </w:rPr>
              <w:t xml:space="preserve"> за необхідності)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D2B0F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20"/>
                <w:szCs w:val="20"/>
                <w:lang w:val="uk-UA"/>
              </w:rPr>
              <w:t>Наявність</w:t>
            </w:r>
          </w:p>
          <w:p w14:paraId="0BC9AFAD" w14:textId="77777777" w:rsidR="00411497" w:rsidRPr="002F75D5" w:rsidRDefault="00411497" w:rsidP="00411497">
            <w:pPr>
              <w:snapToGrid w:val="0"/>
              <w:jc w:val="center"/>
              <w:rPr>
                <w:noProof/>
                <w:sz w:val="20"/>
                <w:szCs w:val="20"/>
                <w:lang w:val="uk-UA"/>
              </w:rPr>
            </w:pPr>
            <w:r w:rsidRPr="002F75D5">
              <w:rPr>
                <w:noProof/>
                <w:sz w:val="16"/>
                <w:szCs w:val="16"/>
                <w:lang w:val="uk-UA"/>
              </w:rPr>
              <w:t>(заповнюється Органом з сертифікації)</w:t>
            </w:r>
          </w:p>
        </w:tc>
      </w:tr>
      <w:tr w:rsidR="00411497" w:rsidRPr="002F75D5" w14:paraId="5B9CC398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D94F8C" w14:textId="77777777" w:rsidR="00411497" w:rsidRPr="002F75D5" w:rsidRDefault="00411497" w:rsidP="00411497">
            <w:pPr>
              <w:snapToGrid w:val="0"/>
              <w:jc w:val="center"/>
              <w:rPr>
                <w:noProof/>
                <w:lang w:val="uk-UA"/>
              </w:rPr>
            </w:pPr>
            <w:r w:rsidRPr="002F75D5">
              <w:rPr>
                <w:b w:val="0"/>
                <w:noProof/>
                <w:lang w:val="uk-UA"/>
              </w:rPr>
              <w:t>1</w:t>
            </w: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CD9DBB" w14:textId="77777777" w:rsidR="00411497" w:rsidRPr="002F75D5" w:rsidRDefault="00411497" w:rsidP="00411497">
            <w:pPr>
              <w:snapToGrid w:val="0"/>
              <w:jc w:val="center"/>
              <w:rPr>
                <w:noProof/>
                <w:lang w:val="uk-UA"/>
              </w:rPr>
            </w:pPr>
            <w:r w:rsidRPr="002F75D5">
              <w:rPr>
                <w:b w:val="0"/>
                <w:noProof/>
                <w:lang w:val="uk-U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28C9C1" w14:textId="77777777" w:rsidR="00411497" w:rsidRPr="002F75D5" w:rsidRDefault="00411497" w:rsidP="00411497">
            <w:pPr>
              <w:snapToGrid w:val="0"/>
              <w:jc w:val="center"/>
              <w:rPr>
                <w:noProof/>
                <w:lang w:val="uk-UA"/>
              </w:rPr>
            </w:pPr>
            <w:r w:rsidRPr="002F75D5">
              <w:rPr>
                <w:b w:val="0"/>
                <w:noProof/>
                <w:lang w:val="uk-UA"/>
              </w:rPr>
              <w:t>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0BB24" w14:textId="77777777" w:rsidR="00411497" w:rsidRPr="002F75D5" w:rsidRDefault="00411497" w:rsidP="00411497">
            <w:pPr>
              <w:snapToGrid w:val="0"/>
              <w:jc w:val="center"/>
              <w:rPr>
                <w:noProof/>
                <w:lang w:val="uk-UA"/>
              </w:rPr>
            </w:pPr>
            <w:r w:rsidRPr="002F75D5">
              <w:rPr>
                <w:b w:val="0"/>
                <w:noProof/>
                <w:lang w:val="uk-UA"/>
              </w:rPr>
              <w:t>4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3F9A" w14:textId="77777777" w:rsidR="00411497" w:rsidRPr="002F75D5" w:rsidRDefault="00411497" w:rsidP="00411497">
            <w:pPr>
              <w:snapToGrid w:val="0"/>
              <w:jc w:val="center"/>
              <w:rPr>
                <w:noProof/>
                <w:lang w:val="uk-UA"/>
              </w:rPr>
            </w:pPr>
            <w:r w:rsidRPr="002F75D5">
              <w:rPr>
                <w:b w:val="0"/>
                <w:noProof/>
                <w:lang w:val="uk-UA"/>
              </w:rPr>
              <w:t>3</w:t>
            </w:r>
          </w:p>
        </w:tc>
      </w:tr>
      <w:tr w:rsidR="00411497" w:rsidRPr="002F75D5" w14:paraId="3CF4726E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089774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A712EE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Копії статутних документів*</w:t>
            </w:r>
          </w:p>
          <w:p w14:paraId="608E33D6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bookmarkStart w:id="0" w:name="Флажок2"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6790DA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  <w:bookmarkEnd w:id="0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CDB8F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надано раніше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FA0B2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6151ABEC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D6C56C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608372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Копії свідоцтва про державну реєстрацію суб</w:t>
            </w:r>
            <w:r w:rsidRPr="00B26311">
              <w:rPr>
                <w:b w:val="0"/>
                <w:noProof/>
                <w:sz w:val="20"/>
                <w:szCs w:val="20"/>
              </w:rPr>
              <w:t>’</w:t>
            </w: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єкта господарювання та свідоцтва про реєстрацію платника податку на додану вартість*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9F83A2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9A1CF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надано раніше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78BC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25333D21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3D5E98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62A93C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Копії документів щодо реєстрації Торгової марки (за наявності)</w:t>
            </w:r>
          </w:p>
          <w:p w14:paraId="5A034F97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14A2B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72631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16"/>
                <w:szCs w:val="16"/>
                <w:lang w:val="uk-UA"/>
              </w:rPr>
              <w:t xml:space="preserve">Наявний, </w:t>
            </w: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може бути наданий</w:t>
            </w:r>
            <w:r>
              <w:rPr>
                <w:b w:val="0"/>
                <w:noProof/>
                <w:sz w:val="16"/>
                <w:szCs w:val="16"/>
                <w:lang w:val="uk-UA"/>
              </w:rPr>
              <w:t xml:space="preserve"> </w:t>
            </w: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0616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3AA94B37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BCEB3D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9959A1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Доручення виробника – копія (за необхідності)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0407E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6F4CB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</w:p>
          <w:p w14:paraId="5769F379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-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E6019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</w:tr>
      <w:tr w:rsidR="00411497" w:rsidRPr="002F75D5" w14:paraId="33C9B913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454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B7564C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7668DF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 xml:space="preserve">Нормативні документи на продукцію та методи її контролювання, які розроблені виробником, або унікальні – копії  (за наявності)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A1DC86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5CC49" w14:textId="77777777" w:rsidR="00411497" w:rsidRPr="002F1152" w:rsidRDefault="00354F12" w:rsidP="00411497">
            <w:pPr>
              <w:jc w:val="center"/>
              <w:rPr>
                <w:b w:val="0"/>
                <w:noProof/>
                <w:sz w:val="16"/>
                <w:szCs w:val="16"/>
                <w:lang w:val="en-US"/>
              </w:rPr>
            </w:pPr>
            <w:r>
              <w:rPr>
                <w:b w:val="0"/>
                <w:noProof/>
                <w:sz w:val="16"/>
                <w:szCs w:val="16"/>
                <w:lang w:val="en-US"/>
              </w:rPr>
              <w:t>{{</w:t>
            </w:r>
            <w:r w:rsidR="002F1152">
              <w:rPr>
                <w:b w:val="0"/>
                <w:noProof/>
                <w:sz w:val="16"/>
                <w:szCs w:val="16"/>
                <w:lang w:val="en-US"/>
              </w:rPr>
              <w:t>B6</w:t>
            </w:r>
            <w:r>
              <w:rPr>
                <w:b w:val="0"/>
                <w:noProof/>
                <w:sz w:val="16"/>
                <w:szCs w:val="16"/>
                <w:lang w:val="en-US"/>
              </w:rPr>
              <w:t>}}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CA90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52A4A72E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DE1AC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57602B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Конструкторська документація  -  копія (за необхідності)**</w:t>
            </w:r>
          </w:p>
          <w:p w14:paraId="701145E8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3D1E3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7CE00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Наявна, може бути надана 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6BC5A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597E4B48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AE6B6D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BF4A9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Технологічна документація - копія (за необхідності)**</w:t>
            </w:r>
          </w:p>
          <w:p w14:paraId="41C5DCD9" w14:textId="77777777" w:rsidR="00411497" w:rsidRPr="002F75D5" w:rsidRDefault="00411497" w:rsidP="00411497">
            <w:pPr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B64892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AFDC8" w14:textId="77777777" w:rsidR="00411497" w:rsidRPr="002F75D5" w:rsidRDefault="00411497" w:rsidP="00411497">
            <w:pPr>
              <w:contextualSpacing/>
              <w:rPr>
                <w:b w:val="0"/>
                <w:i/>
                <w:iCs/>
                <w:noProof/>
                <w:sz w:val="26"/>
                <w:szCs w:val="26"/>
                <w:lang w:val="uk-UA"/>
              </w:rPr>
            </w:pP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Наявна, може бути надана при обстеженні виробництва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94FB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2E19D71D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207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AEAC9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AE14DB" w14:textId="77777777" w:rsidR="00411497" w:rsidRPr="002F75D5" w:rsidRDefault="00411497" w:rsidP="00411497">
            <w:pPr>
              <w:spacing w:before="100" w:beforeAutospacing="1" w:after="100" w:afterAutospacing="1"/>
              <w:ind w:left="284" w:hanging="284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Опитувальна анкета**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30EB7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877BF" w14:textId="77777777" w:rsidR="00411497" w:rsidRPr="002F75D5" w:rsidRDefault="00411497" w:rsidP="00411497">
            <w:pPr>
              <w:jc w:val="both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16"/>
                <w:szCs w:val="16"/>
                <w:lang w:val="uk-UA"/>
              </w:rPr>
              <w:t>надається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9833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  <w:tr w:rsidR="00411497" w:rsidRPr="002F75D5" w14:paraId="51C43AEC" w14:textId="77777777" w:rsidTr="00E958BA">
        <w:tblPrEx>
          <w:tblCellMar>
            <w:left w:w="57" w:type="dxa"/>
            <w:right w:w="57" w:type="dxa"/>
          </w:tblCellMar>
          <w:tblLook w:val="0000" w:firstRow="0" w:lastRow="0" w:firstColumn="0" w:lastColumn="0" w:noHBand="0" w:noVBand="0"/>
        </w:tblPrEx>
        <w:trPr>
          <w:trHeight w:val="70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E2D4E" w14:textId="77777777" w:rsidR="00411497" w:rsidRPr="002F75D5" w:rsidRDefault="00411497" w:rsidP="00411497">
            <w:pPr>
              <w:numPr>
                <w:ilvl w:val="0"/>
                <w:numId w:val="12"/>
              </w:numPr>
              <w:suppressAutoHyphens/>
              <w:snapToGrid w:val="0"/>
              <w:rPr>
                <w:b w:val="0"/>
                <w:noProof/>
                <w:sz w:val="20"/>
                <w:szCs w:val="20"/>
                <w:lang w:val="uk-UA"/>
              </w:rPr>
            </w:pP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FCE4E6" w14:textId="77777777" w:rsidR="00411497" w:rsidRPr="002F75D5" w:rsidRDefault="00411497" w:rsidP="00411497">
            <w:pPr>
              <w:spacing w:before="100" w:beforeAutospacing="1" w:after="100" w:afterAutospacing="1"/>
              <w:ind w:left="-7" w:firstLine="7"/>
              <w:rPr>
                <w:b w:val="0"/>
                <w:noProof/>
                <w:sz w:val="20"/>
                <w:szCs w:val="20"/>
                <w:lang w:val="uk-UA"/>
              </w:rPr>
            </w:pPr>
            <w:r w:rsidRPr="002F75D5">
              <w:rPr>
                <w:b w:val="0"/>
                <w:noProof/>
                <w:sz w:val="20"/>
                <w:szCs w:val="20"/>
                <w:lang w:val="uk-UA"/>
              </w:rPr>
              <w:t>Інше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6240C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1A7B1" w14:textId="77777777" w:rsidR="00411497" w:rsidRPr="008907E8" w:rsidRDefault="00411497" w:rsidP="00411497">
            <w:pPr>
              <w:rPr>
                <w:b w:val="0"/>
                <w:noProof/>
                <w:sz w:val="14"/>
                <w:szCs w:val="14"/>
                <w:lang w:val="uk-UA"/>
              </w:rPr>
            </w:pPr>
            <w:r>
              <w:rPr>
                <w:b w:val="0"/>
                <w:noProof/>
                <w:sz w:val="14"/>
                <w:szCs w:val="14"/>
                <w:lang w:val="uk-UA"/>
              </w:rPr>
              <w:t>Технічні описи інгредієнтів, РЦ,</w:t>
            </w:r>
            <w:r w:rsidRPr="008907E8">
              <w:rPr>
                <w:b w:val="0"/>
                <w:noProof/>
                <w:sz w:val="14"/>
                <w:szCs w:val="14"/>
                <w:lang w:val="uk-UA"/>
              </w:rPr>
              <w:t xml:space="preserve"> Анотації, виснов</w:t>
            </w:r>
            <w:r>
              <w:rPr>
                <w:b w:val="0"/>
                <w:noProof/>
                <w:sz w:val="14"/>
                <w:szCs w:val="14"/>
                <w:lang w:val="uk-UA"/>
              </w:rPr>
              <w:t xml:space="preserve">ки держ. </w:t>
            </w:r>
            <w:r w:rsidRPr="008907E8">
              <w:rPr>
                <w:b w:val="0"/>
                <w:noProof/>
                <w:sz w:val="14"/>
                <w:szCs w:val="14"/>
                <w:lang w:val="uk-UA"/>
              </w:rPr>
              <w:t>сан.-епід. експертизи</w:t>
            </w:r>
            <w:r>
              <w:rPr>
                <w:b w:val="0"/>
                <w:noProof/>
                <w:sz w:val="14"/>
                <w:szCs w:val="14"/>
                <w:lang w:val="uk-UA"/>
              </w:rPr>
              <w:t>, протоколи випробувань, маркувальна  етикетка</w:t>
            </w:r>
          </w:p>
        </w:tc>
        <w:tc>
          <w:tcPr>
            <w:tcW w:w="1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B0824" w14:textId="77777777" w:rsidR="00411497" w:rsidRPr="002F75D5" w:rsidRDefault="00411497" w:rsidP="00411497">
            <w:pPr>
              <w:jc w:val="center"/>
              <w:rPr>
                <w:b w:val="0"/>
                <w:noProof/>
                <w:sz w:val="20"/>
                <w:szCs w:val="20"/>
                <w:lang w:val="uk-UA"/>
              </w:rPr>
            </w:pP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 w:val="0"/>
                <w:noProof/>
                <w:sz w:val="20"/>
                <w:szCs w:val="20"/>
                <w:lang w:val="uk-UA"/>
              </w:rPr>
              <w:instrText xml:space="preserve"> FORMCHECKBOX </w:instrText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</w:r>
            <w:r w:rsidR="005152DB">
              <w:rPr>
                <w:b w:val="0"/>
                <w:noProof/>
                <w:sz w:val="20"/>
                <w:szCs w:val="20"/>
                <w:lang w:val="uk-UA"/>
              </w:rPr>
              <w:fldChar w:fldCharType="separate"/>
            </w:r>
            <w:r>
              <w:rPr>
                <w:b w:val="0"/>
                <w:noProof/>
                <w:sz w:val="20"/>
                <w:szCs w:val="20"/>
                <w:lang w:val="uk-UA"/>
              </w:rPr>
              <w:fldChar w:fldCharType="end"/>
            </w:r>
          </w:p>
        </w:tc>
      </w:tr>
    </w:tbl>
    <w:p w14:paraId="70155483" w14:textId="77777777" w:rsidR="00A30476" w:rsidRDefault="00A30476" w:rsidP="005A5FDA">
      <w:pPr>
        <w:rPr>
          <w:noProof/>
          <w:lang w:val="uk-UA"/>
        </w:rPr>
      </w:pPr>
    </w:p>
    <w:p w14:paraId="7D580B30" w14:textId="77777777" w:rsidR="00D851D2" w:rsidRPr="002F75D5" w:rsidRDefault="00D851D2" w:rsidP="005A5FDA">
      <w:pPr>
        <w:rPr>
          <w:i/>
          <w:noProof/>
          <w:lang w:val="uk-UA"/>
        </w:rPr>
      </w:pPr>
      <w:r w:rsidRPr="002F75D5">
        <w:rPr>
          <w:noProof/>
          <w:lang w:val="uk-UA"/>
        </w:rPr>
        <w:t>Висновок</w:t>
      </w: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4"/>
        <w:gridCol w:w="3285"/>
        <w:gridCol w:w="3920"/>
      </w:tblGrid>
      <w:tr w:rsidR="00D851D2" w:rsidRPr="008907E8" w14:paraId="509B9853" w14:textId="77777777" w:rsidTr="001B318F">
        <w:tc>
          <w:tcPr>
            <w:tcW w:w="3144" w:type="dxa"/>
            <w:shd w:val="clear" w:color="auto" w:fill="auto"/>
          </w:tcPr>
          <w:p w14:paraId="35B23C54" w14:textId="77777777" w:rsidR="00D851D2" w:rsidRPr="008907E8" w:rsidRDefault="00D851D2" w:rsidP="001B318F">
            <w:pPr>
              <w:ind w:left="176" w:hanging="176"/>
              <w:rPr>
                <w:b w:val="0"/>
                <w:noProof/>
                <w:sz w:val="18"/>
                <w:szCs w:val="18"/>
                <w:lang w:val="uk-UA"/>
              </w:rPr>
            </w:pPr>
            <w:r w:rsidRPr="008907E8">
              <w:rPr>
                <w:b w:val="0"/>
                <w:noProof/>
                <w:sz w:val="18"/>
                <w:szCs w:val="18"/>
                <w:lang w:val="uk-UA"/>
              </w:rPr>
              <w:t xml:space="preserve">Надані дані достатні. </w:t>
            </w:r>
          </w:p>
          <w:p w14:paraId="11C14127" w14:textId="77777777" w:rsidR="00D851D2" w:rsidRPr="008907E8" w:rsidRDefault="00D851D2" w:rsidP="00D851D2">
            <w:pPr>
              <w:rPr>
                <w:noProof/>
                <w:sz w:val="18"/>
                <w:szCs w:val="18"/>
                <w:lang w:val="uk-UA"/>
              </w:rPr>
            </w:pPr>
          </w:p>
        </w:tc>
        <w:tc>
          <w:tcPr>
            <w:tcW w:w="7205" w:type="dxa"/>
            <w:gridSpan w:val="2"/>
            <w:shd w:val="clear" w:color="auto" w:fill="auto"/>
          </w:tcPr>
          <w:p w14:paraId="3DED3874" w14:textId="77777777" w:rsidR="00D851D2" w:rsidRPr="008907E8" w:rsidRDefault="00D851D2" w:rsidP="00C84024">
            <w:pPr>
              <w:jc w:val="center"/>
              <w:rPr>
                <w:noProof/>
                <w:sz w:val="18"/>
                <w:szCs w:val="18"/>
                <w:lang w:val="uk-UA"/>
              </w:rPr>
            </w:pPr>
            <w:r w:rsidRPr="008907E8">
              <w:rPr>
                <w:b w:val="0"/>
                <w:noProof/>
                <w:sz w:val="18"/>
                <w:szCs w:val="18"/>
                <w:lang w:val="uk-UA"/>
              </w:rPr>
              <w:t>Надані дані недостатні.</w:t>
            </w:r>
          </w:p>
        </w:tc>
      </w:tr>
      <w:tr w:rsidR="00D851D2" w:rsidRPr="008907E8" w14:paraId="0E989EB0" w14:textId="77777777" w:rsidTr="001B318F">
        <w:tc>
          <w:tcPr>
            <w:tcW w:w="3144" w:type="dxa"/>
            <w:shd w:val="clear" w:color="auto" w:fill="auto"/>
          </w:tcPr>
          <w:p w14:paraId="7C2F8E5A" w14:textId="77777777" w:rsidR="008624F8" w:rsidRPr="008907E8" w:rsidRDefault="003672EB" w:rsidP="003672EB">
            <w:pPr>
              <w:rPr>
                <w:b w:val="0"/>
                <w:noProof/>
                <w:sz w:val="18"/>
                <w:szCs w:val="18"/>
                <w:lang w:val="uk-UA"/>
              </w:rPr>
            </w:pPr>
            <w:r w:rsidRPr="008907E8">
              <w:rPr>
                <w:b w:val="0"/>
                <w:noProof/>
                <w:sz w:val="18"/>
                <w:szCs w:val="18"/>
                <w:lang w:val="uk-UA"/>
              </w:rPr>
              <w:t>Процес</w:t>
            </w:r>
            <w:r w:rsidR="00D851D2" w:rsidRPr="008907E8">
              <w:rPr>
                <w:b w:val="0"/>
                <w:noProof/>
                <w:sz w:val="18"/>
                <w:szCs w:val="18"/>
                <w:lang w:val="uk-UA"/>
              </w:rPr>
              <w:t xml:space="preserve"> продовжується</w:t>
            </w:r>
            <w:r w:rsidR="008624F8" w:rsidRPr="008907E8">
              <w:rPr>
                <w:b w:val="0"/>
                <w:noProof/>
                <w:sz w:val="18"/>
                <w:szCs w:val="18"/>
                <w:lang w:val="uk-UA"/>
              </w:rPr>
              <w:t xml:space="preserve">. </w:t>
            </w:r>
          </w:p>
          <w:p w14:paraId="4775099B" w14:textId="77777777" w:rsidR="00D851D2" w:rsidRPr="008907E8" w:rsidRDefault="008624F8" w:rsidP="003672EB">
            <w:pPr>
              <w:rPr>
                <w:noProof/>
                <w:sz w:val="18"/>
                <w:szCs w:val="18"/>
                <w:lang w:val="uk-UA"/>
              </w:rPr>
            </w:pPr>
            <w:r w:rsidRPr="008907E8">
              <w:rPr>
                <w:b w:val="0"/>
                <w:noProof/>
                <w:sz w:val="18"/>
                <w:szCs w:val="18"/>
                <w:lang w:val="uk-UA"/>
              </w:rPr>
              <w:t>Заявка реєструється.</w:t>
            </w:r>
          </w:p>
        </w:tc>
        <w:tc>
          <w:tcPr>
            <w:tcW w:w="3285" w:type="dxa"/>
            <w:shd w:val="clear" w:color="auto" w:fill="auto"/>
          </w:tcPr>
          <w:p w14:paraId="6FFE6356" w14:textId="77777777" w:rsidR="00D851D2" w:rsidRPr="00A30476" w:rsidRDefault="003672EB" w:rsidP="008624F8">
            <w:pPr>
              <w:rPr>
                <w:b w:val="0"/>
                <w:strike/>
                <w:noProof/>
                <w:sz w:val="18"/>
                <w:szCs w:val="18"/>
                <w:lang w:val="uk-UA"/>
              </w:rPr>
            </w:pPr>
            <w:r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Процес продовжується</w:t>
            </w:r>
            <w:r w:rsidR="008624F8"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  <w:r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 xml:space="preserve"> Збір інформації можливий під час продовження процесу</w:t>
            </w:r>
            <w:r w:rsidR="008624F8"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</w:p>
          <w:p w14:paraId="0D35C6E4" w14:textId="77777777" w:rsidR="008624F8" w:rsidRPr="00A30476" w:rsidRDefault="005152DB" w:rsidP="008624F8">
            <w:pPr>
              <w:rPr>
                <w:b w:val="0"/>
                <w:strike/>
                <w:noProof/>
                <w:sz w:val="18"/>
                <w:szCs w:val="18"/>
                <w:lang w:val="uk-UA"/>
              </w:rPr>
            </w:pPr>
            <w:r>
              <w:rPr>
                <w:noProof/>
              </w:rPr>
              <w:pict w14:anchorId="3F6872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111.8pt;margin-top:1.95pt;width:58.8pt;height:67.35pt;z-index:-1">
                  <v:imagedata r:id="rId8" o:title="Попович_подпись"/>
                </v:shape>
              </w:pict>
            </w:r>
            <w:r w:rsidR="008624F8"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Заявка реєструється.</w:t>
            </w:r>
          </w:p>
        </w:tc>
        <w:tc>
          <w:tcPr>
            <w:tcW w:w="3920" w:type="dxa"/>
            <w:shd w:val="clear" w:color="auto" w:fill="auto"/>
          </w:tcPr>
          <w:p w14:paraId="631BDAFD" w14:textId="77777777" w:rsidR="00D851D2" w:rsidRPr="00A30476" w:rsidRDefault="003672EB" w:rsidP="003672EB">
            <w:pPr>
              <w:rPr>
                <w:b w:val="0"/>
                <w:strike/>
                <w:noProof/>
                <w:sz w:val="18"/>
                <w:szCs w:val="18"/>
                <w:lang w:val="uk-UA"/>
              </w:rPr>
            </w:pPr>
            <w:r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Процес припиняється</w:t>
            </w:r>
            <w:r w:rsidR="008624F8"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.</w:t>
            </w:r>
          </w:p>
          <w:p w14:paraId="3EAD04A9" w14:textId="77777777" w:rsidR="008624F8" w:rsidRPr="00A30476" w:rsidRDefault="008624F8" w:rsidP="003672EB">
            <w:pPr>
              <w:rPr>
                <w:b w:val="0"/>
                <w:strike/>
                <w:noProof/>
                <w:sz w:val="18"/>
                <w:szCs w:val="18"/>
                <w:lang w:val="uk-UA"/>
              </w:rPr>
            </w:pPr>
            <w:r w:rsidRPr="00A30476">
              <w:rPr>
                <w:b w:val="0"/>
                <w:strike/>
                <w:noProof/>
                <w:sz w:val="18"/>
                <w:szCs w:val="18"/>
                <w:lang w:val="uk-UA"/>
              </w:rPr>
              <w:t>Заявка не реєструється.</w:t>
            </w:r>
          </w:p>
        </w:tc>
      </w:tr>
    </w:tbl>
    <w:p w14:paraId="100C90DE" w14:textId="77777777" w:rsidR="00D851D2" w:rsidRDefault="00D851D2" w:rsidP="005A5FDA">
      <w:pPr>
        <w:rPr>
          <w:b w:val="0"/>
          <w:noProof/>
          <w:sz w:val="16"/>
          <w:szCs w:val="16"/>
          <w:lang w:val="uk-UA"/>
        </w:rPr>
      </w:pPr>
      <w:r w:rsidRPr="002F75D5">
        <w:rPr>
          <w:b w:val="0"/>
          <w:noProof/>
          <w:sz w:val="16"/>
          <w:szCs w:val="16"/>
          <w:lang w:val="uk-UA"/>
        </w:rPr>
        <w:t>(непотрібне викреслити)</w:t>
      </w:r>
    </w:p>
    <w:p w14:paraId="4D1E60B3" w14:textId="77777777" w:rsidR="002F75D8" w:rsidRDefault="002F75D8" w:rsidP="005A5FDA">
      <w:pPr>
        <w:rPr>
          <w:b w:val="0"/>
          <w:noProof/>
          <w:sz w:val="16"/>
          <w:szCs w:val="16"/>
          <w:lang w:val="uk-UA"/>
        </w:rPr>
      </w:pPr>
    </w:p>
    <w:p w14:paraId="21709AE1" w14:textId="77777777" w:rsidR="002F75D8" w:rsidRDefault="002F75D8" w:rsidP="002F75D8"/>
    <w:tbl>
      <w:tblPr>
        <w:tblW w:w="0" w:type="auto"/>
        <w:tblInd w:w="-885" w:type="dxa"/>
        <w:tblLook w:val="01E0" w:firstRow="1" w:lastRow="1" w:firstColumn="1" w:lastColumn="1" w:noHBand="0" w:noVBand="0"/>
      </w:tblPr>
      <w:tblGrid>
        <w:gridCol w:w="885"/>
        <w:gridCol w:w="2518"/>
        <w:gridCol w:w="284"/>
        <w:gridCol w:w="850"/>
        <w:gridCol w:w="289"/>
        <w:gridCol w:w="2546"/>
        <w:gridCol w:w="284"/>
        <w:gridCol w:w="283"/>
        <w:gridCol w:w="2800"/>
      </w:tblGrid>
      <w:tr w:rsidR="002F75D8" w14:paraId="61C386CF" w14:textId="77777777" w:rsidTr="002F75D8">
        <w:tc>
          <w:tcPr>
            <w:tcW w:w="34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F27A22" w14:textId="77777777" w:rsidR="002F75D8" w:rsidRDefault="002F75D8">
            <w:pPr>
              <w:pStyle w:val="HTML"/>
              <w:suppressLineNumbers/>
              <w:ind w:right="98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  <w:t>Начальник відділу</w:t>
            </w:r>
          </w:p>
        </w:tc>
        <w:tc>
          <w:tcPr>
            <w:tcW w:w="284" w:type="dxa"/>
          </w:tcPr>
          <w:p w14:paraId="2C4466BC" w14:textId="77777777" w:rsidR="002F75D8" w:rsidRDefault="002F75D8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601DA" w14:textId="77777777" w:rsidR="002F75D8" w:rsidRDefault="002F75D8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284" w:type="dxa"/>
          </w:tcPr>
          <w:p w14:paraId="6821F3F1" w14:textId="77777777" w:rsidR="002F75D8" w:rsidRDefault="002F75D8">
            <w:pPr>
              <w:pStyle w:val="HTML"/>
              <w:suppressLineNumbers/>
              <w:ind w:left="900"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30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984608" w14:textId="77777777" w:rsidR="002F75D8" w:rsidRDefault="002F75D8">
            <w:pPr>
              <w:pStyle w:val="HTML"/>
              <w:suppressLineNumbers/>
              <w:ind w:right="98"/>
              <w:jc w:val="center"/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</w:pPr>
            <w:r>
              <w:rPr>
                <w:rFonts w:ascii="Arial" w:hAnsi="Arial" w:cs="Arial"/>
                <w:bCs/>
                <w:color w:val="auto"/>
                <w:sz w:val="22"/>
                <w:szCs w:val="22"/>
                <w:lang w:val="uk-UA"/>
              </w:rPr>
              <w:t>Попович Г.Є.</w:t>
            </w:r>
          </w:p>
        </w:tc>
      </w:tr>
      <w:tr w:rsidR="002F75D8" w14:paraId="6CED0DC3" w14:textId="77777777" w:rsidTr="002F75D8">
        <w:trPr>
          <w:gridBefore w:val="1"/>
          <w:wBefore w:w="885" w:type="dxa"/>
        </w:trPr>
        <w:tc>
          <w:tcPr>
            <w:tcW w:w="36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178E3D" w14:textId="77777777" w:rsidR="002F75D8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noProof/>
                <w:sz w:val="16"/>
                <w:szCs w:val="16"/>
                <w:lang w:val="uk-UA"/>
              </w:rPr>
            </w:pPr>
            <w:r>
              <w:rPr>
                <w:b w:val="0"/>
                <w:noProof/>
                <w:sz w:val="16"/>
                <w:szCs w:val="16"/>
                <w:lang w:val="uk-UA"/>
              </w:rPr>
              <w:t xml:space="preserve">     (посада відповідального виконавця)</w:t>
            </w:r>
          </w:p>
        </w:tc>
        <w:tc>
          <w:tcPr>
            <w:tcW w:w="289" w:type="dxa"/>
          </w:tcPr>
          <w:p w14:paraId="13B8883D" w14:textId="77777777" w:rsidR="002F75D8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noProof/>
                <w:sz w:val="16"/>
                <w:szCs w:val="16"/>
                <w:lang w:val="uk-UA"/>
              </w:rPr>
            </w:pPr>
          </w:p>
        </w:tc>
        <w:tc>
          <w:tcPr>
            <w:tcW w:w="28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4F49FA" w14:textId="77777777" w:rsidR="002F75D8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noProof/>
                <w:sz w:val="16"/>
                <w:szCs w:val="16"/>
                <w:lang w:val="uk-UA"/>
              </w:rPr>
            </w:pPr>
            <w:r>
              <w:rPr>
                <w:b w:val="0"/>
                <w:noProof/>
                <w:sz w:val="16"/>
                <w:szCs w:val="16"/>
                <w:lang w:val="uk-UA"/>
              </w:rPr>
              <w:t xml:space="preserve">                  (підпис)</w:t>
            </w:r>
          </w:p>
        </w:tc>
        <w:tc>
          <w:tcPr>
            <w:tcW w:w="283" w:type="dxa"/>
          </w:tcPr>
          <w:p w14:paraId="61D5D00A" w14:textId="77777777" w:rsidR="002F75D8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noProof/>
                <w:sz w:val="16"/>
                <w:szCs w:val="16"/>
                <w:lang w:val="uk-UA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9AEFC4" w14:textId="77777777" w:rsidR="002F75D8" w:rsidRDefault="002F75D8">
            <w:pPr>
              <w:tabs>
                <w:tab w:val="left" w:pos="916"/>
                <w:tab w:val="left" w:pos="1080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noProof/>
                <w:sz w:val="16"/>
                <w:szCs w:val="16"/>
                <w:lang w:val="uk-UA"/>
              </w:rPr>
            </w:pPr>
            <w:r>
              <w:rPr>
                <w:b w:val="0"/>
                <w:noProof/>
                <w:sz w:val="16"/>
                <w:szCs w:val="16"/>
                <w:lang w:val="uk-UA"/>
              </w:rPr>
              <w:t xml:space="preserve">              (ініціали, прізвище)</w:t>
            </w:r>
          </w:p>
        </w:tc>
      </w:tr>
    </w:tbl>
    <w:p w14:paraId="5D35F0B1" w14:textId="77777777" w:rsidR="002F75D8" w:rsidRDefault="002F75D8" w:rsidP="002F75D8">
      <w:pPr>
        <w:rPr>
          <w:b w:val="0"/>
          <w:noProof/>
          <w:lang w:val="uk-UA"/>
        </w:rPr>
      </w:pPr>
    </w:p>
    <w:p w14:paraId="795FA411" w14:textId="77777777" w:rsidR="002F75D8" w:rsidRDefault="002F75D8" w:rsidP="002F75D8">
      <w:pPr>
        <w:rPr>
          <w:b w:val="0"/>
          <w:noProof/>
          <w:sz w:val="16"/>
          <w:szCs w:val="16"/>
          <w:lang w:val="uk-UA"/>
        </w:rPr>
      </w:pPr>
      <w:r>
        <w:rPr>
          <w:b w:val="0"/>
          <w:noProof/>
          <w:sz w:val="16"/>
          <w:szCs w:val="16"/>
          <w:lang w:val="uk-UA"/>
        </w:rPr>
        <w:t>Примітки:</w:t>
      </w:r>
    </w:p>
    <w:p w14:paraId="65262459" w14:textId="77777777" w:rsidR="002F75D8" w:rsidRDefault="002F75D8" w:rsidP="002F75D8">
      <w:pPr>
        <w:rPr>
          <w:b w:val="0"/>
          <w:noProof/>
          <w:sz w:val="16"/>
          <w:szCs w:val="16"/>
          <w:lang w:val="uk-UA"/>
        </w:rPr>
      </w:pPr>
      <w:r>
        <w:rPr>
          <w:b w:val="0"/>
          <w:noProof/>
          <w:sz w:val="16"/>
          <w:szCs w:val="16"/>
          <w:lang w:val="uk-UA"/>
        </w:rPr>
        <w:t>*  інформація надається якщо підприємство заявляється вперше або якщо пройшли якісь зміни</w:t>
      </w:r>
    </w:p>
    <w:p w14:paraId="034D540F" w14:textId="77777777" w:rsidR="002F75D8" w:rsidRDefault="002F75D8" w:rsidP="002F75D8">
      <w:pPr>
        <w:rPr>
          <w:b w:val="0"/>
          <w:noProof/>
          <w:sz w:val="16"/>
          <w:szCs w:val="16"/>
          <w:lang w:val="uk-UA"/>
        </w:rPr>
      </w:pPr>
      <w:r>
        <w:rPr>
          <w:b w:val="0"/>
          <w:noProof/>
          <w:sz w:val="16"/>
          <w:szCs w:val="16"/>
          <w:lang w:val="uk-UA"/>
        </w:rPr>
        <w:t>**  інформація надається якщо підприємство заявляється на сертифікацію серійного виробництва</w:t>
      </w:r>
    </w:p>
    <w:p w14:paraId="489E823D" w14:textId="77777777" w:rsidR="002F75D8" w:rsidRDefault="002F75D8" w:rsidP="002F75D8">
      <w:pPr>
        <w:numPr>
          <w:ilvl w:val="0"/>
          <w:numId w:val="18"/>
        </w:numPr>
        <w:tabs>
          <w:tab w:val="left" w:pos="284"/>
        </w:tabs>
        <w:suppressAutoHyphens/>
        <w:ind w:left="284" w:hanging="284"/>
        <w:jc w:val="both"/>
        <w:rPr>
          <w:b w:val="0"/>
          <w:noProof/>
          <w:sz w:val="16"/>
          <w:szCs w:val="16"/>
          <w:lang w:val="uk-UA"/>
        </w:rPr>
      </w:pPr>
      <w:r>
        <w:rPr>
          <w:b w:val="0"/>
          <w:noProof/>
          <w:sz w:val="16"/>
          <w:szCs w:val="16"/>
          <w:lang w:val="uk-UA"/>
        </w:rPr>
        <w:t>у стовпцю 4 вказується позначення документа, у якому наведено відповідну інформацію;</w:t>
      </w:r>
    </w:p>
    <w:p w14:paraId="03F7403F" w14:textId="77777777" w:rsidR="002F75D8" w:rsidRDefault="002F75D8" w:rsidP="00CD4331">
      <w:pPr>
        <w:numPr>
          <w:ilvl w:val="0"/>
          <w:numId w:val="18"/>
        </w:numPr>
        <w:tabs>
          <w:tab w:val="left" w:pos="284"/>
        </w:tabs>
        <w:suppressAutoHyphens/>
        <w:ind w:left="284" w:hanging="284"/>
        <w:jc w:val="both"/>
        <w:rPr>
          <w:b w:val="0"/>
          <w:noProof/>
          <w:sz w:val="16"/>
          <w:szCs w:val="16"/>
          <w:lang w:val="uk-UA"/>
        </w:rPr>
      </w:pPr>
      <w:r w:rsidRPr="002F75D8">
        <w:rPr>
          <w:b w:val="0"/>
          <w:noProof/>
          <w:sz w:val="16"/>
          <w:szCs w:val="16"/>
          <w:lang w:val="uk-UA"/>
        </w:rPr>
        <w:t>інформація за пп. 3-7 може надаватись в електронному вигляді або на паперових носіях;</w:t>
      </w:r>
    </w:p>
    <w:sectPr w:rsidR="002F75D8" w:rsidSect="00D3445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426" w:right="567" w:bottom="1134" w:left="1701" w:header="428" w:footer="8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B208C" w14:textId="77777777" w:rsidR="005152DB" w:rsidRDefault="005152DB">
      <w:r>
        <w:separator/>
      </w:r>
    </w:p>
  </w:endnote>
  <w:endnote w:type="continuationSeparator" w:id="0">
    <w:p w14:paraId="5BD6B2CD" w14:textId="77777777" w:rsidR="005152DB" w:rsidRDefault="0051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charset w:val="00"/>
    <w:family w:val="auto"/>
    <w:pitch w:val="variable"/>
    <w:sig w:usb0="00000287" w:usb1="00000000" w:usb2="00000000" w:usb3="00000000" w:csb0="0000001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86D33" w14:textId="77777777" w:rsidR="0029585D" w:rsidRDefault="0029585D">
    <w:pPr>
      <w:pStyle w:val="a8"/>
      <w:framePr w:wrap="auto" w:vAnchor="text" w:hAnchor="margin" w:xAlign="right" w:y="1"/>
      <w:rPr>
        <w:rStyle w:val="aa"/>
        <w:b/>
        <w:bCs/>
        <w:snapToGrid/>
      </w:rPr>
    </w:pPr>
  </w:p>
  <w:p w14:paraId="73321DCF" w14:textId="77777777" w:rsidR="0029585D" w:rsidRDefault="0029585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51DA8" w14:textId="77777777" w:rsidR="00D34458" w:rsidRPr="005135EE" w:rsidRDefault="005135EE" w:rsidP="005135EE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b w:val="0"/>
        <w:sz w:val="16"/>
        <w:szCs w:val="16"/>
        <w:lang w:val="uk-UA"/>
      </w:rPr>
    </w:pPr>
    <w:r>
      <w:rPr>
        <w:rFonts w:cs="Arial"/>
        <w:b w:val="0"/>
        <w:sz w:val="16"/>
        <w:szCs w:val="16"/>
        <w:lang w:val="uk-UA"/>
      </w:rPr>
      <w:t>до заявки № 114/0</w:t>
    </w:r>
    <w:r w:rsidR="00354F12">
      <w:rPr>
        <w:rFonts w:cs="Arial"/>
        <w:b w:val="0"/>
        <w:sz w:val="16"/>
        <w:szCs w:val="16"/>
      </w:rPr>
      <w:t>{{</w:t>
    </w:r>
    <w:r>
      <w:rPr>
        <w:rFonts w:cs="Arial"/>
        <w:b w:val="0"/>
        <w:sz w:val="16"/>
        <w:szCs w:val="16"/>
        <w:lang w:val="en-US"/>
      </w:rPr>
      <w:t>B</w:t>
    </w:r>
    <w:r>
      <w:rPr>
        <w:rFonts w:cs="Arial"/>
        <w:b w:val="0"/>
        <w:sz w:val="16"/>
        <w:szCs w:val="16"/>
      </w:rPr>
      <w:t>1</w:t>
    </w:r>
    <w:r w:rsidR="00354F12">
      <w:rPr>
        <w:rFonts w:cs="Arial"/>
        <w:b w:val="0"/>
        <w:sz w:val="16"/>
        <w:szCs w:val="16"/>
      </w:rPr>
      <w:t>}}</w:t>
    </w:r>
    <w:r>
      <w:rPr>
        <w:rFonts w:cs="Arial"/>
        <w:b w:val="0"/>
        <w:sz w:val="16"/>
        <w:szCs w:val="16"/>
        <w:lang w:val="uk-UA"/>
      </w:rPr>
      <w:t xml:space="preserve"> </w:t>
    </w:r>
    <w:proofErr w:type="spellStart"/>
    <w:r>
      <w:rPr>
        <w:rFonts w:cs="Arial"/>
        <w:b w:val="0"/>
        <w:sz w:val="16"/>
        <w:szCs w:val="16"/>
        <w:lang w:val="uk-UA"/>
      </w:rPr>
      <w:t>ТРп</w:t>
    </w:r>
    <w:proofErr w:type="spellEnd"/>
    <w:r>
      <w:rPr>
        <w:rFonts w:cs="Arial"/>
        <w:b w:val="0"/>
        <w:sz w:val="16"/>
        <w:szCs w:val="16"/>
        <w:lang w:val="uk-UA"/>
      </w:rPr>
      <w:t xml:space="preserve"> від </w:t>
    </w:r>
    <w:r w:rsidR="00354F12">
      <w:rPr>
        <w:rFonts w:cs="Arial"/>
        <w:b w:val="0"/>
        <w:sz w:val="16"/>
        <w:szCs w:val="16"/>
      </w:rPr>
      <w:t>{{</w:t>
    </w:r>
    <w:r>
      <w:rPr>
        <w:rFonts w:cs="Arial"/>
        <w:b w:val="0"/>
        <w:sz w:val="16"/>
        <w:szCs w:val="16"/>
        <w:lang w:val="en-US"/>
      </w:rPr>
      <w:t>B</w:t>
    </w:r>
    <w:r>
      <w:rPr>
        <w:rFonts w:cs="Arial"/>
        <w:b w:val="0"/>
        <w:sz w:val="16"/>
        <w:szCs w:val="16"/>
      </w:rPr>
      <w:t>2</w:t>
    </w:r>
    <w:r w:rsidR="00354F12">
      <w:rPr>
        <w:rFonts w:cs="Arial"/>
        <w:b w:val="0"/>
        <w:sz w:val="16"/>
        <w:szCs w:val="16"/>
      </w:rPr>
      <w:t>}}</w:t>
    </w:r>
    <w:r>
      <w:rPr>
        <w:rFonts w:cs="Arial"/>
        <w:b w:val="0"/>
        <w:sz w:val="16"/>
        <w:szCs w:val="16"/>
        <w:lang w:val="uk-UA"/>
      </w:rPr>
      <w:t xml:space="preserve">  р.</w:t>
    </w:r>
    <w:r>
      <w:rPr>
        <w:rFonts w:cs="Arial"/>
        <w:sz w:val="16"/>
        <w:szCs w:val="16"/>
        <w:lang w:val="uk-UA"/>
      </w:rPr>
      <w:tab/>
      <w:t xml:space="preserve">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A5001" w14:textId="77777777" w:rsidR="005152DB" w:rsidRDefault="005152DB">
      <w:r>
        <w:separator/>
      </w:r>
    </w:p>
  </w:footnote>
  <w:footnote w:type="continuationSeparator" w:id="0">
    <w:p w14:paraId="3BD9613D" w14:textId="77777777" w:rsidR="005152DB" w:rsidRDefault="00515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B78A" w14:textId="77777777" w:rsidR="008B173A" w:rsidRDefault="008B173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DE47" w14:textId="77777777" w:rsidR="00F92163" w:rsidRPr="00905F75" w:rsidRDefault="00F92163" w:rsidP="00F92163">
    <w:pPr>
      <w:pStyle w:val="a6"/>
      <w:jc w:val="right"/>
      <w:rPr>
        <w:b w:val="0"/>
        <w:sz w:val="16"/>
        <w:szCs w:val="16"/>
        <w:lang w:val="ru-RU"/>
      </w:rPr>
    </w:pPr>
    <w:r w:rsidRPr="00DF5EAB">
      <w:rPr>
        <w:b w:val="0"/>
        <w:sz w:val="16"/>
        <w:szCs w:val="16"/>
        <w:lang w:val="uk-UA"/>
      </w:rPr>
      <w:t>Ф_ОСП_7.4-12</w:t>
    </w:r>
    <w:r w:rsidRPr="00905F75">
      <w:rPr>
        <w:b w:val="0"/>
        <w:sz w:val="16"/>
        <w:szCs w:val="16"/>
        <w:lang w:val="ru-RU"/>
      </w:rPr>
      <w:t>-</w:t>
    </w:r>
    <w:r w:rsidRPr="00DF5EAB">
      <w:rPr>
        <w:b w:val="0"/>
        <w:sz w:val="16"/>
        <w:szCs w:val="16"/>
        <w:lang w:val="uk-UA"/>
      </w:rPr>
      <w:t>0</w:t>
    </w:r>
    <w:r>
      <w:rPr>
        <w:b w:val="0"/>
        <w:sz w:val="16"/>
        <w:szCs w:val="16"/>
        <w:lang w:val="uk-UA"/>
      </w:rPr>
      <w:t>3</w:t>
    </w:r>
  </w:p>
  <w:p w14:paraId="7E8611DF" w14:textId="77777777" w:rsidR="00F92163" w:rsidRPr="002F75D5" w:rsidRDefault="00F92163" w:rsidP="00F92163">
    <w:pPr>
      <w:pStyle w:val="23"/>
      <w:overflowPunct w:val="0"/>
      <w:spacing w:after="0" w:line="240" w:lineRule="auto"/>
      <w:ind w:firstLine="851"/>
      <w:jc w:val="right"/>
      <w:textAlignment w:val="baseline"/>
      <w:rPr>
        <w:b w:val="0"/>
        <w:bCs w:val="0"/>
        <w:noProof/>
        <w:sz w:val="18"/>
        <w:szCs w:val="18"/>
        <w:lang w:val="uk-UA"/>
      </w:rPr>
    </w:pPr>
    <w:r w:rsidRPr="00DF5EAB">
      <w:rPr>
        <w:b w:val="0"/>
        <w:sz w:val="16"/>
        <w:szCs w:val="16"/>
        <w:lang w:val="uk-UA"/>
      </w:rPr>
      <w:t xml:space="preserve"> редакція від  01.02.2024</w:t>
    </w:r>
  </w:p>
  <w:p w14:paraId="78688E2C" w14:textId="77777777" w:rsidR="00F92163" w:rsidRPr="00F92163" w:rsidRDefault="00F92163" w:rsidP="00F92163">
    <w:pPr>
      <w:jc w:val="right"/>
      <w:rPr>
        <w:b w:val="0"/>
        <w:noProof/>
        <w:sz w:val="18"/>
        <w:szCs w:val="18"/>
        <w:lang w:val="uk-UA"/>
      </w:rPr>
    </w:pPr>
    <w:r w:rsidRPr="002F75D5">
      <w:rPr>
        <w:b w:val="0"/>
        <w:noProof/>
        <w:sz w:val="18"/>
        <w:szCs w:val="18"/>
        <w:lang w:val="uk-UA"/>
      </w:rPr>
      <w:t xml:space="preserve">Додаток  до Заявки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4EC91C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" w15:restartNumberingAfterBreak="0">
    <w:nsid w:val="FFFFFF7D"/>
    <w:multiLevelType w:val="singleLevel"/>
    <w:tmpl w:val="237A830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2" w15:restartNumberingAfterBreak="0">
    <w:nsid w:val="FFFFFF7E"/>
    <w:multiLevelType w:val="singleLevel"/>
    <w:tmpl w:val="ECC256C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3" w15:restartNumberingAfterBreak="0">
    <w:nsid w:val="FFFFFF7F"/>
    <w:multiLevelType w:val="singleLevel"/>
    <w:tmpl w:val="2D66E5D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4" w15:restartNumberingAfterBreak="0">
    <w:nsid w:val="FFFFFF80"/>
    <w:multiLevelType w:val="singleLevel"/>
    <w:tmpl w:val="37D428C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5" w15:restartNumberingAfterBreak="0">
    <w:nsid w:val="FFFFFF81"/>
    <w:multiLevelType w:val="singleLevel"/>
    <w:tmpl w:val="DFFC876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6" w15:restartNumberingAfterBreak="0">
    <w:nsid w:val="FFFFFF82"/>
    <w:multiLevelType w:val="singleLevel"/>
    <w:tmpl w:val="93CC9EA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7" w15:restartNumberingAfterBreak="0">
    <w:nsid w:val="FFFFFF83"/>
    <w:multiLevelType w:val="singleLevel"/>
    <w:tmpl w:val="C4A44F6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8" w15:restartNumberingAfterBreak="0">
    <w:nsid w:val="FFFFFF88"/>
    <w:multiLevelType w:val="singleLevel"/>
    <w:tmpl w:val="E092E7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9" w15:restartNumberingAfterBreak="0">
    <w:nsid w:val="FFFFFF89"/>
    <w:multiLevelType w:val="singleLevel"/>
    <w:tmpl w:val="EB64FC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</w:rPr>
    </w:lvl>
  </w:abstractNum>
  <w:abstractNum w:abstractNumId="10" w15:restartNumberingAfterBreak="0">
    <w:nsid w:val="00000002"/>
    <w:multiLevelType w:val="singleLevel"/>
    <w:tmpl w:val="00000002"/>
    <w:name w:val="WW8Num1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11" w15:restartNumberingAfterBreak="0">
    <w:nsid w:val="12667521"/>
    <w:multiLevelType w:val="hybridMultilevel"/>
    <w:tmpl w:val="3F4EF50C"/>
    <w:lvl w:ilvl="0" w:tplc="F63858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D4E33"/>
    <w:multiLevelType w:val="hybridMultilevel"/>
    <w:tmpl w:val="68B0AFAC"/>
    <w:lvl w:ilvl="0" w:tplc="042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3305C3"/>
    <w:multiLevelType w:val="hybridMultilevel"/>
    <w:tmpl w:val="4648B7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E4F8A"/>
    <w:multiLevelType w:val="hybridMultilevel"/>
    <w:tmpl w:val="4B9051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D032F4"/>
    <w:multiLevelType w:val="hybridMultilevel"/>
    <w:tmpl w:val="345ADB70"/>
    <w:lvl w:ilvl="0" w:tplc="7576A4E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DF647A"/>
    <w:multiLevelType w:val="hybridMultilevel"/>
    <w:tmpl w:val="5004FB26"/>
    <w:lvl w:ilvl="0" w:tplc="FA182D82">
      <w:start w:val="1"/>
      <w:numFmt w:val="decimal"/>
      <w:lvlText w:val="%1."/>
      <w:lvlJc w:val="left"/>
      <w:pPr>
        <w:tabs>
          <w:tab w:val="num" w:pos="-3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6"/>
  </w:num>
  <w:num w:numId="13">
    <w:abstractNumId w:val="15"/>
  </w:num>
  <w:num w:numId="14">
    <w:abstractNumId w:val="12"/>
  </w:num>
  <w:num w:numId="15">
    <w:abstractNumId w:val="11"/>
  </w:num>
  <w:num w:numId="16">
    <w:abstractNumId w:val="14"/>
  </w:num>
  <w:num w:numId="17">
    <w:abstractNumId w:val="13"/>
  </w:num>
  <w:num w:numId="18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oNotTrackMoves/>
  <w:defaultTabStop w:val="708"/>
  <w:autoHyphenation/>
  <w:hyphenationZone w:val="14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597"/>
    <w:rsid w:val="00026407"/>
    <w:rsid w:val="0002774A"/>
    <w:rsid w:val="000303AF"/>
    <w:rsid w:val="00046BDD"/>
    <w:rsid w:val="0006780C"/>
    <w:rsid w:val="00072214"/>
    <w:rsid w:val="00073AF8"/>
    <w:rsid w:val="00076EF1"/>
    <w:rsid w:val="00082BE7"/>
    <w:rsid w:val="00085206"/>
    <w:rsid w:val="00091FFB"/>
    <w:rsid w:val="000A6C6A"/>
    <w:rsid w:val="000C6346"/>
    <w:rsid w:val="000E4939"/>
    <w:rsid w:val="000E4AB4"/>
    <w:rsid w:val="000E610F"/>
    <w:rsid w:val="000F0A68"/>
    <w:rsid w:val="000F462B"/>
    <w:rsid w:val="00115F5C"/>
    <w:rsid w:val="00116FE5"/>
    <w:rsid w:val="00120DBE"/>
    <w:rsid w:val="00155719"/>
    <w:rsid w:val="00156A4F"/>
    <w:rsid w:val="00164E5C"/>
    <w:rsid w:val="00172B18"/>
    <w:rsid w:val="001753AD"/>
    <w:rsid w:val="00180590"/>
    <w:rsid w:val="001809DE"/>
    <w:rsid w:val="00185740"/>
    <w:rsid w:val="001962F6"/>
    <w:rsid w:val="001A3897"/>
    <w:rsid w:val="001B1F11"/>
    <w:rsid w:val="001B318F"/>
    <w:rsid w:val="001B61DB"/>
    <w:rsid w:val="001B74B6"/>
    <w:rsid w:val="001D2167"/>
    <w:rsid w:val="001D764C"/>
    <w:rsid w:val="001E0A7B"/>
    <w:rsid w:val="001E29F4"/>
    <w:rsid w:val="001F3613"/>
    <w:rsid w:val="001F61CD"/>
    <w:rsid w:val="002076AA"/>
    <w:rsid w:val="002207CD"/>
    <w:rsid w:val="002239BB"/>
    <w:rsid w:val="00227CFA"/>
    <w:rsid w:val="00230405"/>
    <w:rsid w:val="002316EF"/>
    <w:rsid w:val="002509D7"/>
    <w:rsid w:val="002525D1"/>
    <w:rsid w:val="00253327"/>
    <w:rsid w:val="00262E6B"/>
    <w:rsid w:val="00271C0D"/>
    <w:rsid w:val="002759D4"/>
    <w:rsid w:val="002773C6"/>
    <w:rsid w:val="00277889"/>
    <w:rsid w:val="002868E3"/>
    <w:rsid w:val="0028741F"/>
    <w:rsid w:val="002917BA"/>
    <w:rsid w:val="0029585D"/>
    <w:rsid w:val="0029747C"/>
    <w:rsid w:val="002A1066"/>
    <w:rsid w:val="002A1486"/>
    <w:rsid w:val="002B6D17"/>
    <w:rsid w:val="002C04C8"/>
    <w:rsid w:val="002C5D41"/>
    <w:rsid w:val="002D1C1F"/>
    <w:rsid w:val="002E002F"/>
    <w:rsid w:val="002E3FEB"/>
    <w:rsid w:val="002F070B"/>
    <w:rsid w:val="002F1152"/>
    <w:rsid w:val="002F55E4"/>
    <w:rsid w:val="002F75D5"/>
    <w:rsid w:val="002F75D8"/>
    <w:rsid w:val="00302696"/>
    <w:rsid w:val="00302C3F"/>
    <w:rsid w:val="0031062F"/>
    <w:rsid w:val="0031290B"/>
    <w:rsid w:val="00320C84"/>
    <w:rsid w:val="00324C1C"/>
    <w:rsid w:val="00325F25"/>
    <w:rsid w:val="00354066"/>
    <w:rsid w:val="00354F12"/>
    <w:rsid w:val="00355BC9"/>
    <w:rsid w:val="0035679D"/>
    <w:rsid w:val="003672EB"/>
    <w:rsid w:val="00370742"/>
    <w:rsid w:val="00371F6C"/>
    <w:rsid w:val="00372361"/>
    <w:rsid w:val="0037344D"/>
    <w:rsid w:val="00374878"/>
    <w:rsid w:val="00386FEC"/>
    <w:rsid w:val="0039654C"/>
    <w:rsid w:val="003A0E89"/>
    <w:rsid w:val="003A5160"/>
    <w:rsid w:val="003B6C82"/>
    <w:rsid w:val="003C39E4"/>
    <w:rsid w:val="003C47B4"/>
    <w:rsid w:val="003D5EDF"/>
    <w:rsid w:val="003D7070"/>
    <w:rsid w:val="003E74A4"/>
    <w:rsid w:val="003F0D8C"/>
    <w:rsid w:val="003F3483"/>
    <w:rsid w:val="004054C6"/>
    <w:rsid w:val="00411497"/>
    <w:rsid w:val="00415EC0"/>
    <w:rsid w:val="00417F1C"/>
    <w:rsid w:val="00424387"/>
    <w:rsid w:val="00425BBD"/>
    <w:rsid w:val="00425C20"/>
    <w:rsid w:val="0042663B"/>
    <w:rsid w:val="00426BC9"/>
    <w:rsid w:val="00444A9B"/>
    <w:rsid w:val="00452610"/>
    <w:rsid w:val="00461CCC"/>
    <w:rsid w:val="004647E9"/>
    <w:rsid w:val="00464E52"/>
    <w:rsid w:val="0046687D"/>
    <w:rsid w:val="00474401"/>
    <w:rsid w:val="004820A5"/>
    <w:rsid w:val="00483413"/>
    <w:rsid w:val="0049019A"/>
    <w:rsid w:val="004966AE"/>
    <w:rsid w:val="004974A2"/>
    <w:rsid w:val="004B3144"/>
    <w:rsid w:val="004C4EB6"/>
    <w:rsid w:val="004C55C4"/>
    <w:rsid w:val="004D12F9"/>
    <w:rsid w:val="004E02F2"/>
    <w:rsid w:val="004E3435"/>
    <w:rsid w:val="004E55C7"/>
    <w:rsid w:val="004F0276"/>
    <w:rsid w:val="005070F3"/>
    <w:rsid w:val="005135EE"/>
    <w:rsid w:val="005152DB"/>
    <w:rsid w:val="0051765D"/>
    <w:rsid w:val="00521D1F"/>
    <w:rsid w:val="00524643"/>
    <w:rsid w:val="0053041A"/>
    <w:rsid w:val="005322AD"/>
    <w:rsid w:val="00535485"/>
    <w:rsid w:val="0055349D"/>
    <w:rsid w:val="00556023"/>
    <w:rsid w:val="00556EF2"/>
    <w:rsid w:val="00571C4D"/>
    <w:rsid w:val="00573AA0"/>
    <w:rsid w:val="00575D29"/>
    <w:rsid w:val="00582E94"/>
    <w:rsid w:val="005A1114"/>
    <w:rsid w:val="005A1635"/>
    <w:rsid w:val="005A5FDA"/>
    <w:rsid w:val="005C3B07"/>
    <w:rsid w:val="005D3C03"/>
    <w:rsid w:val="005D6A6A"/>
    <w:rsid w:val="005E09EC"/>
    <w:rsid w:val="005F1433"/>
    <w:rsid w:val="005F48A6"/>
    <w:rsid w:val="005F7A49"/>
    <w:rsid w:val="006245E5"/>
    <w:rsid w:val="00632855"/>
    <w:rsid w:val="0063299E"/>
    <w:rsid w:val="0063485E"/>
    <w:rsid w:val="00641A1E"/>
    <w:rsid w:val="00644E96"/>
    <w:rsid w:val="006565A2"/>
    <w:rsid w:val="00660317"/>
    <w:rsid w:val="00665855"/>
    <w:rsid w:val="00687280"/>
    <w:rsid w:val="006908E8"/>
    <w:rsid w:val="006939B1"/>
    <w:rsid w:val="006945D1"/>
    <w:rsid w:val="006B19C4"/>
    <w:rsid w:val="006B4BAE"/>
    <w:rsid w:val="006B5242"/>
    <w:rsid w:val="006B670E"/>
    <w:rsid w:val="006B6FBD"/>
    <w:rsid w:val="006C1773"/>
    <w:rsid w:val="006D2E8A"/>
    <w:rsid w:val="006D323D"/>
    <w:rsid w:val="0070210A"/>
    <w:rsid w:val="00702840"/>
    <w:rsid w:val="00713CCF"/>
    <w:rsid w:val="00724D99"/>
    <w:rsid w:val="0073188C"/>
    <w:rsid w:val="0074191D"/>
    <w:rsid w:val="0074305D"/>
    <w:rsid w:val="007441B6"/>
    <w:rsid w:val="00751831"/>
    <w:rsid w:val="00761768"/>
    <w:rsid w:val="007750D2"/>
    <w:rsid w:val="00783BCD"/>
    <w:rsid w:val="00786C5F"/>
    <w:rsid w:val="00792467"/>
    <w:rsid w:val="007A39F3"/>
    <w:rsid w:val="007A799E"/>
    <w:rsid w:val="007C6769"/>
    <w:rsid w:val="007C770A"/>
    <w:rsid w:val="007D2BAC"/>
    <w:rsid w:val="007E6881"/>
    <w:rsid w:val="007F135E"/>
    <w:rsid w:val="007F2328"/>
    <w:rsid w:val="007F4662"/>
    <w:rsid w:val="007F5807"/>
    <w:rsid w:val="008022C4"/>
    <w:rsid w:val="00804916"/>
    <w:rsid w:val="00807DBC"/>
    <w:rsid w:val="00811BEF"/>
    <w:rsid w:val="0083318F"/>
    <w:rsid w:val="00833B2E"/>
    <w:rsid w:val="00840066"/>
    <w:rsid w:val="00845FA3"/>
    <w:rsid w:val="00854695"/>
    <w:rsid w:val="00855012"/>
    <w:rsid w:val="008624F8"/>
    <w:rsid w:val="00885E2B"/>
    <w:rsid w:val="00887312"/>
    <w:rsid w:val="008907E8"/>
    <w:rsid w:val="008939E1"/>
    <w:rsid w:val="008A43A5"/>
    <w:rsid w:val="008B173A"/>
    <w:rsid w:val="008B1C94"/>
    <w:rsid w:val="008B1D9F"/>
    <w:rsid w:val="008B44BC"/>
    <w:rsid w:val="008B4778"/>
    <w:rsid w:val="008C7A43"/>
    <w:rsid w:val="008D2890"/>
    <w:rsid w:val="008D4C1B"/>
    <w:rsid w:val="008D6070"/>
    <w:rsid w:val="008D66C1"/>
    <w:rsid w:val="008D71B5"/>
    <w:rsid w:val="008D7D3D"/>
    <w:rsid w:val="008E06A9"/>
    <w:rsid w:val="008E4F39"/>
    <w:rsid w:val="008E4F55"/>
    <w:rsid w:val="008F1A35"/>
    <w:rsid w:val="0090081E"/>
    <w:rsid w:val="00901B3B"/>
    <w:rsid w:val="00905F75"/>
    <w:rsid w:val="009100BF"/>
    <w:rsid w:val="009209D8"/>
    <w:rsid w:val="00923477"/>
    <w:rsid w:val="00935991"/>
    <w:rsid w:val="00935EFC"/>
    <w:rsid w:val="00937A29"/>
    <w:rsid w:val="00940DE7"/>
    <w:rsid w:val="0095065B"/>
    <w:rsid w:val="00975BB2"/>
    <w:rsid w:val="00980798"/>
    <w:rsid w:val="009926EF"/>
    <w:rsid w:val="009A02BA"/>
    <w:rsid w:val="009A0FBA"/>
    <w:rsid w:val="009A37E9"/>
    <w:rsid w:val="009A7182"/>
    <w:rsid w:val="009A7D04"/>
    <w:rsid w:val="009B066A"/>
    <w:rsid w:val="009B4716"/>
    <w:rsid w:val="009D6A1E"/>
    <w:rsid w:val="009D763E"/>
    <w:rsid w:val="009D79B7"/>
    <w:rsid w:val="009E4379"/>
    <w:rsid w:val="009F0896"/>
    <w:rsid w:val="009F262F"/>
    <w:rsid w:val="009F40B1"/>
    <w:rsid w:val="009F6387"/>
    <w:rsid w:val="00A13842"/>
    <w:rsid w:val="00A20687"/>
    <w:rsid w:val="00A2490E"/>
    <w:rsid w:val="00A26D03"/>
    <w:rsid w:val="00A30476"/>
    <w:rsid w:val="00A3485B"/>
    <w:rsid w:val="00A35E16"/>
    <w:rsid w:val="00A42913"/>
    <w:rsid w:val="00A443A5"/>
    <w:rsid w:val="00A50CA7"/>
    <w:rsid w:val="00A57272"/>
    <w:rsid w:val="00A573E3"/>
    <w:rsid w:val="00A62C3F"/>
    <w:rsid w:val="00A655D0"/>
    <w:rsid w:val="00A66D2C"/>
    <w:rsid w:val="00A7032D"/>
    <w:rsid w:val="00A71203"/>
    <w:rsid w:val="00A77A7A"/>
    <w:rsid w:val="00A8171B"/>
    <w:rsid w:val="00A84FC0"/>
    <w:rsid w:val="00A86BDA"/>
    <w:rsid w:val="00A94972"/>
    <w:rsid w:val="00A95BB3"/>
    <w:rsid w:val="00A95EF3"/>
    <w:rsid w:val="00A95FA3"/>
    <w:rsid w:val="00AA017A"/>
    <w:rsid w:val="00AA2A19"/>
    <w:rsid w:val="00AA6753"/>
    <w:rsid w:val="00AB5537"/>
    <w:rsid w:val="00AC4B53"/>
    <w:rsid w:val="00AC5D96"/>
    <w:rsid w:val="00AD21CD"/>
    <w:rsid w:val="00AD277F"/>
    <w:rsid w:val="00AD4EA2"/>
    <w:rsid w:val="00AE308F"/>
    <w:rsid w:val="00AE3FC4"/>
    <w:rsid w:val="00AE60ED"/>
    <w:rsid w:val="00AE611D"/>
    <w:rsid w:val="00AE6741"/>
    <w:rsid w:val="00AE6ACD"/>
    <w:rsid w:val="00AF1597"/>
    <w:rsid w:val="00AF3043"/>
    <w:rsid w:val="00AF321E"/>
    <w:rsid w:val="00B00A25"/>
    <w:rsid w:val="00B13F8C"/>
    <w:rsid w:val="00B15B4D"/>
    <w:rsid w:val="00B23D5A"/>
    <w:rsid w:val="00B24A5E"/>
    <w:rsid w:val="00B26311"/>
    <w:rsid w:val="00B355CD"/>
    <w:rsid w:val="00B36E86"/>
    <w:rsid w:val="00B5083D"/>
    <w:rsid w:val="00B54A0C"/>
    <w:rsid w:val="00B55D07"/>
    <w:rsid w:val="00B60AD4"/>
    <w:rsid w:val="00B61FA3"/>
    <w:rsid w:val="00B8197D"/>
    <w:rsid w:val="00B92CE6"/>
    <w:rsid w:val="00B946BE"/>
    <w:rsid w:val="00B9570B"/>
    <w:rsid w:val="00B96FC8"/>
    <w:rsid w:val="00BA38F2"/>
    <w:rsid w:val="00BA59B9"/>
    <w:rsid w:val="00BB44C5"/>
    <w:rsid w:val="00BB6907"/>
    <w:rsid w:val="00BC304D"/>
    <w:rsid w:val="00BD5FA1"/>
    <w:rsid w:val="00BD7479"/>
    <w:rsid w:val="00BE021B"/>
    <w:rsid w:val="00BE7762"/>
    <w:rsid w:val="00C00C13"/>
    <w:rsid w:val="00C03495"/>
    <w:rsid w:val="00C0607B"/>
    <w:rsid w:val="00C15BCE"/>
    <w:rsid w:val="00C252AD"/>
    <w:rsid w:val="00C305EB"/>
    <w:rsid w:val="00C50A97"/>
    <w:rsid w:val="00C52C08"/>
    <w:rsid w:val="00C56751"/>
    <w:rsid w:val="00C640E8"/>
    <w:rsid w:val="00C653D8"/>
    <w:rsid w:val="00C721FD"/>
    <w:rsid w:val="00C75CB6"/>
    <w:rsid w:val="00C84024"/>
    <w:rsid w:val="00C87327"/>
    <w:rsid w:val="00C87DA9"/>
    <w:rsid w:val="00CB1CED"/>
    <w:rsid w:val="00CB22B8"/>
    <w:rsid w:val="00CB579C"/>
    <w:rsid w:val="00CD4331"/>
    <w:rsid w:val="00CD4D37"/>
    <w:rsid w:val="00CE385C"/>
    <w:rsid w:val="00CE5BAF"/>
    <w:rsid w:val="00CE7E4F"/>
    <w:rsid w:val="00CF01AD"/>
    <w:rsid w:val="00CF55E1"/>
    <w:rsid w:val="00D01130"/>
    <w:rsid w:val="00D212D2"/>
    <w:rsid w:val="00D26AC6"/>
    <w:rsid w:val="00D34458"/>
    <w:rsid w:val="00D47D80"/>
    <w:rsid w:val="00D52C9B"/>
    <w:rsid w:val="00D555E2"/>
    <w:rsid w:val="00D5639E"/>
    <w:rsid w:val="00D63932"/>
    <w:rsid w:val="00D63993"/>
    <w:rsid w:val="00D6428A"/>
    <w:rsid w:val="00D673C4"/>
    <w:rsid w:val="00D73A87"/>
    <w:rsid w:val="00D851D2"/>
    <w:rsid w:val="00D87BD0"/>
    <w:rsid w:val="00D92123"/>
    <w:rsid w:val="00D92BB7"/>
    <w:rsid w:val="00D93CC8"/>
    <w:rsid w:val="00DA26DC"/>
    <w:rsid w:val="00DA5796"/>
    <w:rsid w:val="00DA75EC"/>
    <w:rsid w:val="00DC2C53"/>
    <w:rsid w:val="00DD0E61"/>
    <w:rsid w:val="00DD4233"/>
    <w:rsid w:val="00DD48F1"/>
    <w:rsid w:val="00DD5193"/>
    <w:rsid w:val="00DE196D"/>
    <w:rsid w:val="00DF084F"/>
    <w:rsid w:val="00E00F52"/>
    <w:rsid w:val="00E00FDD"/>
    <w:rsid w:val="00E025A1"/>
    <w:rsid w:val="00E10980"/>
    <w:rsid w:val="00E314DA"/>
    <w:rsid w:val="00E3208D"/>
    <w:rsid w:val="00E323F1"/>
    <w:rsid w:val="00E3473C"/>
    <w:rsid w:val="00E431F8"/>
    <w:rsid w:val="00E44312"/>
    <w:rsid w:val="00E64D9A"/>
    <w:rsid w:val="00E702A9"/>
    <w:rsid w:val="00E855E7"/>
    <w:rsid w:val="00E958BA"/>
    <w:rsid w:val="00EA6CCB"/>
    <w:rsid w:val="00EB264F"/>
    <w:rsid w:val="00EB3853"/>
    <w:rsid w:val="00EB5D55"/>
    <w:rsid w:val="00EC2298"/>
    <w:rsid w:val="00ED6D10"/>
    <w:rsid w:val="00EE067A"/>
    <w:rsid w:val="00EE2552"/>
    <w:rsid w:val="00EE5B03"/>
    <w:rsid w:val="00EF01A2"/>
    <w:rsid w:val="00F00D69"/>
    <w:rsid w:val="00F11108"/>
    <w:rsid w:val="00F20576"/>
    <w:rsid w:val="00F206B8"/>
    <w:rsid w:val="00F22B00"/>
    <w:rsid w:val="00F34BAB"/>
    <w:rsid w:val="00F54A8B"/>
    <w:rsid w:val="00F56B6D"/>
    <w:rsid w:val="00F606E8"/>
    <w:rsid w:val="00F65DA7"/>
    <w:rsid w:val="00F702B9"/>
    <w:rsid w:val="00F719BC"/>
    <w:rsid w:val="00F86914"/>
    <w:rsid w:val="00F875BA"/>
    <w:rsid w:val="00F92163"/>
    <w:rsid w:val="00F94AB3"/>
    <w:rsid w:val="00FA3A61"/>
    <w:rsid w:val="00FB078F"/>
    <w:rsid w:val="00FB68A6"/>
    <w:rsid w:val="00FD3DBE"/>
    <w:rsid w:val="00FE4839"/>
    <w:rsid w:val="00FF36A4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34741B32"/>
  <w15:chartTrackingRefBased/>
  <w15:docId w15:val="{46C749B3-7159-46D3-B992-7D730233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26EF"/>
    <w:rPr>
      <w:rFonts w:ascii="Arial" w:hAnsi="Arial" w:cs="Arial"/>
      <w:b/>
      <w:bCs/>
      <w:sz w:val="22"/>
      <w:szCs w:val="22"/>
    </w:rPr>
  </w:style>
  <w:style w:type="paragraph" w:styleId="1">
    <w:name w:val="heading 1"/>
    <w:basedOn w:val="a1"/>
    <w:next w:val="a1"/>
    <w:link w:val="10"/>
    <w:uiPriority w:val="99"/>
    <w:qFormat/>
    <w:pPr>
      <w:keepNext/>
      <w:suppressLineNumbers/>
      <w:ind w:firstLine="708"/>
      <w:outlineLvl w:val="0"/>
    </w:pPr>
    <w:rPr>
      <w:rFonts w:ascii="Cambria" w:hAnsi="Cambria" w:cs="Times New Roman"/>
      <w:kern w:val="32"/>
      <w:sz w:val="32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9"/>
    <w:qFormat/>
    <w:pPr>
      <w:keepNext/>
      <w:pageBreakBefore/>
      <w:suppressLineNumbers/>
      <w:jc w:val="center"/>
      <w:outlineLvl w:val="1"/>
    </w:pPr>
    <w:rPr>
      <w:rFonts w:ascii="Cambria" w:hAnsi="Cambria" w:cs="Times New Roman"/>
      <w:i/>
      <w:iCs/>
      <w:sz w:val="28"/>
      <w:szCs w:val="28"/>
      <w:lang w:val="x-none" w:eastAsia="x-none"/>
    </w:rPr>
  </w:style>
  <w:style w:type="paragraph" w:styleId="31">
    <w:name w:val="heading 3"/>
    <w:basedOn w:val="a1"/>
    <w:next w:val="a1"/>
    <w:link w:val="32"/>
    <w:uiPriority w:val="99"/>
    <w:qFormat/>
    <w:pPr>
      <w:keepNext/>
      <w:spacing w:before="240" w:after="60"/>
      <w:outlineLvl w:val="2"/>
    </w:pPr>
    <w:rPr>
      <w:rFonts w:ascii="Cambria" w:hAnsi="Cambria" w:cs="Times New Roman"/>
      <w:sz w:val="26"/>
      <w:szCs w:val="26"/>
      <w:lang w:val="x-none" w:eastAsia="x-none"/>
    </w:rPr>
  </w:style>
  <w:style w:type="paragraph" w:styleId="41">
    <w:name w:val="heading 4"/>
    <w:basedOn w:val="a1"/>
    <w:next w:val="a1"/>
    <w:link w:val="42"/>
    <w:uiPriority w:val="99"/>
    <w:qFormat/>
    <w:pPr>
      <w:keepNext/>
      <w:suppressLineNumbers/>
      <w:jc w:val="center"/>
      <w:outlineLvl w:val="3"/>
    </w:pPr>
    <w:rPr>
      <w:rFonts w:ascii="Calibri" w:hAnsi="Calibri" w:cs="Times New Roman"/>
      <w:sz w:val="28"/>
      <w:szCs w:val="28"/>
      <w:lang w:val="x-none" w:eastAsia="x-none"/>
    </w:rPr>
  </w:style>
  <w:style w:type="paragraph" w:styleId="51">
    <w:name w:val="heading 5"/>
    <w:basedOn w:val="a1"/>
    <w:next w:val="a1"/>
    <w:link w:val="52"/>
    <w:uiPriority w:val="99"/>
    <w:qFormat/>
    <w:pPr>
      <w:keepNext/>
      <w:suppressLineNumbers/>
      <w:jc w:val="right"/>
      <w:outlineLvl w:val="4"/>
    </w:pPr>
    <w:rPr>
      <w:rFonts w:ascii="Calibri" w:hAnsi="Calibri" w:cs="Times New Roman"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iPriority w:val="99"/>
    <w:qFormat/>
    <w:pPr>
      <w:keepNext/>
      <w:suppressLineNumbers/>
      <w:jc w:val="center"/>
      <w:outlineLvl w:val="5"/>
    </w:pPr>
    <w:rPr>
      <w:rFonts w:ascii="Calibri" w:hAnsi="Calibri" w:cs="Times New Roman"/>
      <w:b w:val="0"/>
      <w:bCs w:val="0"/>
      <w:sz w:val="20"/>
      <w:szCs w:val="20"/>
      <w:lang w:val="x-none" w:eastAsia="x-none"/>
    </w:rPr>
  </w:style>
  <w:style w:type="paragraph" w:styleId="7">
    <w:name w:val="heading 7"/>
    <w:basedOn w:val="a1"/>
    <w:next w:val="a1"/>
    <w:link w:val="70"/>
    <w:uiPriority w:val="99"/>
    <w:qFormat/>
    <w:pPr>
      <w:keepNext/>
      <w:suppressLineNumbers/>
      <w:ind w:left="708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1"/>
    <w:next w:val="a1"/>
    <w:link w:val="80"/>
    <w:uiPriority w:val="99"/>
    <w:qFormat/>
    <w:pPr>
      <w:keepNext/>
      <w:suppressLineNumbers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1"/>
    <w:next w:val="a1"/>
    <w:link w:val="90"/>
    <w:uiPriority w:val="99"/>
    <w:qFormat/>
    <w:pPr>
      <w:spacing w:before="240" w:after="60"/>
      <w:outlineLvl w:val="8"/>
    </w:pPr>
    <w:rPr>
      <w:rFonts w:ascii="Cambria" w:hAnsi="Cambria" w:cs="Times New Roman"/>
      <w:sz w:val="20"/>
      <w:szCs w:val="20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link w:val="21"/>
    <w:uiPriority w:val="9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2">
    <w:name w:val="Заголовок 3 Знак"/>
    <w:link w:val="31"/>
    <w:uiPriority w:val="9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2">
    <w:name w:val="Заголовок 4 Знак"/>
    <w:link w:val="41"/>
    <w:uiPriority w:val="9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2">
    <w:name w:val="Заголовок 5 Знак"/>
    <w:link w:val="51"/>
    <w:uiPriority w:val="9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eastAsia="Times New Roman" w:hAnsi="Calibri" w:cs="Times New Roman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eastAsia="Times New Roman" w:hAnsi="Calibri" w:cs="Times New Roman"/>
      <w:b/>
      <w:bCs/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eastAsia="Times New Roman" w:hAnsi="Calibri" w:cs="Times New Roman"/>
      <w:b/>
      <w:bCs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eastAsia="Times New Roman" w:hAnsi="Cambria" w:cs="Times New Roman"/>
      <w:b/>
      <w:bCs/>
    </w:rPr>
  </w:style>
  <w:style w:type="character" w:styleId="a5">
    <w:name w:val="line number"/>
    <w:uiPriority w:val="99"/>
    <w:rPr>
      <w:rFonts w:ascii="Arial" w:hAnsi="Arial" w:cs="Arial"/>
      <w:b/>
      <w:bCs/>
      <w:snapToGrid w:val="0"/>
    </w:rPr>
  </w:style>
  <w:style w:type="paragraph" w:styleId="a6">
    <w:name w:val="header"/>
    <w:aliases w:val="Знак4"/>
    <w:basedOn w:val="a1"/>
    <w:link w:val="a7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7">
    <w:name w:val="Верхний колонтитул Знак"/>
    <w:aliases w:val="Знак4 Знак"/>
    <w:link w:val="a6"/>
    <w:uiPriority w:val="99"/>
    <w:semiHidden/>
    <w:locked/>
    <w:rPr>
      <w:rFonts w:ascii="Arial" w:hAnsi="Arial" w:cs="Arial"/>
      <w:b/>
      <w:bCs/>
    </w:rPr>
  </w:style>
  <w:style w:type="paragraph" w:styleId="a8">
    <w:name w:val="footer"/>
    <w:basedOn w:val="a1"/>
    <w:link w:val="a9"/>
    <w:uiPriority w:val="99"/>
    <w:pPr>
      <w:tabs>
        <w:tab w:val="center" w:pos="4536"/>
        <w:tab w:val="right" w:pos="9072"/>
      </w:tabs>
    </w:pPr>
    <w:rPr>
      <w:rFonts w:cs="Times New Roman"/>
      <w:sz w:val="20"/>
      <w:szCs w:val="20"/>
      <w:lang w:val="x-none" w:eastAsia="x-none"/>
    </w:rPr>
  </w:style>
  <w:style w:type="character" w:customStyle="1" w:styleId="a9">
    <w:name w:val="Нижний колонтитул Знак"/>
    <w:link w:val="a8"/>
    <w:uiPriority w:val="99"/>
    <w:locked/>
    <w:rPr>
      <w:rFonts w:ascii="Arial" w:hAnsi="Arial" w:cs="Arial"/>
      <w:b/>
      <w:bCs/>
    </w:rPr>
  </w:style>
  <w:style w:type="character" w:styleId="aa">
    <w:name w:val="page number"/>
    <w:uiPriority w:val="99"/>
    <w:rPr>
      <w:rFonts w:ascii="Arial" w:hAnsi="Arial" w:cs="Arial"/>
      <w:b/>
      <w:bCs/>
      <w:snapToGrid w:val="0"/>
    </w:rPr>
  </w:style>
  <w:style w:type="paragraph" w:styleId="ab">
    <w:name w:val="Body Text"/>
    <w:basedOn w:val="a1"/>
    <w:link w:val="ac"/>
    <w:uiPriority w:val="99"/>
    <w:pPr>
      <w:suppressLineNumbers/>
      <w:jc w:val="both"/>
    </w:pPr>
    <w:rPr>
      <w:rFonts w:cs="Times New Roman"/>
      <w:sz w:val="20"/>
      <w:szCs w:val="20"/>
      <w:lang w:val="x-none" w:eastAsia="x-none"/>
    </w:rPr>
  </w:style>
  <w:style w:type="character" w:customStyle="1" w:styleId="ac">
    <w:name w:val="Основной текст Знак"/>
    <w:link w:val="ab"/>
    <w:uiPriority w:val="99"/>
    <w:semiHidden/>
    <w:locked/>
    <w:rPr>
      <w:rFonts w:ascii="Arial" w:hAnsi="Arial" w:cs="Arial"/>
      <w:b/>
      <w:bCs/>
    </w:rPr>
  </w:style>
  <w:style w:type="paragraph" w:styleId="ad">
    <w:name w:val="envelope address"/>
    <w:basedOn w:val="a1"/>
    <w:uiPriority w:val="99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character" w:styleId="ae">
    <w:name w:val="Emphasis"/>
    <w:uiPriority w:val="99"/>
    <w:qFormat/>
    <w:rPr>
      <w:rFonts w:ascii="Arial" w:hAnsi="Arial" w:cs="Arial"/>
      <w:b/>
      <w:bCs/>
      <w:snapToGrid w:val="0"/>
    </w:rPr>
  </w:style>
  <w:style w:type="character" w:styleId="af">
    <w:name w:val="Hyperlink"/>
    <w:uiPriority w:val="99"/>
    <w:rPr>
      <w:rFonts w:ascii="Arial" w:hAnsi="Arial" w:cs="Arial"/>
      <w:b/>
      <w:bCs/>
      <w:snapToGrid w:val="0"/>
      <w:color w:val="0000FF"/>
      <w:u w:val="single"/>
    </w:rPr>
  </w:style>
  <w:style w:type="paragraph" w:styleId="af0">
    <w:name w:val="Date"/>
    <w:basedOn w:val="a1"/>
    <w:next w:val="a1"/>
    <w:link w:val="af1"/>
    <w:uiPriority w:val="99"/>
    <w:rPr>
      <w:rFonts w:cs="Times New Roman"/>
      <w:sz w:val="20"/>
      <w:szCs w:val="20"/>
      <w:lang w:val="x-none" w:eastAsia="x-none"/>
    </w:rPr>
  </w:style>
  <w:style w:type="character" w:customStyle="1" w:styleId="af1">
    <w:name w:val="Дата Знак"/>
    <w:link w:val="af0"/>
    <w:uiPriority w:val="99"/>
    <w:semiHidden/>
    <w:locked/>
    <w:rPr>
      <w:rFonts w:ascii="Arial" w:hAnsi="Arial" w:cs="Arial"/>
      <w:b/>
      <w:bCs/>
    </w:rPr>
  </w:style>
  <w:style w:type="paragraph" w:styleId="af2">
    <w:name w:val="Note Heading"/>
    <w:basedOn w:val="a1"/>
    <w:next w:val="a1"/>
    <w:link w:val="af3"/>
    <w:uiPriority w:val="99"/>
    <w:rPr>
      <w:rFonts w:cs="Times New Roman"/>
      <w:sz w:val="20"/>
      <w:szCs w:val="20"/>
      <w:lang w:val="x-none" w:eastAsia="x-none"/>
    </w:rPr>
  </w:style>
  <w:style w:type="character" w:customStyle="1" w:styleId="af3">
    <w:name w:val="Заголовок записки Знак"/>
    <w:link w:val="af2"/>
    <w:uiPriority w:val="99"/>
    <w:semiHidden/>
    <w:locked/>
    <w:rPr>
      <w:rFonts w:ascii="Arial" w:hAnsi="Arial" w:cs="Arial"/>
      <w:b/>
      <w:bCs/>
    </w:rPr>
  </w:style>
  <w:style w:type="paragraph" w:styleId="af4">
    <w:name w:val="toa heading"/>
    <w:basedOn w:val="a1"/>
    <w:next w:val="a1"/>
    <w:uiPriority w:val="99"/>
    <w:semiHidden/>
    <w:pPr>
      <w:spacing w:before="120"/>
    </w:pPr>
    <w:rPr>
      <w:sz w:val="24"/>
      <w:szCs w:val="24"/>
    </w:rPr>
  </w:style>
  <w:style w:type="character" w:styleId="af5">
    <w:name w:val="end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character" w:styleId="af6">
    <w:name w:val="annotation reference"/>
    <w:uiPriority w:val="99"/>
    <w:semiHidden/>
    <w:rPr>
      <w:rFonts w:ascii="Arial" w:hAnsi="Arial" w:cs="Arial"/>
      <w:b/>
      <w:bCs/>
      <w:snapToGrid w:val="0"/>
      <w:sz w:val="16"/>
      <w:szCs w:val="16"/>
    </w:rPr>
  </w:style>
  <w:style w:type="character" w:styleId="af7">
    <w:name w:val="footnote reference"/>
    <w:uiPriority w:val="99"/>
    <w:semiHidden/>
    <w:rPr>
      <w:rFonts w:ascii="Arial" w:hAnsi="Arial" w:cs="Arial"/>
      <w:b/>
      <w:bCs/>
      <w:snapToGrid w:val="0"/>
      <w:vertAlign w:val="superscript"/>
    </w:rPr>
  </w:style>
  <w:style w:type="paragraph" w:styleId="af8">
    <w:name w:val="Body Text First Indent"/>
    <w:basedOn w:val="ab"/>
    <w:link w:val="af9"/>
    <w:uiPriority w:val="99"/>
    <w:pPr>
      <w:suppressLineNumbers w:val="0"/>
      <w:spacing w:after="120"/>
      <w:ind w:firstLine="210"/>
      <w:jc w:val="left"/>
    </w:pPr>
    <w:rPr>
      <w:sz w:val="22"/>
      <w:szCs w:val="22"/>
    </w:rPr>
  </w:style>
  <w:style w:type="character" w:customStyle="1" w:styleId="af9">
    <w:name w:val="Красная строка Знак"/>
    <w:link w:val="af8"/>
    <w:uiPriority w:val="99"/>
    <w:semiHidden/>
    <w:locked/>
    <w:rPr>
      <w:rFonts w:ascii="Arial" w:hAnsi="Arial" w:cs="Arial"/>
      <w:b/>
      <w:bCs/>
    </w:rPr>
  </w:style>
  <w:style w:type="paragraph" w:styleId="23">
    <w:name w:val="Body Text 2"/>
    <w:basedOn w:val="a1"/>
    <w:link w:val="24"/>
    <w:uiPriority w:val="99"/>
    <w:pPr>
      <w:spacing w:after="120" w:line="480" w:lineRule="auto"/>
    </w:pPr>
    <w:rPr>
      <w:rFonts w:cs="Times New Roman"/>
      <w:sz w:val="20"/>
      <w:szCs w:val="20"/>
      <w:lang w:val="x-none" w:eastAsia="x-none"/>
    </w:rPr>
  </w:style>
  <w:style w:type="character" w:customStyle="1" w:styleId="24">
    <w:name w:val="Основной текст 2 Знак"/>
    <w:link w:val="23"/>
    <w:uiPriority w:val="99"/>
    <w:semiHidden/>
    <w:locked/>
    <w:rPr>
      <w:rFonts w:ascii="Arial" w:hAnsi="Arial" w:cs="Arial"/>
      <w:b/>
      <w:bCs/>
    </w:rPr>
  </w:style>
  <w:style w:type="paragraph" w:styleId="afa">
    <w:name w:val="Body Text Indent"/>
    <w:basedOn w:val="a1"/>
    <w:link w:val="afb"/>
    <w:uiPriority w:val="99"/>
    <w:pPr>
      <w:spacing w:after="120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afb">
    <w:name w:val="Основной текст с отступом Знак"/>
    <w:link w:val="afa"/>
    <w:uiPriority w:val="99"/>
    <w:semiHidden/>
    <w:locked/>
    <w:rPr>
      <w:rFonts w:ascii="Arial" w:hAnsi="Arial" w:cs="Arial"/>
      <w:b/>
      <w:bCs/>
    </w:rPr>
  </w:style>
  <w:style w:type="paragraph" w:styleId="25">
    <w:name w:val="Body Text First Indent 2"/>
    <w:basedOn w:val="23"/>
    <w:link w:val="26"/>
    <w:uiPriority w:val="99"/>
    <w:pPr>
      <w:spacing w:line="240" w:lineRule="auto"/>
      <w:ind w:left="283" w:firstLine="210"/>
    </w:pPr>
  </w:style>
  <w:style w:type="character" w:customStyle="1" w:styleId="26">
    <w:name w:val="Красная строка 2 Знак"/>
    <w:link w:val="25"/>
    <w:uiPriority w:val="99"/>
    <w:semiHidden/>
    <w:locked/>
    <w:rPr>
      <w:rFonts w:ascii="Arial" w:hAnsi="Arial" w:cs="Arial"/>
      <w:b/>
      <w:bCs/>
    </w:rPr>
  </w:style>
  <w:style w:type="paragraph" w:styleId="a0">
    <w:name w:val="List Bullet"/>
    <w:basedOn w:val="a1"/>
    <w:autoRedefine/>
    <w:uiPriority w:val="99"/>
    <w:pPr>
      <w:numPr>
        <w:numId w:val="1"/>
      </w:numPr>
      <w:tabs>
        <w:tab w:val="clear" w:pos="360"/>
        <w:tab w:val="num" w:pos="926"/>
      </w:tabs>
    </w:pPr>
  </w:style>
  <w:style w:type="paragraph" w:styleId="20">
    <w:name w:val="List Bullet 2"/>
    <w:basedOn w:val="a1"/>
    <w:autoRedefine/>
    <w:uiPriority w:val="99"/>
    <w:pPr>
      <w:numPr>
        <w:numId w:val="2"/>
      </w:numPr>
      <w:tabs>
        <w:tab w:val="num" w:pos="1209"/>
      </w:tabs>
    </w:pPr>
  </w:style>
  <w:style w:type="paragraph" w:styleId="30">
    <w:name w:val="List Bullet 3"/>
    <w:basedOn w:val="a1"/>
    <w:autoRedefine/>
    <w:uiPriority w:val="99"/>
    <w:pPr>
      <w:numPr>
        <w:numId w:val="3"/>
      </w:numPr>
      <w:tabs>
        <w:tab w:val="num" w:pos="1492"/>
      </w:tabs>
    </w:pPr>
  </w:style>
  <w:style w:type="paragraph" w:styleId="40">
    <w:name w:val="List Bullet 4"/>
    <w:basedOn w:val="a1"/>
    <w:autoRedefine/>
    <w:uiPriority w:val="99"/>
    <w:pPr>
      <w:numPr>
        <w:numId w:val="4"/>
      </w:numPr>
    </w:pPr>
  </w:style>
  <w:style w:type="paragraph" w:styleId="50">
    <w:name w:val="List Bullet 5"/>
    <w:basedOn w:val="a1"/>
    <w:autoRedefine/>
    <w:uiPriority w:val="99"/>
    <w:pPr>
      <w:numPr>
        <w:numId w:val="5"/>
      </w:numPr>
      <w:tabs>
        <w:tab w:val="num" w:pos="643"/>
      </w:tabs>
    </w:pPr>
  </w:style>
  <w:style w:type="paragraph" w:customStyle="1" w:styleId="afc">
    <w:name w:val="Название"/>
    <w:basedOn w:val="a1"/>
    <w:link w:val="afd"/>
    <w:uiPriority w:val="99"/>
    <w:qFormat/>
    <w:pPr>
      <w:spacing w:before="240" w:after="60"/>
      <w:jc w:val="center"/>
      <w:outlineLvl w:val="0"/>
    </w:pPr>
    <w:rPr>
      <w:rFonts w:ascii="Cambria" w:hAnsi="Cambria" w:cs="Times New Roman"/>
      <w:kern w:val="28"/>
      <w:sz w:val="32"/>
      <w:szCs w:val="32"/>
      <w:lang w:val="x-none" w:eastAsia="x-none"/>
    </w:rPr>
  </w:style>
  <w:style w:type="character" w:customStyle="1" w:styleId="afd">
    <w:name w:val="Название Знак"/>
    <w:link w:val="afc"/>
    <w:uiPriority w:val="99"/>
    <w:locked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e">
    <w:name w:val="caption"/>
    <w:basedOn w:val="a1"/>
    <w:next w:val="a1"/>
    <w:uiPriority w:val="99"/>
    <w:qFormat/>
    <w:pPr>
      <w:spacing w:before="120" w:after="120"/>
    </w:pPr>
  </w:style>
  <w:style w:type="paragraph" w:styleId="a">
    <w:name w:val="List Number"/>
    <w:basedOn w:val="a1"/>
    <w:uiPriority w:val="99"/>
    <w:pPr>
      <w:numPr>
        <w:numId w:val="6"/>
      </w:numPr>
      <w:tabs>
        <w:tab w:val="clear" w:pos="360"/>
        <w:tab w:val="num" w:pos="926"/>
      </w:tabs>
    </w:pPr>
  </w:style>
  <w:style w:type="paragraph" w:styleId="2">
    <w:name w:val="List Number 2"/>
    <w:basedOn w:val="a1"/>
    <w:uiPriority w:val="99"/>
    <w:pPr>
      <w:numPr>
        <w:numId w:val="7"/>
      </w:numPr>
      <w:tabs>
        <w:tab w:val="num" w:pos="1209"/>
      </w:tabs>
    </w:pPr>
  </w:style>
  <w:style w:type="paragraph" w:styleId="3">
    <w:name w:val="List Number 3"/>
    <w:basedOn w:val="a1"/>
    <w:uiPriority w:val="99"/>
    <w:pPr>
      <w:numPr>
        <w:numId w:val="8"/>
      </w:numPr>
      <w:tabs>
        <w:tab w:val="num" w:pos="1492"/>
      </w:tabs>
    </w:pPr>
  </w:style>
  <w:style w:type="paragraph" w:styleId="4">
    <w:name w:val="List Number 4"/>
    <w:basedOn w:val="a1"/>
    <w:uiPriority w:val="99"/>
    <w:pPr>
      <w:numPr>
        <w:numId w:val="9"/>
      </w:numPr>
    </w:pPr>
  </w:style>
  <w:style w:type="paragraph" w:styleId="5">
    <w:name w:val="List Number 5"/>
    <w:basedOn w:val="a1"/>
    <w:uiPriority w:val="99"/>
    <w:pPr>
      <w:numPr>
        <w:numId w:val="10"/>
      </w:numPr>
      <w:tabs>
        <w:tab w:val="num" w:pos="643"/>
      </w:tabs>
    </w:pPr>
  </w:style>
  <w:style w:type="paragraph" w:styleId="27">
    <w:name w:val="envelope return"/>
    <w:basedOn w:val="a1"/>
    <w:uiPriority w:val="99"/>
    <w:rPr>
      <w:sz w:val="20"/>
      <w:szCs w:val="20"/>
    </w:rPr>
  </w:style>
  <w:style w:type="paragraph" w:styleId="aff">
    <w:name w:val="Normal Indent"/>
    <w:basedOn w:val="a1"/>
    <w:uiPriority w:val="99"/>
    <w:pPr>
      <w:ind w:left="720"/>
    </w:pPr>
  </w:style>
  <w:style w:type="paragraph" w:styleId="11">
    <w:name w:val="toc 1"/>
    <w:basedOn w:val="a1"/>
    <w:next w:val="a1"/>
    <w:autoRedefine/>
    <w:uiPriority w:val="99"/>
    <w:semiHidden/>
  </w:style>
  <w:style w:type="paragraph" w:styleId="28">
    <w:name w:val="toc 2"/>
    <w:basedOn w:val="a1"/>
    <w:next w:val="a1"/>
    <w:autoRedefine/>
    <w:uiPriority w:val="99"/>
    <w:semiHidden/>
    <w:pPr>
      <w:ind w:left="220"/>
    </w:pPr>
  </w:style>
  <w:style w:type="paragraph" w:styleId="33">
    <w:name w:val="toc 3"/>
    <w:basedOn w:val="a1"/>
    <w:next w:val="a1"/>
    <w:autoRedefine/>
    <w:uiPriority w:val="99"/>
    <w:semiHidden/>
    <w:pPr>
      <w:ind w:left="440"/>
    </w:pPr>
  </w:style>
  <w:style w:type="paragraph" w:styleId="43">
    <w:name w:val="toc 4"/>
    <w:basedOn w:val="a1"/>
    <w:next w:val="a1"/>
    <w:autoRedefine/>
    <w:uiPriority w:val="99"/>
    <w:semiHidden/>
    <w:pPr>
      <w:ind w:left="660"/>
    </w:pPr>
  </w:style>
  <w:style w:type="paragraph" w:styleId="53">
    <w:name w:val="toc 5"/>
    <w:basedOn w:val="a1"/>
    <w:next w:val="a1"/>
    <w:autoRedefine/>
    <w:uiPriority w:val="99"/>
    <w:semiHidden/>
    <w:pPr>
      <w:ind w:left="880"/>
    </w:pPr>
  </w:style>
  <w:style w:type="paragraph" w:styleId="61">
    <w:name w:val="toc 6"/>
    <w:basedOn w:val="a1"/>
    <w:next w:val="a1"/>
    <w:autoRedefine/>
    <w:uiPriority w:val="99"/>
    <w:semiHidden/>
    <w:pPr>
      <w:ind w:left="1100"/>
    </w:pPr>
  </w:style>
  <w:style w:type="paragraph" w:styleId="71">
    <w:name w:val="toc 7"/>
    <w:basedOn w:val="a1"/>
    <w:next w:val="a1"/>
    <w:autoRedefine/>
    <w:uiPriority w:val="99"/>
    <w:semiHidden/>
    <w:pPr>
      <w:ind w:left="1320"/>
    </w:pPr>
  </w:style>
  <w:style w:type="paragraph" w:styleId="81">
    <w:name w:val="toc 8"/>
    <w:basedOn w:val="a1"/>
    <w:next w:val="a1"/>
    <w:autoRedefine/>
    <w:uiPriority w:val="99"/>
    <w:semiHidden/>
    <w:pPr>
      <w:ind w:left="1540"/>
    </w:pPr>
  </w:style>
  <w:style w:type="paragraph" w:styleId="91">
    <w:name w:val="toc 9"/>
    <w:basedOn w:val="a1"/>
    <w:next w:val="a1"/>
    <w:autoRedefine/>
    <w:uiPriority w:val="99"/>
    <w:semiHidden/>
    <w:pPr>
      <w:ind w:left="1760"/>
    </w:pPr>
  </w:style>
  <w:style w:type="paragraph" w:styleId="34">
    <w:name w:val="Body Text 3"/>
    <w:basedOn w:val="a1"/>
    <w:link w:val="35"/>
    <w:uiPriority w:val="99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29">
    <w:name w:val="Body Text Indent 2"/>
    <w:basedOn w:val="a1"/>
    <w:link w:val="2a"/>
    <w:uiPriority w:val="99"/>
    <w:pPr>
      <w:spacing w:after="120" w:line="480" w:lineRule="auto"/>
      <w:ind w:left="283"/>
    </w:pPr>
    <w:rPr>
      <w:rFonts w:cs="Times New Roman"/>
      <w:sz w:val="20"/>
      <w:szCs w:val="20"/>
      <w:lang w:val="x-none" w:eastAsia="x-none"/>
    </w:rPr>
  </w:style>
  <w:style w:type="character" w:customStyle="1" w:styleId="2a">
    <w:name w:val="Основной текст с отступом 2 Знак"/>
    <w:link w:val="29"/>
    <w:uiPriority w:val="99"/>
    <w:semiHidden/>
    <w:locked/>
    <w:rPr>
      <w:rFonts w:ascii="Arial" w:hAnsi="Arial" w:cs="Arial"/>
      <w:b/>
      <w:bCs/>
    </w:rPr>
  </w:style>
  <w:style w:type="paragraph" w:styleId="36">
    <w:name w:val="Body Text Indent 3"/>
    <w:basedOn w:val="a1"/>
    <w:link w:val="37"/>
    <w:uiPriority w:val="99"/>
    <w:pPr>
      <w:spacing w:after="120"/>
      <w:ind w:left="283"/>
    </w:pPr>
    <w:rPr>
      <w:rFonts w:cs="Times New Roman"/>
      <w:sz w:val="16"/>
      <w:szCs w:val="16"/>
      <w:lang w:val="x-none" w:eastAsia="x-none"/>
    </w:rPr>
  </w:style>
  <w:style w:type="character" w:customStyle="1" w:styleId="37">
    <w:name w:val="Основной текст с отступом 3 Знак"/>
    <w:link w:val="36"/>
    <w:uiPriority w:val="99"/>
    <w:semiHidden/>
    <w:locked/>
    <w:rPr>
      <w:rFonts w:ascii="Arial" w:hAnsi="Arial" w:cs="Arial"/>
      <w:b/>
      <w:bCs/>
      <w:sz w:val="16"/>
      <w:szCs w:val="16"/>
    </w:rPr>
  </w:style>
  <w:style w:type="paragraph" w:styleId="aff0">
    <w:name w:val="table of figures"/>
    <w:basedOn w:val="a1"/>
    <w:next w:val="a1"/>
    <w:uiPriority w:val="99"/>
    <w:semiHidden/>
    <w:pPr>
      <w:ind w:left="440" w:hanging="440"/>
    </w:pPr>
  </w:style>
  <w:style w:type="paragraph" w:styleId="aff1">
    <w:name w:val="Subtitle"/>
    <w:basedOn w:val="a1"/>
    <w:link w:val="aff2"/>
    <w:uiPriority w:val="99"/>
    <w:qFormat/>
    <w:pPr>
      <w:spacing w:after="60"/>
      <w:jc w:val="center"/>
      <w:outlineLvl w:val="1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2">
    <w:name w:val="Подзаголовок Знак"/>
    <w:link w:val="aff1"/>
    <w:uiPriority w:val="99"/>
    <w:locked/>
    <w:rPr>
      <w:rFonts w:ascii="Cambria" w:eastAsia="Times New Roman" w:hAnsi="Cambria" w:cs="Times New Roman"/>
      <w:b/>
      <w:bCs/>
      <w:sz w:val="24"/>
      <w:szCs w:val="24"/>
    </w:rPr>
  </w:style>
  <w:style w:type="paragraph" w:styleId="aff3">
    <w:name w:val="Signature"/>
    <w:basedOn w:val="a1"/>
    <w:link w:val="aff4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4">
    <w:name w:val="Подпись Знак"/>
    <w:link w:val="aff3"/>
    <w:uiPriority w:val="99"/>
    <w:semiHidden/>
    <w:locked/>
    <w:rPr>
      <w:rFonts w:ascii="Arial" w:hAnsi="Arial" w:cs="Arial"/>
      <w:b/>
      <w:bCs/>
    </w:rPr>
  </w:style>
  <w:style w:type="paragraph" w:styleId="aff5">
    <w:name w:val="Salutation"/>
    <w:basedOn w:val="a1"/>
    <w:next w:val="a1"/>
    <w:link w:val="aff6"/>
    <w:uiPriority w:val="99"/>
    <w:rPr>
      <w:rFonts w:cs="Times New Roman"/>
      <w:sz w:val="20"/>
      <w:szCs w:val="20"/>
      <w:lang w:val="x-none" w:eastAsia="x-none"/>
    </w:rPr>
  </w:style>
  <w:style w:type="character" w:customStyle="1" w:styleId="aff6">
    <w:name w:val="Приветствие Знак"/>
    <w:link w:val="aff5"/>
    <w:uiPriority w:val="99"/>
    <w:semiHidden/>
    <w:locked/>
    <w:rPr>
      <w:rFonts w:ascii="Arial" w:hAnsi="Arial" w:cs="Arial"/>
      <w:b/>
      <w:bCs/>
    </w:rPr>
  </w:style>
  <w:style w:type="paragraph" w:styleId="aff7">
    <w:name w:val="List Continue"/>
    <w:basedOn w:val="a1"/>
    <w:uiPriority w:val="99"/>
    <w:pPr>
      <w:spacing w:after="120"/>
      <w:ind w:left="283"/>
    </w:pPr>
  </w:style>
  <w:style w:type="paragraph" w:styleId="2b">
    <w:name w:val="List Continue 2"/>
    <w:basedOn w:val="a1"/>
    <w:uiPriority w:val="99"/>
    <w:pPr>
      <w:spacing w:after="120"/>
      <w:ind w:left="566"/>
    </w:pPr>
  </w:style>
  <w:style w:type="paragraph" w:styleId="38">
    <w:name w:val="List Continue 3"/>
    <w:basedOn w:val="a1"/>
    <w:uiPriority w:val="99"/>
    <w:pPr>
      <w:spacing w:after="120"/>
      <w:ind w:left="849"/>
    </w:pPr>
  </w:style>
  <w:style w:type="paragraph" w:styleId="44">
    <w:name w:val="List Continue 4"/>
    <w:basedOn w:val="a1"/>
    <w:uiPriority w:val="99"/>
    <w:pPr>
      <w:spacing w:after="120"/>
      <w:ind w:left="1132"/>
    </w:pPr>
  </w:style>
  <w:style w:type="paragraph" w:styleId="54">
    <w:name w:val="List Continue 5"/>
    <w:basedOn w:val="a1"/>
    <w:uiPriority w:val="99"/>
    <w:pPr>
      <w:spacing w:after="120"/>
      <w:ind w:left="1415"/>
    </w:pPr>
  </w:style>
  <w:style w:type="character" w:styleId="aff8">
    <w:name w:val="FollowedHyperlink"/>
    <w:uiPriority w:val="99"/>
    <w:rPr>
      <w:rFonts w:ascii="Times New Roman" w:hAnsi="Times New Roman" w:cs="Times New Roman"/>
      <w:snapToGrid w:val="0"/>
      <w:color w:val="800080"/>
      <w:u w:val="single"/>
    </w:rPr>
  </w:style>
  <w:style w:type="paragraph" w:styleId="aff9">
    <w:name w:val="Closing"/>
    <w:basedOn w:val="a1"/>
    <w:link w:val="affa"/>
    <w:uiPriority w:val="99"/>
    <w:pPr>
      <w:ind w:left="4252"/>
    </w:pPr>
    <w:rPr>
      <w:rFonts w:cs="Times New Roman"/>
      <w:sz w:val="20"/>
      <w:szCs w:val="20"/>
      <w:lang w:val="x-none" w:eastAsia="x-none"/>
    </w:rPr>
  </w:style>
  <w:style w:type="character" w:customStyle="1" w:styleId="affa">
    <w:name w:val="Прощание Знак"/>
    <w:link w:val="aff9"/>
    <w:uiPriority w:val="99"/>
    <w:semiHidden/>
    <w:locked/>
    <w:rPr>
      <w:rFonts w:ascii="Arial" w:hAnsi="Arial" w:cs="Arial"/>
      <w:b/>
      <w:bCs/>
    </w:rPr>
  </w:style>
  <w:style w:type="paragraph" w:styleId="affb">
    <w:name w:val="List"/>
    <w:basedOn w:val="a1"/>
    <w:uiPriority w:val="99"/>
    <w:pPr>
      <w:ind w:left="283" w:hanging="283"/>
    </w:pPr>
  </w:style>
  <w:style w:type="paragraph" w:styleId="2c">
    <w:name w:val="List 2"/>
    <w:basedOn w:val="a1"/>
    <w:uiPriority w:val="99"/>
    <w:pPr>
      <w:ind w:left="566" w:hanging="283"/>
    </w:pPr>
  </w:style>
  <w:style w:type="paragraph" w:styleId="39">
    <w:name w:val="List 3"/>
    <w:basedOn w:val="a1"/>
    <w:uiPriority w:val="99"/>
    <w:pPr>
      <w:ind w:left="849" w:hanging="283"/>
    </w:pPr>
  </w:style>
  <w:style w:type="paragraph" w:styleId="45">
    <w:name w:val="List 4"/>
    <w:basedOn w:val="a1"/>
    <w:uiPriority w:val="99"/>
    <w:pPr>
      <w:ind w:left="1132" w:hanging="283"/>
    </w:pPr>
  </w:style>
  <w:style w:type="paragraph" w:styleId="55">
    <w:name w:val="List 5"/>
    <w:basedOn w:val="a1"/>
    <w:uiPriority w:val="99"/>
    <w:pPr>
      <w:ind w:left="1415" w:hanging="283"/>
    </w:pPr>
  </w:style>
  <w:style w:type="character" w:styleId="affc">
    <w:name w:val="Strong"/>
    <w:uiPriority w:val="99"/>
    <w:qFormat/>
    <w:rPr>
      <w:rFonts w:ascii="Times New Roman" w:hAnsi="Times New Roman" w:cs="Times New Roman"/>
      <w:snapToGrid w:val="0"/>
    </w:rPr>
  </w:style>
  <w:style w:type="paragraph" w:styleId="affd">
    <w:name w:val="Document Map"/>
    <w:basedOn w:val="a1"/>
    <w:link w:val="affe"/>
    <w:uiPriority w:val="99"/>
    <w:semiHidden/>
    <w:pPr>
      <w:shd w:val="clear" w:color="auto" w:fill="00008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e">
    <w:name w:val="Схема документа Знак"/>
    <w:link w:val="affd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pPr>
      <w:ind w:left="220" w:hanging="220"/>
    </w:pPr>
  </w:style>
  <w:style w:type="paragraph" w:styleId="afff0">
    <w:name w:val="Plain Text"/>
    <w:basedOn w:val="a1"/>
    <w:link w:val="afff1"/>
    <w:uiPriority w:val="99"/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afff1">
    <w:name w:val="Текст Знак"/>
    <w:link w:val="afff0"/>
    <w:uiPriority w:val="99"/>
    <w:semiHidden/>
    <w:locked/>
    <w:rPr>
      <w:rFonts w:ascii="Courier New" w:hAnsi="Courier New" w:cs="Courier New"/>
      <w:b/>
      <w:bCs/>
      <w:sz w:val="20"/>
      <w:szCs w:val="20"/>
    </w:rPr>
  </w:style>
  <w:style w:type="paragraph" w:styleId="afff2">
    <w:name w:val="endnote text"/>
    <w:basedOn w:val="a1"/>
    <w:link w:val="afff3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3">
    <w:name w:val="Текст концевой сноски Знак"/>
    <w:link w:val="afff2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4">
    <w:name w:val="macro"/>
    <w:link w:val="afff5"/>
    <w:uiPriority w:val="99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i/>
      <w:iCs/>
    </w:rPr>
  </w:style>
  <w:style w:type="character" w:customStyle="1" w:styleId="afff5">
    <w:name w:val="Текст макроса Знак"/>
    <w:link w:val="afff4"/>
    <w:uiPriority w:val="99"/>
    <w:semiHidden/>
    <w:locked/>
    <w:rPr>
      <w:rFonts w:ascii="Courier New" w:hAnsi="Courier New" w:cs="Courier New"/>
      <w:i/>
      <w:iCs/>
      <w:lang w:val="ru-RU" w:eastAsia="ru-RU" w:bidi="ar-SA"/>
    </w:rPr>
  </w:style>
  <w:style w:type="paragraph" w:styleId="afff6">
    <w:name w:val="annotation text"/>
    <w:basedOn w:val="a1"/>
    <w:link w:val="afff7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7">
    <w:name w:val="Текст примечания Знак"/>
    <w:link w:val="afff6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afff8">
    <w:name w:val="footnote text"/>
    <w:basedOn w:val="a1"/>
    <w:link w:val="afff9"/>
    <w:uiPriority w:val="99"/>
    <w:semiHidden/>
    <w:rPr>
      <w:rFonts w:cs="Times New Roman"/>
      <w:sz w:val="20"/>
      <w:szCs w:val="20"/>
      <w:lang w:val="x-none" w:eastAsia="x-none"/>
    </w:rPr>
  </w:style>
  <w:style w:type="character" w:customStyle="1" w:styleId="afff9">
    <w:name w:val="Текст сноски Знак"/>
    <w:link w:val="afff8"/>
    <w:uiPriority w:val="99"/>
    <w:semiHidden/>
    <w:locked/>
    <w:rPr>
      <w:rFonts w:ascii="Arial" w:hAnsi="Arial" w:cs="Arial"/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pPr>
      <w:ind w:left="220" w:hanging="220"/>
    </w:pPr>
  </w:style>
  <w:style w:type="paragraph" w:styleId="afffa">
    <w:name w:val="index heading"/>
    <w:basedOn w:val="a1"/>
    <w:next w:val="12"/>
    <w:uiPriority w:val="99"/>
    <w:semiHidden/>
  </w:style>
  <w:style w:type="paragraph" w:styleId="2d">
    <w:name w:val="index 2"/>
    <w:basedOn w:val="a1"/>
    <w:next w:val="a1"/>
    <w:autoRedefine/>
    <w:uiPriority w:val="99"/>
    <w:semiHidden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pPr>
      <w:ind w:left="1980" w:hanging="220"/>
    </w:pPr>
  </w:style>
  <w:style w:type="paragraph" w:styleId="afffb">
    <w:name w:val="Block Text"/>
    <w:basedOn w:val="a1"/>
    <w:uiPriority w:val="99"/>
    <w:pPr>
      <w:spacing w:after="120"/>
      <w:ind w:left="1440" w:right="1440"/>
    </w:pPr>
  </w:style>
  <w:style w:type="paragraph" w:styleId="afffc">
    <w:name w:val="Message Header"/>
    <w:basedOn w:val="a1"/>
    <w:link w:val="afffd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 w:cs="Times New Roman"/>
      <w:sz w:val="24"/>
      <w:szCs w:val="24"/>
      <w:lang w:val="x-none" w:eastAsia="x-none"/>
    </w:rPr>
  </w:style>
  <w:style w:type="character" w:customStyle="1" w:styleId="afffd">
    <w:name w:val="Шапка Знак"/>
    <w:link w:val="afffc"/>
    <w:uiPriority w:val="99"/>
    <w:semiHidden/>
    <w:locked/>
    <w:rPr>
      <w:rFonts w:ascii="Cambria" w:eastAsia="Times New Roman" w:hAnsi="Cambria" w:cs="Times New Roman"/>
      <w:b/>
      <w:bCs/>
      <w:sz w:val="24"/>
      <w:szCs w:val="24"/>
      <w:shd w:val="pct20" w:color="auto" w:fill="auto"/>
    </w:rPr>
  </w:style>
  <w:style w:type="paragraph" w:customStyle="1" w:styleId="afffe">
    <w:name w:val="Пункт"/>
    <w:basedOn w:val="affff"/>
    <w:uiPriority w:val="99"/>
    <w:pPr>
      <w:spacing w:after="283"/>
    </w:pPr>
    <w:rPr>
      <w:rFonts w:ascii="Arial" w:hAnsi="Arial" w:cs="Arial"/>
      <w:b/>
      <w:bCs/>
      <w:i w:val="0"/>
      <w:iCs w:val="0"/>
      <w:caps w:val="0"/>
      <w:smallCaps w:val="0"/>
      <w:strike w:val="0"/>
    </w:rPr>
  </w:style>
  <w:style w:type="paragraph" w:customStyle="1" w:styleId="affff">
    <w:name w:val="Абзац"/>
    <w:basedOn w:val="a1"/>
    <w:uiPriority w:val="99"/>
    <w:pPr>
      <w:ind w:firstLine="567"/>
      <w:jc w:val="both"/>
    </w:pPr>
    <w:rPr>
      <w:rFonts w:ascii="Peterburg" w:hAnsi="Peterburg" w:cs="Peterburg"/>
      <w:b w:val="0"/>
      <w:bCs w:val="0"/>
      <w:i/>
      <w:iCs/>
      <w:caps/>
      <w:smallCaps/>
      <w:strike/>
      <w:sz w:val="24"/>
      <w:szCs w:val="24"/>
    </w:rPr>
  </w:style>
  <w:style w:type="paragraph" w:customStyle="1" w:styleId="affff0">
    <w:name w:val="Раздел"/>
    <w:basedOn w:val="afffe"/>
    <w:uiPriority w:val="99"/>
    <w:pPr>
      <w:spacing w:before="283"/>
      <w:ind w:firstLine="0"/>
      <w:jc w:val="center"/>
    </w:pPr>
    <w:rPr>
      <w:sz w:val="28"/>
      <w:szCs w:val="28"/>
    </w:rPr>
  </w:style>
  <w:style w:type="paragraph" w:styleId="affff1">
    <w:name w:val="Balloon Text"/>
    <w:basedOn w:val="a1"/>
    <w:link w:val="affff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fff2">
    <w:name w:val="Текст выноски Знак"/>
    <w:link w:val="affff1"/>
    <w:uiPriority w:val="99"/>
    <w:semiHidden/>
    <w:locked/>
    <w:rPr>
      <w:rFonts w:ascii="Tahoma" w:hAnsi="Tahoma" w:cs="Tahoma"/>
      <w:b/>
      <w:bCs/>
      <w:sz w:val="16"/>
      <w:szCs w:val="16"/>
    </w:rPr>
  </w:style>
  <w:style w:type="paragraph" w:customStyle="1" w:styleId="affff3">
    <w:name w:val="Обычный (веб)"/>
    <w:basedOn w:val="a1"/>
    <w:uiPriority w:val="99"/>
    <w:rsid w:val="004F0276"/>
    <w:pPr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customStyle="1" w:styleId="apple-converted-space">
    <w:name w:val="apple-converted-space"/>
    <w:uiPriority w:val="99"/>
    <w:rsid w:val="004F0276"/>
    <w:rPr>
      <w:rFonts w:cs="Times New Roman"/>
    </w:rPr>
  </w:style>
  <w:style w:type="paragraph" w:customStyle="1" w:styleId="Default">
    <w:name w:val="Default"/>
    <w:uiPriority w:val="99"/>
    <w:rsid w:val="00324C1C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13">
    <w:name w:val="Верхний колонтитул Знак1"/>
    <w:semiHidden/>
    <w:locked/>
    <w:rsid w:val="001E0A7B"/>
    <w:rPr>
      <w:rFonts w:ascii="Arial" w:hAnsi="Arial"/>
      <w:sz w:val="22"/>
      <w:lang w:val="ru-RU" w:eastAsia="ru-RU" w:bidi="ar-SA"/>
    </w:rPr>
  </w:style>
  <w:style w:type="paragraph" w:customStyle="1" w:styleId="14">
    <w:name w:val="Знак1"/>
    <w:basedOn w:val="a1"/>
    <w:semiHidden/>
    <w:rsid w:val="001E0A7B"/>
    <w:pPr>
      <w:spacing w:after="160" w:line="240" w:lineRule="exact"/>
    </w:pPr>
    <w:rPr>
      <w:rFonts w:eastAsia="SimSun"/>
      <w:b w:val="0"/>
      <w:bCs w:val="0"/>
      <w:lang w:val="en-US" w:eastAsia="en-US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1"/>
    <w:uiPriority w:val="99"/>
    <w:rsid w:val="007F4662"/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styleId="HTML">
    <w:name w:val="HTML Preformatted"/>
    <w:basedOn w:val="a1"/>
    <w:link w:val="HTML0"/>
    <w:uiPriority w:val="99"/>
    <w:rsid w:val="007F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b w:val="0"/>
      <w:bCs w:val="0"/>
      <w:color w:val="000000"/>
      <w:sz w:val="21"/>
      <w:szCs w:val="21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7F4662"/>
    <w:rPr>
      <w:rFonts w:ascii="Courier New" w:hAnsi="Courier New" w:cs="Courier New"/>
      <w:color w:val="000000"/>
      <w:sz w:val="21"/>
      <w:szCs w:val="21"/>
    </w:rPr>
  </w:style>
  <w:style w:type="table" w:styleId="affff4">
    <w:name w:val="Table Grid"/>
    <w:basedOn w:val="a3"/>
    <w:locked/>
    <w:rsid w:val="001D2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2"/>
    <w:rsid w:val="00A30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591D8-2A81-4FCF-8494-381F80CCD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1. Галузь використання.</vt:lpstr>
      <vt:lpstr>1. Галузь використання.</vt:lpstr>
    </vt:vector>
  </TitlesOfParts>
  <Company>SSMCV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Галузь використання.</dc:title>
  <dc:subject/>
  <dc:creator>Luda Gudim</dc:creator>
  <cp:keywords/>
  <cp:lastModifiedBy>Олег</cp:lastModifiedBy>
  <cp:revision>4</cp:revision>
  <cp:lastPrinted>2024-01-08T14:12:00Z</cp:lastPrinted>
  <dcterms:created xsi:type="dcterms:W3CDTF">2026-03-23T09:16:00Z</dcterms:created>
  <dcterms:modified xsi:type="dcterms:W3CDTF">2026-03-25T15:15:00Z</dcterms:modified>
</cp:coreProperties>
</file>