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C5209" w14:textId="77777777" w:rsidR="00196000" w:rsidRPr="007B0BBA" w:rsidRDefault="00196000" w:rsidP="001D3A2E">
      <w:pPr>
        <w:suppressLineNumbers/>
        <w:jc w:val="center"/>
        <w:rPr>
          <w:rFonts w:ascii="Arial" w:hAnsi="Arial" w:cs="Arial"/>
          <w:b/>
          <w:sz w:val="20"/>
          <w:szCs w:val="20"/>
          <w:lang w:val="uk-UA"/>
        </w:rPr>
      </w:pPr>
      <w:r w:rsidRPr="007B0BBA">
        <w:rPr>
          <w:rFonts w:ascii="Arial" w:hAnsi="Arial" w:cs="Arial"/>
          <w:b/>
          <w:sz w:val="20"/>
          <w:szCs w:val="20"/>
          <w:lang w:val="uk-UA"/>
        </w:rPr>
        <w:t>Протокол</w:t>
      </w:r>
    </w:p>
    <w:p w14:paraId="31F4086D" w14:textId="77777777" w:rsidR="00196000" w:rsidRPr="007B0BBA" w:rsidRDefault="00196000" w:rsidP="001D3A2E">
      <w:pPr>
        <w:suppressLineNumbers/>
        <w:jc w:val="center"/>
        <w:rPr>
          <w:rFonts w:ascii="Arial" w:hAnsi="Arial" w:cs="Arial"/>
          <w:b/>
          <w:sz w:val="20"/>
          <w:szCs w:val="20"/>
        </w:rPr>
      </w:pPr>
      <w:r w:rsidRPr="007B0BBA">
        <w:rPr>
          <w:rFonts w:ascii="Arial" w:hAnsi="Arial" w:cs="Arial"/>
          <w:b/>
          <w:sz w:val="20"/>
          <w:szCs w:val="20"/>
          <w:lang w:val="uk-UA"/>
        </w:rPr>
        <w:t>розгляду</w:t>
      </w:r>
      <w:r w:rsidRPr="007B0BBA">
        <w:rPr>
          <w:rFonts w:ascii="Arial" w:hAnsi="Arial" w:cs="Arial"/>
          <w:b/>
          <w:sz w:val="20"/>
          <w:szCs w:val="20"/>
        </w:rPr>
        <w:t xml:space="preserve"> </w:t>
      </w:r>
      <w:r w:rsidRPr="007B0BBA">
        <w:rPr>
          <w:rFonts w:ascii="Arial" w:hAnsi="Arial" w:cs="Arial"/>
          <w:b/>
          <w:sz w:val="20"/>
          <w:szCs w:val="20"/>
          <w:lang w:val="uk-UA"/>
        </w:rPr>
        <w:t xml:space="preserve">заявки </w:t>
      </w:r>
      <w:r w:rsidRPr="007B0BBA">
        <w:rPr>
          <w:rFonts w:ascii="Arial" w:hAnsi="Arial" w:cs="Arial"/>
          <w:b/>
          <w:sz w:val="20"/>
          <w:szCs w:val="20"/>
        </w:rPr>
        <w:t xml:space="preserve"> </w:t>
      </w:r>
    </w:p>
    <w:p w14:paraId="79F3F950" w14:textId="77777777" w:rsidR="005A3A35" w:rsidRPr="007B0BBA" w:rsidRDefault="005A3A35" w:rsidP="001D3A2E">
      <w:pPr>
        <w:suppressLineNumbers/>
        <w:jc w:val="center"/>
        <w:rPr>
          <w:rFonts w:ascii="Arial" w:hAnsi="Arial" w:cs="Arial"/>
          <w:b/>
          <w:sz w:val="20"/>
          <w:szCs w:val="20"/>
        </w:rPr>
      </w:pPr>
    </w:p>
    <w:p w14:paraId="1FB0695A" w14:textId="77777777" w:rsidR="005A3A35" w:rsidRPr="00A84C81" w:rsidRDefault="00A375FB" w:rsidP="005C06B4">
      <w:pPr>
        <w:suppressLineNumbers/>
        <w:jc w:val="center"/>
        <w:rPr>
          <w:rFonts w:ascii="Arial" w:hAnsi="Arial" w:cs="Arial"/>
          <w:b/>
          <w:sz w:val="20"/>
          <w:szCs w:val="20"/>
          <w:lang w:val="uk-UA"/>
        </w:rPr>
      </w:pPr>
      <w:r w:rsidRPr="00A84C81">
        <w:rPr>
          <w:rFonts w:ascii="Arial" w:hAnsi="Arial" w:cs="Arial"/>
          <w:b/>
          <w:sz w:val="20"/>
          <w:szCs w:val="20"/>
          <w:lang w:val="uk-UA"/>
        </w:rPr>
        <w:t>заявка</w:t>
      </w:r>
      <w:r w:rsidR="005A3A35" w:rsidRPr="00A84C81">
        <w:rPr>
          <w:rFonts w:ascii="Arial" w:hAnsi="Arial" w:cs="Arial"/>
          <w:b/>
          <w:sz w:val="20"/>
          <w:szCs w:val="20"/>
          <w:lang w:val="uk-UA"/>
        </w:rPr>
        <w:t xml:space="preserve"> № </w:t>
      </w:r>
      <w:r w:rsidR="00A84C81" w:rsidRPr="00A84C81">
        <w:rPr>
          <w:rFonts w:ascii="Arial" w:hAnsi="Arial" w:cs="Arial"/>
          <w:b/>
          <w:sz w:val="20"/>
          <w:szCs w:val="20"/>
          <w:lang w:val="uk-UA"/>
        </w:rPr>
        <w:t>№ 114/0</w:t>
      </w:r>
      <w:r w:rsidR="00480EFC">
        <w:rPr>
          <w:rFonts w:ascii="Arial" w:hAnsi="Arial" w:cs="Arial"/>
          <w:b/>
          <w:sz w:val="20"/>
          <w:szCs w:val="20"/>
        </w:rPr>
        <w:t>{{</w:t>
      </w:r>
      <w:r w:rsidR="00A84C81" w:rsidRPr="00A84C81">
        <w:rPr>
          <w:rFonts w:ascii="Arial" w:hAnsi="Arial" w:cs="Arial"/>
          <w:b/>
          <w:sz w:val="20"/>
          <w:szCs w:val="20"/>
          <w:lang w:val="en-US"/>
        </w:rPr>
        <w:t>B</w:t>
      </w:r>
      <w:r w:rsidR="00A84C81" w:rsidRPr="00A84C81">
        <w:rPr>
          <w:rFonts w:ascii="Arial" w:hAnsi="Arial" w:cs="Arial"/>
          <w:b/>
          <w:sz w:val="20"/>
          <w:szCs w:val="20"/>
        </w:rPr>
        <w:t>1</w:t>
      </w:r>
      <w:r w:rsidR="00480EFC">
        <w:rPr>
          <w:rFonts w:ascii="Arial" w:hAnsi="Arial" w:cs="Arial"/>
          <w:b/>
          <w:sz w:val="20"/>
          <w:szCs w:val="20"/>
        </w:rPr>
        <w:t>}}</w:t>
      </w:r>
      <w:r w:rsidR="00A84C81" w:rsidRPr="00A84C81">
        <w:rPr>
          <w:rFonts w:ascii="Arial" w:hAnsi="Arial" w:cs="Arial"/>
          <w:b/>
          <w:sz w:val="20"/>
          <w:szCs w:val="20"/>
          <w:lang w:val="uk-UA"/>
        </w:rPr>
        <w:t xml:space="preserve"> </w:t>
      </w:r>
      <w:proofErr w:type="spellStart"/>
      <w:r w:rsidR="00A84C81" w:rsidRPr="00A84C81">
        <w:rPr>
          <w:rFonts w:ascii="Arial" w:hAnsi="Arial" w:cs="Arial"/>
          <w:b/>
          <w:sz w:val="20"/>
          <w:szCs w:val="20"/>
          <w:lang w:val="uk-UA"/>
        </w:rPr>
        <w:t>ТРп</w:t>
      </w:r>
      <w:proofErr w:type="spellEnd"/>
      <w:r w:rsidR="00A84C81" w:rsidRPr="00A84C81">
        <w:rPr>
          <w:rFonts w:ascii="Arial" w:hAnsi="Arial" w:cs="Arial"/>
          <w:b/>
          <w:sz w:val="20"/>
          <w:szCs w:val="20"/>
          <w:lang w:val="uk-UA"/>
        </w:rPr>
        <w:t xml:space="preserve"> від </w:t>
      </w:r>
      <w:r w:rsidR="00480EFC">
        <w:rPr>
          <w:rFonts w:ascii="Arial" w:hAnsi="Arial" w:cs="Arial"/>
          <w:b/>
          <w:sz w:val="20"/>
          <w:szCs w:val="20"/>
        </w:rPr>
        <w:t>{{</w:t>
      </w:r>
      <w:r w:rsidR="00A84C81" w:rsidRPr="00A84C81">
        <w:rPr>
          <w:rFonts w:ascii="Arial" w:hAnsi="Arial" w:cs="Arial"/>
          <w:b/>
          <w:sz w:val="20"/>
          <w:szCs w:val="20"/>
          <w:lang w:val="en-US"/>
        </w:rPr>
        <w:t>B</w:t>
      </w:r>
      <w:r w:rsidR="00A84C81" w:rsidRPr="00A84C81">
        <w:rPr>
          <w:rFonts w:ascii="Arial" w:hAnsi="Arial" w:cs="Arial"/>
          <w:b/>
          <w:sz w:val="20"/>
          <w:szCs w:val="20"/>
        </w:rPr>
        <w:t>2</w:t>
      </w:r>
      <w:r w:rsidR="00480EFC">
        <w:rPr>
          <w:rFonts w:ascii="Arial" w:hAnsi="Arial" w:cs="Arial"/>
          <w:b/>
          <w:sz w:val="20"/>
          <w:szCs w:val="20"/>
        </w:rPr>
        <w:t>}}</w:t>
      </w:r>
      <w:r w:rsidR="00A84C81" w:rsidRPr="00A84C81">
        <w:rPr>
          <w:rFonts w:ascii="Arial" w:hAnsi="Arial" w:cs="Arial"/>
          <w:b/>
          <w:sz w:val="20"/>
          <w:szCs w:val="20"/>
          <w:lang w:val="uk-UA"/>
        </w:rPr>
        <w:t xml:space="preserve">  р.</w:t>
      </w:r>
    </w:p>
    <w:p w14:paraId="4DC65BC4" w14:textId="77777777" w:rsidR="005A3A35" w:rsidRPr="007B0BBA" w:rsidRDefault="005A3A35" w:rsidP="001D3A2E">
      <w:pPr>
        <w:suppressLineNumbers/>
        <w:jc w:val="center"/>
        <w:rPr>
          <w:rFonts w:ascii="Arial" w:hAnsi="Arial" w:cs="Arial"/>
          <w:b/>
          <w:sz w:val="20"/>
          <w:szCs w:val="20"/>
          <w:lang w:val="uk-UA"/>
        </w:rPr>
      </w:pPr>
    </w:p>
    <w:p w14:paraId="4DBB3F46" w14:textId="77777777" w:rsidR="005A3A35" w:rsidRPr="007B0BBA" w:rsidRDefault="00096C51" w:rsidP="003B3A21">
      <w:pPr>
        <w:suppressLineNumber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  <w:lang w:val="uk-UA"/>
        </w:rPr>
      </w:pPr>
      <w:r w:rsidRPr="007B0BBA">
        <w:rPr>
          <w:rFonts w:ascii="Arial" w:hAnsi="Arial" w:cs="Arial"/>
          <w:sz w:val="20"/>
          <w:szCs w:val="20"/>
          <w:lang w:val="uk-UA"/>
        </w:rPr>
        <w:t>За результатами розгляду в</w:t>
      </w:r>
      <w:r w:rsidR="003626E2" w:rsidRPr="007B0BBA">
        <w:rPr>
          <w:rFonts w:ascii="Arial" w:hAnsi="Arial" w:cs="Arial"/>
          <w:sz w:val="20"/>
          <w:szCs w:val="20"/>
          <w:lang w:val="uk-UA"/>
        </w:rPr>
        <w:t>становлено</w:t>
      </w:r>
      <w:r w:rsidR="00196000" w:rsidRPr="007B0BBA">
        <w:rPr>
          <w:rFonts w:ascii="Arial" w:hAnsi="Arial" w:cs="Arial"/>
          <w:sz w:val="20"/>
          <w:szCs w:val="20"/>
          <w:lang w:val="uk-UA"/>
        </w:rPr>
        <w:t>:</w:t>
      </w:r>
    </w:p>
    <w:p w14:paraId="23774ECD" w14:textId="77777777" w:rsidR="003B3A21" w:rsidRPr="00C73715" w:rsidRDefault="003B3A21" w:rsidP="003B3A21">
      <w:pPr>
        <w:suppressLineNumber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lang w:val="uk-UA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7241"/>
        <w:gridCol w:w="2258"/>
      </w:tblGrid>
      <w:tr w:rsidR="00DF44EE" w:rsidRPr="001D3A2E" w14:paraId="08632723" w14:textId="77777777" w:rsidTr="00C73715">
        <w:tc>
          <w:tcPr>
            <w:tcW w:w="674" w:type="dxa"/>
          </w:tcPr>
          <w:p w14:paraId="3316D74E" w14:textId="77777777" w:rsidR="00DF44EE" w:rsidRPr="005A6AA0" w:rsidRDefault="00DF44EE" w:rsidP="005A6E91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  <w:r w:rsidRPr="005A6AA0">
              <w:rPr>
                <w:rFonts w:ascii="Arial" w:hAnsi="Arial" w:cs="Arial"/>
                <w:b/>
                <w:sz w:val="18"/>
                <w:szCs w:val="18"/>
                <w:lang w:val="uk-UA"/>
              </w:rPr>
              <w:t>№ п</w:t>
            </w:r>
            <w:r w:rsidR="005A6E91" w:rsidRPr="005A6AA0">
              <w:rPr>
                <w:rFonts w:ascii="Arial" w:hAnsi="Arial" w:cs="Arial"/>
                <w:b/>
                <w:sz w:val="18"/>
                <w:szCs w:val="18"/>
                <w:lang w:val="uk-UA"/>
              </w:rPr>
              <w:t>/</w:t>
            </w:r>
            <w:r w:rsidRPr="005A6AA0">
              <w:rPr>
                <w:rFonts w:ascii="Arial" w:hAnsi="Arial" w:cs="Arial"/>
                <w:b/>
                <w:sz w:val="18"/>
                <w:szCs w:val="18"/>
                <w:lang w:val="uk-UA"/>
              </w:rPr>
              <w:t>п</w:t>
            </w:r>
          </w:p>
        </w:tc>
        <w:tc>
          <w:tcPr>
            <w:tcW w:w="7241" w:type="dxa"/>
          </w:tcPr>
          <w:p w14:paraId="0E4E9418" w14:textId="77777777" w:rsidR="00DF44EE" w:rsidRPr="005A6AA0" w:rsidRDefault="00B23993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  <w:r w:rsidRPr="005A6AA0">
              <w:rPr>
                <w:rFonts w:ascii="Arial" w:hAnsi="Arial" w:cs="Arial"/>
                <w:b/>
                <w:sz w:val="18"/>
                <w:szCs w:val="18"/>
                <w:lang w:val="uk-UA"/>
              </w:rPr>
              <w:t>Інформація</w:t>
            </w:r>
          </w:p>
        </w:tc>
        <w:tc>
          <w:tcPr>
            <w:tcW w:w="2258" w:type="dxa"/>
          </w:tcPr>
          <w:p w14:paraId="77941E81" w14:textId="77777777" w:rsidR="00B23993" w:rsidRPr="005A6AA0" w:rsidRDefault="003B3A21" w:rsidP="003B3A21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uk-UA"/>
              </w:rPr>
              <w:t>Відповідність</w:t>
            </w:r>
          </w:p>
        </w:tc>
      </w:tr>
      <w:tr w:rsidR="00A12660" w:rsidRPr="001D3A2E" w14:paraId="08E7E6B5" w14:textId="77777777" w:rsidTr="00C73715">
        <w:tc>
          <w:tcPr>
            <w:tcW w:w="674" w:type="dxa"/>
          </w:tcPr>
          <w:p w14:paraId="5EE12F52" w14:textId="77777777" w:rsidR="00A12660" w:rsidRPr="00096C51" w:rsidRDefault="00A12660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096C51">
              <w:rPr>
                <w:rFonts w:ascii="Arial" w:hAnsi="Arial" w:cs="Arial"/>
                <w:sz w:val="16"/>
                <w:szCs w:val="16"/>
                <w:lang w:val="uk-UA"/>
              </w:rPr>
              <w:t>1</w:t>
            </w:r>
          </w:p>
        </w:tc>
        <w:tc>
          <w:tcPr>
            <w:tcW w:w="7241" w:type="dxa"/>
          </w:tcPr>
          <w:p w14:paraId="7FE1532C" w14:textId="77777777" w:rsidR="00A12660" w:rsidRPr="00096C51" w:rsidRDefault="00A12660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096C51">
              <w:rPr>
                <w:rFonts w:ascii="Arial" w:hAnsi="Arial" w:cs="Arial"/>
                <w:sz w:val="16"/>
                <w:szCs w:val="16"/>
                <w:lang w:val="uk-UA"/>
              </w:rPr>
              <w:t>2</w:t>
            </w:r>
          </w:p>
        </w:tc>
        <w:tc>
          <w:tcPr>
            <w:tcW w:w="2258" w:type="dxa"/>
          </w:tcPr>
          <w:p w14:paraId="0240BEE4" w14:textId="77777777" w:rsidR="00A12660" w:rsidRPr="00096C51" w:rsidRDefault="00A12660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096C51">
              <w:rPr>
                <w:rFonts w:ascii="Arial" w:hAnsi="Arial" w:cs="Arial"/>
                <w:sz w:val="16"/>
                <w:szCs w:val="16"/>
                <w:lang w:val="uk-UA"/>
              </w:rPr>
              <w:t>3</w:t>
            </w:r>
          </w:p>
        </w:tc>
      </w:tr>
      <w:tr w:rsidR="005A6E91" w:rsidRPr="001D3A2E" w14:paraId="6E57C3E5" w14:textId="77777777" w:rsidTr="001D2288">
        <w:tc>
          <w:tcPr>
            <w:tcW w:w="10173" w:type="dxa"/>
            <w:gridSpan w:val="3"/>
            <w:shd w:val="clear" w:color="auto" w:fill="D9D9D9"/>
          </w:tcPr>
          <w:p w14:paraId="438A51DF" w14:textId="77777777" w:rsidR="005A6E91" w:rsidRDefault="005A6E91" w:rsidP="00B44680">
            <w:pPr>
              <w:numPr>
                <w:ilvl w:val="0"/>
                <w:numId w:val="44"/>
              </w:num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  <w:r w:rsidRPr="0026155A">
              <w:rPr>
                <w:rFonts w:ascii="Arial" w:hAnsi="Arial" w:cs="Arial"/>
                <w:b/>
                <w:sz w:val="18"/>
                <w:szCs w:val="18"/>
                <w:lang w:val="uk-UA"/>
              </w:rPr>
              <w:t>І</w:t>
            </w:r>
            <w:proofErr w:type="spellStart"/>
            <w:r w:rsidRPr="0026155A">
              <w:rPr>
                <w:rFonts w:ascii="Arial" w:hAnsi="Arial" w:cs="Arial"/>
                <w:b/>
                <w:sz w:val="18"/>
                <w:szCs w:val="18"/>
              </w:rPr>
              <w:t>нформац</w:t>
            </w:r>
            <w:r w:rsidR="005A6AA0">
              <w:rPr>
                <w:rFonts w:ascii="Arial" w:hAnsi="Arial" w:cs="Arial"/>
                <w:b/>
                <w:sz w:val="18"/>
                <w:szCs w:val="18"/>
                <w:lang w:val="uk-UA"/>
              </w:rPr>
              <w:t>і</w:t>
            </w:r>
            <w:r w:rsidRPr="0026155A">
              <w:rPr>
                <w:rFonts w:ascii="Arial" w:hAnsi="Arial" w:cs="Arial"/>
                <w:b/>
                <w:sz w:val="18"/>
                <w:szCs w:val="18"/>
                <w:lang w:val="uk-UA"/>
              </w:rPr>
              <w:t>я</w:t>
            </w:r>
            <w:proofErr w:type="spellEnd"/>
            <w:r w:rsidRPr="0026155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26155A">
              <w:rPr>
                <w:rFonts w:ascii="Arial" w:hAnsi="Arial" w:cs="Arial"/>
                <w:b/>
                <w:sz w:val="18"/>
                <w:szCs w:val="18"/>
              </w:rPr>
              <w:t>щодо</w:t>
            </w:r>
            <w:proofErr w:type="spellEnd"/>
            <w:r w:rsidRPr="0026155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uk-UA"/>
              </w:rPr>
              <w:t>продукції</w:t>
            </w:r>
          </w:p>
          <w:p w14:paraId="2C73B79D" w14:textId="77777777" w:rsidR="00B44680" w:rsidRPr="00B23993" w:rsidRDefault="00B44680" w:rsidP="00B44680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</w:p>
        </w:tc>
      </w:tr>
      <w:tr w:rsidR="00096C51" w:rsidRPr="001D3A2E" w14:paraId="0F058E47" w14:textId="77777777" w:rsidTr="00C73715">
        <w:tc>
          <w:tcPr>
            <w:tcW w:w="674" w:type="dxa"/>
          </w:tcPr>
          <w:p w14:paraId="38031B6F" w14:textId="77777777" w:rsidR="00096C51" w:rsidRPr="001D3A2E" w:rsidRDefault="00096C51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1.1</w:t>
            </w:r>
          </w:p>
        </w:tc>
        <w:tc>
          <w:tcPr>
            <w:tcW w:w="7241" w:type="dxa"/>
          </w:tcPr>
          <w:p w14:paraId="6A4032E2" w14:textId="77777777" w:rsidR="0026155A" w:rsidRPr="001D3A2E" w:rsidRDefault="005A6E91" w:rsidP="00164AA1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Продукція, що заявлена може бути належним чином  ідентифік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>о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>вана</w:t>
            </w:r>
          </w:p>
        </w:tc>
        <w:tc>
          <w:tcPr>
            <w:tcW w:w="2258" w:type="dxa"/>
          </w:tcPr>
          <w:p w14:paraId="3BED05D5" w14:textId="77777777" w:rsidR="00096C51" w:rsidRDefault="00164AA1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+</w:t>
            </w:r>
          </w:p>
        </w:tc>
      </w:tr>
      <w:tr w:rsidR="00096C51" w:rsidRPr="001D3A2E" w14:paraId="07BB4D4F" w14:textId="77777777" w:rsidTr="00C73715">
        <w:tc>
          <w:tcPr>
            <w:tcW w:w="674" w:type="dxa"/>
          </w:tcPr>
          <w:p w14:paraId="633001B9" w14:textId="77777777" w:rsidR="00096C51" w:rsidRPr="001D3A2E" w:rsidRDefault="00096C51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1.2</w:t>
            </w:r>
          </w:p>
        </w:tc>
        <w:tc>
          <w:tcPr>
            <w:tcW w:w="7241" w:type="dxa"/>
          </w:tcPr>
          <w:p w14:paraId="43BEFE6F" w14:textId="77777777" w:rsidR="00096C51" w:rsidRPr="001D3A2E" w:rsidRDefault="005A6E91" w:rsidP="003B3A21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С</w:t>
            </w:r>
            <w:r w:rsidR="0026155A">
              <w:rPr>
                <w:rFonts w:ascii="Arial" w:hAnsi="Arial" w:cs="Arial"/>
                <w:sz w:val="18"/>
                <w:szCs w:val="18"/>
                <w:lang w:val="uk-UA"/>
              </w:rPr>
              <w:t>тандарт</w:t>
            </w:r>
            <w:r w:rsidR="003B3A21">
              <w:rPr>
                <w:rFonts w:ascii="Arial" w:hAnsi="Arial" w:cs="Arial"/>
                <w:sz w:val="18"/>
                <w:szCs w:val="18"/>
                <w:lang w:val="uk-UA"/>
              </w:rPr>
              <w:t>и</w:t>
            </w:r>
            <w:r w:rsidR="0026155A">
              <w:rPr>
                <w:rFonts w:ascii="Arial" w:hAnsi="Arial" w:cs="Arial"/>
                <w:sz w:val="18"/>
                <w:szCs w:val="18"/>
                <w:lang w:val="uk-UA"/>
              </w:rPr>
              <w:t xml:space="preserve"> та /або </w:t>
            </w:r>
            <w:proofErr w:type="spellStart"/>
            <w:r w:rsidR="0026155A">
              <w:rPr>
                <w:rFonts w:ascii="Arial" w:hAnsi="Arial" w:cs="Arial"/>
                <w:sz w:val="18"/>
                <w:szCs w:val="18"/>
                <w:lang w:val="uk-UA"/>
              </w:rPr>
              <w:t>інш</w:t>
            </w:r>
            <w:proofErr w:type="spellEnd"/>
            <w:r w:rsidR="0026155A">
              <w:rPr>
                <w:rFonts w:ascii="Arial" w:hAnsi="Arial" w:cs="Arial"/>
                <w:sz w:val="18"/>
                <w:szCs w:val="18"/>
                <w:lang w:val="uk-UA"/>
              </w:rPr>
              <w:t>. норматив</w:t>
            </w:r>
            <w:r w:rsidR="003B3A21">
              <w:rPr>
                <w:rFonts w:ascii="Arial" w:hAnsi="Arial" w:cs="Arial"/>
                <w:sz w:val="18"/>
                <w:szCs w:val="18"/>
                <w:lang w:val="uk-UA"/>
              </w:rPr>
              <w:t>ні</w:t>
            </w:r>
            <w:r w:rsidR="0026155A">
              <w:rPr>
                <w:rFonts w:ascii="Arial" w:hAnsi="Arial" w:cs="Arial"/>
                <w:sz w:val="18"/>
                <w:szCs w:val="18"/>
                <w:lang w:val="uk-UA"/>
              </w:rPr>
              <w:t xml:space="preserve"> документ</w:t>
            </w:r>
            <w:r w:rsidR="003B3A21">
              <w:rPr>
                <w:rFonts w:ascii="Arial" w:hAnsi="Arial" w:cs="Arial"/>
                <w:sz w:val="18"/>
                <w:szCs w:val="18"/>
                <w:lang w:val="uk-UA"/>
              </w:rPr>
              <w:t>и</w:t>
            </w:r>
            <w:r w:rsidR="0026155A">
              <w:rPr>
                <w:rFonts w:ascii="Arial" w:hAnsi="Arial" w:cs="Arial"/>
                <w:sz w:val="18"/>
                <w:szCs w:val="18"/>
                <w:lang w:val="uk-UA"/>
              </w:rPr>
              <w:t>, на відповідність яких буде провод</w:t>
            </w:r>
            <w:r w:rsidR="0026155A">
              <w:rPr>
                <w:rFonts w:ascii="Arial" w:hAnsi="Arial" w:cs="Arial"/>
                <w:sz w:val="18"/>
                <w:szCs w:val="18"/>
                <w:lang w:val="uk-UA"/>
              </w:rPr>
              <w:t>и</w:t>
            </w:r>
            <w:r w:rsidR="0026155A">
              <w:rPr>
                <w:rFonts w:ascii="Arial" w:hAnsi="Arial" w:cs="Arial"/>
                <w:sz w:val="18"/>
                <w:szCs w:val="18"/>
                <w:lang w:val="uk-UA"/>
              </w:rPr>
              <w:t>тись оцінка відповідності/</w:t>
            </w:r>
            <w:r w:rsidR="0026155A" w:rsidRPr="00164AA1">
              <w:rPr>
                <w:rFonts w:ascii="Arial" w:hAnsi="Arial" w:cs="Arial"/>
                <w:strike/>
                <w:sz w:val="18"/>
                <w:szCs w:val="18"/>
                <w:lang w:val="uk-UA"/>
              </w:rPr>
              <w:t>сертифікація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 визначені</w:t>
            </w:r>
          </w:p>
        </w:tc>
        <w:tc>
          <w:tcPr>
            <w:tcW w:w="2258" w:type="dxa"/>
          </w:tcPr>
          <w:p w14:paraId="1133B534" w14:textId="77777777" w:rsidR="00096C51" w:rsidRDefault="00164AA1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+</w:t>
            </w:r>
          </w:p>
        </w:tc>
      </w:tr>
      <w:tr w:rsidR="00B23993" w:rsidRPr="001D3A2E" w14:paraId="126F43A1" w14:textId="77777777" w:rsidTr="00C73715">
        <w:tc>
          <w:tcPr>
            <w:tcW w:w="674" w:type="dxa"/>
          </w:tcPr>
          <w:p w14:paraId="379172C4" w14:textId="77777777" w:rsidR="00B23993" w:rsidRDefault="00B23993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1.3</w:t>
            </w:r>
          </w:p>
        </w:tc>
        <w:tc>
          <w:tcPr>
            <w:tcW w:w="7241" w:type="dxa"/>
          </w:tcPr>
          <w:p w14:paraId="61ECA357" w14:textId="77777777" w:rsidR="00B23993" w:rsidRDefault="005A6E91" w:rsidP="005A6E91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 w:rsidRPr="00164AA1">
              <w:rPr>
                <w:rFonts w:ascii="Arial" w:hAnsi="Arial" w:cs="Arial"/>
                <w:strike/>
                <w:sz w:val="18"/>
                <w:szCs w:val="18"/>
                <w:lang w:val="uk-UA"/>
              </w:rPr>
              <w:t>С</w:t>
            </w:r>
            <w:r w:rsidR="00B23993" w:rsidRPr="00164AA1">
              <w:rPr>
                <w:rFonts w:ascii="Arial" w:hAnsi="Arial" w:cs="Arial"/>
                <w:strike/>
                <w:sz w:val="18"/>
                <w:szCs w:val="18"/>
                <w:lang w:val="uk-UA"/>
              </w:rPr>
              <w:t>хем</w:t>
            </w:r>
            <w:r w:rsidR="003B3A21" w:rsidRPr="00164AA1">
              <w:rPr>
                <w:rFonts w:ascii="Arial" w:hAnsi="Arial" w:cs="Arial"/>
                <w:strike/>
                <w:sz w:val="18"/>
                <w:szCs w:val="18"/>
                <w:lang w:val="uk-UA"/>
              </w:rPr>
              <w:t>а</w:t>
            </w:r>
            <w:r w:rsidR="00B23993" w:rsidRPr="00164AA1">
              <w:rPr>
                <w:rFonts w:ascii="Arial" w:hAnsi="Arial" w:cs="Arial"/>
                <w:strike/>
                <w:sz w:val="18"/>
                <w:szCs w:val="18"/>
                <w:lang w:val="uk-UA"/>
              </w:rPr>
              <w:t xml:space="preserve"> сертифікації</w:t>
            </w:r>
            <w:r w:rsidR="00B23993">
              <w:rPr>
                <w:rFonts w:ascii="Arial" w:hAnsi="Arial" w:cs="Arial"/>
                <w:sz w:val="18"/>
                <w:szCs w:val="18"/>
                <w:lang w:val="uk-UA"/>
              </w:rPr>
              <w:t xml:space="preserve"> /модул</w:t>
            </w:r>
            <w:r w:rsidR="003B3A21">
              <w:rPr>
                <w:rFonts w:ascii="Arial" w:hAnsi="Arial" w:cs="Arial"/>
                <w:sz w:val="18"/>
                <w:szCs w:val="18"/>
                <w:lang w:val="uk-UA"/>
              </w:rPr>
              <w:t>ь</w:t>
            </w:r>
            <w:r w:rsidR="00B23993">
              <w:rPr>
                <w:rFonts w:ascii="Arial" w:hAnsi="Arial" w:cs="Arial"/>
                <w:sz w:val="18"/>
                <w:szCs w:val="18"/>
                <w:lang w:val="uk-UA"/>
              </w:rPr>
              <w:t xml:space="preserve"> оцінки відповідності 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>визначен</w:t>
            </w:r>
            <w:r w:rsidR="003B3A21">
              <w:rPr>
                <w:rFonts w:ascii="Arial" w:hAnsi="Arial" w:cs="Arial"/>
                <w:sz w:val="18"/>
                <w:szCs w:val="18"/>
                <w:lang w:val="uk-UA"/>
              </w:rPr>
              <w:t>і</w:t>
            </w:r>
          </w:p>
          <w:p w14:paraId="4E432E26" w14:textId="77777777" w:rsidR="005A6E91" w:rsidRDefault="005A6E91" w:rsidP="005A6E91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</w:p>
        </w:tc>
        <w:tc>
          <w:tcPr>
            <w:tcW w:w="2258" w:type="dxa"/>
          </w:tcPr>
          <w:p w14:paraId="024E5714" w14:textId="77777777" w:rsidR="00B23993" w:rsidRDefault="00164AA1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+</w:t>
            </w:r>
          </w:p>
        </w:tc>
      </w:tr>
      <w:tr w:rsidR="005A6E91" w:rsidRPr="001D3A2E" w14:paraId="68E45D3B" w14:textId="77777777" w:rsidTr="001D2288">
        <w:tc>
          <w:tcPr>
            <w:tcW w:w="10173" w:type="dxa"/>
            <w:gridSpan w:val="3"/>
            <w:shd w:val="clear" w:color="auto" w:fill="D9D9D9"/>
          </w:tcPr>
          <w:p w14:paraId="51823528" w14:textId="77777777" w:rsidR="005A6E91" w:rsidRDefault="005A6E91" w:rsidP="00B44680">
            <w:pPr>
              <w:numPr>
                <w:ilvl w:val="0"/>
                <w:numId w:val="44"/>
              </w:num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  <w:r w:rsidRPr="00B23993">
              <w:rPr>
                <w:rFonts w:ascii="Arial" w:hAnsi="Arial" w:cs="Arial"/>
                <w:b/>
                <w:sz w:val="18"/>
                <w:szCs w:val="18"/>
                <w:lang w:val="uk-UA"/>
              </w:rPr>
              <w:t>Інформація щодо клієнта</w:t>
            </w:r>
          </w:p>
          <w:p w14:paraId="0B3E1CD2" w14:textId="77777777" w:rsidR="00B44680" w:rsidRPr="00B23993" w:rsidRDefault="00B44680" w:rsidP="00B44680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</w:p>
        </w:tc>
      </w:tr>
      <w:tr w:rsidR="00096C51" w:rsidRPr="001D3A2E" w14:paraId="406D3BA7" w14:textId="77777777" w:rsidTr="00C73715">
        <w:tc>
          <w:tcPr>
            <w:tcW w:w="674" w:type="dxa"/>
          </w:tcPr>
          <w:p w14:paraId="1BD9A270" w14:textId="77777777" w:rsidR="00096C51" w:rsidRPr="001D3A2E" w:rsidRDefault="00B23993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2.1</w:t>
            </w:r>
          </w:p>
        </w:tc>
        <w:tc>
          <w:tcPr>
            <w:tcW w:w="7241" w:type="dxa"/>
          </w:tcPr>
          <w:p w14:paraId="07395BC9" w14:textId="77777777" w:rsidR="00096C51" w:rsidRPr="001D3A2E" w:rsidRDefault="0026155A" w:rsidP="007A1319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Наявність загальної інформації щодо клієнта щодо оформлення договору/угоди (назва, адреса</w:t>
            </w:r>
            <w:r w:rsidR="005A6AA0">
              <w:rPr>
                <w:rFonts w:ascii="Arial" w:hAnsi="Arial" w:cs="Arial"/>
                <w:sz w:val="18"/>
                <w:szCs w:val="18"/>
                <w:lang w:val="uk-UA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банківські та </w:t>
            </w:r>
            <w:r w:rsidR="005A6AA0">
              <w:rPr>
                <w:rFonts w:ascii="Arial" w:hAnsi="Arial" w:cs="Arial"/>
                <w:sz w:val="18"/>
                <w:szCs w:val="18"/>
                <w:lang w:val="uk-UA"/>
              </w:rPr>
              <w:t>податкові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 реквізити, юридичні права</w:t>
            </w:r>
            <w:r w:rsidR="00283354">
              <w:rPr>
                <w:rFonts w:ascii="Arial" w:hAnsi="Arial" w:cs="Arial"/>
                <w:sz w:val="18"/>
                <w:szCs w:val="18"/>
                <w:lang w:val="uk-UA"/>
              </w:rPr>
              <w:t>, підпорядков</w:t>
            </w:r>
            <w:r w:rsidR="00283354">
              <w:rPr>
                <w:rFonts w:ascii="Arial" w:hAnsi="Arial" w:cs="Arial"/>
                <w:sz w:val="18"/>
                <w:szCs w:val="18"/>
                <w:lang w:val="uk-UA"/>
              </w:rPr>
              <w:t>а</w:t>
            </w:r>
            <w:r w:rsidR="00283354">
              <w:rPr>
                <w:rFonts w:ascii="Arial" w:hAnsi="Arial" w:cs="Arial"/>
                <w:sz w:val="18"/>
                <w:szCs w:val="18"/>
                <w:lang w:val="uk-UA"/>
              </w:rPr>
              <w:t xml:space="preserve">ність 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>тощо)</w:t>
            </w:r>
          </w:p>
        </w:tc>
        <w:tc>
          <w:tcPr>
            <w:tcW w:w="2258" w:type="dxa"/>
          </w:tcPr>
          <w:p w14:paraId="3E82F13B" w14:textId="77777777" w:rsidR="00096C51" w:rsidRDefault="00164AA1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+</w:t>
            </w:r>
          </w:p>
        </w:tc>
      </w:tr>
      <w:tr w:rsidR="0026155A" w:rsidRPr="001D3A2E" w14:paraId="4154DDEF" w14:textId="77777777" w:rsidTr="00C73715">
        <w:tc>
          <w:tcPr>
            <w:tcW w:w="674" w:type="dxa"/>
          </w:tcPr>
          <w:p w14:paraId="399639A1" w14:textId="77777777" w:rsidR="0026155A" w:rsidRPr="001D3A2E" w:rsidRDefault="00B23993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2.2</w:t>
            </w:r>
          </w:p>
        </w:tc>
        <w:tc>
          <w:tcPr>
            <w:tcW w:w="7241" w:type="dxa"/>
          </w:tcPr>
          <w:p w14:paraId="532DA5A9" w14:textId="77777777" w:rsidR="0026155A" w:rsidRPr="001D3A2E" w:rsidRDefault="0026155A" w:rsidP="00283354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Наявність інформації щодо </w:t>
            </w:r>
            <w:r w:rsidR="007A1319">
              <w:rPr>
                <w:rFonts w:ascii="Arial" w:hAnsi="Arial" w:cs="Arial"/>
                <w:sz w:val="18"/>
                <w:szCs w:val="18"/>
                <w:lang w:val="uk-UA"/>
              </w:rPr>
              <w:t>суттєвих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 аспектів процесів і діяльності з виробниц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>т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>ва/надання послуг</w:t>
            </w:r>
            <w:r w:rsidR="00283354">
              <w:rPr>
                <w:rFonts w:ascii="Arial" w:hAnsi="Arial" w:cs="Arial"/>
                <w:sz w:val="18"/>
                <w:szCs w:val="18"/>
                <w:lang w:val="uk-UA"/>
              </w:rPr>
              <w:t>, зокрема місця провадження діяльності/розташування виробн</w:t>
            </w:r>
            <w:r w:rsidR="00283354">
              <w:rPr>
                <w:rFonts w:ascii="Arial" w:hAnsi="Arial" w:cs="Arial"/>
                <w:sz w:val="18"/>
                <w:szCs w:val="18"/>
                <w:lang w:val="uk-UA"/>
              </w:rPr>
              <w:t>и</w:t>
            </w:r>
            <w:r w:rsidR="00283354">
              <w:rPr>
                <w:rFonts w:ascii="Arial" w:hAnsi="Arial" w:cs="Arial"/>
                <w:sz w:val="18"/>
                <w:szCs w:val="18"/>
                <w:lang w:val="uk-UA"/>
              </w:rPr>
              <w:t>цтва</w:t>
            </w:r>
          </w:p>
        </w:tc>
        <w:tc>
          <w:tcPr>
            <w:tcW w:w="2258" w:type="dxa"/>
          </w:tcPr>
          <w:p w14:paraId="19392BE0" w14:textId="77777777" w:rsidR="0026155A" w:rsidRDefault="00164AA1" w:rsidP="001D3A2E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+</w:t>
            </w:r>
          </w:p>
        </w:tc>
      </w:tr>
      <w:tr w:rsidR="007B0BBA" w:rsidRPr="001D3A2E" w14:paraId="6AF25343" w14:textId="77777777" w:rsidTr="00C73715">
        <w:tc>
          <w:tcPr>
            <w:tcW w:w="674" w:type="dxa"/>
          </w:tcPr>
          <w:p w14:paraId="6FD2DE15" w14:textId="77777777" w:rsidR="007B0BBA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2.3</w:t>
            </w:r>
          </w:p>
        </w:tc>
        <w:tc>
          <w:tcPr>
            <w:tcW w:w="7241" w:type="dxa"/>
          </w:tcPr>
          <w:p w14:paraId="079EB7AE" w14:textId="77777777" w:rsidR="007B0BBA" w:rsidRPr="001D3A2E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Наявність інформації щодо наявності субпідрядних процесів </w:t>
            </w:r>
            <w:r w:rsidRPr="0026155A">
              <w:rPr>
                <w:rFonts w:ascii="Arial" w:hAnsi="Arial" w:cs="Arial"/>
                <w:sz w:val="18"/>
                <w:szCs w:val="18"/>
                <w:lang w:val="uk-UA"/>
              </w:rPr>
              <w:t>діяльності з виробн</w:t>
            </w:r>
            <w:r w:rsidRPr="0026155A">
              <w:rPr>
                <w:rFonts w:ascii="Arial" w:hAnsi="Arial" w:cs="Arial"/>
                <w:sz w:val="18"/>
                <w:szCs w:val="18"/>
                <w:lang w:val="uk-UA"/>
              </w:rPr>
              <w:t>и</w:t>
            </w:r>
            <w:r w:rsidRPr="0026155A">
              <w:rPr>
                <w:rFonts w:ascii="Arial" w:hAnsi="Arial" w:cs="Arial"/>
                <w:sz w:val="18"/>
                <w:szCs w:val="18"/>
                <w:lang w:val="uk-UA"/>
              </w:rPr>
              <w:t>цтва/надання послуг</w:t>
            </w:r>
          </w:p>
        </w:tc>
        <w:tc>
          <w:tcPr>
            <w:tcW w:w="2258" w:type="dxa"/>
          </w:tcPr>
          <w:p w14:paraId="6EF93EFD" w14:textId="77777777" w:rsidR="007B0BBA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</w:p>
        </w:tc>
      </w:tr>
      <w:tr w:rsidR="007B0BBA" w:rsidRPr="001D3A2E" w14:paraId="17E2D5DB" w14:textId="77777777" w:rsidTr="00C73715">
        <w:tc>
          <w:tcPr>
            <w:tcW w:w="674" w:type="dxa"/>
          </w:tcPr>
          <w:p w14:paraId="6D712C25" w14:textId="77777777" w:rsidR="007B0BBA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2.4</w:t>
            </w:r>
          </w:p>
        </w:tc>
        <w:tc>
          <w:tcPr>
            <w:tcW w:w="7241" w:type="dxa"/>
          </w:tcPr>
          <w:p w14:paraId="29B77C8E" w14:textId="77777777" w:rsidR="007B0BBA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Б</w:t>
            </w:r>
            <w:r w:rsidRPr="007B0BBA">
              <w:rPr>
                <w:rFonts w:ascii="Arial" w:hAnsi="Arial" w:cs="Arial"/>
                <w:sz w:val="18"/>
                <w:szCs w:val="18"/>
                <w:lang w:val="uk-UA"/>
              </w:rPr>
              <w:t>удь які відомі розбіжності між ОС та клієнтом вирішені</w:t>
            </w:r>
          </w:p>
          <w:p w14:paraId="7F3229D3" w14:textId="77777777" w:rsidR="007B0BBA" w:rsidRPr="001D3A2E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</w:p>
        </w:tc>
        <w:tc>
          <w:tcPr>
            <w:tcW w:w="2258" w:type="dxa"/>
          </w:tcPr>
          <w:p w14:paraId="427B867A" w14:textId="77777777" w:rsidR="007B0BBA" w:rsidRDefault="00164AA1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+</w:t>
            </w:r>
          </w:p>
        </w:tc>
      </w:tr>
      <w:tr w:rsidR="007B0BBA" w:rsidRPr="001D3A2E" w14:paraId="78AE23E2" w14:textId="77777777" w:rsidTr="001D2288">
        <w:tc>
          <w:tcPr>
            <w:tcW w:w="10173" w:type="dxa"/>
            <w:gridSpan w:val="3"/>
            <w:shd w:val="clear" w:color="auto" w:fill="D9D9D9"/>
          </w:tcPr>
          <w:p w14:paraId="7432FCBC" w14:textId="77777777" w:rsidR="007B0BBA" w:rsidRDefault="007B0BBA" w:rsidP="00B44680">
            <w:pPr>
              <w:numPr>
                <w:ilvl w:val="0"/>
                <w:numId w:val="44"/>
              </w:num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uk-UA"/>
              </w:rPr>
              <w:t>Інформація щодо органу з сертифікації/органу з оцінки відповідності</w:t>
            </w:r>
          </w:p>
          <w:p w14:paraId="6316B1C1" w14:textId="77777777" w:rsidR="00B44680" w:rsidRPr="0026155A" w:rsidRDefault="00B44680" w:rsidP="00B44680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</w:p>
        </w:tc>
      </w:tr>
      <w:tr w:rsidR="007B0BBA" w:rsidRPr="001D3A2E" w14:paraId="2C8DC1C1" w14:textId="77777777" w:rsidTr="00C73715">
        <w:tc>
          <w:tcPr>
            <w:tcW w:w="674" w:type="dxa"/>
          </w:tcPr>
          <w:p w14:paraId="4BA38F16" w14:textId="77777777" w:rsidR="007B0BBA" w:rsidRPr="001D3A2E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3.1</w:t>
            </w:r>
          </w:p>
        </w:tc>
        <w:tc>
          <w:tcPr>
            <w:tcW w:w="7241" w:type="dxa"/>
          </w:tcPr>
          <w:p w14:paraId="5CB50DBE" w14:textId="77777777" w:rsidR="007B0BBA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З</w:t>
            </w:r>
            <w:r w:rsidRPr="001D3A2E">
              <w:rPr>
                <w:rFonts w:ascii="Arial" w:hAnsi="Arial" w:cs="Arial"/>
                <w:sz w:val="18"/>
                <w:szCs w:val="18"/>
                <w:lang w:val="uk-UA"/>
              </w:rPr>
              <w:t>аявлен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а продукція/схема/модуль/НД є у сфері </w:t>
            </w:r>
            <w:r w:rsidRPr="001D3A2E">
              <w:rPr>
                <w:rFonts w:ascii="Arial" w:hAnsi="Arial" w:cs="Arial"/>
                <w:sz w:val="18"/>
                <w:szCs w:val="18"/>
                <w:lang w:val="uk-UA"/>
              </w:rPr>
              <w:t xml:space="preserve">акредитації 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/ призначення </w:t>
            </w:r>
          </w:p>
          <w:p w14:paraId="28DD0831" w14:textId="77777777" w:rsidR="007B0BBA" w:rsidRPr="001D3A2E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u w:val="single"/>
                <w:lang w:val="uk-UA"/>
              </w:rPr>
            </w:pPr>
          </w:p>
        </w:tc>
        <w:tc>
          <w:tcPr>
            <w:tcW w:w="2258" w:type="dxa"/>
          </w:tcPr>
          <w:p w14:paraId="4290154B" w14:textId="77777777" w:rsidR="007B0BBA" w:rsidRPr="001D3A2E" w:rsidRDefault="00164AA1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+</w:t>
            </w:r>
          </w:p>
        </w:tc>
      </w:tr>
      <w:tr w:rsidR="007B0BBA" w:rsidRPr="001D3A2E" w14:paraId="79E4F942" w14:textId="77777777" w:rsidTr="00C73715">
        <w:tc>
          <w:tcPr>
            <w:tcW w:w="674" w:type="dxa"/>
          </w:tcPr>
          <w:p w14:paraId="554EC4FB" w14:textId="77777777" w:rsidR="007B0BBA" w:rsidRPr="001D3A2E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3.2</w:t>
            </w:r>
          </w:p>
        </w:tc>
        <w:tc>
          <w:tcPr>
            <w:tcW w:w="7241" w:type="dxa"/>
          </w:tcPr>
          <w:p w14:paraId="49E7B00B" w14:textId="77777777" w:rsidR="007B0BBA" w:rsidRPr="001D3A2E" w:rsidRDefault="007B0BBA" w:rsidP="00B44680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 w:rsidRPr="00BD184E">
              <w:rPr>
                <w:rFonts w:ascii="Arial" w:hAnsi="Arial" w:cs="Arial"/>
                <w:sz w:val="18"/>
                <w:szCs w:val="18"/>
                <w:lang w:val="uk-UA"/>
              </w:rPr>
              <w:t>Заявлена продукція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>/схема/модуль/НД</w:t>
            </w:r>
            <w:r w:rsidRPr="00BD184E">
              <w:rPr>
                <w:rFonts w:ascii="Arial" w:hAnsi="Arial" w:cs="Arial"/>
                <w:sz w:val="18"/>
                <w:szCs w:val="18"/>
                <w:lang w:val="uk-UA"/>
              </w:rPr>
              <w:t xml:space="preserve"> </w:t>
            </w:r>
            <w:r w:rsidRPr="007A1319">
              <w:rPr>
                <w:rFonts w:ascii="Arial" w:hAnsi="Arial" w:cs="Arial"/>
                <w:sz w:val="18"/>
                <w:szCs w:val="18"/>
                <w:vertAlign w:val="superscript"/>
                <w:lang w:val="uk-UA"/>
              </w:rPr>
              <w:t>(не потрібне закреслити)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 не </w:t>
            </w:r>
            <w:r w:rsidRPr="00BD184E">
              <w:rPr>
                <w:rFonts w:ascii="Arial" w:hAnsi="Arial" w:cs="Arial"/>
                <w:sz w:val="18"/>
                <w:szCs w:val="18"/>
                <w:lang w:val="uk-UA"/>
              </w:rPr>
              <w:t>є у сфері акредитації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, проте орган має досвід </w:t>
            </w:r>
          </w:p>
        </w:tc>
        <w:tc>
          <w:tcPr>
            <w:tcW w:w="2258" w:type="dxa"/>
          </w:tcPr>
          <w:p w14:paraId="58596E2F" w14:textId="77777777" w:rsidR="007B0BBA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</w:p>
        </w:tc>
      </w:tr>
      <w:tr w:rsidR="007B0BBA" w:rsidRPr="001D3A2E" w14:paraId="653A5012" w14:textId="77777777" w:rsidTr="00C73715">
        <w:tc>
          <w:tcPr>
            <w:tcW w:w="674" w:type="dxa"/>
          </w:tcPr>
          <w:p w14:paraId="603B404D" w14:textId="77777777" w:rsidR="007B0BBA" w:rsidRPr="001D3A2E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3.3</w:t>
            </w:r>
          </w:p>
        </w:tc>
        <w:tc>
          <w:tcPr>
            <w:tcW w:w="7241" w:type="dxa"/>
          </w:tcPr>
          <w:p w14:paraId="5C1EB664" w14:textId="77777777" w:rsidR="007B0BBA" w:rsidRPr="001D3A2E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Заявлена продукція/схема/модуль/НД </w:t>
            </w:r>
            <w:r w:rsidRPr="007A1319">
              <w:rPr>
                <w:rFonts w:ascii="Arial" w:hAnsi="Arial" w:cs="Arial"/>
                <w:sz w:val="18"/>
                <w:szCs w:val="18"/>
                <w:vertAlign w:val="superscript"/>
                <w:lang w:val="uk-UA"/>
              </w:rPr>
              <w:t>(не потрібне закреслити)</w:t>
            </w:r>
            <w:r w:rsidRPr="007A1319">
              <w:rPr>
                <w:rFonts w:ascii="Arial" w:hAnsi="Arial" w:cs="Arial"/>
                <w:sz w:val="18"/>
                <w:szCs w:val="18"/>
                <w:lang w:val="uk-UA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не є у сфері акредитації, орган не має попереднього досвіду, проте має компетентність і спроможність </w:t>
            </w:r>
            <w:r w:rsidRPr="00C73715">
              <w:rPr>
                <w:rFonts w:ascii="Arial" w:hAnsi="Arial" w:cs="Arial"/>
                <w:sz w:val="18"/>
                <w:szCs w:val="18"/>
                <w:vertAlign w:val="superscript"/>
                <w:lang w:val="uk-UA"/>
              </w:rPr>
              <w:t>(див. схему процесу визначання</w:t>
            </w:r>
            <w:r>
              <w:rPr>
                <w:rFonts w:ascii="Arial" w:hAnsi="Arial" w:cs="Arial"/>
                <w:sz w:val="18"/>
                <w:szCs w:val="18"/>
                <w:vertAlign w:val="superscript"/>
                <w:lang w:val="uk-UA"/>
              </w:rPr>
              <w:t xml:space="preserve"> та задокументоване</w:t>
            </w:r>
            <w:r w:rsidR="00A47E66" w:rsidRPr="006C21FB"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vertAlign w:val="superscript"/>
                <w:lang w:val="uk-UA"/>
              </w:rPr>
              <w:t>обгрунтування</w:t>
            </w:r>
            <w:proofErr w:type="spellEnd"/>
            <w:r w:rsidRPr="00C73715">
              <w:rPr>
                <w:rFonts w:ascii="Arial" w:hAnsi="Arial" w:cs="Arial"/>
                <w:sz w:val="18"/>
                <w:szCs w:val="18"/>
                <w:vertAlign w:val="superscript"/>
                <w:lang w:val="uk-UA"/>
              </w:rPr>
              <w:t>)</w:t>
            </w:r>
          </w:p>
        </w:tc>
        <w:tc>
          <w:tcPr>
            <w:tcW w:w="2258" w:type="dxa"/>
          </w:tcPr>
          <w:p w14:paraId="2148142A" w14:textId="77777777" w:rsidR="007B0BBA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</w:p>
        </w:tc>
      </w:tr>
      <w:tr w:rsidR="007B0BBA" w:rsidRPr="001D3A2E" w14:paraId="4C361237" w14:textId="77777777" w:rsidTr="00C73715">
        <w:tc>
          <w:tcPr>
            <w:tcW w:w="674" w:type="dxa"/>
          </w:tcPr>
          <w:p w14:paraId="091EA0F4" w14:textId="77777777" w:rsidR="007B0BBA" w:rsidRPr="001D3A2E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3.4 </w:t>
            </w:r>
          </w:p>
        </w:tc>
        <w:tc>
          <w:tcPr>
            <w:tcW w:w="7241" w:type="dxa"/>
          </w:tcPr>
          <w:p w14:paraId="77115F05" w14:textId="77777777" w:rsidR="007B0BBA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ОС має компетентний персонал для проведення робіт за заявкою</w:t>
            </w:r>
          </w:p>
          <w:p w14:paraId="70772D5D" w14:textId="77777777" w:rsidR="007B0BBA" w:rsidRPr="001D3A2E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</w:p>
        </w:tc>
        <w:tc>
          <w:tcPr>
            <w:tcW w:w="2258" w:type="dxa"/>
          </w:tcPr>
          <w:p w14:paraId="27142E04" w14:textId="77777777" w:rsidR="007B0BBA" w:rsidRDefault="00164AA1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+</w:t>
            </w:r>
          </w:p>
        </w:tc>
      </w:tr>
      <w:tr w:rsidR="007B0BBA" w:rsidRPr="001D3A2E" w14:paraId="387F239D" w14:textId="77777777" w:rsidTr="001D2288">
        <w:tc>
          <w:tcPr>
            <w:tcW w:w="10173" w:type="dxa"/>
            <w:gridSpan w:val="3"/>
            <w:shd w:val="clear" w:color="auto" w:fill="D9D9D9"/>
          </w:tcPr>
          <w:p w14:paraId="51659BC0" w14:textId="77777777" w:rsidR="007B0BBA" w:rsidRDefault="007B0BBA" w:rsidP="00B44680">
            <w:pPr>
              <w:numPr>
                <w:ilvl w:val="0"/>
                <w:numId w:val="44"/>
              </w:num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  <w:r w:rsidRPr="00E63455">
              <w:rPr>
                <w:rFonts w:ascii="Arial" w:hAnsi="Arial" w:cs="Arial"/>
                <w:b/>
                <w:sz w:val="18"/>
                <w:szCs w:val="18"/>
                <w:lang w:val="uk-UA"/>
              </w:rPr>
              <w:t>Інформація щодо випробувальної бази органу з сертифікації/органу з оцінки відповідності</w:t>
            </w:r>
          </w:p>
          <w:p w14:paraId="4214F170" w14:textId="77777777" w:rsidR="00B44680" w:rsidRPr="00E63455" w:rsidRDefault="00B44680" w:rsidP="00B44680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</w:p>
        </w:tc>
      </w:tr>
      <w:tr w:rsidR="007B0BBA" w:rsidRPr="001D3A2E" w14:paraId="2AC3B4BF" w14:textId="77777777" w:rsidTr="00C73715">
        <w:tc>
          <w:tcPr>
            <w:tcW w:w="674" w:type="dxa"/>
          </w:tcPr>
          <w:p w14:paraId="00861448" w14:textId="77777777" w:rsidR="007B0BBA" w:rsidRPr="001D3A2E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4.1</w:t>
            </w:r>
          </w:p>
        </w:tc>
        <w:tc>
          <w:tcPr>
            <w:tcW w:w="7241" w:type="dxa"/>
          </w:tcPr>
          <w:p w14:paraId="32C4C441" w14:textId="77777777" w:rsidR="007B0BBA" w:rsidRPr="001D3A2E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ОС має власну випробувальну базу </w:t>
            </w:r>
            <w:r w:rsidRPr="007A1319">
              <w:rPr>
                <w:rFonts w:ascii="Arial" w:hAnsi="Arial" w:cs="Arial"/>
                <w:sz w:val="18"/>
                <w:szCs w:val="18"/>
                <w:lang w:val="uk-UA"/>
              </w:rPr>
              <w:t>для проведення робіт за заявкою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>, продукція та НД є в сфері акредитації АВЛ</w:t>
            </w:r>
          </w:p>
        </w:tc>
        <w:tc>
          <w:tcPr>
            <w:tcW w:w="2258" w:type="dxa"/>
          </w:tcPr>
          <w:p w14:paraId="41A9D100" w14:textId="77777777" w:rsidR="007B0BBA" w:rsidRDefault="00164AA1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+</w:t>
            </w:r>
          </w:p>
        </w:tc>
      </w:tr>
      <w:tr w:rsidR="007B0BBA" w:rsidRPr="001D3A2E" w14:paraId="3B28D183" w14:textId="77777777" w:rsidTr="00C73715">
        <w:tc>
          <w:tcPr>
            <w:tcW w:w="674" w:type="dxa"/>
          </w:tcPr>
          <w:p w14:paraId="30F9C6F9" w14:textId="77777777" w:rsidR="007B0BBA" w:rsidRPr="001D3A2E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4.2</w:t>
            </w:r>
          </w:p>
        </w:tc>
        <w:tc>
          <w:tcPr>
            <w:tcW w:w="7241" w:type="dxa"/>
          </w:tcPr>
          <w:p w14:paraId="79531226" w14:textId="77777777" w:rsidR="007B0BBA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 w:rsidRPr="004770B6">
              <w:rPr>
                <w:rFonts w:ascii="Arial" w:hAnsi="Arial" w:cs="Arial"/>
                <w:sz w:val="18"/>
                <w:szCs w:val="18"/>
                <w:lang w:val="uk-UA"/>
              </w:rPr>
              <w:t>ОС має власну випробувальну базу для проведення робіт за заявкою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, проте </w:t>
            </w:r>
            <w:r w:rsidRPr="004770B6">
              <w:rPr>
                <w:rFonts w:ascii="Arial" w:hAnsi="Arial" w:cs="Arial"/>
                <w:sz w:val="18"/>
                <w:szCs w:val="18"/>
                <w:lang w:val="uk-UA"/>
              </w:rPr>
              <w:t>пр</w:t>
            </w:r>
            <w:r w:rsidRPr="004770B6">
              <w:rPr>
                <w:rFonts w:ascii="Arial" w:hAnsi="Arial" w:cs="Arial"/>
                <w:sz w:val="18"/>
                <w:szCs w:val="18"/>
                <w:lang w:val="uk-UA"/>
              </w:rPr>
              <w:t>о</w:t>
            </w:r>
            <w:r w:rsidRPr="004770B6">
              <w:rPr>
                <w:rFonts w:ascii="Arial" w:hAnsi="Arial" w:cs="Arial"/>
                <w:sz w:val="18"/>
                <w:szCs w:val="18"/>
                <w:lang w:val="uk-UA"/>
              </w:rPr>
              <w:t xml:space="preserve">дукція 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>/</w:t>
            </w:r>
            <w:r w:rsidRPr="004770B6">
              <w:rPr>
                <w:rFonts w:ascii="Arial" w:hAnsi="Arial" w:cs="Arial"/>
                <w:sz w:val="18"/>
                <w:szCs w:val="18"/>
                <w:lang w:val="uk-UA"/>
              </w:rPr>
              <w:t xml:space="preserve"> НД </w:t>
            </w:r>
            <w:r w:rsidRPr="004770B6">
              <w:rPr>
                <w:rFonts w:ascii="Arial" w:hAnsi="Arial" w:cs="Arial"/>
                <w:sz w:val="18"/>
                <w:szCs w:val="18"/>
                <w:vertAlign w:val="superscript"/>
                <w:lang w:val="uk-UA"/>
              </w:rPr>
              <w:t>(не потрібне закреслити)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 знаходиться поза сферою</w:t>
            </w:r>
            <w:r w:rsidRPr="004770B6">
              <w:rPr>
                <w:rFonts w:ascii="Arial" w:hAnsi="Arial" w:cs="Arial"/>
                <w:sz w:val="18"/>
                <w:szCs w:val="18"/>
                <w:lang w:val="uk-UA"/>
              </w:rPr>
              <w:t xml:space="preserve"> акредитації АВЛ</w:t>
            </w:r>
          </w:p>
        </w:tc>
        <w:tc>
          <w:tcPr>
            <w:tcW w:w="2258" w:type="dxa"/>
          </w:tcPr>
          <w:p w14:paraId="02EC37E4" w14:textId="77777777" w:rsidR="007B0BBA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</w:p>
        </w:tc>
      </w:tr>
      <w:tr w:rsidR="007B0BBA" w:rsidRPr="001D3A2E" w14:paraId="09F59770" w14:textId="77777777" w:rsidTr="00C73715">
        <w:tc>
          <w:tcPr>
            <w:tcW w:w="674" w:type="dxa"/>
          </w:tcPr>
          <w:p w14:paraId="27FA6476" w14:textId="77777777" w:rsidR="007B0BBA" w:rsidRPr="001D3A2E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4.3</w:t>
            </w:r>
          </w:p>
        </w:tc>
        <w:tc>
          <w:tcPr>
            <w:tcW w:w="7241" w:type="dxa"/>
          </w:tcPr>
          <w:p w14:paraId="4BECD37D" w14:textId="77777777" w:rsidR="007B0BBA" w:rsidRPr="00626BBC" w:rsidRDefault="007B0BBA" w:rsidP="00626BBC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 w:rsidRPr="00E63455">
              <w:rPr>
                <w:rFonts w:ascii="Arial" w:hAnsi="Arial" w:cs="Arial"/>
                <w:sz w:val="18"/>
                <w:szCs w:val="18"/>
                <w:lang w:val="uk-UA"/>
              </w:rPr>
              <w:t xml:space="preserve">ОС має власну випробувальну базу для проведення робіт за заявкою, продукція </w:t>
            </w:r>
            <w:r>
              <w:rPr>
                <w:rFonts w:ascii="Arial" w:hAnsi="Arial" w:cs="Arial"/>
                <w:sz w:val="18"/>
                <w:szCs w:val="18"/>
                <w:lang w:val="uk-UA"/>
              </w:rPr>
              <w:t>/</w:t>
            </w:r>
            <w:r w:rsidRPr="00E63455">
              <w:rPr>
                <w:rFonts w:ascii="Arial" w:hAnsi="Arial" w:cs="Arial"/>
                <w:sz w:val="18"/>
                <w:szCs w:val="18"/>
                <w:lang w:val="uk-UA"/>
              </w:rPr>
              <w:t xml:space="preserve"> НД </w:t>
            </w:r>
            <w:r w:rsidRPr="00E63455">
              <w:rPr>
                <w:rFonts w:ascii="Arial" w:hAnsi="Arial" w:cs="Arial"/>
                <w:sz w:val="18"/>
                <w:szCs w:val="18"/>
                <w:vertAlign w:val="superscript"/>
                <w:lang w:val="uk-UA"/>
              </w:rPr>
              <w:t>(не потрібне закреслити)</w:t>
            </w:r>
            <w:r w:rsidRPr="00E63455">
              <w:rPr>
                <w:rFonts w:ascii="Arial" w:hAnsi="Arial" w:cs="Arial"/>
                <w:sz w:val="18"/>
                <w:szCs w:val="18"/>
                <w:lang w:val="uk-UA"/>
              </w:rPr>
              <w:t xml:space="preserve"> знаходиться поза сферою акредитації АВЛ</w:t>
            </w:r>
            <w:r w:rsidR="00626BBC">
              <w:rPr>
                <w:rFonts w:ascii="Arial" w:hAnsi="Arial" w:cs="Arial"/>
                <w:sz w:val="18"/>
                <w:szCs w:val="18"/>
                <w:lang w:val="uk-UA"/>
              </w:rPr>
              <w:t>, проте є досвід, компетентність та спроможність для виконання робіт.</w:t>
            </w:r>
          </w:p>
        </w:tc>
        <w:tc>
          <w:tcPr>
            <w:tcW w:w="2258" w:type="dxa"/>
          </w:tcPr>
          <w:p w14:paraId="577A4D55" w14:textId="77777777" w:rsidR="007B0BBA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</w:p>
        </w:tc>
      </w:tr>
      <w:tr w:rsidR="007B0BBA" w:rsidRPr="001D3A2E" w14:paraId="4C5852EC" w14:textId="77777777" w:rsidTr="00C73715">
        <w:tc>
          <w:tcPr>
            <w:tcW w:w="674" w:type="dxa"/>
          </w:tcPr>
          <w:p w14:paraId="2DBF6A32" w14:textId="77777777" w:rsidR="007B0BBA" w:rsidRPr="001D3A2E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4.4</w:t>
            </w:r>
          </w:p>
        </w:tc>
        <w:tc>
          <w:tcPr>
            <w:tcW w:w="7241" w:type="dxa"/>
          </w:tcPr>
          <w:p w14:paraId="2359D715" w14:textId="77777777" w:rsidR="007B0BBA" w:rsidRPr="001D3A2E" w:rsidRDefault="007B0BBA" w:rsidP="007B0BBA">
            <w:pPr>
              <w:suppressLineNumbers/>
              <w:tabs>
                <w:tab w:val="left" w:pos="10206"/>
              </w:tabs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 xml:space="preserve">ОС має договори з іншими акредитованими випробувальними лабораторіями </w:t>
            </w:r>
            <w:r w:rsidRPr="004770B6">
              <w:rPr>
                <w:rFonts w:ascii="Arial" w:hAnsi="Arial" w:cs="Arial"/>
                <w:sz w:val="18"/>
                <w:szCs w:val="18"/>
                <w:lang w:val="uk-UA"/>
              </w:rPr>
              <w:t>для проведення робіт за заявкою</w:t>
            </w:r>
          </w:p>
        </w:tc>
        <w:tc>
          <w:tcPr>
            <w:tcW w:w="2258" w:type="dxa"/>
          </w:tcPr>
          <w:p w14:paraId="489D0F14" w14:textId="77777777" w:rsidR="007B0BBA" w:rsidRDefault="007B0BBA" w:rsidP="007B0BBA">
            <w:pPr>
              <w:suppressLineNumber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</w:p>
        </w:tc>
      </w:tr>
    </w:tbl>
    <w:p w14:paraId="73720DB5" w14:textId="77777777" w:rsidR="00C73715" w:rsidRPr="001D3A2E" w:rsidRDefault="00C73715" w:rsidP="003B3A21">
      <w:pPr>
        <w:suppressLineNumber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ascii="Arial" w:hAnsi="Arial" w:cs="Arial"/>
          <w:sz w:val="18"/>
          <w:szCs w:val="18"/>
          <w:lang w:val="uk-UA"/>
        </w:rPr>
      </w:pPr>
      <w:r w:rsidRPr="001D3A2E">
        <w:rPr>
          <w:rFonts w:ascii="Arial" w:hAnsi="Arial" w:cs="Arial"/>
          <w:sz w:val="18"/>
          <w:szCs w:val="18"/>
          <w:lang w:val="uk-UA"/>
        </w:rPr>
        <w:t>Примітка</w:t>
      </w:r>
      <w:r>
        <w:rPr>
          <w:rFonts w:ascii="Arial" w:hAnsi="Arial" w:cs="Arial"/>
          <w:sz w:val="18"/>
          <w:szCs w:val="18"/>
          <w:lang w:val="uk-UA"/>
        </w:rPr>
        <w:t>:</w:t>
      </w:r>
      <w:r w:rsidRPr="001D3A2E">
        <w:rPr>
          <w:rFonts w:ascii="Arial" w:hAnsi="Arial" w:cs="Arial"/>
          <w:sz w:val="18"/>
          <w:szCs w:val="18"/>
          <w:lang w:val="uk-UA"/>
        </w:rPr>
        <w:t xml:space="preserve"> </w:t>
      </w:r>
      <w:r>
        <w:rPr>
          <w:rFonts w:ascii="Arial" w:hAnsi="Arial" w:cs="Arial"/>
          <w:sz w:val="18"/>
          <w:szCs w:val="18"/>
          <w:lang w:val="uk-UA"/>
        </w:rPr>
        <w:t>Позначення «</w:t>
      </w:r>
      <w:r w:rsidRPr="001D3A2E">
        <w:rPr>
          <w:rFonts w:ascii="Arial" w:hAnsi="Arial" w:cs="Arial"/>
          <w:sz w:val="18"/>
          <w:szCs w:val="18"/>
          <w:lang w:val="uk-UA"/>
        </w:rPr>
        <w:t>+</w:t>
      </w:r>
      <w:r>
        <w:rPr>
          <w:rFonts w:ascii="Arial" w:hAnsi="Arial" w:cs="Arial"/>
          <w:sz w:val="18"/>
          <w:szCs w:val="18"/>
          <w:lang w:val="uk-UA"/>
        </w:rPr>
        <w:t>»</w:t>
      </w:r>
      <w:r w:rsidRPr="001D3A2E">
        <w:rPr>
          <w:rFonts w:ascii="Arial" w:hAnsi="Arial" w:cs="Arial"/>
          <w:sz w:val="18"/>
          <w:szCs w:val="18"/>
          <w:lang w:val="uk-UA"/>
        </w:rPr>
        <w:t xml:space="preserve"> </w:t>
      </w:r>
      <w:r>
        <w:rPr>
          <w:rFonts w:ascii="Arial" w:hAnsi="Arial" w:cs="Arial"/>
          <w:sz w:val="18"/>
          <w:szCs w:val="18"/>
          <w:lang w:val="uk-UA"/>
        </w:rPr>
        <w:t>означає</w:t>
      </w:r>
      <w:r w:rsidRPr="001D3A2E">
        <w:rPr>
          <w:rFonts w:ascii="Arial" w:hAnsi="Arial" w:cs="Arial"/>
          <w:sz w:val="18"/>
          <w:szCs w:val="18"/>
          <w:lang w:val="uk-UA"/>
        </w:rPr>
        <w:t xml:space="preserve"> відповідність</w:t>
      </w:r>
      <w:r>
        <w:rPr>
          <w:rFonts w:ascii="Arial" w:hAnsi="Arial" w:cs="Arial"/>
          <w:sz w:val="18"/>
          <w:szCs w:val="18"/>
          <w:lang w:val="uk-UA"/>
        </w:rPr>
        <w:t>, позначення  «-</w:t>
      </w:r>
      <w:r w:rsidRPr="005A3A35">
        <w:rPr>
          <w:rFonts w:ascii="Arial" w:hAnsi="Arial" w:cs="Arial"/>
          <w:sz w:val="18"/>
          <w:szCs w:val="18"/>
          <w:lang w:val="uk-UA"/>
        </w:rPr>
        <w:t>»</w:t>
      </w:r>
      <w:r>
        <w:rPr>
          <w:rFonts w:ascii="Arial" w:hAnsi="Arial" w:cs="Arial"/>
          <w:sz w:val="18"/>
          <w:szCs w:val="18"/>
          <w:lang w:val="uk-UA"/>
        </w:rPr>
        <w:t xml:space="preserve">  означає невідповідність, незаповнене п</w:t>
      </w:r>
      <w:r>
        <w:rPr>
          <w:rFonts w:ascii="Arial" w:hAnsi="Arial" w:cs="Arial"/>
          <w:sz w:val="18"/>
          <w:szCs w:val="18"/>
          <w:lang w:val="uk-UA"/>
        </w:rPr>
        <w:t>о</w:t>
      </w:r>
      <w:r>
        <w:rPr>
          <w:rFonts w:ascii="Arial" w:hAnsi="Arial" w:cs="Arial"/>
          <w:sz w:val="18"/>
          <w:szCs w:val="18"/>
          <w:lang w:val="uk-UA"/>
        </w:rPr>
        <w:t>ле означає, що інформація не стосується даної Заявки</w:t>
      </w:r>
    </w:p>
    <w:p w14:paraId="7984E11F" w14:textId="77777777" w:rsidR="002C0B1A" w:rsidRDefault="002C0B1A" w:rsidP="002C0B1A">
      <w:pPr>
        <w:suppressLineNumber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284" w:firstLine="709"/>
        <w:rPr>
          <w:rFonts w:ascii="Arial" w:hAnsi="Arial" w:cs="Arial"/>
          <w:sz w:val="20"/>
          <w:szCs w:val="20"/>
          <w:lang w:val="uk-UA"/>
        </w:rPr>
      </w:pPr>
      <w:r>
        <w:rPr>
          <w:rFonts w:ascii="Arial" w:hAnsi="Arial" w:cs="Arial"/>
          <w:lang w:val="uk-UA"/>
        </w:rPr>
        <w:t xml:space="preserve"> </w:t>
      </w:r>
      <w:r>
        <w:rPr>
          <w:rFonts w:ascii="Arial" w:hAnsi="Arial" w:cs="Arial"/>
          <w:b/>
          <w:sz w:val="20"/>
          <w:szCs w:val="20"/>
          <w:lang w:val="uk-UA"/>
        </w:rPr>
        <w:t>Висновок:</w:t>
      </w:r>
      <w:r>
        <w:rPr>
          <w:rFonts w:ascii="Arial" w:hAnsi="Arial" w:cs="Arial"/>
          <w:sz w:val="20"/>
          <w:szCs w:val="20"/>
          <w:lang w:val="uk-UA"/>
        </w:rPr>
        <w:t xml:space="preserve">   </w:t>
      </w:r>
    </w:p>
    <w:p w14:paraId="79BD5293" w14:textId="77777777" w:rsidR="002C0B1A" w:rsidRDefault="002C0B1A" w:rsidP="002C0B1A">
      <w:pPr>
        <w:suppressLineNumber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right="-284"/>
        <w:rPr>
          <w:rFonts w:ascii="Arial" w:hAnsi="Arial" w:cs="Arial"/>
          <w:sz w:val="20"/>
          <w:szCs w:val="20"/>
          <w:lang w:val="uk-UA"/>
        </w:rPr>
      </w:pPr>
      <w:r>
        <w:rPr>
          <w:rFonts w:ascii="Arial" w:hAnsi="Arial" w:cs="Arial"/>
          <w:sz w:val="20"/>
          <w:szCs w:val="20"/>
          <w:lang w:val="uk-UA"/>
        </w:rPr>
        <w:t xml:space="preserve">Інформація є достатньою для прийняття Рішення за заявкою </w:t>
      </w:r>
      <w:r>
        <w:rPr>
          <w:rFonts w:ascii="Arial" w:hAnsi="Arial" w:cs="Arial"/>
          <w:strike/>
          <w:sz w:val="20"/>
          <w:szCs w:val="20"/>
          <w:lang w:val="uk-UA"/>
        </w:rPr>
        <w:t>або відмови</w:t>
      </w:r>
      <w:r>
        <w:rPr>
          <w:rFonts w:ascii="Arial" w:hAnsi="Arial" w:cs="Arial"/>
          <w:sz w:val="20"/>
          <w:szCs w:val="20"/>
          <w:lang w:val="uk-UA"/>
        </w:rPr>
        <w:t xml:space="preserve"> </w:t>
      </w:r>
      <w:r>
        <w:rPr>
          <w:rFonts w:ascii="Arial" w:hAnsi="Arial" w:cs="Arial"/>
          <w:sz w:val="16"/>
          <w:szCs w:val="16"/>
          <w:lang w:val="uk-UA"/>
        </w:rPr>
        <w:t>(непотрібне викреслити)</w:t>
      </w:r>
      <w:r>
        <w:rPr>
          <w:rFonts w:ascii="Arial" w:hAnsi="Arial" w:cs="Arial"/>
          <w:sz w:val="20"/>
          <w:szCs w:val="20"/>
          <w:lang w:val="uk-UA"/>
        </w:rPr>
        <w:t>:</w:t>
      </w:r>
    </w:p>
    <w:p w14:paraId="6F15DC64" w14:textId="77777777" w:rsidR="002C0B1A" w:rsidRDefault="002C0B1A" w:rsidP="002C0B1A">
      <w:pPr>
        <w:suppressLineNumber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right="-284"/>
        <w:rPr>
          <w:rFonts w:ascii="Arial" w:hAnsi="Arial" w:cs="Arial"/>
          <w:sz w:val="20"/>
          <w:szCs w:val="20"/>
          <w:lang w:val="uk-UA"/>
        </w:rPr>
      </w:pPr>
    </w:p>
    <w:p w14:paraId="34B4E66F" w14:textId="77777777" w:rsidR="002C0B1A" w:rsidRDefault="002C0B1A" w:rsidP="002C0B1A">
      <w:pPr>
        <w:numPr>
          <w:ilvl w:val="0"/>
          <w:numId w:val="46"/>
        </w:numPr>
        <w:suppressLineNumbers/>
        <w:ind w:left="1276" w:hanging="207"/>
        <w:rPr>
          <w:rFonts w:ascii="Arial" w:hAnsi="Arial" w:cs="Arial"/>
          <w:sz w:val="20"/>
          <w:szCs w:val="20"/>
          <w:lang w:val="uk-UA"/>
        </w:rPr>
      </w:pPr>
      <w:r>
        <w:rPr>
          <w:rFonts w:ascii="Arial" w:hAnsi="Arial" w:cs="Arial"/>
          <w:sz w:val="20"/>
          <w:szCs w:val="20"/>
          <w:lang w:val="uk-UA"/>
        </w:rPr>
        <w:t>Продовжити роботу над заявкою, підготувати проект Рішення</w:t>
      </w:r>
    </w:p>
    <w:p w14:paraId="1AF8FEC7" w14:textId="77777777" w:rsidR="002C0B1A" w:rsidRDefault="00FA02EB" w:rsidP="002C0B1A">
      <w:pPr>
        <w:suppressLineNumbers/>
        <w:ind w:left="1276" w:hanging="207"/>
        <w:rPr>
          <w:rFonts w:ascii="Arial" w:hAnsi="Arial" w:cs="Arial"/>
          <w:sz w:val="20"/>
          <w:szCs w:val="20"/>
          <w:lang w:val="uk-UA"/>
        </w:rPr>
      </w:pPr>
      <w:r>
        <w:rPr>
          <w:rFonts w:ascii="Arial" w:hAnsi="Arial" w:cs="Arial"/>
          <w:noProof/>
          <w:lang w:val="uk-UA"/>
        </w:rPr>
        <w:pict w14:anchorId="51CFB2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left:0;text-align:left;margin-left:247.75pt;margin-top:3.4pt;width:44.7pt;height:51.2pt;z-index:-251658240">
            <v:imagedata r:id="rId7" o:title="Попович_подпись"/>
          </v:shape>
        </w:pict>
      </w:r>
    </w:p>
    <w:p w14:paraId="5D52D296" w14:textId="77777777" w:rsidR="002C0B1A" w:rsidRDefault="002C0B1A" w:rsidP="002C0B1A">
      <w:pPr>
        <w:numPr>
          <w:ilvl w:val="0"/>
          <w:numId w:val="46"/>
        </w:numPr>
        <w:suppressLineNumbers/>
        <w:ind w:left="1276" w:hanging="207"/>
        <w:rPr>
          <w:rFonts w:ascii="Arial" w:hAnsi="Arial" w:cs="Arial"/>
          <w:strike/>
          <w:sz w:val="20"/>
          <w:szCs w:val="20"/>
          <w:lang w:val="uk-UA"/>
        </w:rPr>
      </w:pPr>
      <w:r>
        <w:rPr>
          <w:rFonts w:ascii="Arial" w:hAnsi="Arial" w:cs="Arial"/>
          <w:strike/>
          <w:sz w:val="20"/>
          <w:szCs w:val="20"/>
          <w:lang w:val="uk-UA"/>
        </w:rPr>
        <w:t>Відмовити в подальшій роботі по Заявці (на базі вищенаведеного), підготувати проект листа</w:t>
      </w:r>
    </w:p>
    <w:p w14:paraId="4D65AA78" w14:textId="77777777" w:rsidR="002C0B1A" w:rsidRDefault="002C0B1A" w:rsidP="002C0B1A">
      <w:pPr>
        <w:suppressLineNumber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5"/>
        <w:rPr>
          <w:rFonts w:ascii="Arial" w:hAnsi="Arial" w:cs="Arial"/>
          <w:sz w:val="16"/>
          <w:szCs w:val="16"/>
          <w:lang w:val="uk-UA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652"/>
        <w:gridCol w:w="289"/>
        <w:gridCol w:w="2830"/>
        <w:gridCol w:w="283"/>
        <w:gridCol w:w="2800"/>
      </w:tblGrid>
      <w:tr w:rsidR="002C0B1A" w14:paraId="2CAF2792" w14:textId="77777777" w:rsidTr="002C0B1A"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0499F99" w14:textId="77777777" w:rsidR="002C0B1A" w:rsidRDefault="002C0B1A">
            <w:pPr>
              <w:pStyle w:val="HTML"/>
              <w:suppressLineNumbers/>
              <w:ind w:right="98"/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</w:pPr>
            <w:r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  <w:t>Начальник відділу</w:t>
            </w:r>
          </w:p>
        </w:tc>
        <w:tc>
          <w:tcPr>
            <w:tcW w:w="289" w:type="dxa"/>
          </w:tcPr>
          <w:p w14:paraId="337CA0E7" w14:textId="77777777" w:rsidR="002C0B1A" w:rsidRDefault="002C0B1A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57C1C" w14:textId="77777777" w:rsidR="002C0B1A" w:rsidRDefault="002C0B1A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283" w:type="dxa"/>
          </w:tcPr>
          <w:p w14:paraId="51E70EDE" w14:textId="77777777" w:rsidR="002C0B1A" w:rsidRDefault="002C0B1A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8324C8B" w14:textId="77777777" w:rsidR="002C0B1A" w:rsidRDefault="002C0B1A">
            <w:pPr>
              <w:pStyle w:val="HTML"/>
              <w:suppressLineNumbers/>
              <w:ind w:right="98"/>
              <w:jc w:val="center"/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</w:pPr>
            <w:r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  <w:t>Попович Г.Є.</w:t>
            </w:r>
          </w:p>
        </w:tc>
      </w:tr>
      <w:tr w:rsidR="002C0B1A" w14:paraId="6F1ECE07" w14:textId="77777777" w:rsidTr="002C0B1A">
        <w:tc>
          <w:tcPr>
            <w:tcW w:w="36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DD2EC" w14:textId="77777777" w:rsidR="002C0B1A" w:rsidRDefault="002C0B1A">
            <w:pPr>
              <w:pStyle w:val="HTML"/>
              <w:suppressLineNumbers/>
              <w:ind w:right="98"/>
              <w:rPr>
                <w:rFonts w:ascii="Arial" w:hAnsi="Arial" w:cs="Arial"/>
                <w:bCs/>
                <w:sz w:val="16"/>
                <w:szCs w:val="16"/>
                <w:lang w:val="uk-U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uk-UA"/>
              </w:rPr>
              <w:t xml:space="preserve">     (посада відповідального виконавця)</w:t>
            </w:r>
          </w:p>
          <w:p w14:paraId="19E17B22" w14:textId="77777777" w:rsidR="002C0B1A" w:rsidRDefault="002C0B1A">
            <w:pPr>
              <w:pStyle w:val="HTML"/>
              <w:suppressLineNumbers/>
              <w:ind w:right="98"/>
              <w:rPr>
                <w:rFonts w:ascii="Arial" w:hAnsi="Arial" w:cs="Arial"/>
                <w:bCs/>
                <w:color w:val="auto"/>
                <w:sz w:val="16"/>
                <w:szCs w:val="16"/>
                <w:lang w:val="uk-UA"/>
              </w:rPr>
            </w:pPr>
          </w:p>
        </w:tc>
        <w:tc>
          <w:tcPr>
            <w:tcW w:w="289" w:type="dxa"/>
          </w:tcPr>
          <w:p w14:paraId="7A3D8131" w14:textId="77777777" w:rsidR="002C0B1A" w:rsidRDefault="002C0B1A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16"/>
                <w:szCs w:val="16"/>
                <w:lang w:val="uk-UA"/>
              </w:rPr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4923DB2" w14:textId="77777777" w:rsidR="002C0B1A" w:rsidRDefault="002C0B1A">
            <w:pPr>
              <w:pStyle w:val="HTML"/>
              <w:suppressLineNumbers/>
              <w:ind w:left="900" w:right="98"/>
              <w:rPr>
                <w:rFonts w:ascii="Arial" w:hAnsi="Arial" w:cs="Arial"/>
                <w:bCs/>
                <w:color w:val="auto"/>
                <w:sz w:val="16"/>
                <w:szCs w:val="16"/>
                <w:lang w:val="uk-UA"/>
              </w:rPr>
            </w:pPr>
            <w:r>
              <w:pict w14:anchorId="2809BA95">
                <v:shape id="_x0000_s2051" type="#_x0000_t75" style="position:absolute;left:0;text-align:left;margin-left:41.3pt;margin-top:6.75pt;width:51.45pt;height:34.15pt;z-index:-251659264;mso-position-horizontal-relative:text;mso-position-vertical-relative:text">
                  <v:imagedata r:id="rId8" o:title="Сафр"/>
                </v:shape>
              </w:pict>
            </w:r>
            <w:r>
              <w:rPr>
                <w:rFonts w:ascii="Arial" w:hAnsi="Arial" w:cs="Arial"/>
                <w:bCs/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283" w:type="dxa"/>
          </w:tcPr>
          <w:p w14:paraId="1955AA1C" w14:textId="77777777" w:rsidR="002C0B1A" w:rsidRDefault="002C0B1A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16"/>
                <w:szCs w:val="16"/>
                <w:lang w:val="uk-UA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66BC2DA" w14:textId="77777777" w:rsidR="002C0B1A" w:rsidRDefault="002C0B1A">
            <w:pPr>
              <w:pStyle w:val="HTML"/>
              <w:suppressLineNumbers/>
              <w:ind w:right="98"/>
              <w:jc w:val="center"/>
              <w:rPr>
                <w:rFonts w:ascii="Arial" w:hAnsi="Arial" w:cs="Arial"/>
                <w:bCs/>
                <w:color w:val="auto"/>
                <w:sz w:val="16"/>
                <w:szCs w:val="16"/>
                <w:lang w:val="uk-U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uk-UA"/>
              </w:rPr>
              <w:t>(ініціали, прізвище)</w:t>
            </w:r>
          </w:p>
        </w:tc>
      </w:tr>
      <w:tr w:rsidR="002C0B1A" w14:paraId="71BE3AFA" w14:textId="77777777" w:rsidTr="002C0B1A">
        <w:tc>
          <w:tcPr>
            <w:tcW w:w="36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BD2E286" w14:textId="77777777" w:rsidR="002C0B1A" w:rsidRDefault="002C0B1A">
            <w:pPr>
              <w:pStyle w:val="HTML"/>
              <w:suppressLineNumbers/>
              <w:ind w:right="98"/>
              <w:rPr>
                <w:rFonts w:ascii="Arial" w:hAnsi="Arial" w:cs="Arial"/>
                <w:bCs/>
                <w:sz w:val="22"/>
                <w:szCs w:val="22"/>
                <w:lang w:val="uk-U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uk-UA"/>
              </w:rPr>
              <w:t>Експерт</w:t>
            </w:r>
          </w:p>
        </w:tc>
        <w:tc>
          <w:tcPr>
            <w:tcW w:w="289" w:type="dxa"/>
          </w:tcPr>
          <w:p w14:paraId="3448EB73" w14:textId="77777777" w:rsidR="002C0B1A" w:rsidRDefault="002C0B1A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16"/>
                <w:szCs w:val="16"/>
                <w:lang w:val="uk-UA"/>
              </w:rPr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7D5A2A" w14:textId="77777777" w:rsidR="002C0B1A" w:rsidRDefault="002C0B1A">
            <w:pPr>
              <w:pStyle w:val="HTML"/>
              <w:suppressLineNumbers/>
              <w:ind w:left="900" w:right="98"/>
              <w:rPr>
                <w:rFonts w:ascii="Arial" w:hAnsi="Arial" w:cs="Arial"/>
                <w:bCs/>
                <w:sz w:val="16"/>
                <w:szCs w:val="16"/>
                <w:lang w:val="uk-UA"/>
              </w:rPr>
            </w:pPr>
          </w:p>
        </w:tc>
        <w:tc>
          <w:tcPr>
            <w:tcW w:w="283" w:type="dxa"/>
          </w:tcPr>
          <w:p w14:paraId="1FF8F0B9" w14:textId="77777777" w:rsidR="002C0B1A" w:rsidRDefault="002C0B1A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16"/>
                <w:szCs w:val="16"/>
                <w:lang w:val="uk-UA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37BF9A" w14:textId="77777777" w:rsidR="002C0B1A" w:rsidRDefault="002C0B1A">
            <w:pPr>
              <w:pStyle w:val="HTML"/>
              <w:suppressLineNumbers/>
              <w:ind w:right="98"/>
              <w:jc w:val="center"/>
              <w:rPr>
                <w:rFonts w:ascii="Arial" w:hAnsi="Arial" w:cs="Arial"/>
                <w:bCs/>
                <w:sz w:val="22"/>
                <w:szCs w:val="22"/>
                <w:lang w:val="uk-UA"/>
              </w:rPr>
            </w:pP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uk-UA"/>
              </w:rPr>
              <w:t>Сафронюк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uk-UA"/>
              </w:rPr>
              <w:t xml:space="preserve"> А.М.</w:t>
            </w:r>
          </w:p>
        </w:tc>
      </w:tr>
      <w:tr w:rsidR="002C0B1A" w14:paraId="081359F4" w14:textId="77777777" w:rsidTr="002C0B1A">
        <w:tc>
          <w:tcPr>
            <w:tcW w:w="36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E98654" w14:textId="77777777" w:rsidR="002C0B1A" w:rsidRDefault="002C0B1A">
            <w:pPr>
              <w:pStyle w:val="HTML"/>
              <w:suppressLineNumbers/>
              <w:ind w:right="98"/>
              <w:rPr>
                <w:rFonts w:ascii="Arial" w:hAnsi="Arial" w:cs="Arial"/>
                <w:bCs/>
                <w:sz w:val="16"/>
                <w:szCs w:val="16"/>
                <w:lang w:val="uk-U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uk-UA"/>
              </w:rPr>
              <w:t xml:space="preserve">     (посада відповідального виконавця)</w:t>
            </w:r>
          </w:p>
        </w:tc>
        <w:tc>
          <w:tcPr>
            <w:tcW w:w="289" w:type="dxa"/>
          </w:tcPr>
          <w:p w14:paraId="7ED30194" w14:textId="77777777" w:rsidR="002C0B1A" w:rsidRDefault="002C0B1A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16"/>
                <w:szCs w:val="16"/>
                <w:lang w:val="uk-UA"/>
              </w:rPr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FF08C63" w14:textId="77777777" w:rsidR="002C0B1A" w:rsidRDefault="002C0B1A">
            <w:pPr>
              <w:pStyle w:val="HTML"/>
              <w:suppressLineNumbers/>
              <w:ind w:left="900" w:right="98"/>
              <w:rPr>
                <w:rFonts w:ascii="Arial" w:hAnsi="Arial" w:cs="Arial"/>
                <w:bCs/>
                <w:sz w:val="16"/>
                <w:szCs w:val="16"/>
                <w:lang w:val="uk-U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283" w:type="dxa"/>
          </w:tcPr>
          <w:p w14:paraId="4A46BB75" w14:textId="77777777" w:rsidR="002C0B1A" w:rsidRDefault="002C0B1A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16"/>
                <w:szCs w:val="16"/>
                <w:lang w:val="uk-UA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925D56" w14:textId="77777777" w:rsidR="002C0B1A" w:rsidRDefault="002C0B1A">
            <w:pPr>
              <w:pStyle w:val="HTML"/>
              <w:suppressLineNumbers/>
              <w:ind w:right="98"/>
              <w:jc w:val="center"/>
              <w:rPr>
                <w:rFonts w:ascii="Arial" w:hAnsi="Arial" w:cs="Arial"/>
                <w:bCs/>
                <w:sz w:val="16"/>
                <w:szCs w:val="16"/>
                <w:lang w:val="uk-U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uk-UA"/>
              </w:rPr>
              <w:t>(ініціали, прізвище)</w:t>
            </w:r>
          </w:p>
        </w:tc>
      </w:tr>
    </w:tbl>
    <w:p w14:paraId="696E9179" w14:textId="77777777" w:rsidR="00C73715" w:rsidRDefault="00C73715" w:rsidP="002C0B1A">
      <w:pPr>
        <w:suppressLineNumber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lang w:val="uk-UA"/>
        </w:rPr>
      </w:pPr>
    </w:p>
    <w:sectPr w:rsidR="00C73715" w:rsidSect="004C50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oddPage"/>
      <w:pgSz w:w="11907" w:h="16840" w:code="9"/>
      <w:pgMar w:top="567" w:right="567" w:bottom="567" w:left="1418" w:header="567" w:footer="617" w:gutter="0"/>
      <w:lnNumType w:countBy="1"/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418B7" w14:textId="77777777" w:rsidR="006F2363" w:rsidRDefault="006F2363">
      <w:r>
        <w:separator/>
      </w:r>
    </w:p>
  </w:endnote>
  <w:endnote w:type="continuationSeparator" w:id="0">
    <w:p w14:paraId="233F6FD6" w14:textId="77777777" w:rsidR="006F2363" w:rsidRDefault="006F2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F6AA0" w14:textId="77777777" w:rsidR="00C810FC" w:rsidRDefault="00C810F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801FD" w14:textId="77777777" w:rsidR="00626BBC" w:rsidRDefault="00626BBC">
    <w:pPr>
      <w:pStyle w:val="a7"/>
      <w:framePr w:wrap="auto" w:vAnchor="text" w:hAnchor="margin" w:xAlign="right" w:y="1"/>
      <w:rPr>
        <w:rStyle w:val="a9"/>
        <w:rFonts w:cs="Arial"/>
      </w:rPr>
    </w:pPr>
  </w:p>
  <w:p w14:paraId="015101BC" w14:textId="77777777" w:rsidR="00626BBC" w:rsidRDefault="00626BBC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C91BE" w14:textId="77777777" w:rsidR="00640096" w:rsidRPr="00A84C81" w:rsidRDefault="00A84C81" w:rsidP="00A84C81">
    <w:pPr>
      <w:pStyle w:val="a7"/>
      <w:pBdr>
        <w:top w:val="thinThickSmallGap" w:sz="24" w:space="1" w:color="622423"/>
      </w:pBdr>
      <w:tabs>
        <w:tab w:val="right" w:pos="9639"/>
      </w:tabs>
      <w:rPr>
        <w:rFonts w:ascii="Arial" w:hAnsi="Arial" w:cs="Arial"/>
        <w:b/>
        <w:sz w:val="16"/>
        <w:szCs w:val="16"/>
        <w:lang w:val="uk-UA"/>
      </w:rPr>
    </w:pPr>
    <w:bookmarkStart w:id="0" w:name="_Hlk224547835"/>
    <w:bookmarkStart w:id="1" w:name="_Hlk224547836"/>
    <w:r>
      <w:rPr>
        <w:rFonts w:ascii="Arial" w:hAnsi="Arial" w:cs="Arial"/>
        <w:b/>
        <w:sz w:val="16"/>
        <w:szCs w:val="16"/>
        <w:lang w:val="uk-UA"/>
      </w:rPr>
      <w:t>до заявки № 114/0</w:t>
    </w:r>
    <w:r w:rsidR="00480EFC">
      <w:rPr>
        <w:rFonts w:ascii="Arial" w:hAnsi="Arial" w:cs="Arial"/>
        <w:b/>
        <w:sz w:val="16"/>
        <w:szCs w:val="16"/>
      </w:rPr>
      <w:t>{{</w:t>
    </w:r>
    <w:r>
      <w:rPr>
        <w:rFonts w:ascii="Arial" w:hAnsi="Arial" w:cs="Arial"/>
        <w:b/>
        <w:sz w:val="16"/>
        <w:szCs w:val="16"/>
        <w:lang w:val="en-US"/>
      </w:rPr>
      <w:t>B</w:t>
    </w:r>
    <w:r>
      <w:rPr>
        <w:rFonts w:ascii="Arial" w:hAnsi="Arial" w:cs="Arial"/>
        <w:b/>
        <w:sz w:val="16"/>
        <w:szCs w:val="16"/>
      </w:rPr>
      <w:t>1</w:t>
    </w:r>
    <w:r w:rsidR="00480EFC">
      <w:rPr>
        <w:rFonts w:ascii="Arial" w:hAnsi="Arial" w:cs="Arial"/>
        <w:b/>
        <w:sz w:val="16"/>
        <w:szCs w:val="16"/>
      </w:rPr>
      <w:t>}}</w:t>
    </w:r>
    <w:r>
      <w:rPr>
        <w:rFonts w:ascii="Arial" w:hAnsi="Arial" w:cs="Arial"/>
        <w:b/>
        <w:sz w:val="16"/>
        <w:szCs w:val="16"/>
        <w:lang w:val="uk-UA"/>
      </w:rPr>
      <w:t xml:space="preserve"> </w:t>
    </w:r>
    <w:proofErr w:type="spellStart"/>
    <w:r>
      <w:rPr>
        <w:rFonts w:ascii="Arial" w:hAnsi="Arial" w:cs="Arial"/>
        <w:b/>
        <w:sz w:val="16"/>
        <w:szCs w:val="16"/>
        <w:lang w:val="uk-UA"/>
      </w:rPr>
      <w:t>ТРп</w:t>
    </w:r>
    <w:proofErr w:type="spellEnd"/>
    <w:r>
      <w:rPr>
        <w:rFonts w:ascii="Arial" w:hAnsi="Arial" w:cs="Arial"/>
        <w:b/>
        <w:sz w:val="16"/>
        <w:szCs w:val="16"/>
        <w:lang w:val="uk-UA"/>
      </w:rPr>
      <w:t xml:space="preserve"> від </w:t>
    </w:r>
    <w:r w:rsidR="00480EFC">
      <w:rPr>
        <w:rFonts w:ascii="Arial" w:hAnsi="Arial" w:cs="Arial"/>
        <w:b/>
        <w:sz w:val="16"/>
        <w:szCs w:val="16"/>
      </w:rPr>
      <w:t>{{</w:t>
    </w:r>
    <w:r>
      <w:rPr>
        <w:rFonts w:ascii="Arial" w:hAnsi="Arial" w:cs="Arial"/>
        <w:b/>
        <w:sz w:val="16"/>
        <w:szCs w:val="16"/>
        <w:lang w:val="en-US"/>
      </w:rPr>
      <w:t>B</w:t>
    </w:r>
    <w:r>
      <w:rPr>
        <w:rFonts w:ascii="Arial" w:hAnsi="Arial" w:cs="Arial"/>
        <w:b/>
        <w:sz w:val="16"/>
        <w:szCs w:val="16"/>
      </w:rPr>
      <w:t>2</w:t>
    </w:r>
    <w:r w:rsidR="00480EFC">
      <w:rPr>
        <w:rFonts w:ascii="Arial" w:hAnsi="Arial" w:cs="Arial"/>
        <w:b/>
        <w:sz w:val="16"/>
        <w:szCs w:val="16"/>
      </w:rPr>
      <w:t>}}</w:t>
    </w:r>
    <w:r>
      <w:rPr>
        <w:rFonts w:ascii="Arial" w:hAnsi="Arial" w:cs="Arial"/>
        <w:b/>
        <w:sz w:val="16"/>
        <w:szCs w:val="16"/>
        <w:lang w:val="uk-UA"/>
      </w:rPr>
      <w:t xml:space="preserve">  р.</w:t>
    </w:r>
    <w:r>
      <w:rPr>
        <w:rFonts w:ascii="Arial" w:hAnsi="Arial" w:cs="Arial"/>
        <w:sz w:val="16"/>
        <w:szCs w:val="16"/>
        <w:lang w:val="uk-UA"/>
      </w:rPr>
      <w:tab/>
      <w:t xml:space="preserve">                                                                                                                      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7B482" w14:textId="77777777" w:rsidR="006F2363" w:rsidRDefault="006F2363">
      <w:r>
        <w:separator/>
      </w:r>
    </w:p>
  </w:footnote>
  <w:footnote w:type="continuationSeparator" w:id="0">
    <w:p w14:paraId="08D71553" w14:textId="77777777" w:rsidR="006F2363" w:rsidRDefault="006F2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66853" w14:textId="77777777" w:rsidR="00C810FC" w:rsidRDefault="00C810F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93DB1" w14:textId="77777777" w:rsidR="00626BBC" w:rsidRDefault="00626BBC">
    <w:pPr>
      <w:pStyle w:val="a5"/>
      <w:framePr w:wrap="auto" w:hAnchor="text" w:y="12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5C4E5" w14:textId="77777777" w:rsidR="002C1EA5" w:rsidRPr="003F6C63" w:rsidRDefault="002C1EA5" w:rsidP="002C1EA5">
    <w:pPr>
      <w:pStyle w:val="a5"/>
      <w:jc w:val="right"/>
      <w:rPr>
        <w:rFonts w:ascii="Arial" w:hAnsi="Arial" w:cs="Arial"/>
        <w:sz w:val="16"/>
        <w:szCs w:val="16"/>
        <w:lang w:val="en-US"/>
      </w:rPr>
    </w:pPr>
    <w:r w:rsidRPr="003F6C63">
      <w:rPr>
        <w:rFonts w:ascii="Arial" w:hAnsi="Arial" w:cs="Arial"/>
        <w:sz w:val="16"/>
        <w:szCs w:val="16"/>
        <w:lang w:val="uk-UA"/>
      </w:rPr>
      <w:t>Ф_ОСП_7.4-12</w:t>
    </w:r>
    <w:r w:rsidRPr="003F6C63">
      <w:rPr>
        <w:rFonts w:ascii="Arial" w:hAnsi="Arial" w:cs="Arial"/>
        <w:sz w:val="16"/>
        <w:szCs w:val="16"/>
        <w:lang w:val="en-US"/>
      </w:rPr>
      <w:t>-</w:t>
    </w:r>
    <w:r w:rsidRPr="003F6C63">
      <w:rPr>
        <w:rFonts w:ascii="Arial" w:hAnsi="Arial" w:cs="Arial"/>
        <w:sz w:val="16"/>
        <w:szCs w:val="16"/>
        <w:lang w:val="uk-UA"/>
      </w:rPr>
      <w:t>04</w:t>
    </w:r>
  </w:p>
  <w:p w14:paraId="672F36E7" w14:textId="77777777" w:rsidR="002C1EA5" w:rsidRPr="003F6C63" w:rsidRDefault="002C1EA5" w:rsidP="002C1EA5">
    <w:pPr>
      <w:pStyle w:val="a5"/>
      <w:jc w:val="right"/>
      <w:rPr>
        <w:rFonts w:ascii="Arial" w:hAnsi="Arial" w:cs="Arial"/>
        <w:sz w:val="16"/>
        <w:szCs w:val="16"/>
      </w:rPr>
    </w:pPr>
    <w:r w:rsidRPr="003F6C63">
      <w:rPr>
        <w:rFonts w:ascii="Arial" w:hAnsi="Arial" w:cs="Arial"/>
        <w:sz w:val="16"/>
        <w:szCs w:val="16"/>
        <w:lang w:val="uk-UA"/>
      </w:rPr>
      <w:t xml:space="preserve"> редакція від  01.02.2024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437"/>
    <w:multiLevelType w:val="hybridMultilevel"/>
    <w:tmpl w:val="CBFACA08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5FA0549"/>
    <w:multiLevelType w:val="hybridMultilevel"/>
    <w:tmpl w:val="D48486A2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065B10B8"/>
    <w:multiLevelType w:val="hybridMultilevel"/>
    <w:tmpl w:val="51082F8C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1046741B"/>
    <w:multiLevelType w:val="hybridMultilevel"/>
    <w:tmpl w:val="FA90085E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2236BCA"/>
    <w:multiLevelType w:val="hybridMultilevel"/>
    <w:tmpl w:val="01F46E20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127C4932"/>
    <w:multiLevelType w:val="hybridMultilevel"/>
    <w:tmpl w:val="A51A5274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12BA2037"/>
    <w:multiLevelType w:val="hybridMultilevel"/>
    <w:tmpl w:val="1ED63B40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164F0BAB"/>
    <w:multiLevelType w:val="hybridMultilevel"/>
    <w:tmpl w:val="ADEA76BC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1AC776AB"/>
    <w:multiLevelType w:val="hybridMultilevel"/>
    <w:tmpl w:val="A42C9C52"/>
    <w:lvl w:ilvl="0" w:tplc="B854254E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</w:rPr>
    </w:lvl>
  </w:abstractNum>
  <w:abstractNum w:abstractNumId="9" w15:restartNumberingAfterBreak="0">
    <w:nsid w:val="1EDF7AFD"/>
    <w:multiLevelType w:val="hybridMultilevel"/>
    <w:tmpl w:val="13FAD070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2207244C"/>
    <w:multiLevelType w:val="hybridMultilevel"/>
    <w:tmpl w:val="6DA0323E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1" w15:restartNumberingAfterBreak="0">
    <w:nsid w:val="258D4E33"/>
    <w:multiLevelType w:val="hybridMultilevel"/>
    <w:tmpl w:val="68B0AFAC"/>
    <w:lvl w:ilvl="0" w:tplc="0422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9A4E70"/>
    <w:multiLevelType w:val="hybridMultilevel"/>
    <w:tmpl w:val="CBCAC21A"/>
    <w:lvl w:ilvl="0" w:tplc="B854254E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</w:rPr>
    </w:lvl>
  </w:abstractNum>
  <w:abstractNum w:abstractNumId="13" w15:restartNumberingAfterBreak="0">
    <w:nsid w:val="27076558"/>
    <w:multiLevelType w:val="hybridMultilevel"/>
    <w:tmpl w:val="57D030E4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280926F2"/>
    <w:multiLevelType w:val="hybridMultilevel"/>
    <w:tmpl w:val="8C66A178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2B8C5D9E"/>
    <w:multiLevelType w:val="hybridMultilevel"/>
    <w:tmpl w:val="730276FA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6" w15:restartNumberingAfterBreak="0">
    <w:nsid w:val="2BA9261B"/>
    <w:multiLevelType w:val="hybridMultilevel"/>
    <w:tmpl w:val="0AACDB0A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2C3C36F0"/>
    <w:multiLevelType w:val="hybridMultilevel"/>
    <w:tmpl w:val="A22AB196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8" w15:restartNumberingAfterBreak="0">
    <w:nsid w:val="321C1430"/>
    <w:multiLevelType w:val="hybridMultilevel"/>
    <w:tmpl w:val="3FDAF726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33115790"/>
    <w:multiLevelType w:val="hybridMultilevel"/>
    <w:tmpl w:val="DB469292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0" w15:restartNumberingAfterBreak="0">
    <w:nsid w:val="3352193A"/>
    <w:multiLevelType w:val="hybridMultilevel"/>
    <w:tmpl w:val="09C42072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33E51D6A"/>
    <w:multiLevelType w:val="hybridMultilevel"/>
    <w:tmpl w:val="526C5C16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2" w15:restartNumberingAfterBreak="0">
    <w:nsid w:val="38513162"/>
    <w:multiLevelType w:val="hybridMultilevel"/>
    <w:tmpl w:val="76FE5B90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3" w15:restartNumberingAfterBreak="0">
    <w:nsid w:val="3A3D6464"/>
    <w:multiLevelType w:val="hybridMultilevel"/>
    <w:tmpl w:val="A0C4E9FE"/>
    <w:lvl w:ilvl="0" w:tplc="7C5AFD80">
      <w:start w:val="1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690A80"/>
    <w:multiLevelType w:val="hybridMultilevel"/>
    <w:tmpl w:val="06A2EA3A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5" w15:restartNumberingAfterBreak="0">
    <w:nsid w:val="3E951A6C"/>
    <w:multiLevelType w:val="hybridMultilevel"/>
    <w:tmpl w:val="D3BC6CF2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6" w15:restartNumberingAfterBreak="0">
    <w:nsid w:val="405A7FC3"/>
    <w:multiLevelType w:val="hybridMultilevel"/>
    <w:tmpl w:val="5A2A9948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7" w15:restartNumberingAfterBreak="0">
    <w:nsid w:val="47763D1D"/>
    <w:multiLevelType w:val="hybridMultilevel"/>
    <w:tmpl w:val="9DD2EF88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8" w15:restartNumberingAfterBreak="0">
    <w:nsid w:val="49D241F1"/>
    <w:multiLevelType w:val="hybridMultilevel"/>
    <w:tmpl w:val="FF32E1B0"/>
    <w:lvl w:ilvl="0" w:tplc="6130038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1409D5"/>
    <w:multiLevelType w:val="hybridMultilevel"/>
    <w:tmpl w:val="B9CC5D24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30" w15:restartNumberingAfterBreak="0">
    <w:nsid w:val="4FD032F4"/>
    <w:multiLevelType w:val="hybridMultilevel"/>
    <w:tmpl w:val="345ADB70"/>
    <w:lvl w:ilvl="0" w:tplc="7576A4E4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9948B5"/>
    <w:multiLevelType w:val="hybridMultilevel"/>
    <w:tmpl w:val="37BA5A9A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32" w15:restartNumberingAfterBreak="0">
    <w:nsid w:val="59CF2D6F"/>
    <w:multiLevelType w:val="hybridMultilevel"/>
    <w:tmpl w:val="8A3A60F6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33" w15:restartNumberingAfterBreak="0">
    <w:nsid w:val="5AD72D5E"/>
    <w:multiLevelType w:val="hybridMultilevel"/>
    <w:tmpl w:val="78F8416E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34" w15:restartNumberingAfterBreak="0">
    <w:nsid w:val="5B5F0379"/>
    <w:multiLevelType w:val="hybridMultilevel"/>
    <w:tmpl w:val="E844148A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35" w15:restartNumberingAfterBreak="0">
    <w:nsid w:val="5C4E6CCB"/>
    <w:multiLevelType w:val="hybridMultilevel"/>
    <w:tmpl w:val="CEDEBA98"/>
    <w:lvl w:ilvl="0" w:tplc="B854254E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4BC8C31A">
      <w:start w:val="1"/>
      <w:numFmt w:val="bullet"/>
      <w:lvlText w:val="-"/>
      <w:lvlJc w:val="left"/>
      <w:pPr>
        <w:tabs>
          <w:tab w:val="num" w:pos="1439"/>
        </w:tabs>
        <w:ind w:left="1439" w:hanging="360"/>
      </w:pPr>
      <w:rPr>
        <w:rFonts w:ascii="Arial" w:hAnsi="Aria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</w:rPr>
    </w:lvl>
  </w:abstractNum>
  <w:abstractNum w:abstractNumId="36" w15:restartNumberingAfterBreak="0">
    <w:nsid w:val="5E1210F6"/>
    <w:multiLevelType w:val="hybridMultilevel"/>
    <w:tmpl w:val="9776141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60206E5D"/>
    <w:multiLevelType w:val="hybridMultilevel"/>
    <w:tmpl w:val="83B2AF80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38" w15:restartNumberingAfterBreak="0">
    <w:nsid w:val="63D069E7"/>
    <w:multiLevelType w:val="singleLevel"/>
    <w:tmpl w:val="9CDC2E7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7684A51"/>
    <w:multiLevelType w:val="hybridMultilevel"/>
    <w:tmpl w:val="02E68154"/>
    <w:lvl w:ilvl="0" w:tplc="C41C23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91F07E8"/>
    <w:multiLevelType w:val="hybridMultilevel"/>
    <w:tmpl w:val="24844412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1" w15:restartNumberingAfterBreak="0">
    <w:nsid w:val="69842FE2"/>
    <w:multiLevelType w:val="hybridMultilevel"/>
    <w:tmpl w:val="7DD2524E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2" w15:restartNumberingAfterBreak="0">
    <w:nsid w:val="735130AE"/>
    <w:multiLevelType w:val="hybridMultilevel"/>
    <w:tmpl w:val="5AA03C94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3" w15:restartNumberingAfterBreak="0">
    <w:nsid w:val="75F57C5C"/>
    <w:multiLevelType w:val="hybridMultilevel"/>
    <w:tmpl w:val="3BAEE9FC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4" w15:restartNumberingAfterBreak="0">
    <w:nsid w:val="77107CF1"/>
    <w:multiLevelType w:val="hybridMultilevel"/>
    <w:tmpl w:val="FD008C82"/>
    <w:lvl w:ilvl="0" w:tplc="B854254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8"/>
  </w:num>
  <w:num w:numId="3">
    <w:abstractNumId w:val="35"/>
  </w:num>
  <w:num w:numId="4">
    <w:abstractNumId w:val="8"/>
  </w:num>
  <w:num w:numId="5">
    <w:abstractNumId w:val="12"/>
  </w:num>
  <w:num w:numId="6">
    <w:abstractNumId w:val="7"/>
  </w:num>
  <w:num w:numId="7">
    <w:abstractNumId w:val="13"/>
  </w:num>
  <w:num w:numId="8">
    <w:abstractNumId w:val="4"/>
  </w:num>
  <w:num w:numId="9">
    <w:abstractNumId w:val="5"/>
  </w:num>
  <w:num w:numId="10">
    <w:abstractNumId w:val="3"/>
  </w:num>
  <w:num w:numId="11">
    <w:abstractNumId w:val="22"/>
  </w:num>
  <w:num w:numId="12">
    <w:abstractNumId w:val="24"/>
  </w:num>
  <w:num w:numId="13">
    <w:abstractNumId w:val="32"/>
  </w:num>
  <w:num w:numId="14">
    <w:abstractNumId w:val="43"/>
  </w:num>
  <w:num w:numId="15">
    <w:abstractNumId w:val="44"/>
  </w:num>
  <w:num w:numId="16">
    <w:abstractNumId w:val="0"/>
  </w:num>
  <w:num w:numId="17">
    <w:abstractNumId w:val="15"/>
  </w:num>
  <w:num w:numId="18">
    <w:abstractNumId w:val="21"/>
  </w:num>
  <w:num w:numId="19">
    <w:abstractNumId w:val="33"/>
  </w:num>
  <w:num w:numId="20">
    <w:abstractNumId w:val="41"/>
  </w:num>
  <w:num w:numId="21">
    <w:abstractNumId w:val="10"/>
  </w:num>
  <w:num w:numId="22">
    <w:abstractNumId w:val="34"/>
  </w:num>
  <w:num w:numId="23">
    <w:abstractNumId w:val="16"/>
  </w:num>
  <w:num w:numId="24">
    <w:abstractNumId w:val="6"/>
  </w:num>
  <w:num w:numId="25">
    <w:abstractNumId w:val="14"/>
  </w:num>
  <w:num w:numId="26">
    <w:abstractNumId w:val="19"/>
  </w:num>
  <w:num w:numId="27">
    <w:abstractNumId w:val="25"/>
  </w:num>
  <w:num w:numId="28">
    <w:abstractNumId w:val="29"/>
  </w:num>
  <w:num w:numId="29">
    <w:abstractNumId w:val="2"/>
  </w:num>
  <w:num w:numId="30">
    <w:abstractNumId w:val="17"/>
  </w:num>
  <w:num w:numId="31">
    <w:abstractNumId w:val="20"/>
  </w:num>
  <w:num w:numId="32">
    <w:abstractNumId w:val="1"/>
  </w:num>
  <w:num w:numId="33">
    <w:abstractNumId w:val="26"/>
  </w:num>
  <w:num w:numId="34">
    <w:abstractNumId w:val="27"/>
  </w:num>
  <w:num w:numId="35">
    <w:abstractNumId w:val="40"/>
  </w:num>
  <w:num w:numId="36">
    <w:abstractNumId w:val="42"/>
  </w:num>
  <w:num w:numId="37">
    <w:abstractNumId w:val="37"/>
  </w:num>
  <w:num w:numId="38">
    <w:abstractNumId w:val="9"/>
  </w:num>
  <w:num w:numId="39">
    <w:abstractNumId w:val="18"/>
  </w:num>
  <w:num w:numId="40">
    <w:abstractNumId w:val="31"/>
  </w:num>
  <w:num w:numId="41">
    <w:abstractNumId w:val="28"/>
  </w:num>
  <w:num w:numId="42">
    <w:abstractNumId w:val="36"/>
  </w:num>
  <w:num w:numId="43">
    <w:abstractNumId w:val="39"/>
  </w:num>
  <w:num w:numId="44">
    <w:abstractNumId w:val="30"/>
  </w:num>
  <w:num w:numId="45">
    <w:abstractNumId w:val="11"/>
  </w:num>
  <w:num w:numId="4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09"/>
  <w:autoHyphenation/>
  <w:hyphenationZone w:val="14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575C"/>
    <w:rsid w:val="0000017D"/>
    <w:rsid w:val="00010614"/>
    <w:rsid w:val="00025699"/>
    <w:rsid w:val="00026432"/>
    <w:rsid w:val="000320BC"/>
    <w:rsid w:val="000347F9"/>
    <w:rsid w:val="0004516A"/>
    <w:rsid w:val="00051731"/>
    <w:rsid w:val="00052782"/>
    <w:rsid w:val="000566F1"/>
    <w:rsid w:val="00064648"/>
    <w:rsid w:val="000672B9"/>
    <w:rsid w:val="00070D8E"/>
    <w:rsid w:val="00074737"/>
    <w:rsid w:val="00081FBD"/>
    <w:rsid w:val="00096C51"/>
    <w:rsid w:val="0009790C"/>
    <w:rsid w:val="000A2979"/>
    <w:rsid w:val="000B1EB7"/>
    <w:rsid w:val="000C06C7"/>
    <w:rsid w:val="000C104F"/>
    <w:rsid w:val="000C780D"/>
    <w:rsid w:val="000D31A4"/>
    <w:rsid w:val="000E43D8"/>
    <w:rsid w:val="000E6936"/>
    <w:rsid w:val="001015E5"/>
    <w:rsid w:val="00104D51"/>
    <w:rsid w:val="0010648B"/>
    <w:rsid w:val="00131166"/>
    <w:rsid w:val="00161DFD"/>
    <w:rsid w:val="00164AA1"/>
    <w:rsid w:val="00167FFE"/>
    <w:rsid w:val="0017006B"/>
    <w:rsid w:val="0017742D"/>
    <w:rsid w:val="00184E37"/>
    <w:rsid w:val="001937F7"/>
    <w:rsid w:val="00195623"/>
    <w:rsid w:val="00196000"/>
    <w:rsid w:val="001976CA"/>
    <w:rsid w:val="001A46E8"/>
    <w:rsid w:val="001A5390"/>
    <w:rsid w:val="001A5DA3"/>
    <w:rsid w:val="001A6B3D"/>
    <w:rsid w:val="001A7D8C"/>
    <w:rsid w:val="001B16F7"/>
    <w:rsid w:val="001B2F7F"/>
    <w:rsid w:val="001B306D"/>
    <w:rsid w:val="001B56E0"/>
    <w:rsid w:val="001C29A2"/>
    <w:rsid w:val="001C4C61"/>
    <w:rsid w:val="001C6AFC"/>
    <w:rsid w:val="001C7892"/>
    <w:rsid w:val="001C7BDC"/>
    <w:rsid w:val="001D007C"/>
    <w:rsid w:val="001D2288"/>
    <w:rsid w:val="001D3A2E"/>
    <w:rsid w:val="001E4138"/>
    <w:rsid w:val="001F16CD"/>
    <w:rsid w:val="002017F8"/>
    <w:rsid w:val="002039DF"/>
    <w:rsid w:val="00207F3A"/>
    <w:rsid w:val="002101CB"/>
    <w:rsid w:val="00215BBD"/>
    <w:rsid w:val="00223A84"/>
    <w:rsid w:val="002264FE"/>
    <w:rsid w:val="0026155A"/>
    <w:rsid w:val="002637BD"/>
    <w:rsid w:val="00273A99"/>
    <w:rsid w:val="00275A34"/>
    <w:rsid w:val="00283354"/>
    <w:rsid w:val="00290FFC"/>
    <w:rsid w:val="002925EA"/>
    <w:rsid w:val="00293E74"/>
    <w:rsid w:val="00294440"/>
    <w:rsid w:val="002949B8"/>
    <w:rsid w:val="002A0D4C"/>
    <w:rsid w:val="002A3BCB"/>
    <w:rsid w:val="002A6919"/>
    <w:rsid w:val="002B1987"/>
    <w:rsid w:val="002C0B1A"/>
    <w:rsid w:val="002C1EA5"/>
    <w:rsid w:val="002C20A6"/>
    <w:rsid w:val="002C5B6A"/>
    <w:rsid w:val="002C6727"/>
    <w:rsid w:val="002E1C7B"/>
    <w:rsid w:val="002E1F5D"/>
    <w:rsid w:val="002E657B"/>
    <w:rsid w:val="002F1E79"/>
    <w:rsid w:val="002F1F3C"/>
    <w:rsid w:val="003011A8"/>
    <w:rsid w:val="00303619"/>
    <w:rsid w:val="00304717"/>
    <w:rsid w:val="00305DED"/>
    <w:rsid w:val="003164D2"/>
    <w:rsid w:val="00320E3E"/>
    <w:rsid w:val="003379B7"/>
    <w:rsid w:val="00357998"/>
    <w:rsid w:val="003626E2"/>
    <w:rsid w:val="003657C0"/>
    <w:rsid w:val="00367D62"/>
    <w:rsid w:val="00370C13"/>
    <w:rsid w:val="003733D9"/>
    <w:rsid w:val="00374327"/>
    <w:rsid w:val="00384BA2"/>
    <w:rsid w:val="0039246E"/>
    <w:rsid w:val="00395B08"/>
    <w:rsid w:val="003B1551"/>
    <w:rsid w:val="003B3A21"/>
    <w:rsid w:val="003C3F57"/>
    <w:rsid w:val="003C4515"/>
    <w:rsid w:val="003C4568"/>
    <w:rsid w:val="003C47AA"/>
    <w:rsid w:val="003C5D7E"/>
    <w:rsid w:val="003D22EA"/>
    <w:rsid w:val="003D4293"/>
    <w:rsid w:val="003D6087"/>
    <w:rsid w:val="003E41AE"/>
    <w:rsid w:val="003E7738"/>
    <w:rsid w:val="003F2FEC"/>
    <w:rsid w:val="003F4D0E"/>
    <w:rsid w:val="003F6C63"/>
    <w:rsid w:val="00403982"/>
    <w:rsid w:val="00412CC5"/>
    <w:rsid w:val="004136F0"/>
    <w:rsid w:val="00423CEC"/>
    <w:rsid w:val="00436E18"/>
    <w:rsid w:val="00437C12"/>
    <w:rsid w:val="00441F66"/>
    <w:rsid w:val="00447452"/>
    <w:rsid w:val="004770B6"/>
    <w:rsid w:val="00480EFC"/>
    <w:rsid w:val="00482A20"/>
    <w:rsid w:val="00492B8A"/>
    <w:rsid w:val="004C3127"/>
    <w:rsid w:val="004C5004"/>
    <w:rsid w:val="004D32A1"/>
    <w:rsid w:val="004D7EB1"/>
    <w:rsid w:val="004E041B"/>
    <w:rsid w:val="004E0ED3"/>
    <w:rsid w:val="004F6848"/>
    <w:rsid w:val="00526B8B"/>
    <w:rsid w:val="0052719B"/>
    <w:rsid w:val="00551609"/>
    <w:rsid w:val="005626CF"/>
    <w:rsid w:val="005637CC"/>
    <w:rsid w:val="00570D81"/>
    <w:rsid w:val="00571FE9"/>
    <w:rsid w:val="00573701"/>
    <w:rsid w:val="00585663"/>
    <w:rsid w:val="005A36C5"/>
    <w:rsid w:val="005A3A35"/>
    <w:rsid w:val="005A5A65"/>
    <w:rsid w:val="005A6AA0"/>
    <w:rsid w:val="005A6E91"/>
    <w:rsid w:val="005B1EB4"/>
    <w:rsid w:val="005B335D"/>
    <w:rsid w:val="005B7072"/>
    <w:rsid w:val="005C01E6"/>
    <w:rsid w:val="005C06B4"/>
    <w:rsid w:val="005C1D15"/>
    <w:rsid w:val="005C1E0B"/>
    <w:rsid w:val="005C5489"/>
    <w:rsid w:val="005C5706"/>
    <w:rsid w:val="005D2BF5"/>
    <w:rsid w:val="005D32E8"/>
    <w:rsid w:val="005D6874"/>
    <w:rsid w:val="005E02DF"/>
    <w:rsid w:val="005E4D53"/>
    <w:rsid w:val="005E575C"/>
    <w:rsid w:val="005F7DB4"/>
    <w:rsid w:val="00600227"/>
    <w:rsid w:val="00604EB9"/>
    <w:rsid w:val="006072A5"/>
    <w:rsid w:val="00610286"/>
    <w:rsid w:val="00617A55"/>
    <w:rsid w:val="00621409"/>
    <w:rsid w:val="00622031"/>
    <w:rsid w:val="00623109"/>
    <w:rsid w:val="00626BBC"/>
    <w:rsid w:val="006279BA"/>
    <w:rsid w:val="006341D5"/>
    <w:rsid w:val="00634D2F"/>
    <w:rsid w:val="00637F66"/>
    <w:rsid w:val="00640096"/>
    <w:rsid w:val="00642D8A"/>
    <w:rsid w:val="006503CA"/>
    <w:rsid w:val="00653519"/>
    <w:rsid w:val="00655C55"/>
    <w:rsid w:val="006627AE"/>
    <w:rsid w:val="00672768"/>
    <w:rsid w:val="00673A9B"/>
    <w:rsid w:val="0067713D"/>
    <w:rsid w:val="00682EF2"/>
    <w:rsid w:val="00690092"/>
    <w:rsid w:val="00694175"/>
    <w:rsid w:val="00694311"/>
    <w:rsid w:val="006A17B5"/>
    <w:rsid w:val="006A37B7"/>
    <w:rsid w:val="006A5C26"/>
    <w:rsid w:val="006C12E9"/>
    <w:rsid w:val="006C1C3A"/>
    <w:rsid w:val="006C21FB"/>
    <w:rsid w:val="006C3AF8"/>
    <w:rsid w:val="006D209B"/>
    <w:rsid w:val="006D2F53"/>
    <w:rsid w:val="006D4341"/>
    <w:rsid w:val="006F2363"/>
    <w:rsid w:val="006F4755"/>
    <w:rsid w:val="006F4960"/>
    <w:rsid w:val="006F5D3A"/>
    <w:rsid w:val="00724B3E"/>
    <w:rsid w:val="00725590"/>
    <w:rsid w:val="007263DC"/>
    <w:rsid w:val="00727A2D"/>
    <w:rsid w:val="00741F12"/>
    <w:rsid w:val="00750951"/>
    <w:rsid w:val="007523BA"/>
    <w:rsid w:val="0076236C"/>
    <w:rsid w:val="0076510D"/>
    <w:rsid w:val="007834ED"/>
    <w:rsid w:val="00795721"/>
    <w:rsid w:val="00797590"/>
    <w:rsid w:val="007A1319"/>
    <w:rsid w:val="007A1704"/>
    <w:rsid w:val="007A179C"/>
    <w:rsid w:val="007B0097"/>
    <w:rsid w:val="007B0BBA"/>
    <w:rsid w:val="007C7DAB"/>
    <w:rsid w:val="007D096A"/>
    <w:rsid w:val="007D13C1"/>
    <w:rsid w:val="007D7050"/>
    <w:rsid w:val="007E6D72"/>
    <w:rsid w:val="007F0F81"/>
    <w:rsid w:val="007F52D8"/>
    <w:rsid w:val="007F6F2C"/>
    <w:rsid w:val="008045DA"/>
    <w:rsid w:val="00813FAA"/>
    <w:rsid w:val="008172AA"/>
    <w:rsid w:val="00825A07"/>
    <w:rsid w:val="008305FB"/>
    <w:rsid w:val="00842A62"/>
    <w:rsid w:val="008452D5"/>
    <w:rsid w:val="008550A0"/>
    <w:rsid w:val="008600F0"/>
    <w:rsid w:val="0086113C"/>
    <w:rsid w:val="00862CD4"/>
    <w:rsid w:val="00880BDE"/>
    <w:rsid w:val="00891011"/>
    <w:rsid w:val="00894D6A"/>
    <w:rsid w:val="008A01F3"/>
    <w:rsid w:val="008A115D"/>
    <w:rsid w:val="008A3E08"/>
    <w:rsid w:val="008A6744"/>
    <w:rsid w:val="008A7265"/>
    <w:rsid w:val="008A799D"/>
    <w:rsid w:val="008B4978"/>
    <w:rsid w:val="008B7063"/>
    <w:rsid w:val="008C06E3"/>
    <w:rsid w:val="008C3EDC"/>
    <w:rsid w:val="008C5973"/>
    <w:rsid w:val="008D0F38"/>
    <w:rsid w:val="008D3443"/>
    <w:rsid w:val="008F3176"/>
    <w:rsid w:val="009141EB"/>
    <w:rsid w:val="00914FB5"/>
    <w:rsid w:val="0091705D"/>
    <w:rsid w:val="009220FE"/>
    <w:rsid w:val="0092325D"/>
    <w:rsid w:val="00924A2C"/>
    <w:rsid w:val="00931576"/>
    <w:rsid w:val="00940201"/>
    <w:rsid w:val="00940FDF"/>
    <w:rsid w:val="009416F9"/>
    <w:rsid w:val="00943BBC"/>
    <w:rsid w:val="00946997"/>
    <w:rsid w:val="009475BE"/>
    <w:rsid w:val="009476CC"/>
    <w:rsid w:val="009618B0"/>
    <w:rsid w:val="00963D2D"/>
    <w:rsid w:val="00967E3B"/>
    <w:rsid w:val="009740BF"/>
    <w:rsid w:val="00974AFE"/>
    <w:rsid w:val="009816AE"/>
    <w:rsid w:val="00982E6A"/>
    <w:rsid w:val="009A5A46"/>
    <w:rsid w:val="009B02FE"/>
    <w:rsid w:val="009B66C1"/>
    <w:rsid w:val="009B755B"/>
    <w:rsid w:val="009D29B6"/>
    <w:rsid w:val="009D7098"/>
    <w:rsid w:val="009D7438"/>
    <w:rsid w:val="009E19FE"/>
    <w:rsid w:val="009F78EE"/>
    <w:rsid w:val="00A00663"/>
    <w:rsid w:val="00A12660"/>
    <w:rsid w:val="00A12C95"/>
    <w:rsid w:val="00A135BE"/>
    <w:rsid w:val="00A14EAE"/>
    <w:rsid w:val="00A17547"/>
    <w:rsid w:val="00A27493"/>
    <w:rsid w:val="00A27ED8"/>
    <w:rsid w:val="00A321DE"/>
    <w:rsid w:val="00A35898"/>
    <w:rsid w:val="00A367CA"/>
    <w:rsid w:val="00A375FB"/>
    <w:rsid w:val="00A4309F"/>
    <w:rsid w:val="00A46EAF"/>
    <w:rsid w:val="00A47E66"/>
    <w:rsid w:val="00A64D9B"/>
    <w:rsid w:val="00A72084"/>
    <w:rsid w:val="00A7354A"/>
    <w:rsid w:val="00A840DE"/>
    <w:rsid w:val="00A84C81"/>
    <w:rsid w:val="00AA1715"/>
    <w:rsid w:val="00AA29A8"/>
    <w:rsid w:val="00AA4556"/>
    <w:rsid w:val="00AA5F5D"/>
    <w:rsid w:val="00AB3D78"/>
    <w:rsid w:val="00AB3F3D"/>
    <w:rsid w:val="00AB4BA2"/>
    <w:rsid w:val="00AB4D66"/>
    <w:rsid w:val="00AC1EBD"/>
    <w:rsid w:val="00AD075D"/>
    <w:rsid w:val="00AD295E"/>
    <w:rsid w:val="00AD418A"/>
    <w:rsid w:val="00AE6DBE"/>
    <w:rsid w:val="00AF1F7A"/>
    <w:rsid w:val="00AF2DEF"/>
    <w:rsid w:val="00B15E36"/>
    <w:rsid w:val="00B23004"/>
    <w:rsid w:val="00B23993"/>
    <w:rsid w:val="00B30C78"/>
    <w:rsid w:val="00B33220"/>
    <w:rsid w:val="00B33842"/>
    <w:rsid w:val="00B41A07"/>
    <w:rsid w:val="00B41CD4"/>
    <w:rsid w:val="00B44680"/>
    <w:rsid w:val="00B51436"/>
    <w:rsid w:val="00B56CF7"/>
    <w:rsid w:val="00B57958"/>
    <w:rsid w:val="00B6088A"/>
    <w:rsid w:val="00B836BA"/>
    <w:rsid w:val="00B869AF"/>
    <w:rsid w:val="00B905E6"/>
    <w:rsid w:val="00B95760"/>
    <w:rsid w:val="00BB2994"/>
    <w:rsid w:val="00BB3F13"/>
    <w:rsid w:val="00BC499E"/>
    <w:rsid w:val="00BC7086"/>
    <w:rsid w:val="00BD184E"/>
    <w:rsid w:val="00BD4028"/>
    <w:rsid w:val="00BD6E7A"/>
    <w:rsid w:val="00BD7978"/>
    <w:rsid w:val="00BD7E4A"/>
    <w:rsid w:val="00BE1DB0"/>
    <w:rsid w:val="00BE2D46"/>
    <w:rsid w:val="00C171DB"/>
    <w:rsid w:val="00C2466C"/>
    <w:rsid w:val="00C30393"/>
    <w:rsid w:val="00C40F9B"/>
    <w:rsid w:val="00C41FBB"/>
    <w:rsid w:val="00C42BFB"/>
    <w:rsid w:val="00C47D50"/>
    <w:rsid w:val="00C50EBD"/>
    <w:rsid w:val="00C70482"/>
    <w:rsid w:val="00C71FE2"/>
    <w:rsid w:val="00C72769"/>
    <w:rsid w:val="00C73715"/>
    <w:rsid w:val="00C76936"/>
    <w:rsid w:val="00C810FC"/>
    <w:rsid w:val="00C83302"/>
    <w:rsid w:val="00C85920"/>
    <w:rsid w:val="00C86034"/>
    <w:rsid w:val="00C8757C"/>
    <w:rsid w:val="00C927B9"/>
    <w:rsid w:val="00C94083"/>
    <w:rsid w:val="00C95ED3"/>
    <w:rsid w:val="00CA1917"/>
    <w:rsid w:val="00CA3E9E"/>
    <w:rsid w:val="00CB4E72"/>
    <w:rsid w:val="00CC5E67"/>
    <w:rsid w:val="00CC7A8D"/>
    <w:rsid w:val="00CD0E7B"/>
    <w:rsid w:val="00CE21A7"/>
    <w:rsid w:val="00CF3906"/>
    <w:rsid w:val="00CF4BB1"/>
    <w:rsid w:val="00D0101E"/>
    <w:rsid w:val="00D063D1"/>
    <w:rsid w:val="00D1090E"/>
    <w:rsid w:val="00D172BC"/>
    <w:rsid w:val="00D179C7"/>
    <w:rsid w:val="00D226BB"/>
    <w:rsid w:val="00D304BB"/>
    <w:rsid w:val="00D41E4C"/>
    <w:rsid w:val="00D50A3B"/>
    <w:rsid w:val="00D55C2F"/>
    <w:rsid w:val="00D566E1"/>
    <w:rsid w:val="00D67609"/>
    <w:rsid w:val="00D76D0C"/>
    <w:rsid w:val="00D90656"/>
    <w:rsid w:val="00DA0D4E"/>
    <w:rsid w:val="00DA1110"/>
    <w:rsid w:val="00DA6909"/>
    <w:rsid w:val="00DB67DC"/>
    <w:rsid w:val="00DC02CE"/>
    <w:rsid w:val="00DC3A9E"/>
    <w:rsid w:val="00DD1F1A"/>
    <w:rsid w:val="00DD288C"/>
    <w:rsid w:val="00DE2758"/>
    <w:rsid w:val="00DF003D"/>
    <w:rsid w:val="00DF44EE"/>
    <w:rsid w:val="00DF5358"/>
    <w:rsid w:val="00DF7932"/>
    <w:rsid w:val="00E04024"/>
    <w:rsid w:val="00E06A12"/>
    <w:rsid w:val="00E12745"/>
    <w:rsid w:val="00E17D82"/>
    <w:rsid w:val="00E23536"/>
    <w:rsid w:val="00E30FBC"/>
    <w:rsid w:val="00E3200D"/>
    <w:rsid w:val="00E42F1F"/>
    <w:rsid w:val="00E57E34"/>
    <w:rsid w:val="00E62015"/>
    <w:rsid w:val="00E625DA"/>
    <w:rsid w:val="00E63455"/>
    <w:rsid w:val="00E83DA1"/>
    <w:rsid w:val="00E96239"/>
    <w:rsid w:val="00E973A8"/>
    <w:rsid w:val="00EA1796"/>
    <w:rsid w:val="00EA3507"/>
    <w:rsid w:val="00EB00EA"/>
    <w:rsid w:val="00EB4F93"/>
    <w:rsid w:val="00EB6563"/>
    <w:rsid w:val="00EC447E"/>
    <w:rsid w:val="00EC6D26"/>
    <w:rsid w:val="00ED1AA7"/>
    <w:rsid w:val="00ED2BFA"/>
    <w:rsid w:val="00ED45D3"/>
    <w:rsid w:val="00ED7E5B"/>
    <w:rsid w:val="00EE1BBC"/>
    <w:rsid w:val="00EE5D4B"/>
    <w:rsid w:val="00EF3E80"/>
    <w:rsid w:val="00EF7751"/>
    <w:rsid w:val="00F01DE2"/>
    <w:rsid w:val="00F11184"/>
    <w:rsid w:val="00F13D15"/>
    <w:rsid w:val="00F1424E"/>
    <w:rsid w:val="00F15C8B"/>
    <w:rsid w:val="00F17BB0"/>
    <w:rsid w:val="00F21F17"/>
    <w:rsid w:val="00F232EA"/>
    <w:rsid w:val="00F25228"/>
    <w:rsid w:val="00F337D5"/>
    <w:rsid w:val="00F403DB"/>
    <w:rsid w:val="00F43A48"/>
    <w:rsid w:val="00F570D5"/>
    <w:rsid w:val="00F62196"/>
    <w:rsid w:val="00F625E9"/>
    <w:rsid w:val="00F66B45"/>
    <w:rsid w:val="00F74F2C"/>
    <w:rsid w:val="00F76727"/>
    <w:rsid w:val="00F77879"/>
    <w:rsid w:val="00F82E91"/>
    <w:rsid w:val="00F94C21"/>
    <w:rsid w:val="00F96E1C"/>
    <w:rsid w:val="00F97F82"/>
    <w:rsid w:val="00FA02EB"/>
    <w:rsid w:val="00FB4FB0"/>
    <w:rsid w:val="00FB70A5"/>
    <w:rsid w:val="00FC2712"/>
    <w:rsid w:val="00FD3B41"/>
    <w:rsid w:val="00FD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,"/>
  <w:listSeparator w:val=";"/>
  <w14:docId w14:val="093A4914"/>
  <w15:chartTrackingRefBased/>
  <w15:docId w15:val="{46EF855D-2412-448C-AB36-1D77F22A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hAnsi="Courier New" w:cs="Courier New"/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pPr>
      <w:keepNext/>
      <w:suppressLineNumbers/>
      <w:autoSpaceDE w:val="0"/>
      <w:autoSpaceDN w:val="0"/>
      <w:ind w:left="709"/>
      <w:outlineLvl w:val="0"/>
    </w:pPr>
    <w:rPr>
      <w:rFonts w:ascii="Cambria" w:hAnsi="Cambria" w:cs="Times New Roman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iPriority w:val="99"/>
    <w:qFormat/>
    <w:pPr>
      <w:keepNext/>
      <w:pageBreakBefore/>
      <w:suppressLineNumbers/>
      <w:autoSpaceDE w:val="0"/>
      <w:autoSpaceDN w:val="0"/>
      <w:jc w:val="center"/>
      <w:outlineLvl w:val="1"/>
    </w:pPr>
    <w:rPr>
      <w:rFonts w:ascii="Cambria" w:hAnsi="Cambria" w:cs="Times New Roman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9"/>
    <w:qFormat/>
    <w:pPr>
      <w:keepNext/>
      <w:suppressLineNumbers/>
      <w:autoSpaceDE w:val="0"/>
      <w:autoSpaceDN w:val="0"/>
      <w:jc w:val="center"/>
      <w:outlineLvl w:val="2"/>
    </w:pPr>
    <w:rPr>
      <w:rFonts w:ascii="Cambria" w:hAnsi="Cambria" w:cs="Times New Roman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9"/>
    <w:qFormat/>
    <w:pPr>
      <w:keepNext/>
      <w:suppressLineNumbers/>
      <w:autoSpaceDE w:val="0"/>
      <w:autoSpaceDN w:val="0"/>
      <w:jc w:val="center"/>
      <w:outlineLvl w:val="3"/>
    </w:pPr>
    <w:rPr>
      <w:rFonts w:ascii="Calibri" w:hAnsi="Calibri" w:cs="Times New Roman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9"/>
    <w:qFormat/>
    <w:pPr>
      <w:keepNext/>
      <w:suppressLineNumbers/>
      <w:autoSpaceDE w:val="0"/>
      <w:autoSpaceDN w:val="0"/>
      <w:jc w:val="right"/>
      <w:outlineLvl w:val="4"/>
    </w:pPr>
    <w:rPr>
      <w:rFonts w:ascii="Calibri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0"/>
    <w:uiPriority w:val="99"/>
    <w:qFormat/>
    <w:pPr>
      <w:keepNext/>
      <w:suppressLineNumbers/>
      <w:autoSpaceDE w:val="0"/>
      <w:autoSpaceDN w:val="0"/>
      <w:jc w:val="center"/>
      <w:outlineLvl w:val="5"/>
    </w:pPr>
    <w:rPr>
      <w:rFonts w:ascii="Calibri" w:hAnsi="Calibri" w:cs="Times New Roman"/>
      <w:b/>
      <w:bCs/>
      <w:sz w:val="20"/>
      <w:szCs w:val="20"/>
      <w:lang w:val="x-none" w:eastAsia="x-none"/>
    </w:rPr>
  </w:style>
  <w:style w:type="paragraph" w:styleId="7">
    <w:name w:val="heading 7"/>
    <w:basedOn w:val="a"/>
    <w:next w:val="a"/>
    <w:link w:val="70"/>
    <w:uiPriority w:val="99"/>
    <w:qFormat/>
    <w:pPr>
      <w:keepNext/>
      <w:suppressLineNumbers/>
      <w:autoSpaceDE w:val="0"/>
      <w:autoSpaceDN w:val="0"/>
      <w:ind w:left="708"/>
      <w:outlineLvl w:val="6"/>
    </w:pPr>
    <w:rPr>
      <w:rFonts w:ascii="Calibri" w:hAnsi="Calibri" w:cs="Times New Roman"/>
      <w:sz w:val="24"/>
      <w:szCs w:val="24"/>
      <w:lang w:val="x-none" w:eastAsia="x-none"/>
    </w:rPr>
  </w:style>
  <w:style w:type="paragraph" w:styleId="8">
    <w:name w:val="heading 8"/>
    <w:basedOn w:val="a"/>
    <w:next w:val="a"/>
    <w:link w:val="80"/>
    <w:uiPriority w:val="99"/>
    <w:qFormat/>
    <w:pPr>
      <w:keepNext/>
      <w:suppressLineNumbers/>
      <w:autoSpaceDE w:val="0"/>
      <w:autoSpaceDN w:val="0"/>
      <w:outlineLvl w:val="7"/>
    </w:pPr>
    <w:rPr>
      <w:rFonts w:ascii="Calibri" w:hAnsi="Calibri" w:cs="Times New Roman"/>
      <w:i/>
      <w:iCs/>
      <w:sz w:val="24"/>
      <w:szCs w:val="24"/>
      <w:lang w:val="x-none" w:eastAsia="x-none"/>
    </w:rPr>
  </w:style>
  <w:style w:type="paragraph" w:styleId="9">
    <w:name w:val="heading 9"/>
    <w:basedOn w:val="a"/>
    <w:next w:val="a"/>
    <w:link w:val="90"/>
    <w:uiPriority w:val="99"/>
    <w:qFormat/>
    <w:pPr>
      <w:keepNext/>
      <w:suppressLineNumbers/>
      <w:autoSpaceDE w:val="0"/>
      <w:autoSpaceDN w:val="0"/>
      <w:ind w:firstLine="709"/>
      <w:jc w:val="center"/>
      <w:outlineLvl w:val="8"/>
    </w:pPr>
    <w:rPr>
      <w:rFonts w:ascii="Cambria" w:hAnsi="Cambria" w:cs="Times New Roman"/>
      <w:sz w:val="20"/>
      <w:szCs w:val="20"/>
      <w:lang w:val="x-none" w:eastAsia="x-none"/>
    </w:rPr>
  </w:style>
  <w:style w:type="character" w:default="1" w:styleId="a0">
    <w:name w:val="Default Paragraph Font"/>
    <w:uiPriority w:val="99"/>
    <w:semiHidden/>
    <w:lock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Cambria" w:hAnsi="Cambria" w:cs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9"/>
    <w:semiHidden/>
    <w:locked/>
    <w:rPr>
      <w:rFonts w:ascii="Cambria" w:hAnsi="Cambria" w:cs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semiHidden/>
    <w:locked/>
    <w:rPr>
      <w:rFonts w:ascii="Cambria" w:hAnsi="Cambria" w:cs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Pr>
      <w:rFonts w:ascii="Calibri" w:hAnsi="Calibri" w:cs="Calibri"/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semiHidden/>
    <w:locked/>
    <w:rPr>
      <w:rFonts w:ascii="Calibri" w:hAnsi="Calibri" w:cs="Calibri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hAnsi="Calibri" w:cs="Calibri"/>
      <w:b/>
      <w:bCs/>
    </w:rPr>
  </w:style>
  <w:style w:type="character" w:customStyle="1" w:styleId="70">
    <w:name w:val="Заголовок 7 Знак"/>
    <w:link w:val="7"/>
    <w:uiPriority w:val="99"/>
    <w:semiHidden/>
    <w:locked/>
    <w:rPr>
      <w:rFonts w:ascii="Calibri" w:hAnsi="Calibri" w:cs="Calibri"/>
      <w:sz w:val="24"/>
      <w:szCs w:val="24"/>
    </w:rPr>
  </w:style>
  <w:style w:type="character" w:customStyle="1" w:styleId="80">
    <w:name w:val="Заголовок 8 Знак"/>
    <w:link w:val="8"/>
    <w:uiPriority w:val="99"/>
    <w:semiHidden/>
    <w:locked/>
    <w:rPr>
      <w:rFonts w:ascii="Calibri" w:hAnsi="Calibri" w:cs="Calibri"/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semiHidden/>
    <w:locked/>
    <w:rPr>
      <w:rFonts w:ascii="Cambria" w:hAnsi="Cambria" w:cs="Cambria"/>
    </w:rPr>
  </w:style>
  <w:style w:type="character" w:customStyle="1" w:styleId="a3">
    <w:name w:val="Основной шрифт"/>
    <w:uiPriority w:val="99"/>
  </w:style>
  <w:style w:type="character" w:styleId="a4">
    <w:name w:val="line number"/>
    <w:uiPriority w:val="99"/>
    <w:rPr>
      <w:rFonts w:cs="Times New Roman"/>
    </w:rPr>
  </w:style>
  <w:style w:type="paragraph" w:styleId="a5">
    <w:name w:val="header"/>
    <w:aliases w:val="Знак4"/>
    <w:basedOn w:val="a"/>
    <w:link w:val="a6"/>
    <w:uiPriority w:val="99"/>
    <w:pPr>
      <w:tabs>
        <w:tab w:val="center" w:pos="4536"/>
        <w:tab w:val="right" w:pos="9072"/>
      </w:tabs>
      <w:autoSpaceDE w:val="0"/>
      <w:autoSpaceDN w:val="0"/>
    </w:pPr>
    <w:rPr>
      <w:rFonts w:cs="Times New Roman"/>
      <w:sz w:val="20"/>
      <w:szCs w:val="20"/>
      <w:lang w:val="x-none" w:eastAsia="x-none"/>
    </w:rPr>
  </w:style>
  <w:style w:type="character" w:customStyle="1" w:styleId="a6">
    <w:name w:val="Верхний колонтитул Знак"/>
    <w:aliases w:val="Знак4 Знак"/>
    <w:link w:val="a5"/>
    <w:uiPriority w:val="99"/>
    <w:locked/>
    <w:rPr>
      <w:rFonts w:ascii="Courier New" w:hAnsi="Courier New" w:cs="Courier New"/>
    </w:rPr>
  </w:style>
  <w:style w:type="paragraph" w:styleId="a7">
    <w:name w:val="footer"/>
    <w:basedOn w:val="a"/>
    <w:link w:val="a8"/>
    <w:uiPriority w:val="99"/>
    <w:pPr>
      <w:tabs>
        <w:tab w:val="center" w:pos="4536"/>
        <w:tab w:val="right" w:pos="9072"/>
      </w:tabs>
      <w:autoSpaceDE w:val="0"/>
      <w:autoSpaceDN w:val="0"/>
    </w:pPr>
    <w:rPr>
      <w:rFonts w:cs="Times New Roman"/>
      <w:sz w:val="20"/>
      <w:szCs w:val="20"/>
      <w:lang w:val="x-none" w:eastAsia="x-none"/>
    </w:rPr>
  </w:style>
  <w:style w:type="character" w:customStyle="1" w:styleId="a8">
    <w:name w:val="Нижний колонтитул Знак"/>
    <w:link w:val="a7"/>
    <w:uiPriority w:val="99"/>
    <w:locked/>
    <w:rPr>
      <w:rFonts w:ascii="Courier New" w:hAnsi="Courier New" w:cs="Courier New"/>
    </w:rPr>
  </w:style>
  <w:style w:type="character" w:styleId="a9">
    <w:name w:val="page number"/>
    <w:uiPriority w:val="99"/>
    <w:rPr>
      <w:rFonts w:cs="Times New Roman"/>
    </w:rPr>
  </w:style>
  <w:style w:type="paragraph" w:styleId="aa">
    <w:name w:val="Body Text"/>
    <w:basedOn w:val="a"/>
    <w:link w:val="ab"/>
    <w:uiPriority w:val="99"/>
    <w:pPr>
      <w:suppressLineNumbers/>
      <w:autoSpaceDE w:val="0"/>
      <w:autoSpaceDN w:val="0"/>
      <w:jc w:val="both"/>
    </w:pPr>
    <w:rPr>
      <w:rFonts w:cs="Times New Roman"/>
      <w:sz w:val="20"/>
      <w:szCs w:val="20"/>
      <w:lang w:val="x-none" w:eastAsia="x-none"/>
    </w:rPr>
  </w:style>
  <w:style w:type="character" w:customStyle="1" w:styleId="ab">
    <w:name w:val="Основной текст Знак"/>
    <w:link w:val="aa"/>
    <w:uiPriority w:val="99"/>
    <w:semiHidden/>
    <w:locked/>
    <w:rPr>
      <w:rFonts w:ascii="Courier New" w:hAnsi="Courier New" w:cs="Courier New"/>
    </w:rPr>
  </w:style>
  <w:style w:type="paragraph" w:styleId="21">
    <w:name w:val="Body Text 2"/>
    <w:basedOn w:val="a"/>
    <w:link w:val="22"/>
    <w:uiPriority w:val="99"/>
    <w:pPr>
      <w:suppressLineNumbers/>
      <w:jc w:val="center"/>
    </w:pPr>
    <w:rPr>
      <w:rFonts w:cs="Times New Roman"/>
      <w:sz w:val="20"/>
      <w:szCs w:val="20"/>
      <w:lang w:val="x-none" w:eastAsia="x-none"/>
    </w:rPr>
  </w:style>
  <w:style w:type="character" w:customStyle="1" w:styleId="22">
    <w:name w:val="Основной текст 2 Знак"/>
    <w:link w:val="21"/>
    <w:uiPriority w:val="99"/>
    <w:semiHidden/>
    <w:locked/>
    <w:rPr>
      <w:rFonts w:ascii="Courier New" w:hAnsi="Courier New" w:cs="Courier New"/>
    </w:rPr>
  </w:style>
  <w:style w:type="paragraph" w:styleId="23">
    <w:name w:val="Body Text Indent 2"/>
    <w:basedOn w:val="a"/>
    <w:link w:val="24"/>
    <w:uiPriority w:val="99"/>
    <w:pPr>
      <w:suppressLineNumbers/>
      <w:autoSpaceDE w:val="0"/>
      <w:autoSpaceDN w:val="0"/>
      <w:ind w:hanging="709"/>
    </w:pPr>
    <w:rPr>
      <w:rFonts w:cs="Times New Roman"/>
      <w:sz w:val="20"/>
      <w:szCs w:val="20"/>
      <w:lang w:val="x-none" w:eastAsia="x-none"/>
    </w:rPr>
  </w:style>
  <w:style w:type="character" w:customStyle="1" w:styleId="24">
    <w:name w:val="Основной текст с отступом 2 Знак"/>
    <w:link w:val="23"/>
    <w:uiPriority w:val="99"/>
    <w:semiHidden/>
    <w:locked/>
    <w:rPr>
      <w:rFonts w:ascii="Courier New" w:hAnsi="Courier New" w:cs="Courier New"/>
    </w:rPr>
  </w:style>
  <w:style w:type="paragraph" w:styleId="31">
    <w:name w:val="Body Text Indent 3"/>
    <w:basedOn w:val="a"/>
    <w:link w:val="32"/>
    <w:uiPriority w:val="99"/>
    <w:pPr>
      <w:suppressLineNumbers/>
      <w:autoSpaceDE w:val="0"/>
      <w:autoSpaceDN w:val="0"/>
      <w:ind w:firstLine="708"/>
      <w:jc w:val="both"/>
    </w:pPr>
    <w:rPr>
      <w:rFonts w:cs="Times New Roman"/>
      <w:sz w:val="16"/>
      <w:szCs w:val="16"/>
      <w:lang w:val="x-none" w:eastAsia="x-none"/>
    </w:rPr>
  </w:style>
  <w:style w:type="character" w:customStyle="1" w:styleId="32">
    <w:name w:val="Основной текст с отступом 3 Знак"/>
    <w:link w:val="31"/>
    <w:uiPriority w:val="99"/>
    <w:semiHidden/>
    <w:locked/>
    <w:rPr>
      <w:rFonts w:ascii="Courier New" w:hAnsi="Courier New" w:cs="Courier New"/>
      <w:sz w:val="16"/>
      <w:szCs w:val="16"/>
    </w:rPr>
  </w:style>
  <w:style w:type="paragraph" w:customStyle="1" w:styleId="FR1">
    <w:name w:val="FR1"/>
    <w:uiPriority w:val="99"/>
    <w:pPr>
      <w:widowControl w:val="0"/>
      <w:autoSpaceDE w:val="0"/>
      <w:autoSpaceDN w:val="0"/>
      <w:spacing w:before="160"/>
      <w:jc w:val="center"/>
    </w:pPr>
    <w:rPr>
      <w:rFonts w:ascii="Arial" w:hAnsi="Arial" w:cs="Arial"/>
      <w:i/>
      <w:iCs/>
      <w:sz w:val="18"/>
      <w:szCs w:val="18"/>
      <w:lang w:val="uk-UA"/>
    </w:rPr>
  </w:style>
  <w:style w:type="paragraph" w:styleId="ac">
    <w:name w:val="Block Text"/>
    <w:basedOn w:val="a"/>
    <w:uiPriority w:val="99"/>
    <w:pPr>
      <w:autoSpaceDE w:val="0"/>
      <w:autoSpaceDN w:val="0"/>
      <w:spacing w:before="60"/>
      <w:ind w:left="-142" w:right="-108" w:firstLine="142"/>
      <w:jc w:val="center"/>
    </w:pPr>
    <w:rPr>
      <w:rFonts w:ascii="Arial" w:hAnsi="Arial" w:cs="Arial"/>
      <w:sz w:val="20"/>
      <w:szCs w:val="20"/>
      <w:lang w:val="uk-UA"/>
    </w:rPr>
  </w:style>
  <w:style w:type="paragraph" w:styleId="33">
    <w:name w:val="Body Text 3"/>
    <w:basedOn w:val="a"/>
    <w:link w:val="34"/>
    <w:uiPriority w:val="99"/>
    <w:pPr>
      <w:autoSpaceDE w:val="0"/>
      <w:autoSpaceDN w:val="0"/>
      <w:spacing w:before="60"/>
      <w:jc w:val="center"/>
    </w:pPr>
    <w:rPr>
      <w:rFonts w:cs="Times New Roman"/>
      <w:sz w:val="16"/>
      <w:szCs w:val="16"/>
      <w:lang w:val="x-none" w:eastAsia="x-none"/>
    </w:rPr>
  </w:style>
  <w:style w:type="character" w:customStyle="1" w:styleId="34">
    <w:name w:val="Основной текст 3 Знак"/>
    <w:link w:val="33"/>
    <w:uiPriority w:val="99"/>
    <w:semiHidden/>
    <w:locked/>
    <w:rPr>
      <w:rFonts w:ascii="Courier New" w:hAnsi="Courier New" w:cs="Courier New"/>
      <w:sz w:val="16"/>
      <w:szCs w:val="16"/>
    </w:rPr>
  </w:style>
  <w:style w:type="paragraph" w:styleId="ad">
    <w:name w:val="Название"/>
    <w:basedOn w:val="a"/>
    <w:link w:val="ae"/>
    <w:uiPriority w:val="99"/>
    <w:qFormat/>
    <w:pPr>
      <w:suppressLineNumbers/>
      <w:autoSpaceDE w:val="0"/>
      <w:autoSpaceDN w:val="0"/>
      <w:jc w:val="center"/>
    </w:pPr>
    <w:rPr>
      <w:rFonts w:ascii="Cambria" w:hAnsi="Cambria" w:cs="Times New Roman"/>
      <w:b/>
      <w:bCs/>
      <w:kern w:val="28"/>
      <w:sz w:val="32"/>
      <w:szCs w:val="32"/>
      <w:lang w:val="x-none" w:eastAsia="x-none"/>
    </w:rPr>
  </w:style>
  <w:style w:type="character" w:customStyle="1" w:styleId="ae">
    <w:name w:val="Название Знак"/>
    <w:link w:val="ad"/>
    <w:uiPriority w:val="99"/>
    <w:locked/>
    <w:rPr>
      <w:rFonts w:ascii="Cambria" w:hAnsi="Cambria" w:cs="Cambria"/>
      <w:b/>
      <w:bCs/>
      <w:kern w:val="28"/>
      <w:sz w:val="32"/>
      <w:szCs w:val="32"/>
    </w:rPr>
  </w:style>
  <w:style w:type="paragraph" w:styleId="af">
    <w:name w:val="footnote text"/>
    <w:basedOn w:val="a"/>
    <w:link w:val="af0"/>
    <w:uiPriority w:val="99"/>
    <w:semiHidden/>
    <w:pPr>
      <w:widowControl w:val="0"/>
      <w:autoSpaceDE w:val="0"/>
      <w:autoSpaceDN w:val="0"/>
    </w:pPr>
    <w:rPr>
      <w:rFonts w:cs="Times New Roman"/>
      <w:sz w:val="20"/>
      <w:szCs w:val="20"/>
      <w:lang w:val="x-none" w:eastAsia="x-none"/>
    </w:rPr>
  </w:style>
  <w:style w:type="character" w:customStyle="1" w:styleId="af0">
    <w:name w:val="Текст сноски Знак"/>
    <w:link w:val="af"/>
    <w:uiPriority w:val="99"/>
    <w:semiHidden/>
    <w:locked/>
    <w:rPr>
      <w:rFonts w:ascii="Courier New" w:hAnsi="Courier New" w:cs="Courier New"/>
      <w:sz w:val="20"/>
      <w:szCs w:val="20"/>
    </w:rPr>
  </w:style>
  <w:style w:type="character" w:styleId="af1">
    <w:name w:val="footnote reference"/>
    <w:uiPriority w:val="99"/>
    <w:semiHidden/>
    <w:rPr>
      <w:rFonts w:cs="Times New Roman"/>
      <w:vertAlign w:val="superscript"/>
    </w:rPr>
  </w:style>
  <w:style w:type="paragraph" w:styleId="af2">
    <w:name w:val="Balloon Text"/>
    <w:basedOn w:val="a"/>
    <w:link w:val="af3"/>
    <w:uiPriority w:val="99"/>
    <w:semiHidden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locked/>
    <w:rPr>
      <w:rFonts w:ascii="Tahoma" w:hAnsi="Tahoma" w:cs="Tahoma"/>
      <w:sz w:val="16"/>
      <w:szCs w:val="16"/>
    </w:rPr>
  </w:style>
  <w:style w:type="character" w:styleId="af4">
    <w:name w:val="Hyperlink"/>
    <w:uiPriority w:val="99"/>
    <w:rPr>
      <w:rFonts w:cs="Times New Roman"/>
      <w:color w:val="0000FF"/>
      <w:u w:val="single"/>
    </w:rPr>
  </w:style>
  <w:style w:type="character" w:styleId="af5">
    <w:name w:val="FollowedHyperlink"/>
    <w:uiPriority w:val="99"/>
    <w:rPr>
      <w:rFonts w:cs="Times New Roman"/>
      <w:color w:val="800080"/>
      <w:u w:val="single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"/>
    <w:uiPriority w:val="99"/>
    <w:rsid w:val="00F62196"/>
    <w:rPr>
      <w:rFonts w:ascii="Verdana" w:hAnsi="Verdana" w:cs="Verdana"/>
      <w:sz w:val="20"/>
      <w:szCs w:val="20"/>
      <w:lang w:val="en-US" w:eastAsia="en-US"/>
    </w:rPr>
  </w:style>
  <w:style w:type="paragraph" w:styleId="HTML">
    <w:name w:val="HTML Preformatted"/>
    <w:basedOn w:val="a"/>
    <w:link w:val="HTML0"/>
    <w:uiPriority w:val="99"/>
    <w:rsid w:val="00AA1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/>
      <w:color w:val="000000"/>
      <w:sz w:val="21"/>
      <w:szCs w:val="21"/>
    </w:rPr>
  </w:style>
  <w:style w:type="character" w:customStyle="1" w:styleId="HTML0">
    <w:name w:val="Стандартный HTML Знак"/>
    <w:link w:val="HTML"/>
    <w:uiPriority w:val="99"/>
    <w:locked/>
    <w:rsid w:val="00AA1715"/>
    <w:rPr>
      <w:rFonts w:ascii="Courier New" w:hAnsi="Courier New" w:cs="Courier New"/>
      <w:color w:val="000000"/>
      <w:sz w:val="21"/>
      <w:szCs w:val="21"/>
      <w:lang w:val="ru-RU" w:eastAsia="ru-RU"/>
    </w:rPr>
  </w:style>
  <w:style w:type="table" w:styleId="af6">
    <w:name w:val="Table Grid"/>
    <w:basedOn w:val="a1"/>
    <w:uiPriority w:val="99"/>
    <w:locked/>
    <w:rsid w:val="008C3EDC"/>
    <w:rPr>
      <w:rFonts w:ascii="Courier New" w:hAnsi="Courier New" w:cs="Courier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нак1"/>
    <w:basedOn w:val="a"/>
    <w:uiPriority w:val="99"/>
    <w:semiHidden/>
    <w:rsid w:val="009A5A46"/>
    <w:pPr>
      <w:spacing w:after="160" w:line="240" w:lineRule="exact"/>
    </w:pPr>
    <w:rPr>
      <w:rFonts w:ascii="Arial" w:eastAsia="SimSun" w:hAnsi="Arial" w:cs="Arial"/>
      <w:lang w:val="en-US" w:eastAsia="en-US"/>
    </w:rPr>
  </w:style>
  <w:style w:type="character" w:customStyle="1" w:styleId="fontstyle01">
    <w:name w:val="fontstyle01"/>
    <w:uiPriority w:val="99"/>
    <w:rsid w:val="00207F3A"/>
    <w:rPr>
      <w:rFonts w:ascii="Times New Roman" w:hAnsi="Times New Roman"/>
      <w:color w:val="000000"/>
      <w:sz w:val="20"/>
    </w:rPr>
  </w:style>
  <w:style w:type="paragraph" w:customStyle="1" w:styleId="af7">
    <w:name w:val="Стиль"/>
    <w:uiPriority w:val="99"/>
    <w:rsid w:val="00BC499E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4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1. Галузь використання.</vt:lpstr>
      <vt:lpstr>1. Галузь використання.</vt:lpstr>
    </vt:vector>
  </TitlesOfParts>
  <Company>SSMCV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Галузь використання.</dc:title>
  <dc:subject/>
  <dc:creator>Юрий Яременко</dc:creator>
  <cp:keywords/>
  <cp:lastModifiedBy>Олег</cp:lastModifiedBy>
  <cp:revision>2</cp:revision>
  <cp:lastPrinted>2024-01-08T14:12:00Z</cp:lastPrinted>
  <dcterms:created xsi:type="dcterms:W3CDTF">2026-03-23T09:16:00Z</dcterms:created>
  <dcterms:modified xsi:type="dcterms:W3CDTF">2026-03-23T09:16:00Z</dcterms:modified>
</cp:coreProperties>
</file>