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D035C" w14:textId="6C0B8F5F" w:rsidR="004D208C" w:rsidRDefault="003023AD">
      <w:r>
        <w:t xml:space="preserve">BUG BORRADO DE CLIENTES </w:t>
      </w:r>
      <w:proofErr w:type="gramStart"/>
      <w:r>
        <w:t>BBDD¿</w:t>
      </w:r>
      <w:proofErr w:type="gramEnd"/>
      <w:r>
        <w:t>?¿? AL AÑADIR CATEGORIA AL MODELO CUSTOMER DE FINDBYID-&gt; CUSTOMER CONTROLLER</w:t>
      </w:r>
    </w:p>
    <w:p w14:paraId="2AFBD149" w14:textId="2F27CC63" w:rsidR="003023AD" w:rsidRDefault="003023AD">
      <w:r>
        <w:t>VISTA DE ANTES: CON 5 CLIENTES, AHORA SOLO SE VEN LOS 2 PRIMEROS</w:t>
      </w:r>
    </w:p>
    <w:p w14:paraId="0B6DAA52" w14:textId="3DB9CD87" w:rsidR="003023AD" w:rsidRDefault="003023AD">
      <w:r>
        <w:rPr>
          <w:noProof/>
        </w:rPr>
        <w:drawing>
          <wp:inline distT="0" distB="0" distL="0" distR="0" wp14:anchorId="1C0E85A4" wp14:editId="5FCA1AC9">
            <wp:extent cx="4914900" cy="6105525"/>
            <wp:effectExtent l="0" t="0" r="0" b="9525"/>
            <wp:docPr id="10687276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7685" name="Imagen 1068727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AD"/>
    <w:rsid w:val="003023AD"/>
    <w:rsid w:val="00331B68"/>
    <w:rsid w:val="004406D5"/>
    <w:rsid w:val="004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61FC"/>
  <w15:chartTrackingRefBased/>
  <w15:docId w15:val="{D8705C34-7B67-4DCB-A927-11C53552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Cascante Rodriguez</dc:creator>
  <cp:keywords/>
  <dc:description/>
  <cp:lastModifiedBy>Ana Cascante Rodriguez</cp:lastModifiedBy>
  <cp:revision>1</cp:revision>
  <dcterms:created xsi:type="dcterms:W3CDTF">2024-11-18T15:48:00Z</dcterms:created>
  <dcterms:modified xsi:type="dcterms:W3CDTF">2024-11-18T15:50:00Z</dcterms:modified>
</cp:coreProperties>
</file>