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Objetos: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Personajes: va a tener interacción con todos los objetos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Proyectil: Interactúa con enemigos, </w:t>
      </w:r>
      <w:r w:rsidDel="00000000" w:rsidR="00000000" w:rsidRPr="00000000">
        <w:rPr>
          <w:rtl w:val="0"/>
        </w:rPr>
        <w:t xml:space="preserve">personaje</w:t>
      </w:r>
      <w:r w:rsidDel="00000000" w:rsidR="00000000" w:rsidRPr="00000000">
        <w:rPr>
          <w:rtl w:val="0"/>
        </w:rPr>
        <w:t xml:space="preserve"> y muros.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Enemigo1</w:t>
      </w:r>
      <w:r w:rsidDel="00000000" w:rsidR="00000000" w:rsidRPr="00000000">
        <w:rPr>
          <w:rtl w:val="0"/>
        </w:rPr>
        <w:t xml:space="preserve">: Interactúa con </w:t>
      </w:r>
      <w:r w:rsidDel="00000000" w:rsidR="00000000" w:rsidRPr="00000000">
        <w:rPr>
          <w:rtl w:val="0"/>
        </w:rPr>
        <w:t xml:space="preserve">personaje</w:t>
      </w:r>
      <w:r w:rsidDel="00000000" w:rsidR="00000000" w:rsidRPr="00000000">
        <w:rPr>
          <w:rtl w:val="0"/>
        </w:rPr>
        <w:t xml:space="preserve">, proyectil y muros.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Enemigo2</w:t>
      </w:r>
      <w:r w:rsidDel="00000000" w:rsidR="00000000" w:rsidRPr="00000000">
        <w:rPr>
          <w:rtl w:val="0"/>
        </w:rPr>
        <w:t xml:space="preserve">: Interactúa con </w:t>
      </w:r>
      <w:r w:rsidDel="00000000" w:rsidR="00000000" w:rsidRPr="00000000">
        <w:rPr>
          <w:rtl w:val="0"/>
        </w:rPr>
        <w:t xml:space="preserve">personaje</w:t>
      </w:r>
      <w:r w:rsidDel="00000000" w:rsidR="00000000" w:rsidRPr="00000000">
        <w:rPr>
          <w:rtl w:val="0"/>
        </w:rPr>
        <w:t xml:space="preserve">, proyectil  y muros.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EnemigoFinal</w:t>
      </w:r>
      <w:r w:rsidDel="00000000" w:rsidR="00000000" w:rsidRPr="00000000">
        <w:rPr>
          <w:rtl w:val="0"/>
        </w:rPr>
        <w:t xml:space="preserve">: Interactúa con </w:t>
      </w:r>
      <w:r w:rsidDel="00000000" w:rsidR="00000000" w:rsidRPr="00000000">
        <w:rPr>
          <w:rtl w:val="0"/>
        </w:rPr>
        <w:t xml:space="preserve">personaje</w:t>
      </w:r>
      <w:r w:rsidDel="00000000" w:rsidR="00000000" w:rsidRPr="00000000">
        <w:rPr>
          <w:rtl w:val="0"/>
        </w:rPr>
        <w:t xml:space="preserve">, proyectil y muros.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Muros y obstáculos: Interactúa con personaje, enemigos y proyectil.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Cañón Fuego: </w:t>
      </w:r>
      <w:r w:rsidDel="00000000" w:rsidR="00000000" w:rsidRPr="00000000">
        <w:rPr>
          <w:rtl w:val="0"/>
        </w:rPr>
        <w:t xml:space="preserve">Intera</w:t>
      </w:r>
      <w:r w:rsidDel="00000000" w:rsidR="00000000" w:rsidRPr="00000000">
        <w:rPr>
          <w:rtl w:val="0"/>
        </w:rPr>
        <w:t xml:space="preserve">ctúa con un personaje.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Movimientos físicos opciones: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Movimiento parabólico, cañones.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Gravitación, bolas girando alrededor del jefe final.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Enemigo que rebota en las paredes.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Propagación de onda armónica simple, disparo jefe.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Péndulo en una pared.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SEMANA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SEMANA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SEMANA 3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Creación Personajes principales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Cañones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Finalizar movimientos físicos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Creación Proyectiles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Enemigo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Sprites (Si alcanza el tiempo)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Creación de 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Enemigo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Finalizar el multijugador.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Enemigo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Colisiones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Pruebas finales.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VIda y puntaje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Prueba hasta el momento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Creación de muros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Finalizar mapa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Prueba hasta el momento.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Adelantar movimientos físicos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Empezamos multijugador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