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"/>
        <w:gridCol w:w="7066"/>
      </w:tblGrid>
      <w:tr w:rsidR="00C16332" w14:paraId="56F8B1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A56DB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26CFF2C6" w14:textId="77777777" w:rsidR="00C16332" w:rsidRDefault="00000000">
            <w:pPr>
              <w:spacing w:before="280" w:after="100"/>
            </w:pPr>
            <w:r>
              <w:rPr>
                <w:rFonts w:ascii="Calibri" w:eastAsia="Calibri" w:hAnsi="Calibri" w:cs="Calibri"/>
                <w:b/>
                <w:bCs/>
                <w:caps/>
                <w:color w:val="BDD4FF"/>
                <w:sz w:val="18"/>
                <w:szCs w:val="18"/>
              </w:rPr>
              <w:t>CONTACTO</w:t>
            </w:r>
          </w:p>
          <w:p w14:paraId="12A16ECC" w14:textId="77777777" w:rsidR="00C1633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📞 317 702 7124</w:t>
            </w:r>
          </w:p>
          <w:p w14:paraId="56244BEB" w14:textId="77777777" w:rsidR="00C1633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6"/>
                <w:szCs w:val="16"/>
              </w:rPr>
              <w:t>✉ cervantessaralucia4@gmail.com</w:t>
            </w:r>
          </w:p>
          <w:p w14:paraId="49815EF9" w14:textId="77777777" w:rsidR="00C1633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📍 Galapa, Atlántico, Colombia</w:t>
            </w:r>
          </w:p>
          <w:p w14:paraId="03253FD1" w14:textId="77777777" w:rsidR="00C16332" w:rsidRDefault="00000000">
            <w:pPr>
              <w:spacing w:before="40" w:after="40"/>
            </w:pPr>
            <w:hyperlink r:id="rId5" w:history="1">
              <w:r>
                <w:rPr>
                  <w:rFonts w:ascii="Calibri" w:eastAsia="Calibri" w:hAnsi="Calibri" w:cs="Calibri"/>
                  <w:color w:val="BDD4FF"/>
                  <w:sz w:val="18"/>
                  <w:szCs w:val="18"/>
                  <w:u w:val="single"/>
                </w:rPr>
                <w:t>GitHub</w:t>
              </w:r>
            </w:hyperlink>
          </w:p>
          <w:p w14:paraId="470DE1BC" w14:textId="77777777" w:rsidR="00C16332" w:rsidRDefault="00000000">
            <w:pPr>
              <w:spacing w:before="40" w:after="40"/>
            </w:pPr>
            <w:hyperlink r:id="rId6" w:history="1">
              <w:r>
                <w:rPr>
                  <w:rFonts w:ascii="Calibri" w:eastAsia="Calibri" w:hAnsi="Calibri" w:cs="Calibri"/>
                  <w:color w:val="BDD4FF"/>
                  <w:sz w:val="18"/>
                  <w:szCs w:val="18"/>
                  <w:u w:val="single"/>
                </w:rPr>
                <w:t>Portafolio</w:t>
              </w:r>
            </w:hyperlink>
          </w:p>
          <w:p w14:paraId="7A99B499" w14:textId="77777777" w:rsidR="00C16332" w:rsidRDefault="00C16332">
            <w:pPr>
              <w:pBdr>
                <w:bottom w:val="single" w:sz="4" w:space="1" w:color="3A6FDB"/>
              </w:pBdr>
              <w:spacing w:before="120"/>
            </w:pPr>
          </w:p>
          <w:p w14:paraId="75B2577A" w14:textId="77777777" w:rsidR="00C16332" w:rsidRDefault="00000000">
            <w:pPr>
              <w:spacing w:before="280" w:after="100"/>
            </w:pPr>
            <w:r>
              <w:rPr>
                <w:rFonts w:ascii="Calibri" w:eastAsia="Calibri" w:hAnsi="Calibri" w:cs="Calibri"/>
                <w:b/>
                <w:bCs/>
                <w:caps/>
                <w:color w:val="BDD4FF"/>
                <w:sz w:val="18"/>
                <w:szCs w:val="18"/>
              </w:rPr>
              <w:t>LENGUAJES</w:t>
            </w:r>
          </w:p>
          <w:p w14:paraId="55D2D3F0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Python</w:t>
            </w:r>
          </w:p>
          <w:p w14:paraId="14197854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JavaScript</w:t>
            </w:r>
          </w:p>
          <w:p w14:paraId="3029F5B3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Java</w:t>
            </w:r>
          </w:p>
          <w:p w14:paraId="54C39CEE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PHP</w:t>
            </w:r>
          </w:p>
          <w:p w14:paraId="6F684C8C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C++</w:t>
            </w:r>
          </w:p>
          <w:p w14:paraId="0F4D7AE4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HTML &amp; CSS</w:t>
            </w:r>
          </w:p>
          <w:p w14:paraId="2A704330" w14:textId="77777777" w:rsidR="00C16332" w:rsidRDefault="00C16332">
            <w:pPr>
              <w:pBdr>
                <w:bottom w:val="single" w:sz="4" w:space="1" w:color="3A6FDB"/>
              </w:pBdr>
              <w:spacing w:before="120"/>
            </w:pPr>
          </w:p>
          <w:p w14:paraId="2FCE516B" w14:textId="77777777" w:rsidR="00C16332" w:rsidRDefault="00000000">
            <w:pPr>
              <w:spacing w:before="280" w:after="100"/>
            </w:pPr>
            <w:r>
              <w:rPr>
                <w:rFonts w:ascii="Calibri" w:eastAsia="Calibri" w:hAnsi="Calibri" w:cs="Calibri"/>
                <w:b/>
                <w:bCs/>
                <w:caps/>
                <w:color w:val="BDD4FF"/>
                <w:sz w:val="18"/>
                <w:szCs w:val="18"/>
              </w:rPr>
              <w:t>FRONTEND &amp; FRAMEWORKS</w:t>
            </w:r>
          </w:p>
          <w:p w14:paraId="19164C91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React</w:t>
            </w:r>
          </w:p>
          <w:p w14:paraId="07841039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Next.js</w:t>
            </w:r>
          </w:p>
          <w:p w14:paraId="706F215D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Node.js / Express.js</w:t>
            </w:r>
          </w:p>
          <w:p w14:paraId="725FD1A3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Django / Flask / FastAPI</w:t>
            </w:r>
          </w:p>
          <w:p w14:paraId="60FA46EF" w14:textId="77777777" w:rsidR="00C16332" w:rsidRDefault="00C16332">
            <w:pPr>
              <w:pBdr>
                <w:bottom w:val="single" w:sz="4" w:space="1" w:color="3A6FDB"/>
              </w:pBdr>
              <w:spacing w:before="120"/>
            </w:pPr>
          </w:p>
          <w:p w14:paraId="7C802E3D" w14:textId="77777777" w:rsidR="00C16332" w:rsidRDefault="00000000">
            <w:pPr>
              <w:spacing w:before="280" w:after="100"/>
            </w:pPr>
            <w:r>
              <w:rPr>
                <w:rFonts w:ascii="Calibri" w:eastAsia="Calibri" w:hAnsi="Calibri" w:cs="Calibri"/>
                <w:b/>
                <w:bCs/>
                <w:caps/>
                <w:color w:val="BDD4FF"/>
                <w:sz w:val="18"/>
                <w:szCs w:val="18"/>
              </w:rPr>
              <w:t>BASES DE DATOS</w:t>
            </w:r>
          </w:p>
          <w:p w14:paraId="5C7ADE2F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MySQL · PostgreSQL</w:t>
            </w:r>
          </w:p>
          <w:p w14:paraId="70AA8D02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Firebase · Supabase</w:t>
            </w:r>
          </w:p>
          <w:p w14:paraId="59F0810F" w14:textId="77777777" w:rsidR="00C16332" w:rsidRDefault="00C16332">
            <w:pPr>
              <w:pBdr>
                <w:bottom w:val="single" w:sz="4" w:space="1" w:color="3A6FDB"/>
              </w:pBdr>
              <w:spacing w:before="120"/>
            </w:pPr>
          </w:p>
          <w:p w14:paraId="7A93F5B0" w14:textId="77777777" w:rsidR="00C16332" w:rsidRDefault="00000000">
            <w:pPr>
              <w:spacing w:before="280" w:after="100"/>
            </w:pPr>
            <w:r>
              <w:rPr>
                <w:rFonts w:ascii="Calibri" w:eastAsia="Calibri" w:hAnsi="Calibri" w:cs="Calibri"/>
                <w:b/>
                <w:bCs/>
                <w:caps/>
                <w:color w:val="BDD4FF"/>
                <w:sz w:val="18"/>
                <w:szCs w:val="18"/>
              </w:rPr>
              <w:t>HERRAMIENTAS</w:t>
            </w:r>
          </w:p>
          <w:p w14:paraId="19454798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Git &amp; GitHub</w:t>
            </w:r>
          </w:p>
          <w:p w14:paraId="11D84001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Visual Studio Code</w:t>
            </w:r>
          </w:p>
          <w:p w14:paraId="301C192A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Vercel · Railway</w:t>
            </w:r>
          </w:p>
          <w:p w14:paraId="40FE3FF1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Pruebas de Software</w:t>
            </w:r>
          </w:p>
          <w:p w14:paraId="74E7D8AA" w14:textId="77777777" w:rsidR="00C16332" w:rsidRDefault="00C16332">
            <w:pPr>
              <w:pBdr>
                <w:bottom w:val="single" w:sz="4" w:space="1" w:color="3A6FDB"/>
              </w:pBdr>
              <w:spacing w:before="120"/>
            </w:pPr>
          </w:p>
          <w:p w14:paraId="7D6FE2F9" w14:textId="77777777" w:rsidR="00C16332" w:rsidRDefault="00000000">
            <w:pPr>
              <w:spacing w:before="280" w:after="100"/>
            </w:pPr>
            <w:r>
              <w:rPr>
                <w:rFonts w:ascii="Calibri" w:eastAsia="Calibri" w:hAnsi="Calibri" w:cs="Calibri"/>
                <w:b/>
                <w:bCs/>
                <w:caps/>
                <w:color w:val="BDD4FF"/>
                <w:sz w:val="18"/>
                <w:szCs w:val="18"/>
              </w:rPr>
              <w:t>HABILIDADES BLANDAS</w:t>
            </w:r>
          </w:p>
          <w:p w14:paraId="486355FB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Trabajo en equipo</w:t>
            </w:r>
          </w:p>
          <w:p w14:paraId="25E64AD6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Autodidacta</w:t>
            </w:r>
          </w:p>
          <w:p w14:paraId="0ED1C69E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Resolución de problemas</w:t>
            </w:r>
          </w:p>
          <w:p w14:paraId="20BD4AD5" w14:textId="77777777" w:rsidR="00C16332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◆ Responsabilidad</w:t>
            </w:r>
          </w:p>
          <w:p w14:paraId="18EC8008" w14:textId="77777777" w:rsidR="00C16332" w:rsidRDefault="00C16332">
            <w:pPr>
              <w:pBdr>
                <w:bottom w:val="single" w:sz="4" w:space="1" w:color="3A6FDB"/>
              </w:pBdr>
              <w:spacing w:before="120"/>
            </w:pPr>
          </w:p>
          <w:p w14:paraId="43F884A7" w14:textId="77777777" w:rsidR="00C16332" w:rsidRDefault="00000000">
            <w:pPr>
              <w:spacing w:before="280" w:after="100"/>
            </w:pPr>
            <w:r>
              <w:rPr>
                <w:rFonts w:ascii="Calibri" w:eastAsia="Calibri" w:hAnsi="Calibri" w:cs="Calibri"/>
                <w:b/>
                <w:bCs/>
                <w:caps/>
                <w:color w:val="BDD4FF"/>
                <w:sz w:val="18"/>
                <w:szCs w:val="18"/>
              </w:rPr>
              <w:t>IDIOMAS</w:t>
            </w:r>
          </w:p>
          <w:p w14:paraId="3005DB07" w14:textId="77777777" w:rsidR="00C1633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Español — Nativo</w:t>
            </w:r>
          </w:p>
          <w:p w14:paraId="326533C8" w14:textId="3A7405B9" w:rsidR="00C1633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FFFFFF"/>
                <w:sz w:val="18"/>
                <w:szCs w:val="18"/>
              </w:rPr>
              <w:t>Inglés — Básico</w:t>
            </w:r>
          </w:p>
        </w:tc>
        <w:tc>
          <w:tcPr>
            <w:tcW w:w="200" w:type="dxa"/>
          </w:tcPr>
          <w:p w14:paraId="6F804BEE" w14:textId="77777777" w:rsidR="00C16332" w:rsidRDefault="00C16332"/>
        </w:tc>
        <w:tc>
          <w:tcPr>
            <w:tcW w:w="7066" w:type="dxa"/>
            <w:tcBorders>
              <w:left w:val="single" w:sz="2" w:space="0" w:color="E5E7EB"/>
            </w:tcBorders>
            <w:tcMar>
              <w:top w:w="200" w:type="dxa"/>
              <w:left w:w="400" w:type="dxa"/>
              <w:bottom w:w="400" w:type="dxa"/>
              <w:right w:w="200" w:type="dxa"/>
            </w:tcMar>
          </w:tcPr>
          <w:p w14:paraId="27EDE638" w14:textId="77777777" w:rsidR="00C16332" w:rsidRDefault="00000000">
            <w:pPr>
              <w:spacing w:before="100" w:after="60"/>
            </w:pPr>
            <w:r>
              <w:rPr>
                <w:rFonts w:ascii="Calibri" w:eastAsia="Calibri" w:hAnsi="Calibri" w:cs="Calibri"/>
                <w:b/>
                <w:bCs/>
                <w:color w:val="1E2A3B"/>
                <w:sz w:val="52"/>
                <w:szCs w:val="52"/>
              </w:rPr>
              <w:t>Sara Cervantes</w:t>
            </w:r>
          </w:p>
          <w:p w14:paraId="6CA5B673" w14:textId="01B0BF1E" w:rsidR="00C16332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56DB"/>
                <w:sz w:val="24"/>
                <w:szCs w:val="24"/>
              </w:rPr>
              <w:t xml:space="preserve">Desarrolladora Web Full Stack </w:t>
            </w:r>
          </w:p>
          <w:p w14:paraId="2C555E41" w14:textId="77777777" w:rsidR="00C16332" w:rsidRDefault="00000000">
            <w:pPr>
              <w:spacing w:after="80"/>
            </w:pPr>
            <w:hyperlink r:id="rId7" w:history="1">
              <w:r>
                <w:rPr>
                  <w:rFonts w:ascii="Calibri" w:eastAsia="Calibri" w:hAnsi="Calibri" w:cs="Calibri"/>
                  <w:color w:val="1A56DB"/>
                  <w:sz w:val="19"/>
                  <w:szCs w:val="19"/>
                  <w:u w:val="single"/>
                </w:rPr>
                <w:t xml:space="preserve">🌐 </w:t>
              </w:r>
              <w:proofErr w:type="gramStart"/>
              <w:r>
                <w:rPr>
                  <w:rFonts w:ascii="Calibri" w:eastAsia="Calibri" w:hAnsi="Calibri" w:cs="Calibri"/>
                  <w:color w:val="1A56DB"/>
                  <w:sz w:val="19"/>
                  <w:szCs w:val="19"/>
                  <w:u w:val="single"/>
                </w:rPr>
                <w:t>saracervantes.myadso</w:t>
              </w:r>
              <w:proofErr w:type="gramEnd"/>
              <w:r>
                <w:rPr>
                  <w:rFonts w:ascii="Calibri" w:eastAsia="Calibri" w:hAnsi="Calibri" w:cs="Calibri"/>
                  <w:color w:val="1A56DB"/>
                  <w:sz w:val="19"/>
                  <w:szCs w:val="19"/>
                  <w:u w:val="single"/>
                </w:rPr>
                <w:t>.tech/saracervantes</w:t>
              </w:r>
            </w:hyperlink>
          </w:p>
          <w:p w14:paraId="620D9C7B" w14:textId="77777777" w:rsidR="00C16332" w:rsidRDefault="00C16332">
            <w:pPr>
              <w:pBdr>
                <w:bottom w:val="single" w:sz="3" w:space="1" w:color="E5E7EB"/>
              </w:pBdr>
              <w:spacing w:after="180"/>
            </w:pPr>
          </w:p>
          <w:p w14:paraId="3F3915B7" w14:textId="77777777" w:rsidR="00C16332" w:rsidRDefault="00000000">
            <w:pPr>
              <w:pBdr>
                <w:bottom w:val="single" w:sz="8" w:space="2" w:color="1A56DB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6DB"/>
                <w:sz w:val="22"/>
                <w:szCs w:val="22"/>
              </w:rPr>
              <w:t>PERFIL PROFESIONAL</w:t>
            </w:r>
          </w:p>
          <w:p w14:paraId="0C02F110" w14:textId="1FE54EE5" w:rsidR="00C16332" w:rsidRDefault="00000000">
            <w:pPr>
              <w:spacing w:before="40" w:after="60"/>
            </w:pP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Desarrolladora web full stack con formación en Análisis y Desarrollo de Software (SENA), con dominio de Python, JavaScript, Java, PHP y frameworks como React, Next.js, Django y FastAPI. Cuento con proyectos reales desplegados en producción — plataformas inmobiliarias, e-commerce y sistemas de gestión — disponibles en mi portafolio. </w:t>
            </w:r>
            <w:r w:rsidR="00574505"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C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on alto compromiso, aprendizaje continuo y orientación a resultados.</w:t>
            </w:r>
          </w:p>
          <w:p w14:paraId="67E6B5A5" w14:textId="77777777" w:rsidR="00C16332" w:rsidRDefault="00000000">
            <w:pPr>
              <w:pBdr>
                <w:bottom w:val="single" w:sz="8" w:space="2" w:color="1A56DB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6DB"/>
                <w:sz w:val="22"/>
                <w:szCs w:val="22"/>
              </w:rPr>
              <w:t>PROYECTOS DESTACADOS</w:t>
            </w:r>
          </w:p>
          <w:p w14:paraId="18D37C0C" w14:textId="77777777" w:rsidR="00C16332" w:rsidRDefault="00000000">
            <w:pPr>
              <w:spacing w:before="100" w:after="30"/>
            </w:pPr>
            <w:r>
              <w:rPr>
                <w:rFonts w:ascii="Calibri" w:eastAsia="Calibri" w:hAnsi="Calibri" w:cs="Calibri"/>
                <w:b/>
                <w:bCs/>
                <w:color w:val="1E2A3B"/>
              </w:rPr>
              <w:t xml:space="preserve">Sistema Inmobiliario  </w:t>
            </w:r>
            <w:hyperlink r:id="rId8" w:history="1">
              <w:r>
                <w:rPr>
                  <w:rFonts w:ascii="Calibri" w:eastAsia="Calibri" w:hAnsi="Calibri" w:cs="Calibri"/>
                  <w:color w:val="1A56DB"/>
                  <w:sz w:val="17"/>
                  <w:szCs w:val="17"/>
                  <w:u w:val="single"/>
                </w:rPr>
                <w:t>inmobiliaria-indol.vercel.app/</w:t>
              </w:r>
            </w:hyperlink>
          </w:p>
          <w:p w14:paraId="044A8A91" w14:textId="77777777" w:rsidR="00C16332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Plataforma web completa para compra y venta de terrenos y casas. Uno de los proyectos más completos de la formación SENA. Gestión dinámica de propiedades con JavaScript, desplegado en Vercel.</w:t>
            </w:r>
          </w:p>
          <w:p w14:paraId="3AB2849D" w14:textId="77777777" w:rsidR="00C16332" w:rsidRDefault="00000000">
            <w:pPr>
              <w:spacing w:before="100" w:after="30"/>
            </w:pPr>
            <w:r>
              <w:rPr>
                <w:rFonts w:ascii="Calibri" w:eastAsia="Calibri" w:hAnsi="Calibri" w:cs="Calibri"/>
                <w:b/>
                <w:bCs/>
                <w:color w:val="1E2A3B"/>
              </w:rPr>
              <w:t xml:space="preserve">Manjares del Campo — Tienda Online  </w:t>
            </w:r>
            <w:hyperlink r:id="rId9" w:history="1">
              <w:r>
                <w:rPr>
                  <w:rFonts w:ascii="Calibri" w:eastAsia="Calibri" w:hAnsi="Calibri" w:cs="Calibri"/>
                  <w:color w:val="1A56DB"/>
                  <w:sz w:val="17"/>
                  <w:szCs w:val="17"/>
                  <w:u w:val="single"/>
                </w:rPr>
                <w:t>manjares-del-campo.vercel.app/</w:t>
              </w:r>
            </w:hyperlink>
          </w:p>
          <w:p w14:paraId="6D964DC1" w14:textId="77777777" w:rsidR="00C16332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E-commerce de productos agrícolas con integración de ventas vía WhatsApp. Interfaz amigable orientada al usuario final.</w:t>
            </w:r>
          </w:p>
          <w:p w14:paraId="3A31D355" w14:textId="77777777" w:rsidR="00C16332" w:rsidRDefault="00000000">
            <w:pPr>
              <w:spacing w:before="100" w:after="30"/>
            </w:pPr>
            <w:r>
              <w:rPr>
                <w:rFonts w:ascii="Calibri" w:eastAsia="Calibri" w:hAnsi="Calibri" w:cs="Calibri"/>
                <w:b/>
                <w:bCs/>
                <w:color w:val="1E2A3B"/>
              </w:rPr>
              <w:t xml:space="preserve">EcoNevada Respel  </w:t>
            </w:r>
            <w:hyperlink r:id="rId10" w:history="1">
              <w:r>
                <w:rPr>
                  <w:rFonts w:ascii="Calibri" w:eastAsia="Calibri" w:hAnsi="Calibri" w:cs="Calibri"/>
                  <w:color w:val="1A56DB"/>
                  <w:sz w:val="17"/>
                  <w:szCs w:val="17"/>
                  <w:u w:val="single"/>
                </w:rPr>
                <w:t>econevada-respel.vercel.app/</w:t>
              </w:r>
            </w:hyperlink>
          </w:p>
          <w:p w14:paraId="24854536" w14:textId="77777777" w:rsidR="00C16332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Sitio informativo sobre manejo de residuos peligrosos. Diseño responsivo y contenido estructurado.</w:t>
            </w:r>
          </w:p>
          <w:p w14:paraId="27BD0096" w14:textId="77777777" w:rsidR="00C16332" w:rsidRDefault="00000000">
            <w:pPr>
              <w:spacing w:before="100" w:after="30"/>
            </w:pPr>
            <w:r>
              <w:rPr>
                <w:rFonts w:ascii="Calibri" w:eastAsia="Calibri" w:hAnsi="Calibri" w:cs="Calibri"/>
                <w:b/>
                <w:bCs/>
                <w:color w:val="1E2A3B"/>
              </w:rPr>
              <w:t xml:space="preserve">Sistema de Gestión de Alimentación  </w:t>
            </w:r>
            <w:hyperlink r:id="rId11" w:history="1">
              <w:r>
                <w:rPr>
                  <w:rFonts w:ascii="Calibri" w:eastAsia="Calibri" w:hAnsi="Calibri" w:cs="Calibri"/>
                  <w:color w:val="1A56DB"/>
                  <w:sz w:val="17"/>
                  <w:szCs w:val="17"/>
                  <w:u w:val="single"/>
                </w:rPr>
                <w:t>github.com/cervantessaralucia4-dotcom</w:t>
              </w:r>
            </w:hyperlink>
          </w:p>
          <w:p w14:paraId="18CC3769" w14:textId="77777777" w:rsidR="00C16332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374151"/>
                <w:sz w:val="18"/>
                <w:szCs w:val="18"/>
              </w:rPr>
              <w:t>Plataforma web para organizar planes alimenticios y realizar seguimiento de usuarios, integrando lógica de negocio con interfaz amigable.</w:t>
            </w:r>
          </w:p>
          <w:p w14:paraId="6D768478" w14:textId="77777777" w:rsidR="00C16332" w:rsidRDefault="00000000">
            <w:pPr>
              <w:pBdr>
                <w:bottom w:val="single" w:sz="8" w:space="2" w:color="1A56DB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6DB"/>
                <w:sz w:val="22"/>
                <w:szCs w:val="22"/>
              </w:rPr>
              <w:t>EDUCACIÓN</w:t>
            </w:r>
          </w:p>
          <w:p w14:paraId="76C4DAD0" w14:textId="77777777" w:rsidR="00C16332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1E2A3B"/>
                <w:sz w:val="22"/>
                <w:szCs w:val="22"/>
              </w:rPr>
              <w:t>Tecnólogo en Análisis y Desarrollo de Software</w:t>
            </w:r>
          </w:p>
          <w:p w14:paraId="790B5B10" w14:textId="77777777" w:rsidR="00C16332" w:rsidRDefault="00000000">
            <w:pPr>
              <w:spacing w:after="60"/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SENA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En formación</w:t>
            </w:r>
          </w:p>
          <w:p w14:paraId="2786623D" w14:textId="77777777" w:rsidR="00574505" w:rsidRDefault="00574505" w:rsidP="00574505">
            <w:pPr>
              <w:spacing w:before="120" w:after="20"/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E2A3B"/>
                <w:sz w:val="22"/>
                <w:szCs w:val="22"/>
              </w:rPr>
              <w:t>Ingeniería en Inteligencia Artificial y Ciencia de Datos</w:t>
            </w: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</w:t>
            </w:r>
          </w:p>
          <w:p w14:paraId="7E8FB6FC" w14:textId="0A3275BA" w:rsidR="00574505" w:rsidRPr="00574505" w:rsidRDefault="00574505" w:rsidP="00574505">
            <w:pPr>
              <w:spacing w:before="120" w:after="20"/>
              <w:rPr>
                <w:rFonts w:ascii="Calibri" w:eastAsia="Calibri" w:hAnsi="Calibri" w:cs="Calibri"/>
                <w:b/>
                <w:bCs/>
                <w:color w:val="1E2A3B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UNAD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·  En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formación</w:t>
            </w:r>
          </w:p>
          <w:p w14:paraId="43B17E9B" w14:textId="77777777" w:rsidR="00C16332" w:rsidRDefault="00000000">
            <w:pPr>
              <w:spacing w:before="120" w:after="20"/>
            </w:pPr>
            <w:r>
              <w:rPr>
                <w:rFonts w:ascii="Calibri" w:eastAsia="Calibri" w:hAnsi="Calibri" w:cs="Calibri"/>
                <w:b/>
                <w:bCs/>
                <w:color w:val="1E2A3B"/>
                <w:sz w:val="22"/>
                <w:szCs w:val="22"/>
              </w:rPr>
              <w:t>Bachiller Técnico en Programación de Software</w:t>
            </w:r>
          </w:p>
          <w:p w14:paraId="0B52DBA6" w14:textId="77777777" w:rsidR="00C16332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I.E.T Francisco de Paula Santander —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Galapa  ·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 xml:space="preserve">  Graduada</w:t>
            </w:r>
          </w:p>
          <w:p w14:paraId="04C132E5" w14:textId="77777777" w:rsidR="00C16332" w:rsidRDefault="00000000">
            <w:pPr>
              <w:pBdr>
                <w:bottom w:val="single" w:sz="8" w:space="2" w:color="1A56DB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1A56DB"/>
                <w:sz w:val="22"/>
                <w:szCs w:val="22"/>
              </w:rPr>
              <w:t>CERTIFICADOS</w:t>
            </w:r>
          </w:p>
          <w:p w14:paraId="02CA2887" w14:textId="5E907F4D" w:rsidR="00C16332" w:rsidRDefault="00000000">
            <w:pPr>
              <w:spacing w:before="40" w:after="40"/>
              <w:ind w:left="300" w:hanging="200"/>
            </w:pPr>
            <w:proofErr w:type="gramStart"/>
            <w:r>
              <w:rPr>
                <w:rFonts w:ascii="Calibri" w:eastAsia="Calibri" w:hAnsi="Calibri" w:cs="Calibri"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Inmersión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en Python </w:t>
            </w:r>
          </w:p>
          <w:p w14:paraId="20817266" w14:textId="77777777" w:rsidR="00C16332" w:rsidRDefault="00000000">
            <w:pPr>
              <w:spacing w:before="40" w:after="40"/>
              <w:ind w:left="300" w:hanging="200"/>
            </w:pPr>
            <w:proofErr w:type="gramStart"/>
            <w:r>
              <w:rPr>
                <w:rFonts w:ascii="Calibri" w:eastAsia="Calibri" w:hAnsi="Calibri" w:cs="Calibri"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Manejo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de Pruebas de Software — SENA</w:t>
            </w:r>
          </w:p>
          <w:p w14:paraId="210E851B" w14:textId="77777777" w:rsidR="00C16332" w:rsidRDefault="00000000">
            <w:pPr>
              <w:spacing w:before="40" w:after="40"/>
              <w:ind w:left="300" w:hanging="200"/>
            </w:pPr>
            <w:proofErr w:type="gramStart"/>
            <w:r>
              <w:rPr>
                <w:rFonts w:ascii="Calibri" w:eastAsia="Calibri" w:hAnsi="Calibri" w:cs="Calibri"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Fundamentos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de C++ — SENA</w:t>
            </w:r>
          </w:p>
          <w:p w14:paraId="45152351" w14:textId="77777777" w:rsidR="00C16332" w:rsidRDefault="00000000">
            <w:pPr>
              <w:spacing w:before="40" w:after="40"/>
              <w:ind w:left="300" w:hanging="200"/>
            </w:pPr>
            <w:proofErr w:type="gramStart"/>
            <w:r>
              <w:rPr>
                <w:rFonts w:ascii="Calibri" w:eastAsia="Calibri" w:hAnsi="Calibri" w:cs="Calibri"/>
                <w:color w:val="1A56DB"/>
                <w:sz w:val="18"/>
                <w:szCs w:val="18"/>
              </w:rPr>
              <w:t xml:space="preserve">▸  </w:t>
            </w:r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>English</w:t>
            </w:r>
            <w:proofErr w:type="gramEnd"/>
            <w:r>
              <w:rPr>
                <w:rFonts w:ascii="Calibri" w:eastAsia="Calibri" w:hAnsi="Calibri" w:cs="Calibri"/>
                <w:color w:val="374151"/>
                <w:sz w:val="19"/>
                <w:szCs w:val="19"/>
              </w:rPr>
              <w:t xml:space="preserve"> Does Work — 4 niveles completados</w:t>
            </w:r>
          </w:p>
        </w:tc>
      </w:tr>
    </w:tbl>
    <w:p w14:paraId="1DB84B6C" w14:textId="77777777" w:rsidR="00C50ADB" w:rsidRDefault="00C50ADB"/>
    <w:sectPr w:rsidR="00C50AD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B725D"/>
    <w:multiLevelType w:val="hybridMultilevel"/>
    <w:tmpl w:val="518CDBBC"/>
    <w:lvl w:ilvl="0" w:tplc="6AE0A464">
      <w:start w:val="1"/>
      <w:numFmt w:val="bullet"/>
      <w:lvlText w:val="●"/>
      <w:lvlJc w:val="left"/>
      <w:pPr>
        <w:ind w:left="720" w:hanging="360"/>
      </w:pPr>
    </w:lvl>
    <w:lvl w:ilvl="1" w:tplc="35042140">
      <w:start w:val="1"/>
      <w:numFmt w:val="bullet"/>
      <w:lvlText w:val="○"/>
      <w:lvlJc w:val="left"/>
      <w:pPr>
        <w:ind w:left="1440" w:hanging="360"/>
      </w:pPr>
    </w:lvl>
    <w:lvl w:ilvl="2" w:tplc="0F48B53E">
      <w:start w:val="1"/>
      <w:numFmt w:val="bullet"/>
      <w:lvlText w:val="■"/>
      <w:lvlJc w:val="left"/>
      <w:pPr>
        <w:ind w:left="2160" w:hanging="360"/>
      </w:pPr>
    </w:lvl>
    <w:lvl w:ilvl="3" w:tplc="B8483354">
      <w:start w:val="1"/>
      <w:numFmt w:val="bullet"/>
      <w:lvlText w:val="●"/>
      <w:lvlJc w:val="left"/>
      <w:pPr>
        <w:ind w:left="2880" w:hanging="360"/>
      </w:pPr>
    </w:lvl>
    <w:lvl w:ilvl="4" w:tplc="8EDC189E">
      <w:start w:val="1"/>
      <w:numFmt w:val="bullet"/>
      <w:lvlText w:val="○"/>
      <w:lvlJc w:val="left"/>
      <w:pPr>
        <w:ind w:left="3600" w:hanging="360"/>
      </w:pPr>
    </w:lvl>
    <w:lvl w:ilvl="5" w:tplc="DDA6D61E">
      <w:start w:val="1"/>
      <w:numFmt w:val="bullet"/>
      <w:lvlText w:val="■"/>
      <w:lvlJc w:val="left"/>
      <w:pPr>
        <w:ind w:left="4320" w:hanging="360"/>
      </w:pPr>
    </w:lvl>
    <w:lvl w:ilvl="6" w:tplc="C4B28BDE">
      <w:start w:val="1"/>
      <w:numFmt w:val="bullet"/>
      <w:lvlText w:val="●"/>
      <w:lvlJc w:val="left"/>
      <w:pPr>
        <w:ind w:left="5040" w:hanging="360"/>
      </w:pPr>
    </w:lvl>
    <w:lvl w:ilvl="7" w:tplc="46246548">
      <w:start w:val="1"/>
      <w:numFmt w:val="bullet"/>
      <w:lvlText w:val="●"/>
      <w:lvlJc w:val="left"/>
      <w:pPr>
        <w:ind w:left="5760" w:hanging="360"/>
      </w:pPr>
    </w:lvl>
    <w:lvl w:ilvl="8" w:tplc="E1DEBECE">
      <w:start w:val="1"/>
      <w:numFmt w:val="bullet"/>
      <w:lvlText w:val="●"/>
      <w:lvlJc w:val="left"/>
      <w:pPr>
        <w:ind w:left="6480" w:hanging="360"/>
      </w:pPr>
    </w:lvl>
  </w:abstractNum>
  <w:num w:numId="1" w16cid:durableId="12259175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332"/>
    <w:rsid w:val="001B264A"/>
    <w:rsid w:val="00574505"/>
    <w:rsid w:val="00C16332"/>
    <w:rsid w:val="00C5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0969B"/>
  <w15:docId w15:val="{4BB41946-8EA3-4156-820A-D7F5B006A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mobiliaria-indol.vercel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racervantes.myadso.tech/saracervante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racervantes.myadso.tech/saracervantes/" TargetMode="External"/><Relationship Id="rId11" Type="http://schemas.openxmlformats.org/officeDocument/2006/relationships/hyperlink" Target="https://github.com/cervantessaralucia4-dotcom" TargetMode="External"/><Relationship Id="rId5" Type="http://schemas.openxmlformats.org/officeDocument/2006/relationships/hyperlink" Target="https://github.com/cervantessaralucia4-dotcom" TargetMode="External"/><Relationship Id="rId10" Type="http://schemas.openxmlformats.org/officeDocument/2006/relationships/hyperlink" Target="https://econevada-respel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jares-del-campo.vercel.ap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415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21_92071030238</cp:lastModifiedBy>
  <cp:revision>2</cp:revision>
  <dcterms:created xsi:type="dcterms:W3CDTF">2026-05-26T20:14:00Z</dcterms:created>
  <dcterms:modified xsi:type="dcterms:W3CDTF">2026-07-28T17:46:00Z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2026-07-28T17:42:55Z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2538bf9d-5290-48c7-b2ab-a2ae56a8c715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