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6"/>
        </w:rPr>
        <w:t>HealthAnalytics IPS</w:t>
      </w:r>
    </w:p>
    <w:p>
      <w:pPr>
        <w:jc w:val="center"/>
      </w:pPr>
      <w:r>
        <w:rPr>
          <w:color w:val="4A4A4A"/>
          <w:sz w:val="32"/>
        </w:rPr>
        <w:t>Plataforma Inteligente de Analítica Clínica</w:t>
      </w:r>
    </w:p>
    <w:p>
      <w:pPr>
        <w:jc w:val="center"/>
      </w:pPr>
      <w:r>
        <w:rPr>
          <w:color w:val="666666"/>
          <w:sz w:val="28"/>
        </w:rPr>
        <w:t>Documentación Técnica y Manual de Usuario</w:t>
      </w:r>
    </w:p>
    <w:p/>
    <w:p/>
    <w:p>
      <w:pPr>
        <w:jc w:val="center"/>
      </w:pPr>
      <w:r>
        <w:rPr>
          <w:i/>
          <w:sz w:val="24"/>
        </w:rPr>
        <w:t>Reto Técnico — FullStack + Data Analytics + ETL + Machine Learning</w:t>
      </w:r>
    </w:p>
    <w:p/>
    <w:p/>
    <w:p>
      <w:pPr>
        <w:jc w:val="center"/>
      </w:pPr>
      <w:r>
        <w:rPr>
          <w:sz w:val="24"/>
        </w:rPr>
        <w:t>Autora: Sara Lucía Cervantes</w:t>
      </w:r>
    </w:p>
    <w:p>
      <w:pPr>
        <w:jc w:val="center"/>
      </w:pPr>
      <w:r>
        <w:rPr>
          <w:sz w:val="22"/>
        </w:rPr>
        <w:t>Tecnólogo en Análisis y Desarrollo de Software — SENA</w:t>
      </w:r>
    </w:p>
    <w:p>
      <w:pPr>
        <w:jc w:val="center"/>
      </w:pPr>
      <w:r>
        <w:rPr>
          <w:sz w:val="22"/>
        </w:rPr>
        <w:t>Junio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b/>
          <w:sz w:val="24"/>
        </w:rPr>
        <w:t>1. Código Fuente</w:t>
      </w:r>
      <w:r>
        <w:rPr>
          <w:sz w:val="20"/>
        </w:rPr>
        <w:br/>
        <w:t xml:space="preserve">    Repositorio GitHub</w:t>
      </w:r>
    </w:p>
    <w:p>
      <w:r>
        <w:rPr>
          <w:b/>
          <w:sz w:val="24"/>
        </w:rPr>
        <w:t>2. Base de Datos</w:t>
      </w:r>
      <w:r>
        <w:rPr>
          <w:sz w:val="20"/>
        </w:rPr>
        <w:br/>
        <w:t xml:space="preserve">    Script SQL y Modelo Relacional</w:t>
      </w:r>
    </w:p>
    <w:p>
      <w:r>
        <w:rPr>
          <w:b/>
          <w:sz w:val="24"/>
        </w:rPr>
        <w:t>3. Evidencias ETL</w:t>
      </w:r>
      <w:r>
        <w:rPr>
          <w:sz w:val="20"/>
        </w:rPr>
        <w:br/>
        <w:t xml:space="preserve">    Logs, Capturas y Reportes</w:t>
      </w:r>
    </w:p>
    <w:p>
      <w:r>
        <w:rPr>
          <w:b/>
          <w:sz w:val="24"/>
        </w:rPr>
        <w:t>4. Documentación Técnica</w:t>
      </w:r>
      <w:r>
        <w:rPr>
          <w:sz w:val="20"/>
        </w:rPr>
        <w:br/>
        <w:t xml:space="preserve">    Instalación, Arquitectura, APIs, Dependencias</w:t>
      </w:r>
    </w:p>
    <w:p>
      <w:r>
        <w:rPr>
          <w:b/>
          <w:sz w:val="24"/>
        </w:rPr>
        <w:t>5. Manual de Usuario</w:t>
      </w:r>
      <w:r>
        <w:rPr>
          <w:sz w:val="20"/>
        </w:rPr>
        <w:br/>
        <w:t xml:space="preserve">    Login, Dashboard, ETL, Reportes</w:t>
      </w:r>
    </w:p>
    <w:p>
      <w:r>
        <w:rPr>
          <w:b/>
          <w:sz w:val="24"/>
        </w:rPr>
        <w:t>6. Diagramas</w:t>
      </w:r>
      <w:r>
        <w:rPr>
          <w:sz w:val="20"/>
        </w:rPr>
        <w:br/>
        <w:t xml:space="preserve">    Arquitectura, Flujo ETL, ERD</w:t>
      </w:r>
    </w:p>
    <w:p>
      <w:r>
        <w:rPr>
          <w:b/>
          <w:sz w:val="24"/>
        </w:rPr>
        <w:t>7. Evidencia Machine Learning</w:t>
      </w:r>
      <w:r>
        <w:rPr>
          <w:sz w:val="20"/>
        </w:rPr>
        <w:br/>
        <w:t xml:space="preserve">    Dataset, Métricas y Resultados</w:t>
      </w:r>
    </w:p>
    <w:p>
      <w:r>
        <w:br w:type="page"/>
      </w:r>
    </w:p>
    <w:p>
      <w:pPr>
        <w:pStyle w:val="Heading1"/>
      </w:pPr>
      <w:r>
        <w:t>1. Código Fuente</w:t>
      </w:r>
    </w:p>
    <w:p>
      <w:r>
        <w:t>El código fuente completo del proyecto se encuentra alojado en GitHub:</w:t>
      </w:r>
    </w:p>
    <w:p>
      <w:r>
        <w:rPr>
          <w:color w:val="0563C1"/>
          <w:u w:val="single"/>
        </w:rPr>
        <w:t>https://github.com/cervantessaralucia4-dotcom/pipeline-reto</w:t>
      </w:r>
    </w:p>
    <w:p>
      <w:r>
        <w:t>Estructura del repositorio:</w:t>
      </w:r>
    </w:p>
    <w:p>
      <w:pPr>
        <w:pStyle w:val="ListBullet"/>
      </w:pPr>
      <w:r>
        <w:t>backend/ — Configuración Django (settings, urls, wsgi)</w:t>
      </w:r>
    </w:p>
    <w:p>
      <w:pPr>
        <w:pStyle w:val="ListBullet"/>
      </w:pPr>
      <w:r>
        <w:t>patients/ — App de pacientes (CRUD, KPIs, exportación)</w:t>
      </w:r>
    </w:p>
    <w:p>
      <w:pPr>
        <w:pStyle w:val="ListBullet"/>
      </w:pPr>
      <w:r>
        <w:t>etl/ — Pipeline ETL completo (extract, transform, load)</w:t>
      </w:r>
    </w:p>
    <w:p>
      <w:pPr>
        <w:pStyle w:val="ListBullet"/>
      </w:pPr>
      <w:r>
        <w:t>ml/ — Módulo Machine Learning (entrenamiento, predicción)</w:t>
      </w:r>
    </w:p>
    <w:p>
      <w:pPr>
        <w:pStyle w:val="ListBullet"/>
      </w:pPr>
      <w:r>
        <w:t>authentication/ — Autenticación JWT y perfiles por rol</w:t>
      </w:r>
    </w:p>
    <w:p>
      <w:pPr>
        <w:pStyle w:val="ListBullet"/>
      </w:pPr>
      <w:r>
        <w:t>analytics/ — Analítica estadística y segmentación</w:t>
      </w:r>
    </w:p>
    <w:p>
      <w:pPr>
        <w:pStyle w:val="ListBullet"/>
      </w:pPr>
      <w:r>
        <w:t>dashboard/ — Endpoints para dashboard</w:t>
      </w:r>
    </w:p>
    <w:p>
      <w:pPr>
        <w:pStyle w:val="ListBullet"/>
      </w:pPr>
      <w:r>
        <w:t>frontend/ — Aplicación React 19 (dashboard, gráficas, formularios)</w:t>
      </w:r>
    </w:p>
    <w:p>
      <w:pPr>
        <w:pStyle w:val="ListBullet"/>
      </w:pPr>
      <w:r>
        <w:t>datasets/ — Dataset original (.xlsx) y dataset limpio (.csv)</w:t>
      </w:r>
    </w:p>
    <w:p>
      <w:pPr>
        <w:pStyle w:val="ListBullet"/>
      </w:pPr>
      <w:r>
        <w:t>docs/ — Documentación técnica y evidencias</w:t>
      </w:r>
    </w:p>
    <w:p>
      <w:r>
        <w:br w:type="page"/>
      </w:r>
    </w:p>
    <w:p>
      <w:pPr>
        <w:pStyle w:val="Heading1"/>
      </w:pPr>
      <w:r>
        <w:t>2. Base de Datos</w:t>
      </w:r>
    </w:p>
    <w:p>
      <w:pPr>
        <w:pStyle w:val="Heading2"/>
      </w:pPr>
      <w:r>
        <w:t>2.1 Script SQL</w:t>
      </w:r>
    </w:p>
    <w:p>
      <w:r>
        <w:t>Motor: PostgreSQL (Neon Cloud). El script completo se encuentra en docs/sql/schema.sql</w:t>
      </w:r>
    </w:p>
    <w:p>
      <w:r>
        <w:t>A continuación se presentan las sentencias CREATE TABLE principales:</w:t>
      </w:r>
    </w:p>
    <w:p>
      <w:pPr>
        <w:pStyle w:val="Heading3"/>
      </w:pPr>
      <w:r>
        <w:t>Usuarios (auth_user)</w:t>
      </w:r>
    </w:p>
    <w:p>
      <w:r>
        <w:rPr>
          <w:rFonts w:ascii="Consolas" w:hAnsi="Consolas"/>
          <w:sz w:val="16"/>
        </w:rPr>
        <w:t>CREATE TABLE auth_user (</w:t>
        <w:br/>
        <w:t xml:space="preserve">    id              SERIAL PRIMARY KEY,</w:t>
        <w:br/>
        <w:t xml:space="preserve">    password        VARCHAR(128) NOT NULL,</w:t>
        <w:br/>
        <w:t xml:space="preserve">    username        VARCHAR(150) NOT NULL UNIQUE,</w:t>
        <w:br/>
        <w:t xml:space="preserve">    first_name      VARCHAR(150) NOT NULL DEFAULT '',</w:t>
        <w:br/>
        <w:t xml:space="preserve">    last_name       VARCHAR(150) NOT NULL DEFAULT '',</w:t>
        <w:br/>
        <w:t xml:space="preserve">    email           VARCHAR(254) NOT NULL DEFAULT '',</w:t>
        <w:br/>
        <w:t xml:space="preserve">    is_superuser    BOOLEAN NOT NULL DEFAULT FALSE,</w:t>
        <w:br/>
        <w:t xml:space="preserve">    is_staff        BOOLEAN NOT NULL DEFAULT FALSE,</w:t>
        <w:br/>
        <w:t xml:space="preserve">    is_active       BOOLEAN NOT NULL DEFAULT TRUE,</w:t>
        <w:br/>
        <w:t xml:space="preserve">    date_joined     TIMESTAMPTZ NOT NULL</w:t>
        <w:br/>
        <w:t>);</w:t>
      </w:r>
    </w:p>
    <w:p>
      <w:pPr>
        <w:pStyle w:val="Heading3"/>
      </w:pPr>
      <w:r>
        <w:t>Perfiles (authentication_userprofile)</w:t>
      </w:r>
    </w:p>
    <w:p>
      <w:r>
        <w:rPr>
          <w:rFonts w:ascii="Consolas" w:hAnsi="Consolas"/>
          <w:sz w:val="16"/>
        </w:rPr>
        <w:t>CREATE TABLE authentication_userprofile (</w:t>
        <w:br/>
        <w:t xml:space="preserve">    id          SERIAL PRIMARY KEY,</w:t>
        <w:br/>
        <w:t xml:space="preserve">    user_id     INTEGER NOT NULL UNIQUE REFERENCES auth_user(id) ON DELETE CASCADE,</w:t>
        <w:br/>
        <w:t xml:space="preserve">    rol         VARCHAR(20) NOT NULL DEFAULT 'medico'</w:t>
        <w:br/>
        <w:t xml:space="preserve">                CHECK (rol IN ('administrador','medico','analista')),</w:t>
        <w:br/>
        <w:t xml:space="preserve">    created_at  TIMESTAMPTZ NOT NULL DEFAULT NOW()</w:t>
        <w:br/>
        <w:t>);</w:t>
      </w:r>
    </w:p>
    <w:p>
      <w:pPr>
        <w:pStyle w:val="Heading3"/>
      </w:pPr>
      <w:r>
        <w:t>Pacientes (patients_patient)</w:t>
      </w:r>
    </w:p>
    <w:p>
      <w:r>
        <w:rPr>
          <w:rFonts w:ascii="Consolas" w:hAnsi="Consolas"/>
          <w:sz w:val="16"/>
        </w:rPr>
        <w:t>CREATE TABLE patients_patient (</w:t>
        <w:br/>
        <w:t xml:space="preserve">    id                      SERIAL PRIMARY KEY,</w:t>
        <w:br/>
        <w:t xml:space="preserve">    first_name              VARCHAR(100) NOT NULL,</w:t>
        <w:br/>
        <w:t xml:space="preserve">    last_name               VARCHAR(100) NOT NULL,</w:t>
        <w:br/>
        <w:t xml:space="preserve">    age                     INTEGER NOT NULL,</w:t>
        <w:br/>
        <w:t xml:space="preserve">    sex                     VARCHAR(1) NOT NULL CHECK (sex IN ('M','F')),</w:t>
        <w:br/>
        <w:t xml:space="preserve">    weight                  DOUBLE PRECISION NOT NULL,</w:t>
        <w:br/>
        <w:t xml:space="preserve">    height                  DOUBLE PRECISION NOT NULL,</w:t>
        <w:br/>
        <w:t xml:space="preserve">    bmi                     DOUBLE PRECISION NULL,</w:t>
        <w:br/>
        <w:t xml:space="preserve">    systolic_pressure       INTEGER NOT NULL,</w:t>
        <w:br/>
        <w:t xml:space="preserve">    diastolic_pressure      INTEGER NOT NULL,</w:t>
        <w:br/>
        <w:t xml:space="preserve">    heart_rate              INTEGER NOT NULL,</w:t>
        <w:br/>
        <w:t xml:space="preserve">    glucose                 DOUBLE PRECISION NOT NULL,</w:t>
        <w:br/>
        <w:t xml:space="preserve">    cholesterol             DOUBLE PRECISION NOT NULL,</w:t>
        <w:br/>
        <w:t xml:space="preserve">    oxygen_saturation       DOUBLE PRECISION NOT NULL,</w:t>
        <w:br/>
        <w:t xml:space="preserve">    temperature             DOUBLE PRECISION NOT NULL,</w:t>
        <w:br/>
        <w:t xml:space="preserve">    family_history          BOOLEAN NOT NULL DEFAULT FALSE,</w:t>
        <w:br/>
        <w:t xml:space="preserve">    smoker                  BOOLEAN NOT NULL DEFAULT FALSE,</w:t>
        <w:br/>
        <w:t xml:space="preserve">    alcohol_consumption     BOOLEAN NOT NULL DEFAULT FALSE,</w:t>
        <w:br/>
        <w:t xml:space="preserve">    physical_activity       VARCHAR(20) NOT NULL,</w:t>
        <w:br/>
        <w:t xml:space="preserve">    preliminary_diagnosis   VARCHAR(255) NOT NULL,</w:t>
        <w:br/>
        <w:t xml:space="preserve">    disease_risk            VARCHAR(20) NOT NULL,</w:t>
        <w:br/>
        <w:t xml:space="preserve">    consultation_date       DATE NOT NULL,</w:t>
        <w:br/>
        <w:t xml:space="preserve">    created_at              TIMESTAMPTZ NOT NULL DEFAULT NOW()</w:t>
        <w:br/>
        <w:t>);</w:t>
      </w:r>
    </w:p>
    <w:p>
      <w:pPr>
        <w:pStyle w:val="Heading3"/>
      </w:pPr>
      <w:r>
        <w:t>Logs ETL (etl_etllog)</w:t>
      </w:r>
    </w:p>
    <w:p>
      <w:r>
        <w:rPr>
          <w:rFonts w:ascii="Consolas" w:hAnsi="Consolas"/>
          <w:sz w:val="16"/>
        </w:rPr>
        <w:t>CREATE TABLE etl_etllog (</w:t>
        <w:br/>
        <w:t xml:space="preserve">    id                      SERIAL PRIMARY KEY,</w:t>
        <w:br/>
        <w:t xml:space="preserve">    usuario_id              INTEGER NULL REFERENCES auth_user(id) ON DELETE SET NULL,</w:t>
        <w:br/>
        <w:t xml:space="preserve">    fecha_inicio            TIMESTAMPTZ NOT NULL DEFAULT NOW(),</w:t>
        <w:br/>
        <w:t xml:space="preserve">    fecha_fin               TIMESTAMPTZ NULL,</w:t>
        <w:br/>
        <w:t xml:space="preserve">    tiempo_ejecucion        DOUBLE PRECISION NULL,</w:t>
        <w:br/>
        <w:t xml:space="preserve">    registros_extraidos     INTEGER NOT NULL DEFAULT 0,</w:t>
        <w:br/>
        <w:t xml:space="preserve">    registros_duplicados    INTEGER NOT NULL DEFAULT 0,</w:t>
        <w:br/>
        <w:t xml:space="preserve">    registros_nulos         INTEGER NOT NULL DEFAULT 0,</w:t>
        <w:br/>
        <w:t xml:space="preserve">    registros_fuera_rango   INTEGER NOT NULL DEFAULT 0,</w:t>
        <w:br/>
        <w:t xml:space="preserve">    registros_cargados      INTEGER NOT NULL DEFAULT 0,</w:t>
        <w:br/>
        <w:t xml:space="preserve">    estado                  VARCHAR(20) NOT NULL DEFAULT 'en_proceso',</w:t>
        <w:br/>
        <w:t xml:space="preserve">    mensaje                 TEXT NOT NULL DEFAULT '',</w:t>
        <w:br/>
        <w:t xml:space="preserve">    archivo_fuente          VARCHAR(255) NOT NULL DEFAULT ''</w:t>
        <w:br/>
        <w:t>);</w:t>
      </w:r>
    </w:p>
    <w:p>
      <w:pPr>
        <w:pStyle w:val="Heading3"/>
      </w:pPr>
      <w:r>
        <w:t>Métricas ML (ml_mlmetrics)</w:t>
      </w:r>
    </w:p>
    <w:p>
      <w:r>
        <w:rPr>
          <w:rFonts w:ascii="Consolas" w:hAnsi="Consolas"/>
          <w:sz w:val="16"/>
        </w:rPr>
        <w:t>CREATE TABLE ml_mlmetrics (</w:t>
        <w:br/>
        <w:t xml:space="preserve">    id                      SERIAL PRIMARY KEY,</w:t>
        <w:br/>
        <w:t xml:space="preserve">    fecha_entrenamiento     TIMESTAMPTZ NOT NULL DEFAULT NOW(),</w:t>
        <w:br/>
        <w:t xml:space="preserve">    usuario_id              INTEGER NULL REFERENCES auth_user(id) ON DELETE SET NULL,</w:t>
        <w:br/>
        <w:t xml:space="preserve">    accuracy                DOUBLE PRECISION NOT NULL,</w:t>
        <w:br/>
        <w:t xml:space="preserve">    precision               DOUBLE PRECISION NOT NULL,</w:t>
        <w:br/>
        <w:t xml:space="preserve">    recall                  DOUBLE PRECISION NOT NULL,</w:t>
        <w:br/>
        <w:t xml:space="preserve">    f1_score                DOUBLE PRECISION NOT NULL,</w:t>
        <w:br/>
        <w:t xml:space="preserve">    confusion_matrix        JSONB NOT NULL,</w:t>
        <w:br/>
        <w:t xml:space="preserve">    total_registros         INTEGER NOT NULL DEFAULT 0,</w:t>
        <w:br/>
        <w:t xml:space="preserve">    registros_train         INTEGER NOT NULL DEFAULT 0,</w:t>
        <w:br/>
        <w:t xml:space="preserve">    registros_test          INTEGER NOT NULL DEFAULT 0,</w:t>
        <w:br/>
        <w:t xml:space="preserve">    modelo                  VARCHAR(100) NOT NULL DEFAULT 'RandomForestClassifier',</w:t>
        <w:br/>
        <w:t xml:space="preserve">    features                JSONB NOT NULL DEFAULT '[]',</w:t>
        <w:br/>
        <w:t xml:space="preserve">    importancia             JSONB NOT NULL DEFAULT '{}'</w:t>
        <w:br/>
        <w:t>);</w:t>
      </w:r>
    </w:p>
    <w:p>
      <w:pPr>
        <w:pStyle w:val="Heading2"/>
      </w:pPr>
      <w:r>
        <w:t>2.2 Modelo Relacional</w:t>
      </w:r>
    </w:p>
    <w:p>
      <w:r>
        <w:t>El modelo consta de 5 tablas principales con las siguientes relaciones:</w:t>
      </w:r>
    </w:p>
    <w:p>
      <w:r>
        <w:rPr>
          <w:b/>
        </w:rPr>
        <w:t xml:space="preserve">authentication_userprofile → auth_user: </w:t>
      </w:r>
      <w:r>
        <w:t>Relación 1:1 — Cada usuario tiene un perfil con rol</w:t>
      </w:r>
    </w:p>
    <w:p>
      <w:r>
        <w:rPr>
          <w:b/>
        </w:rPr>
        <w:t xml:space="preserve">etl_etllog → auth_user: </w:t>
      </w:r>
      <w:r>
        <w:t>Relación N:1 — Un usuario ejecuta múltiples procesos ETL</w:t>
      </w:r>
    </w:p>
    <w:p>
      <w:r>
        <w:rPr>
          <w:b/>
        </w:rPr>
        <w:t xml:space="preserve">ml_mlmetrics → auth_user: </w:t>
      </w:r>
      <w:r>
        <w:t>Relación N:1 — Un usuario entrena múltiples modelos</w:t>
      </w:r>
    </w:p>
    <w:p>
      <w:r>
        <w:br w:type="page"/>
      </w:r>
    </w:p>
    <w:p>
      <w:pPr>
        <w:pStyle w:val="Heading1"/>
      </w:pPr>
      <w:r>
        <w:t>3. Evidencias ETL</w:t>
      </w:r>
    </w:p>
    <w:p>
      <w:pPr>
        <w:pStyle w:val="Heading2"/>
      </w:pPr>
      <w:r>
        <w:t>3.1 Dataset Original</w:t>
      </w:r>
    </w:p>
    <w:p>
      <w:r>
        <w:t>Archivo: datasets/dataset_clinico_etl_1800_registros.xlsx</w:t>
      </w:r>
    </w:p>
    <w:p>
      <w:r>
        <w:t>Dataset clínico con 1,850 registros que contiene inconsistencias reales:</w:t>
      </w:r>
    </w:p>
    <w:p>
      <w:pPr>
        <w:pStyle w:val="ListBullet"/>
      </w:pPr>
      <w:r>
        <w:t>48 registros duplicados</w:t>
      </w:r>
    </w:p>
    <w:p>
      <w:pPr>
        <w:pStyle w:val="ListBullet"/>
      </w:pPr>
      <w:r>
        <w:t>Valores nulos en presión arterial, frecuencia cardíaca, saturación de oxígeno</w:t>
      </w:r>
    </w:p>
    <w:p>
      <w:pPr>
        <w:pStyle w:val="ListBullet"/>
      </w:pPr>
      <w:r>
        <w:t>Errores ortográficos en diagnósticos ("hipertencion", "diabete")</w:t>
      </w:r>
    </w:p>
    <w:p>
      <w:pPr>
        <w:pStyle w:val="ListBullet"/>
      </w:pPr>
      <w:r>
        <w:t>Edades en formato texto ("Treinta", "treinta y dos")</w:t>
      </w:r>
    </w:p>
    <w:p>
      <w:pPr>
        <w:pStyle w:val="ListBullet"/>
      </w:pPr>
      <w:r>
        <w:t>Sexo con formatos inconsistentes (m, f, Femenino, Masculino, M, F)</w:t>
      </w:r>
    </w:p>
    <w:p>
      <w:pPr>
        <w:pStyle w:val="ListBullet"/>
      </w:pPr>
      <w:r>
        <w:t>Valores fuera de rango clínico</w:t>
      </w:r>
    </w:p>
    <w:p>
      <w:pPr>
        <w:pStyle w:val="ListBullet"/>
      </w:pPr>
      <w:r>
        <w:t>Registros sin nombre</w:t>
      </w:r>
    </w:p>
    <w:p>
      <w:pPr>
        <w:pStyle w:val="Heading2"/>
      </w:pPr>
      <w:r>
        <w:t>3.2 Pipeline ETL</w:t>
      </w:r>
    </w:p>
    <w:p>
      <w:r>
        <w:t>El pipeline consta de 3 fases:</w:t>
      </w:r>
    </w:p>
    <w:p>
      <w:r>
        <w:rPr>
          <w:b/>
        </w:rPr>
        <w:t xml:space="preserve">EXTRACT: </w:t>
      </w:r>
      <w:r>
        <w:t>Carga del archivo Excel (1,850 registros)</w:t>
      </w:r>
    </w:p>
    <w:p>
      <w:r>
        <w:rPr>
          <w:b/>
        </w:rPr>
        <w:t xml:space="preserve">TRANSFORM: </w:t>
      </w:r>
      <w:r>
        <w:t>Limpieza y transformación de datos:</w:t>
      </w:r>
    </w:p>
    <w:p>
      <w:r>
        <w:rPr>
          <w:b/>
        </w:rPr>
        <w:t xml:space="preserve">LOAD: </w:t>
      </w:r>
      <w:r>
        <w:t>Carga en PostgreSQL y exportación CSV</w:t>
      </w:r>
    </w:p>
    <w:p>
      <w:r>
        <w:t>Detalle de la fase TRANSFORM:</w:t>
      </w:r>
    </w:p>
    <w:p>
      <w:pPr>
        <w:pStyle w:val="ListBullet"/>
      </w:pPr>
      <w:r>
        <w:t>Eliminación de duplicados exactos → -48 registros</w:t>
      </w:r>
    </w:p>
    <w:p>
      <w:pPr>
        <w:pStyle w:val="ListBullet"/>
      </w:pPr>
      <w:r>
        <w:t>Eliminación de registros sin nombre → -10 registros</w:t>
      </w:r>
    </w:p>
    <w:p>
      <w:pPr>
        <w:pStyle w:val="ListBullet"/>
      </w:pPr>
      <w:r>
        <w:t>Conversión de tipos (edad texto → entero)</w:t>
      </w:r>
    </w:p>
    <w:p>
      <w:pPr>
        <w:pStyle w:val="ListBullet"/>
      </w:pPr>
      <w:r>
        <w:t>Corrección de sexo basada en el nombre del paciente → 183 correcciones</w:t>
      </w:r>
    </w:p>
    <w:p>
      <w:pPr>
        <w:pStyle w:val="ListBullet"/>
      </w:pPr>
      <w:r>
        <w:t>Imputación de nulos (media, mediana, moda según la variable)</w:t>
      </w:r>
    </w:p>
    <w:p>
      <w:pPr>
        <w:pStyle w:val="ListBullet"/>
      </w:pPr>
      <w:r>
        <w:t>Validación de rangos clínicos → -10 registros fuera de rango</w:t>
      </w:r>
    </w:p>
    <w:p>
      <w:pPr>
        <w:pStyle w:val="ListBullet"/>
      </w:pPr>
      <w:r>
        <w:t>Normalización de diagnósticos (ortografía, mayúsculas)</w:t>
      </w:r>
    </w:p>
    <w:p>
      <w:pPr>
        <w:pStyle w:val="ListBullet"/>
      </w:pPr>
      <w:r>
        <w:t>Cálculo de IMC (peso / altura²)</w:t>
      </w:r>
    </w:p>
    <w:p>
      <w:pPr>
        <w:pStyle w:val="ListBullet"/>
      </w:pPr>
      <w:r>
        <w:t>Clasificación de riesgo según reglas clínicas</w:t>
      </w:r>
    </w:p>
    <w:p>
      <w:pPr>
        <w:pStyle w:val="Heading2"/>
      </w:pPr>
      <w:r>
        <w:t>3.3 Log de Ejecución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Registros extraídos</w:t>
            </w:r>
          </w:p>
        </w:tc>
        <w:tc>
          <w:tcPr>
            <w:tcW w:type="dxa" w:w="4320"/>
          </w:tcPr>
          <w:p>
            <w:r>
              <w:t>1,850</w:t>
            </w:r>
          </w:p>
        </w:tc>
      </w:tr>
      <w:tr>
        <w:tc>
          <w:tcPr>
            <w:tcW w:type="dxa" w:w="4320"/>
          </w:tcPr>
          <w:p>
            <w:r>
              <w:t>Duplicados eliminados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Valores nulos tratados</w:t>
            </w:r>
          </w:p>
        </w:tc>
        <w:tc>
          <w:tcPr>
            <w:tcW w:type="dxa" w:w="4320"/>
          </w:tcPr>
          <w:p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Registros fuera de rango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Géneros corregidos</w:t>
            </w:r>
          </w:p>
        </w:tc>
        <w:tc>
          <w:tcPr>
            <w:tcW w:type="dxa" w:w="4320"/>
          </w:tcPr>
          <w:p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Registros cargados en BD</w:t>
            </w:r>
          </w:p>
        </w:tc>
        <w:tc>
          <w:tcPr>
            <w:tcW w:type="dxa" w:w="4320"/>
          </w:tcPr>
          <w:p>
            <w:r>
              <w:t>1,792</w:t>
            </w:r>
          </w:p>
        </w:tc>
      </w:tr>
      <w:tr>
        <w:tc>
          <w:tcPr>
            <w:tcW w:type="dxa" w:w="4320"/>
          </w:tcPr>
          <w:p>
            <w:r>
              <w:t>Tiempo de ejecución</w:t>
            </w:r>
          </w:p>
        </w:tc>
        <w:tc>
          <w:tcPr>
            <w:tcW w:type="dxa" w:w="4320"/>
          </w:tcPr>
          <w:p>
            <w:r>
              <w:t>0.83 s</w:t>
            </w:r>
          </w:p>
        </w:tc>
      </w:tr>
    </w:tbl>
    <w:p/>
    <w:p>
      <w:r>
        <w:t>Estado: EXITOSO</w:t>
      </w:r>
    </w:p>
    <w:p>
      <w:r>
        <w:t>Usuario: admin_ips</w:t>
      </w:r>
    </w:p>
    <w:p>
      <w:pPr>
        <w:pStyle w:val="Heading2"/>
      </w:pPr>
      <w:r>
        <w:t>3.4 Reporte Post-ETL</w:t>
      </w:r>
    </w:p>
    <w:p>
      <w:r>
        <w:t>Distribución de pacientes después del ETL: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pacientes</w:t>
            </w:r>
          </w:p>
        </w:tc>
        <w:tc>
          <w:tcPr>
            <w:tcW w:type="dxa" w:w="4320"/>
          </w:tcPr>
          <w:p>
            <w:r>
              <w:t>1,792</w:t>
            </w:r>
          </w:p>
        </w:tc>
      </w:tr>
      <w:tr>
        <w:tc>
          <w:tcPr>
            <w:tcW w:type="dxa" w:w="4320"/>
          </w:tcPr>
          <w:p>
            <w:r>
              <w:t>Críticos</w:t>
            </w:r>
          </w:p>
        </w:tc>
        <w:tc>
          <w:tcPr>
            <w:tcW w:type="dxa" w:w="4320"/>
          </w:tcPr>
          <w:p>
            <w:r>
              <w:t>1,043 (58.2%)</w:t>
            </w:r>
          </w:p>
        </w:tc>
      </w:tr>
      <w:tr>
        <w:tc>
          <w:tcPr>
            <w:tcW w:type="dxa" w:w="4320"/>
          </w:tcPr>
          <w:p>
            <w:r>
              <w:t>Riesgo Alto</w:t>
            </w:r>
          </w:p>
        </w:tc>
        <w:tc>
          <w:tcPr>
            <w:tcW w:type="dxa" w:w="4320"/>
          </w:tcPr>
          <w:p>
            <w:r>
              <w:t>419 (23.4%)</w:t>
            </w:r>
          </w:p>
        </w:tc>
      </w:tr>
      <w:tr>
        <w:tc>
          <w:tcPr>
            <w:tcW w:type="dxa" w:w="4320"/>
          </w:tcPr>
          <w:p>
            <w:r>
              <w:t>Riesgo Medio</w:t>
            </w:r>
          </w:p>
        </w:tc>
        <w:tc>
          <w:tcPr>
            <w:tcW w:type="dxa" w:w="4320"/>
          </w:tcPr>
          <w:p>
            <w:r>
              <w:t>198 (11.0%)</w:t>
            </w:r>
          </w:p>
        </w:tc>
      </w:tr>
      <w:tr>
        <w:tc>
          <w:tcPr>
            <w:tcW w:type="dxa" w:w="4320"/>
          </w:tcPr>
          <w:p>
            <w:r>
              <w:t>Riesgo Bajo</w:t>
            </w:r>
          </w:p>
        </w:tc>
        <w:tc>
          <w:tcPr>
            <w:tcW w:type="dxa" w:w="4320"/>
          </w:tcPr>
          <w:p>
            <w:r>
              <w:t>132 (7.4%)</w:t>
            </w:r>
          </w:p>
        </w:tc>
      </w:tr>
      <w:tr>
        <w:tc>
          <w:tcPr>
            <w:tcW w:type="dxa" w:w="4320"/>
          </w:tcPr>
          <w:p>
            <w:r>
              <w:t>Glucosa promedio</w:t>
            </w:r>
          </w:p>
        </w:tc>
        <w:tc>
          <w:tcPr>
            <w:tcW w:type="dxa" w:w="4320"/>
          </w:tcPr>
          <w:p>
            <w:r>
              <w:t>207.61 mg/dL</w:t>
            </w:r>
          </w:p>
        </w:tc>
      </w:tr>
      <w:tr>
        <w:tc>
          <w:tcPr>
            <w:tcW w:type="dxa" w:w="4320"/>
          </w:tcPr>
          <w:p>
            <w:r>
              <w:t>IMC promedio</w:t>
            </w:r>
          </w:p>
        </w:tc>
        <w:tc>
          <w:tcPr>
            <w:tcW w:type="dxa" w:w="4320"/>
          </w:tcPr>
          <w:p>
            <w:r>
              <w:t>29.06</w:t>
            </w:r>
          </w:p>
        </w:tc>
      </w:tr>
      <w:tr>
        <w:tc>
          <w:tcPr>
            <w:tcW w:type="dxa" w:w="4320"/>
          </w:tcPr>
          <w:p>
            <w:r>
              <w:t>Edad promedio</w:t>
            </w:r>
          </w:p>
        </w:tc>
        <w:tc>
          <w:tcPr>
            <w:tcW w:type="dxa" w:w="4320"/>
          </w:tcPr>
          <w:p>
            <w:r>
              <w:t>54.8 años</w:t>
            </w:r>
          </w:p>
        </w:tc>
      </w:tr>
    </w:tbl>
    <w:p>
      <w:pPr>
        <w:pStyle w:val="Heading2"/>
      </w:pPr>
      <w:r>
        <w:t>3.5 Capturas de Pantalla</w:t>
      </w:r>
    </w:p>
    <w:p>
      <w:r>
        <w:t>Las capturas de pantalla del sistema se encuentran en la carpeta docs/evidencias/</w:t>
      </w:r>
    </w:p>
    <w:p>
      <w:r>
        <w:t>Ver docs/evidencias/screenshots.md para la guía completa de 25 capturas recomendadas.</w:t>
      </w:r>
    </w:p>
    <w:p>
      <w:r>
        <w:br w:type="page"/>
      </w:r>
    </w:p>
    <w:p>
      <w:pPr>
        <w:pStyle w:val="Heading1"/>
      </w:pPr>
      <w:r>
        <w:t>4. Documentación Técnica</w:t>
      </w:r>
    </w:p>
    <w:p>
      <w:pPr>
        <w:pStyle w:val="Heading2"/>
      </w:pPr>
      <w:r>
        <w:t>4.1 Instalación</w:t>
      </w:r>
    </w:p>
    <w:p>
      <w:r>
        <w:t>Requisitos previos:</w:t>
      </w:r>
    </w:p>
    <w:p>
      <w:pPr>
        <w:pStyle w:val="ListBullet"/>
      </w:pPr>
      <w:r>
        <w:t>Python 3.12 o superior</w:t>
      </w:r>
    </w:p>
    <w:p>
      <w:pPr>
        <w:pStyle w:val="ListBullet"/>
      </w:pPr>
      <w:r>
        <w:t>Node.js 18+ (para frontend)</w:t>
      </w:r>
    </w:p>
    <w:p>
      <w:pPr>
        <w:pStyle w:val="ListBullet"/>
      </w:pPr>
      <w:r>
        <w:t>PostgreSQL (o cuenta Neon Cloud)</w:t>
      </w:r>
    </w:p>
    <w:p>
      <w:pPr>
        <w:pStyle w:val="ListBullet"/>
      </w:pPr>
      <w:r>
        <w:t>Git</w:t>
      </w:r>
    </w:p>
    <w:p>
      <w:r>
        <w:t>Pasos de instalación:</w:t>
      </w:r>
    </w:p>
    <w:p>
      <w:r>
        <w:rPr>
          <w:b/>
        </w:rPr>
        <w:t>1. Clonar repositorio</w:t>
      </w:r>
    </w:p>
    <w:p>
      <w:r>
        <w:rPr>
          <w:rFonts w:ascii="Consolas" w:hAnsi="Consolas"/>
          <w:sz w:val="18"/>
        </w:rPr>
        <w:t>git clone https://github.com/cervantessaralucia4-dotcom/pipeline-reto.git</w:t>
        <w:br/>
        <w:t>cd pipeline-reto</w:t>
      </w:r>
    </w:p>
    <w:p>
      <w:r>
        <w:rPr>
          <w:b/>
        </w:rPr>
        <w:t>2. Entorno virtual</w:t>
      </w:r>
    </w:p>
    <w:p>
      <w:r>
        <w:rPr>
          <w:rFonts w:ascii="Consolas" w:hAnsi="Consolas"/>
          <w:sz w:val="18"/>
        </w:rPr>
        <w:t>python -m venv venv</w:t>
        <w:br/>
        <w:t># Windows: venv\Scripts\activate</w:t>
        <w:br/>
        <w:t># Mac/Linux: source venv/bin/activate</w:t>
      </w:r>
    </w:p>
    <w:p>
      <w:r>
        <w:rPr>
          <w:b/>
        </w:rPr>
        <w:t>3. Dependencias backend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rPr>
          <w:b/>
        </w:rPr>
        <w:t>4. Variables de entorno</w:t>
      </w:r>
    </w:p>
    <w:p>
      <w:r>
        <w:rPr>
          <w:rFonts w:ascii="Consolas" w:hAnsi="Consolas"/>
          <w:sz w:val="18"/>
        </w:rPr>
        <w:t>Crear archivo .env con:</w:t>
        <w:br/>
        <w:t>SECRET_KEY=tu_clave</w:t>
        <w:br/>
        <w:t>DEBUG=True</w:t>
        <w:br/>
        <w:t>DB_NAME=neondb</w:t>
        <w:br/>
        <w:t>DB_USER=neondb_owner</w:t>
        <w:br/>
        <w:t>DB_PASSWORD=tu_password</w:t>
        <w:br/>
        <w:t>DB_HOST=tu_host.neon.tech</w:t>
        <w:br/>
        <w:t>DB_PORT=5432</w:t>
      </w:r>
    </w:p>
    <w:p>
      <w:r>
        <w:rPr>
          <w:b/>
        </w:rPr>
        <w:t>5. Migraciones</w:t>
      </w:r>
    </w:p>
    <w:p>
      <w:r>
        <w:rPr>
          <w:rFonts w:ascii="Consolas" w:hAnsi="Consolas"/>
          <w:sz w:val="18"/>
        </w:rPr>
        <w:t>python manage.py migrate</w:t>
      </w:r>
    </w:p>
    <w:p>
      <w:r>
        <w:rPr>
          <w:b/>
        </w:rPr>
        <w:t>6. Frontend</w:t>
      </w:r>
    </w:p>
    <w:p>
      <w:r>
        <w:rPr>
          <w:rFonts w:ascii="Consolas" w:hAnsi="Consolas"/>
          <w:sz w:val="18"/>
        </w:rPr>
        <w:t>cd frontend</w:t>
        <w:br/>
        <w:t>npm install</w:t>
      </w:r>
    </w:p>
    <w:p>
      <w:r>
        <w:rPr>
          <w:b/>
        </w:rPr>
        <w:t>7. Ejecutar</w:t>
      </w:r>
    </w:p>
    <w:p>
      <w:r>
        <w:rPr>
          <w:rFonts w:ascii="Consolas" w:hAnsi="Consolas"/>
          <w:sz w:val="18"/>
        </w:rPr>
        <w:t># Backend:</w:t>
        <w:br/>
        <w:t>python manage.py runserver</w:t>
        <w:br/>
        <w:br/>
        <w:t># Frontend (otra terminal):</w:t>
        <w:br/>
        <w:t>cd frontend</w:t>
        <w:br/>
        <w:t>npm start</w:t>
      </w:r>
    </w:p>
    <w:p>
      <w:pPr>
        <w:pStyle w:val="Heading2"/>
      </w:pPr>
      <w:r>
        <w:t>4.2 Arquitectura</w:t>
      </w:r>
    </w:p>
    <w:p>
      <w:r>
        <w:t>El sistema sigue una arquitectura de 3 capas:</w:t>
      </w:r>
    </w:p>
    <w:p>
      <w:r>
        <w:rPr>
          <w:b/>
        </w:rPr>
        <w:t xml:space="preserve">Frontend (React 19): </w:t>
      </w:r>
      <w:r>
        <w:t>Dashboard con 7 secciones, gráficas interactivas (Recharts), iconografía (react-icons), consumo de API vía Axios, polling cada 30s, autenticación JWT con localStorage</w:t>
      </w:r>
    </w:p>
    <w:p>
      <w:r>
        <w:rPr>
          <w:b/>
        </w:rPr>
        <w:t xml:space="preserve">Backend (Django REST Framework): </w:t>
      </w:r>
      <w:r>
        <w:t>5 módulos (patients, etl, analytics, ml, authentication), APIs REST protegidas con JWT, permisos por rol (administrador, medico, analista), documentación Swagger/OpenAPI automática</w:t>
      </w:r>
    </w:p>
    <w:p>
      <w:r>
        <w:rPr>
          <w:b/>
        </w:rPr>
        <w:t xml:space="preserve">Base de Datos (PostgreSQL): </w:t>
      </w:r>
      <w:r>
        <w:t>5 tablas principales, índices para búsquedas frecuentes, datos JSONB para métricas ML, Neon Cloud como proveedor cloud</w:t>
      </w:r>
    </w:p>
    <w:p>
      <w:pPr>
        <w:pStyle w:val="Heading2"/>
      </w:pPr>
      <w:r>
        <w:t>4.3 APIs REST</w:t>
      </w:r>
    </w:p>
    <w:p>
      <w:r>
        <w:t>Todos los endpoints protegidos requieren el header:</w:t>
      </w:r>
    </w:p>
    <w:p>
      <w:r>
        <w:rPr>
          <w:rFonts w:ascii="Consolas" w:hAnsi="Consolas"/>
        </w:rPr>
        <w:t>Authorization: Bearer &lt;access_token&gt;</w:t>
      </w:r>
    </w:p>
    <w:p>
      <w:pPr>
        <w:pStyle w:val="Heading3"/>
      </w:pPr>
      <w:r>
        <w:t>Autenticación</w:t>
      </w:r>
    </w:p>
    <w:p>
      <w:r>
        <w:rPr>
          <w:rFonts w:ascii="Consolas" w:hAnsi="Consolas"/>
          <w:sz w:val="18"/>
        </w:rPr>
        <w:t xml:space="preserve">POST /api/token/  —  </w:t>
      </w:r>
      <w:r>
        <w:t>Login — obtener token JWT</w:t>
      </w:r>
    </w:p>
    <w:p>
      <w:r>
        <w:rPr>
          <w:rFonts w:ascii="Consolas" w:hAnsi="Consolas"/>
          <w:sz w:val="18"/>
        </w:rPr>
        <w:t xml:space="preserve">POST /api/token/refresh/  —  </w:t>
      </w:r>
      <w:r>
        <w:t>Renovar access token</w:t>
      </w:r>
    </w:p>
    <w:p>
      <w:r>
        <w:rPr>
          <w:rFonts w:ascii="Consolas" w:hAnsi="Consolas"/>
          <w:sz w:val="18"/>
        </w:rPr>
        <w:t xml:space="preserve">GET /api/auth/me/  —  </w:t>
      </w:r>
      <w:r>
        <w:t>Perfil del usuario autenticado</w:t>
      </w:r>
    </w:p>
    <w:p>
      <w:r>
        <w:rPr>
          <w:rFonts w:ascii="Consolas" w:hAnsi="Consolas"/>
          <w:sz w:val="18"/>
        </w:rPr>
        <w:t xml:space="preserve">POST /api/auth/register/  —  </w:t>
      </w:r>
      <w:r>
        <w:t>Registrar usuario (Admin)</w:t>
      </w:r>
    </w:p>
    <w:p>
      <w:r>
        <w:rPr>
          <w:rFonts w:ascii="Consolas" w:hAnsi="Consolas"/>
          <w:sz w:val="18"/>
        </w:rPr>
        <w:t xml:space="preserve">GET /api/auth/users/  —  </w:t>
      </w:r>
      <w:r>
        <w:t>Listar usuarios (Admin)</w:t>
      </w:r>
    </w:p>
    <w:p>
      <w:r>
        <w:rPr>
          <w:rFonts w:ascii="Consolas" w:hAnsi="Consolas"/>
          <w:sz w:val="18"/>
        </w:rPr>
        <w:t xml:space="preserve">PUT /api/auth/users/{id}/rol/  —  </w:t>
      </w:r>
      <w:r>
        <w:t>Cambiar rol (Admin)</w:t>
      </w:r>
    </w:p>
    <w:p>
      <w:pPr>
        <w:pStyle w:val="Heading3"/>
      </w:pPr>
      <w:r>
        <w:t>Pacientes</w:t>
      </w:r>
    </w:p>
    <w:p>
      <w:r>
        <w:rPr>
          <w:rFonts w:ascii="Consolas" w:hAnsi="Consolas"/>
          <w:sz w:val="18"/>
        </w:rPr>
        <w:t xml:space="preserve">GET /api/patients/  —  </w:t>
      </w:r>
      <w:r>
        <w:t>Listar pacientes</w:t>
      </w:r>
    </w:p>
    <w:p>
      <w:r>
        <w:rPr>
          <w:rFonts w:ascii="Consolas" w:hAnsi="Consolas"/>
          <w:sz w:val="18"/>
        </w:rPr>
        <w:t xml:space="preserve">POST /api/patients/  —  </w:t>
      </w:r>
      <w:r>
        <w:t>Crear paciente (Admin)</w:t>
      </w:r>
    </w:p>
    <w:p>
      <w:r>
        <w:rPr>
          <w:rFonts w:ascii="Consolas" w:hAnsi="Consolas"/>
          <w:sz w:val="18"/>
        </w:rPr>
        <w:t xml:space="preserve">GET /api/patients/{id}/  —  </w:t>
      </w:r>
      <w:r>
        <w:t>Detalle de paciente</w:t>
      </w:r>
    </w:p>
    <w:p>
      <w:r>
        <w:rPr>
          <w:rFonts w:ascii="Consolas" w:hAnsi="Consolas"/>
          <w:sz w:val="18"/>
        </w:rPr>
        <w:t xml:space="preserve">PUT /api/patients/{id}/  —  </w:t>
      </w:r>
      <w:r>
        <w:t>Actualizar paciente (Admin)</w:t>
      </w:r>
    </w:p>
    <w:p>
      <w:r>
        <w:rPr>
          <w:rFonts w:ascii="Consolas" w:hAnsi="Consolas"/>
          <w:sz w:val="18"/>
        </w:rPr>
        <w:t xml:space="preserve">DELETE /api/patients/{id}/  —  </w:t>
      </w:r>
      <w:r>
        <w:t>Eliminar paciente (Admin)</w:t>
      </w:r>
    </w:p>
    <w:p>
      <w:r>
        <w:rPr>
          <w:rFonts w:ascii="Consolas" w:hAnsi="Consolas"/>
          <w:sz w:val="18"/>
        </w:rPr>
        <w:t xml:space="preserve">GET /api/patients/export/csv/  —  </w:t>
      </w:r>
      <w:r>
        <w:t>Exportar CSV</w:t>
      </w:r>
    </w:p>
    <w:p>
      <w:pPr>
        <w:pStyle w:val="Heading3"/>
      </w:pPr>
      <w:r>
        <w:t>Dashboard</w:t>
      </w:r>
    </w:p>
    <w:p>
      <w:r>
        <w:rPr>
          <w:rFonts w:ascii="Consolas" w:hAnsi="Consolas"/>
          <w:sz w:val="18"/>
        </w:rPr>
        <w:t xml:space="preserve">GET /api/dashboard/kpis/  —  </w:t>
      </w:r>
      <w:r>
        <w:t>7 KPIs principales</w:t>
      </w:r>
    </w:p>
    <w:p>
      <w:r>
        <w:rPr>
          <w:rFonts w:ascii="Consolas" w:hAnsi="Consolas"/>
          <w:sz w:val="18"/>
        </w:rPr>
        <w:t xml:space="preserve">GET /api/dashboard/charts/  —  </w:t>
      </w:r>
      <w:r>
        <w:t>Datos para gráficas</w:t>
      </w:r>
    </w:p>
    <w:p>
      <w:pPr>
        <w:pStyle w:val="Heading3"/>
      </w:pPr>
      <w:r>
        <w:t>ETL</w:t>
      </w:r>
    </w:p>
    <w:p>
      <w:r>
        <w:rPr>
          <w:rFonts w:ascii="Consolas" w:hAnsi="Consolas"/>
          <w:sz w:val="18"/>
        </w:rPr>
        <w:t xml:space="preserve">POST /api/etl/run/  —  </w:t>
      </w:r>
      <w:r>
        <w:t>Ejecutar pipeline ETL</w:t>
      </w:r>
    </w:p>
    <w:p>
      <w:r>
        <w:rPr>
          <w:rFonts w:ascii="Consolas" w:hAnsi="Consolas"/>
          <w:sz w:val="18"/>
        </w:rPr>
        <w:t xml:space="preserve">GET /api/etl/historial/  —  </w:t>
      </w:r>
      <w:r>
        <w:t>Historial de ejecuciones</w:t>
      </w:r>
    </w:p>
    <w:p>
      <w:r>
        <w:rPr>
          <w:rFonts w:ascii="Consolas" w:hAnsi="Consolas"/>
          <w:sz w:val="18"/>
        </w:rPr>
        <w:t xml:space="preserve">GET /api/etl/historial/{id}/  —  </w:t>
      </w:r>
      <w:r>
        <w:t>Detalle de ejecución</w:t>
      </w:r>
    </w:p>
    <w:p>
      <w:pPr>
        <w:pStyle w:val="Heading3"/>
      </w:pPr>
      <w:r>
        <w:t>Analytics</w:t>
      </w:r>
    </w:p>
    <w:p>
      <w:r>
        <w:rPr>
          <w:rFonts w:ascii="Consolas" w:hAnsi="Consolas"/>
          <w:sz w:val="18"/>
        </w:rPr>
        <w:t xml:space="preserve">GET /api/analytics/kpis/  —  </w:t>
      </w:r>
      <w:r>
        <w:t>KPIs médicos</w:t>
      </w:r>
    </w:p>
    <w:p>
      <w:r>
        <w:rPr>
          <w:rFonts w:ascii="Consolas" w:hAnsi="Consolas"/>
          <w:sz w:val="18"/>
        </w:rPr>
        <w:t xml:space="preserve">GET /api/analytics/estadisticas/  —  </w:t>
      </w:r>
      <w:r>
        <w:t>Estadística descriptiva</w:t>
      </w:r>
    </w:p>
    <w:p>
      <w:r>
        <w:rPr>
          <w:rFonts w:ascii="Consolas" w:hAnsi="Consolas"/>
          <w:sz w:val="18"/>
        </w:rPr>
        <w:t xml:space="preserve">GET /api/analytics/segmentacion/  —  </w:t>
      </w:r>
      <w:r>
        <w:t>Segmentación de pacientes</w:t>
      </w:r>
    </w:p>
    <w:p>
      <w:r>
        <w:rPr>
          <w:rFonts w:ascii="Consolas" w:hAnsi="Consolas"/>
          <w:sz w:val="18"/>
        </w:rPr>
        <w:t xml:space="preserve">GET /api/analytics/criticos/  —  </w:t>
      </w:r>
      <w:r>
        <w:t>Alertas clínicas</w:t>
      </w:r>
    </w:p>
    <w:p>
      <w:r>
        <w:rPr>
          <w:rFonts w:ascii="Consolas" w:hAnsi="Consolas"/>
          <w:sz w:val="18"/>
        </w:rPr>
        <w:t xml:space="preserve">GET /api/analytics/pacientes-por-filtro/?filtro=&lt;f&gt;  —  </w:t>
      </w:r>
      <w:r>
        <w:t>Pacientes por filtro</w:t>
      </w:r>
    </w:p>
    <w:p>
      <w:pPr>
        <w:pStyle w:val="Heading3"/>
      </w:pPr>
      <w:r>
        <w:t>Machine Learning</w:t>
      </w:r>
    </w:p>
    <w:p>
      <w:r>
        <w:rPr>
          <w:rFonts w:ascii="Consolas" w:hAnsi="Consolas"/>
          <w:sz w:val="18"/>
        </w:rPr>
        <w:t xml:space="preserve">POST /api/ml/train/  —  </w:t>
      </w:r>
      <w:r>
        <w:t>Entrenar modelo</w:t>
      </w:r>
    </w:p>
    <w:p>
      <w:r>
        <w:rPr>
          <w:rFonts w:ascii="Consolas" w:hAnsi="Consolas"/>
          <w:sz w:val="18"/>
        </w:rPr>
        <w:t xml:space="preserve">GET /api/ml/metrics/  —  </w:t>
      </w:r>
      <w:r>
        <w:t>Métricas del modelo</w:t>
      </w:r>
    </w:p>
    <w:p>
      <w:r>
        <w:rPr>
          <w:rFonts w:ascii="Consolas" w:hAnsi="Consolas"/>
          <w:sz w:val="18"/>
        </w:rPr>
        <w:t xml:space="preserve">GET /api/ml/historial/  —  </w:t>
      </w:r>
      <w:r>
        <w:t>Historial de entrenamientos</w:t>
      </w:r>
    </w:p>
    <w:p>
      <w:r>
        <w:rPr>
          <w:rFonts w:ascii="Consolas" w:hAnsi="Consolas"/>
          <w:sz w:val="18"/>
        </w:rPr>
        <w:t xml:space="preserve">POST /api/ml/predict/  —  </w:t>
      </w:r>
      <w:r>
        <w:t>Predicción individual</w:t>
      </w:r>
    </w:p>
    <w:p>
      <w:pPr>
        <w:pStyle w:val="Heading2"/>
      </w:pPr>
      <w:r>
        <w:t>4.4 Dependencias</w:t>
      </w:r>
    </w:p>
    <w:p>
      <w:r>
        <w:t>Backend (Python):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Django 5.2</w:t>
            </w:r>
          </w:p>
        </w:tc>
        <w:tc>
          <w:tcPr>
            <w:tcW w:type="dxa" w:w="4320"/>
          </w:tcPr>
          <w:p>
            <w:r>
              <w:t>Framework web</w:t>
            </w:r>
          </w:p>
        </w:tc>
      </w:tr>
      <w:tr>
        <w:tc>
          <w:tcPr>
            <w:tcW w:type="dxa" w:w="4320"/>
          </w:tcPr>
          <w:p>
            <w:r>
              <w:t>Django REST Framework</w:t>
            </w:r>
          </w:p>
        </w:tc>
        <w:tc>
          <w:tcPr>
            <w:tcW w:type="dxa" w:w="4320"/>
          </w:tcPr>
          <w:p>
            <w:r>
              <w:t>APIs REST</w:t>
            </w:r>
          </w:p>
        </w:tc>
      </w:tr>
      <w:tr>
        <w:tc>
          <w:tcPr>
            <w:tcW w:type="dxa" w:w="4320"/>
          </w:tcPr>
          <w:p>
            <w:r>
              <w:t>SimpleJWT</w:t>
            </w:r>
          </w:p>
        </w:tc>
        <w:tc>
          <w:tcPr>
            <w:tcW w:type="dxa" w:w="4320"/>
          </w:tcPr>
          <w:p>
            <w:r>
              <w:t>Autenticación JWT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Procesamiento ETL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Cálculos numéricos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Machine Learning</w:t>
            </w:r>
          </w:p>
        </w:tc>
      </w:tr>
      <w:tr>
        <w:tc>
          <w:tcPr>
            <w:tcW w:type="dxa" w:w="4320"/>
          </w:tcPr>
          <w:p>
            <w:r>
              <w:t>psycopg2-binary</w:t>
            </w:r>
          </w:p>
        </w:tc>
        <w:tc>
          <w:tcPr>
            <w:tcW w:type="dxa" w:w="4320"/>
          </w:tcPr>
          <w:p>
            <w:r>
              <w:t>Conector PostgreSQL</w:t>
            </w:r>
          </w:p>
        </w:tc>
      </w:tr>
      <w:tr>
        <w:tc>
          <w:tcPr>
            <w:tcW w:type="dxa" w:w="4320"/>
          </w:tcPr>
          <w:p>
            <w:r>
              <w:t>django-cors-headers</w:t>
            </w:r>
          </w:p>
        </w:tc>
        <w:tc>
          <w:tcPr>
            <w:tcW w:type="dxa" w:w="4320"/>
          </w:tcPr>
          <w:p>
            <w:r>
              <w:t>CORS</w:t>
            </w:r>
          </w:p>
        </w:tc>
      </w:tr>
      <w:tr>
        <w:tc>
          <w:tcPr>
            <w:tcW w:type="dxa" w:w="4320"/>
          </w:tcPr>
          <w:p>
            <w:r>
              <w:t>drf-spectacular</w:t>
            </w:r>
          </w:p>
        </w:tc>
        <w:tc>
          <w:tcPr>
            <w:tcW w:type="dxa" w:w="4320"/>
          </w:tcPr>
          <w:p>
            <w:r>
              <w:t>Swagger/OpenAPI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Lectura de Excel</w:t>
            </w:r>
          </w:p>
        </w:tc>
      </w:tr>
      <w:tr>
        <w:tc>
          <w:tcPr>
            <w:tcW w:type="dxa" w:w="4320"/>
          </w:tcPr>
          <w:p>
            <w:r>
              <w:t>gunicorn</w:t>
            </w:r>
          </w:p>
        </w:tc>
        <w:tc>
          <w:tcPr>
            <w:tcW w:type="dxa" w:w="4320"/>
          </w:tcPr>
          <w:p>
            <w:r>
              <w:t>Servidor WSGI producción</w:t>
            </w:r>
          </w:p>
        </w:tc>
      </w:tr>
      <w:tr>
        <w:tc>
          <w:tcPr>
            <w:tcW w:type="dxa" w:w="4320"/>
          </w:tcPr>
          <w:p>
            <w:r>
              <w:t>whitenoise</w:t>
            </w:r>
          </w:p>
        </w:tc>
        <w:tc>
          <w:tcPr>
            <w:tcW w:type="dxa" w:w="4320"/>
          </w:tcPr>
          <w:p>
            <w:r>
              <w:t>Archivos estáticos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Variables de entorno</w:t>
            </w:r>
          </w:p>
        </w:tc>
      </w:tr>
      <w:tr>
        <w:tc>
          <w:tcPr>
            <w:tcW w:type="dxa" w:w="4320"/>
          </w:tcPr>
          <w:p>
            <w:r>
              <w:t>dj-database-url</w:t>
            </w:r>
          </w:p>
        </w:tc>
        <w:tc>
          <w:tcPr>
            <w:tcW w:type="dxa" w:w="4320"/>
          </w:tcPr>
          <w:p>
            <w:r>
              <w:t>Parseo DATABASE_URL</w:t>
            </w:r>
          </w:p>
        </w:tc>
      </w:tr>
    </w:tbl>
    <w:p/>
    <w:p>
      <w:r>
        <w:t>Frontend (React):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React 19</w:t>
            </w:r>
          </w:p>
        </w:tc>
        <w:tc>
          <w:tcPr>
            <w:tcW w:type="dxa" w:w="4320"/>
          </w:tcPr>
          <w:p>
            <w:r>
              <w:t>Framework UI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Cliente HTTP</w:t>
            </w:r>
          </w:p>
        </w:tc>
      </w:tr>
      <w:tr>
        <w:tc>
          <w:tcPr>
            <w:tcW w:type="dxa" w:w="4320"/>
          </w:tcPr>
          <w:p>
            <w:r>
              <w:t>Recharts</w:t>
            </w:r>
          </w:p>
        </w:tc>
        <w:tc>
          <w:tcPr>
            <w:tcW w:type="dxa" w:w="4320"/>
          </w:tcPr>
          <w:p>
            <w:r>
              <w:t>Gráficas</w:t>
            </w:r>
          </w:p>
        </w:tc>
      </w:tr>
      <w:tr>
        <w:tc>
          <w:tcPr>
            <w:tcW w:type="dxa" w:w="4320"/>
          </w:tcPr>
          <w:p>
            <w:r>
              <w:t>react-icons</w:t>
            </w:r>
          </w:p>
        </w:tc>
        <w:tc>
          <w:tcPr>
            <w:tcW w:type="dxa" w:w="4320"/>
          </w:tcPr>
          <w:p>
            <w:r>
              <w:t>Iconografía</w:t>
            </w:r>
          </w:p>
        </w:tc>
      </w:tr>
      <w:tr>
        <w:tc>
          <w:tcPr>
            <w:tcW w:type="dxa" w:w="4320"/>
          </w:tcPr>
          <w:p>
            <w:r>
              <w:t>react-scripts</w:t>
            </w:r>
          </w:p>
        </w:tc>
        <w:tc>
          <w:tcPr>
            <w:tcW w:type="dxa" w:w="4320"/>
          </w:tcPr>
          <w:p>
            <w:r>
              <w:t>Build tool</w:t>
            </w:r>
          </w:p>
        </w:tc>
      </w:tr>
      <w:tr>
        <w:tc>
          <w:tcPr>
            <w:tcW w:type="dxa" w:w="4320"/>
          </w:tcPr>
          <w:p>
            <w:r>
              <w:t>Chart.js</w:t>
            </w:r>
          </w:p>
        </w:tc>
        <w:tc>
          <w:tcPr>
            <w:tcW w:type="dxa" w:w="4320"/>
          </w:tcPr>
          <w:p>
            <w:r>
              <w:t>Gráficas adicionales</w:t>
            </w:r>
          </w:p>
        </w:tc>
      </w:tr>
    </w:tbl>
    <w:p>
      <w:r>
        <w:br w:type="page"/>
      </w:r>
    </w:p>
    <w:p>
      <w:pPr>
        <w:pStyle w:val="Heading1"/>
      </w:pPr>
      <w:r>
        <w:t>5. Manual de Usuario</w:t>
      </w:r>
    </w:p>
    <w:p>
      <w:pPr>
        <w:pStyle w:val="Heading2"/>
      </w:pPr>
      <w:r>
        <w:t>5.1 Roles y Permisos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Sección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Médico</w:t>
            </w:r>
          </w:p>
        </w:tc>
        <w:tc>
          <w:tcPr>
            <w:tcW w:type="dxa" w:w="2160"/>
          </w:tcPr>
          <w:p>
            <w:r>
              <w:t>Analista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Pacientes</w:t>
            </w:r>
          </w:p>
        </w:tc>
        <w:tc>
          <w:tcPr>
            <w:tcW w:type="dxa" w:w="2160"/>
          </w:tcPr>
          <w:p>
            <w:r>
              <w:t>✅ CRUD</w:t>
            </w:r>
          </w:p>
        </w:tc>
        <w:tc>
          <w:tcPr>
            <w:tcW w:type="dxa" w:w="2160"/>
          </w:tcPr>
          <w:p>
            <w:r>
              <w:t>✅ Lectura</w:t>
            </w:r>
          </w:p>
        </w:tc>
        <w:tc>
          <w:tcPr>
            <w:tcW w:type="dxa" w:w="2160"/>
          </w:tcPr>
          <w:p>
            <w:r>
              <w:t>✅ Lectura</w:t>
            </w:r>
          </w:p>
        </w:tc>
      </w:tr>
      <w:tr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Reportes</w:t>
            </w:r>
          </w:p>
        </w:tc>
        <w:tc>
          <w:tcPr>
            <w:tcW w:type="dxa" w:w="2160"/>
          </w:tcPr>
          <w:p>
            <w:r>
              <w:t>✅ CSV+PDF</w:t>
            </w:r>
          </w:p>
        </w:tc>
        <w:tc>
          <w:tcPr>
            <w:tcW w:type="dxa" w:w="2160"/>
          </w:tcPr>
          <w:p>
            <w:r>
              <w:t>✅ PDF</w:t>
            </w:r>
          </w:p>
        </w:tc>
        <w:tc>
          <w:tcPr>
            <w:tcW w:type="dxa" w:w="2160"/>
          </w:tcPr>
          <w:p>
            <w:r>
              <w:t>✅ CSV+PDF</w:t>
            </w:r>
          </w:p>
        </w:tc>
      </w:tr>
      <w:tr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>
      <w:pPr>
        <w:pStyle w:val="Heading2"/>
      </w:pPr>
      <w:r>
        <w:t>5.2 Login</w:t>
      </w:r>
    </w:p>
    <w:p>
      <w:r>
        <w:t>Usuarios preconfigurados (creados automáticamente al migrar):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Contraseña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admin_ips</w:t>
            </w:r>
          </w:p>
        </w:tc>
        <w:tc>
          <w:tcPr>
            <w:tcW w:type="dxa" w:w="2880"/>
          </w:tcPr>
          <w:p>
            <w:r>
              <w:t>Admin2026*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</w:tr>
      <w:tr>
        <w:tc>
          <w:tcPr>
            <w:tcW w:type="dxa" w:w="2880"/>
          </w:tcPr>
          <w:p>
            <w:r>
              <w:t>medico_ips</w:t>
            </w:r>
          </w:p>
        </w:tc>
        <w:tc>
          <w:tcPr>
            <w:tcW w:type="dxa" w:w="2880"/>
          </w:tcPr>
          <w:p>
            <w:r>
              <w:t>Medico2026*</w:t>
            </w:r>
          </w:p>
        </w:tc>
        <w:tc>
          <w:tcPr>
            <w:tcW w:type="dxa" w:w="2880"/>
          </w:tcPr>
          <w:p>
            <w:r>
              <w:t>Médico</w:t>
            </w:r>
          </w:p>
        </w:tc>
      </w:tr>
      <w:tr>
        <w:tc>
          <w:tcPr>
            <w:tcW w:type="dxa" w:w="2880"/>
          </w:tcPr>
          <w:p>
            <w:r>
              <w:t>analista_ips</w:t>
            </w:r>
          </w:p>
        </w:tc>
        <w:tc>
          <w:tcPr>
            <w:tcW w:type="dxa" w:w="2880"/>
          </w:tcPr>
          <w:p>
            <w:r>
              <w:t>Analista2026*</w:t>
            </w:r>
          </w:p>
        </w:tc>
        <w:tc>
          <w:tcPr>
            <w:tcW w:type="dxa" w:w="2880"/>
          </w:tcPr>
          <w:p>
            <w:r>
              <w:t>Analista</w:t>
            </w:r>
          </w:p>
        </w:tc>
      </w:tr>
    </w:tbl>
    <w:p/>
    <w:p>
      <w:r>
        <w:t>Procedimiento:</w:t>
      </w:r>
    </w:p>
    <w:p>
      <w:pPr>
        <w:pStyle w:val="ListNumber"/>
      </w:pPr>
      <w:r>
        <w:t>Abrir la URL del sistema (http://localhost:3000 en desarrollo, o la URL de Render en producción)</w:t>
      </w:r>
    </w:p>
    <w:p>
      <w:pPr>
        <w:pStyle w:val="ListNumber"/>
      </w:pPr>
      <w:r>
        <w:t>Ingresar usuario y contraseña</w:t>
      </w:r>
    </w:p>
    <w:p>
      <w:pPr>
        <w:pStyle w:val="ListNumber"/>
      </w:pPr>
      <w:r>
        <w:t>Hacer clic en "Ingresar"</w:t>
      </w:r>
    </w:p>
    <w:p>
      <w:pPr>
        <w:pStyle w:val="ListNumber"/>
      </w:pPr>
      <w:r>
        <w:t>El sistema redirige automáticamente al Dashboard principal</w:t>
      </w:r>
    </w:p>
    <w:p>
      <w:pPr>
        <w:pStyle w:val="Heading2"/>
      </w:pPr>
      <w:r>
        <w:t>5.3 Uso del Dashboard</w:t>
      </w:r>
    </w:p>
    <w:p>
      <w:r>
        <w:t>El dashboard se actualiza automáticamente cada 30 segundos y muestra:</w:t>
      </w:r>
    </w:p>
    <w:p>
      <w:pPr>
        <w:pStyle w:val="ListBullet"/>
      </w:pPr>
      <w:r>
        <w:t>7 tarjetas KPI: Total pacientes, Críticos, Riesgo Alto/Medio/Bajo, Glucosa promedio, IMC promedio</w:t>
      </w:r>
    </w:p>
    <w:p>
      <w:pPr>
        <w:pStyle w:val="ListBullet"/>
      </w:pPr>
      <w:r>
        <w:t>Gráfica de pastel (donut): Distribución de riesgo con porcentajes</w:t>
      </w:r>
    </w:p>
    <w:p>
      <w:pPr>
        <w:pStyle w:val="ListBullet"/>
      </w:pPr>
      <w:r>
        <w:t>Gráfica de barras: Pacientes por nivel de riesgo</w:t>
      </w:r>
    </w:p>
    <w:p>
      <w:pPr>
        <w:pStyle w:val="ListBullet"/>
      </w:pPr>
      <w:r>
        <w:t>Indicadores clínicos: Glucosa, IMC, % Críticos, % Riesgo alto</w:t>
      </w:r>
    </w:p>
    <w:p>
      <w:pPr>
        <w:pStyle w:val="ListBullet"/>
      </w:pPr>
      <w:r>
        <w:t>Barra lateral: Navegación entre las 7 secciones del sistema</w:t>
      </w:r>
    </w:p>
    <w:p>
      <w:pPr>
        <w:pStyle w:val="Heading2"/>
      </w:pPr>
      <w:r>
        <w:t>5.4 Uso del ETL</w:t>
      </w:r>
    </w:p>
    <w:p>
      <w:pPr>
        <w:pStyle w:val="ListNumber"/>
      </w:pPr>
      <w:r>
        <w:t>Navegar a la sección "ETL" en la barra lateral</w:t>
      </w:r>
    </w:p>
    <w:p>
      <w:pPr>
        <w:pStyle w:val="ListNumber"/>
      </w:pPr>
      <w:r>
        <w:t>Hacer clic en "Ejecutar ETL ahora"</w:t>
      </w:r>
    </w:p>
    <w:p>
      <w:pPr>
        <w:pStyle w:val="ListNumber"/>
      </w:pPr>
      <w:r>
        <w:t>Esperar a que el pipeline procese los datos (generalmente &lt; 1 segundo)</w:t>
      </w:r>
    </w:p>
    <w:p>
      <w:pPr>
        <w:pStyle w:val="ListNumber"/>
      </w:pPr>
      <w:r>
        <w:t>Revisar las estadísticas: extraídos, duplicados, nulos, fuera de rango, corregidos, cargados</w:t>
      </w:r>
    </w:p>
    <w:p>
      <w:pPr>
        <w:pStyle w:val="ListNumber"/>
      </w:pPr>
      <w:r>
        <w:t>Consultar el historial de ejecuciones en la tabla inferior</w:t>
      </w:r>
    </w:p>
    <w:p>
      <w:pPr>
        <w:pStyle w:val="Heading2"/>
      </w:pPr>
      <w:r>
        <w:t>5.5 Reportes</w:t>
      </w:r>
    </w:p>
    <w:p>
      <w:pPr>
        <w:pStyle w:val="ListBullet"/>
      </w:pPr>
      <w:r>
        <w:t>Exportar CSV: Descarga todos los pacientes en formato CSV compatible con Excel</w:t>
      </w:r>
    </w:p>
    <w:p>
      <w:pPr>
        <w:pStyle w:val="ListBullet"/>
      </w:pPr>
      <w:r>
        <w:t>Exportar PDF: Vista optimizada para impresión (oculta sidebar y botones)</w:t>
      </w:r>
    </w:p>
    <w:p>
      <w:pPr>
        <w:pStyle w:val="ListBullet"/>
      </w:pPr>
      <w:r>
        <w:t>El resumen ejecutivo muestra KPIs principales del sistema</w:t>
      </w:r>
    </w:p>
    <w:p>
      <w:r>
        <w:br w:type="page"/>
      </w:r>
    </w:p>
    <w:p>
      <w:pPr>
        <w:pStyle w:val="Heading1"/>
      </w:pPr>
      <w:r>
        <w:t>6. Diagramas</w:t>
      </w:r>
    </w:p>
    <w:p>
      <w:pPr>
        <w:pStyle w:val="Heading2"/>
      </w:pPr>
      <w:r>
        <w:t>6.1 Diagrama de Arquitectura</w:t>
      </w:r>
    </w:p>
    <w:p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┌─────────────────────────────────────────┐</w:t>
        <w:br/>
        <w:t>│           Frontend React 19             │</w:t>
        <w:br/>
        <w:t>│    Dashboard · KPIs · Gráficas · ML     │</w:t>
        <w:br/>
        <w:t>└──────────────────┬──────────────────────┘</w:t>
        <w:br/>
        <w:t xml:space="preserve">                   │  REST API (JWT)</w:t>
        <w:br/>
        <w:t>┌──────────────────▼──────────────────────┐</w:t>
        <w:br/>
        <w:t>│           Django Backend                │</w:t>
        <w:br/>
        <w:t>├─────────────────────────────────────────┤</w:t>
        <w:br/>
        <w:t>│  patients/   → CRUD + KPIs             │</w:t>
        <w:br/>
        <w:t>│  etl/        → Pipeline ETL + Logs      │</w:t>
        <w:br/>
        <w:t>│  analytics/  → Estadísticas + KPIs      │</w:t>
        <w:br/>
        <w:t>│  ml/         → Entrenamiento + Predict  │</w:t>
        <w:br/>
        <w:t>└──────────────────┬──────────────────────┘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┌──────────────────▼──────────────────────┐</w:t>
        <w:br/>
        <w:t>│       PostgreSQL — Neon Cloud           │</w:t>
        <w:br/>
        <w:t>│  patients · etl_logs · ml_metrics      │</w:t>
        <w:br/>
        <w:t>└─────────────────────────────────────────┘</w:t>
        <w:br/>
      </w:r>
    </w:p>
    <w:p>
      <w:pPr>
        <w:pStyle w:val="Heading2"/>
      </w:pPr>
      <w:r>
        <w:t>6.2 Diagrama de Flujo ETL</w:t>
      </w:r>
    </w:p>
    <w:p>
      <w:r>
        <w:rPr>
          <w:rFonts w:ascii="Consolas" w:hAnsi="Consolas"/>
          <w:sz w:val="18"/>
        </w:rPr>
        <w:br/>
        <w:t>dataset_clinico_etl_1800_registros.xlsx</w:t>
        <w:br/>
        <w:t xml:space="preserve">              │</w:t>
        <w:br/>
        <w:t xml:space="preserve">        1. EXTRACT</w:t>
        <w:br/>
        <w:t xml:space="preserve">         └── Leer Excel (1850 registros)</w:t>
        <w:br/>
        <w:t xml:space="preserve">              │</w:t>
        <w:br/>
        <w:t xml:space="preserve">         2. TRANSFORM</w:t>
        <w:br/>
        <w:t xml:space="preserve">          ├── Eliminar duplicados        → -48</w:t>
        <w:br/>
        <w:t xml:space="preserve">          ├── Convertir tipos            (edad texto)</w:t>
        <w:br/>
        <w:t xml:space="preserve">          ├── Tratar nulos               (media/moda)</w:t>
        <w:br/>
        <w:t xml:space="preserve">          ├── Validar rangos clínicos    → -10</w:t>
        <w:br/>
        <w:t xml:space="preserve">          ├── Normalizar sexo            (m/f → M/F)</w:t>
        <w:br/>
        <w:t xml:space="preserve">          ├── Corregir género por nombre → 183</w:t>
        <w:br/>
        <w:t xml:space="preserve">          ├── Normalizar diagnósticos</w:t>
        <w:br/>
        <w:t xml:space="preserve">          ├── Recalcular IMC             (peso/altura²)</w:t>
        <w:br/>
        <w:t xml:space="preserve">          └── Clasificar riesgo          (reglas clínicas)</w:t>
        <w:br/>
        <w:t xml:space="preserve">              │</w:t>
        <w:br/>
        <w:t xml:space="preserve">         3. LOAD</w:t>
        <w:br/>
        <w:t xml:space="preserve">          ├── Guardar en PostgreSQL      (1792 pacientes)</w:t>
        <w:br/>
        <w:t xml:space="preserve">          ├── Exportar CSV limpio</w:t>
        <w:br/>
        <w:t xml:space="preserve">          └── Registrar ETLLog</w:t>
        <w:br/>
      </w:r>
    </w:p>
    <w:p>
      <w:pPr>
        <w:pStyle w:val="Heading2"/>
      </w:pPr>
      <w:r>
        <w:t>6.3 Diagrama Entidad-Relación</w:t>
      </w:r>
    </w:p>
    <w:p>
      <w:r>
        <w:t>El modelo relacional consta de 5 tablas:</w:t>
      </w:r>
    </w:p>
    <w:p>
      <w:pPr>
        <w:pStyle w:val="ListBullet"/>
      </w:pPr>
      <w:r>
        <w:t>auth_user — Usuarios del sistema (Django)</w:t>
      </w:r>
    </w:p>
    <w:p>
      <w:pPr>
        <w:pStyle w:val="ListBullet"/>
      </w:pPr>
      <w:r>
        <w:t>authentication_userprofile — Perfiles con rol (1:1 con auth_user)</w:t>
      </w:r>
    </w:p>
    <w:p>
      <w:pPr>
        <w:pStyle w:val="ListBullet"/>
      </w:pPr>
      <w:r>
        <w:t>patients_patient — Pacientes clínicos (22 campos)</w:t>
      </w:r>
    </w:p>
    <w:p>
      <w:pPr>
        <w:pStyle w:val="ListBullet"/>
      </w:pPr>
      <w:r>
        <w:t>etl_etllog — Historial de ejecuciones ETL (N:1 con auth_user)</w:t>
      </w:r>
    </w:p>
    <w:p>
      <w:pPr>
        <w:pStyle w:val="ListBullet"/>
      </w:pPr>
      <w:r>
        <w:t>ml_mlmetrics — Métricas de entrenamiento ML (N:1 con auth_user)</w:t>
      </w:r>
    </w:p>
    <w:p>
      <w:r>
        <w:t>Ver docs/sql/erd.md para el diagrama completo con todos los campos y tipos de datos.</w:t>
      </w:r>
    </w:p>
    <w:p>
      <w:r>
        <w:br w:type="page"/>
      </w:r>
    </w:p>
    <w:p>
      <w:pPr>
        <w:pStyle w:val="Heading1"/>
      </w:pPr>
      <w:r>
        <w:t>7. Evidencia Machine Learning</w:t>
      </w:r>
    </w:p>
    <w:p>
      <w:pPr>
        <w:pStyle w:val="Heading2"/>
      </w:pPr>
      <w:r>
        <w:t>7.1 Dataset de Entrenamiento</w:t>
      </w:r>
    </w:p>
    <w:p>
      <w:r>
        <w:t>Archivo: datasets/clean_clinical_dataset.csv (1792 registros, 22 columnas)</w:t>
      </w:r>
    </w:p>
    <w:p>
      <w:r>
        <w:t>Variables predictoras: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Rango</w:t>
            </w:r>
          </w:p>
        </w:tc>
      </w:tr>
      <w:tr>
        <w:tc>
          <w:tcPr>
            <w:tcW w:type="dxa" w:w="2160"/>
          </w:tcPr>
          <w:p>
            <w:r>
              <w:t>edad</w:t>
            </w:r>
          </w:p>
        </w:tc>
        <w:tc>
          <w:tcPr>
            <w:tcW w:type="dxa" w:w="2160"/>
          </w:tcPr>
          <w:p>
            <w:r>
              <w:t>Numérica</w:t>
            </w:r>
          </w:p>
        </w:tc>
        <w:tc>
          <w:tcPr>
            <w:tcW w:type="dxa" w:w="2160"/>
          </w:tcPr>
          <w:p>
            <w:r>
              <w:t>Edad del paciente</w:t>
            </w:r>
          </w:p>
        </w:tc>
        <w:tc>
          <w:tcPr>
            <w:tcW w:type="dxa" w:w="2160"/>
          </w:tcPr>
          <w:p>
            <w:r>
              <w:t>18-85</w:t>
            </w:r>
          </w:p>
        </w:tc>
      </w:tr>
      <w:tr>
        <w:tc>
          <w:tcPr>
            <w:tcW w:type="dxa" w:w="2160"/>
          </w:tcPr>
          <w:p>
            <w:r>
              <w:t>IMC</w:t>
            </w:r>
          </w:p>
        </w:tc>
        <w:tc>
          <w:tcPr>
            <w:tcW w:type="dxa" w:w="2160"/>
          </w:tcPr>
          <w:p>
            <w:r>
              <w:t>Numérica</w:t>
            </w:r>
          </w:p>
        </w:tc>
        <w:tc>
          <w:tcPr>
            <w:tcW w:type="dxa" w:w="2160"/>
          </w:tcPr>
          <w:p>
            <w:r>
              <w:t>Índice de Masa Corporal</w:t>
            </w:r>
          </w:p>
        </w:tc>
        <w:tc>
          <w:tcPr>
            <w:tcW w:type="dxa" w:w="2160"/>
          </w:tcPr>
          <w:p>
            <w:r>
              <w:t>14.5-42.3</w:t>
            </w:r>
          </w:p>
        </w:tc>
      </w:tr>
      <w:tr>
        <w:tc>
          <w:tcPr>
            <w:tcW w:type="dxa" w:w="2160"/>
          </w:tcPr>
          <w:p>
            <w:r>
              <w:t>glucosa</w:t>
            </w:r>
          </w:p>
        </w:tc>
        <w:tc>
          <w:tcPr>
            <w:tcW w:type="dxa" w:w="2160"/>
          </w:tcPr>
          <w:p>
            <w:r>
              <w:t>Numérica</w:t>
            </w:r>
          </w:p>
        </w:tc>
        <w:tc>
          <w:tcPr>
            <w:tcW w:type="dxa" w:w="2160"/>
          </w:tcPr>
          <w:p>
            <w:r>
              <w:t>Glucosa (mg/dL)</w:t>
            </w:r>
          </w:p>
        </w:tc>
        <w:tc>
          <w:tcPr>
            <w:tcW w:type="dxa" w:w="2160"/>
          </w:tcPr>
          <w:p>
            <w:r>
              <w:t>50-400</w:t>
            </w:r>
          </w:p>
        </w:tc>
      </w:tr>
      <w:tr>
        <w:tc>
          <w:tcPr>
            <w:tcW w:type="dxa" w:w="2160"/>
          </w:tcPr>
          <w:p>
            <w:r>
              <w:t>colesterol</w:t>
            </w:r>
          </w:p>
        </w:tc>
        <w:tc>
          <w:tcPr>
            <w:tcW w:type="dxa" w:w="2160"/>
          </w:tcPr>
          <w:p>
            <w:r>
              <w:t>Numérica</w:t>
            </w:r>
          </w:p>
        </w:tc>
        <w:tc>
          <w:tcPr>
            <w:tcW w:type="dxa" w:w="2160"/>
          </w:tcPr>
          <w:p>
            <w:r>
              <w:t>Colesterol total (mg/dL)</w:t>
            </w:r>
          </w:p>
        </w:tc>
        <w:tc>
          <w:tcPr>
            <w:tcW w:type="dxa" w:w="2160"/>
          </w:tcPr>
          <w:p>
            <w:r>
              <w:t>100-350</w:t>
            </w:r>
          </w:p>
        </w:tc>
      </w:tr>
      <w:tr>
        <w:tc>
          <w:tcPr>
            <w:tcW w:type="dxa" w:w="2160"/>
          </w:tcPr>
          <w:p>
            <w:r>
              <w:t>presión_sistólica</w:t>
            </w:r>
          </w:p>
        </w:tc>
        <w:tc>
          <w:tcPr>
            <w:tcW w:type="dxa" w:w="2160"/>
          </w:tcPr>
          <w:p>
            <w:r>
              <w:t>Numérica</w:t>
            </w:r>
          </w:p>
        </w:tc>
        <w:tc>
          <w:tcPr>
            <w:tcW w:type="dxa" w:w="2160"/>
          </w:tcPr>
          <w:p>
            <w:r>
              <w:t>Presión sistólica (mmHg)</w:t>
            </w:r>
          </w:p>
        </w:tc>
        <w:tc>
          <w:tcPr>
            <w:tcW w:type="dxa" w:w="2160"/>
          </w:tcPr>
          <w:p>
            <w:r>
              <w:t>80-220</w:t>
            </w:r>
          </w:p>
        </w:tc>
      </w:tr>
      <w:tr>
        <w:tc>
          <w:tcPr>
            <w:tcW w:type="dxa" w:w="2160"/>
          </w:tcPr>
          <w:p>
            <w:r>
              <w:t>frecuencia_cardiaca</w:t>
            </w:r>
          </w:p>
        </w:tc>
        <w:tc>
          <w:tcPr>
            <w:tcW w:type="dxa" w:w="2160"/>
          </w:tcPr>
          <w:p>
            <w:r>
              <w:t>Numérica</w:t>
            </w:r>
          </w:p>
        </w:tc>
        <w:tc>
          <w:tcPr>
            <w:tcW w:type="dxa" w:w="2160"/>
          </w:tcPr>
          <w:p>
            <w:r>
              <w:t>Frecuencia cardíaca (lpm)</w:t>
            </w:r>
          </w:p>
        </w:tc>
        <w:tc>
          <w:tcPr>
            <w:tcW w:type="dxa" w:w="2160"/>
          </w:tcPr>
          <w:p>
            <w:r>
              <w:t>40-130</w:t>
            </w:r>
          </w:p>
        </w:tc>
      </w:tr>
    </w:tbl>
    <w:p/>
    <w:p>
      <w:r>
        <w:t>Distribución de clases (variable target: disease_risk):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Clase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Porcentaje</w:t>
            </w:r>
          </w:p>
        </w:tc>
      </w:tr>
      <w:tr>
        <w:tc>
          <w:tcPr>
            <w:tcW w:type="dxa" w:w="2880"/>
          </w:tcPr>
          <w:p>
            <w:r>
              <w:t>Crítico</w:t>
            </w:r>
          </w:p>
        </w:tc>
        <w:tc>
          <w:tcPr>
            <w:tcW w:type="dxa" w:w="2880"/>
          </w:tcPr>
          <w:p>
            <w:r>
              <w:t>1,043</w:t>
            </w:r>
          </w:p>
        </w:tc>
        <w:tc>
          <w:tcPr>
            <w:tcW w:type="dxa" w:w="2880"/>
          </w:tcPr>
          <w:p>
            <w:r>
              <w:t>58.2%</w:t>
            </w:r>
          </w:p>
        </w:tc>
      </w:tr>
      <w:tr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23.4%</w:t>
            </w:r>
          </w:p>
        </w:tc>
      </w:tr>
      <w:tr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11.0%</w:t>
            </w:r>
          </w:p>
        </w:tc>
      </w:tr>
      <w:tr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7.4%</w:t>
            </w:r>
          </w:p>
        </w:tc>
      </w:tr>
    </w:tbl>
    <w:p>
      <w:pPr>
        <w:pStyle w:val="Heading2"/>
      </w:pPr>
      <w:r>
        <w:t>7.2 Modelo</w:t>
      </w:r>
    </w:p>
    <w:p>
      <w:r>
        <w:t>Algoritmo: Random Forest Classifier (scikit-learn)</w:t>
      </w:r>
    </w:p>
    <w:p>
      <w:r>
        <w:t>Configuración: n_estimators=100, random_state=42</w:t>
      </w:r>
    </w:p>
    <w:p>
      <w:r>
        <w:t>Split: 80% entrenamiento (1,433) / 20% prueba (359)</w:t>
      </w:r>
    </w:p>
    <w:p>
      <w:pPr>
        <w:pStyle w:val="Heading2"/>
      </w:pPr>
      <w:r>
        <w:t>7.3 Métricas de Desempeño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66.57%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66.83%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66.57%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66.54%</w:t>
            </w:r>
          </w:p>
        </w:tc>
      </w:tr>
    </w:tbl>
    <w:p/>
    <w:p>
      <w:r>
        <w:t>Importancia de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Importancia</w:t>
            </w:r>
          </w:p>
        </w:tc>
      </w:tr>
      <w:tr>
        <w:tc>
          <w:tcPr>
            <w:tcW w:type="dxa" w:w="4320"/>
          </w:tcPr>
          <w:p>
            <w:r>
              <w:t>glucosa</w:t>
            </w:r>
          </w:p>
        </w:tc>
        <w:tc>
          <w:tcPr>
            <w:tcW w:type="dxa" w:w="4320"/>
          </w:tcPr>
          <w:p>
            <w:r>
              <w:t>33.8%</w:t>
            </w:r>
          </w:p>
        </w:tc>
      </w:tr>
      <w:tr>
        <w:tc>
          <w:tcPr>
            <w:tcW w:type="dxa" w:w="4320"/>
          </w:tcPr>
          <w:p>
            <w:r>
              <w:t>presión_sistólica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t>IMC</w:t>
            </w:r>
          </w:p>
        </w:tc>
        <w:tc>
          <w:tcPr>
            <w:tcW w:type="dxa" w:w="4320"/>
          </w:tcPr>
          <w:p>
            <w:r>
              <w:t>10.9%</w:t>
            </w:r>
          </w:p>
        </w:tc>
      </w:tr>
      <w:tr>
        <w:tc>
          <w:tcPr>
            <w:tcW w:type="dxa" w:w="4320"/>
          </w:tcPr>
          <w:p>
            <w:r>
              <w:t>colesterol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frecuencia_cardiaca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edad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</w:tbl>
    <w:p>
      <w:pPr>
        <w:pStyle w:val="Heading2"/>
      </w:pPr>
      <w:r>
        <w:t>7.4 Matriz de Confusión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Bajo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Crítico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Bajo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</w:tr>
      <w:tr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88</w:t>
            </w:r>
          </w:p>
        </w:tc>
      </w:tr>
      <w:tr>
        <w:tc>
          <w:tcPr>
            <w:tcW w:type="dxa" w:w="1440"/>
          </w:tcPr>
          <w:p>
            <w:r>
              <w:t>Crítico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174</w:t>
            </w:r>
          </w:p>
        </w:tc>
        <w:tc>
          <w:tcPr>
            <w:tcW w:type="dxa" w:w="1440"/>
          </w:tcPr>
          <w:p>
            <w:r>
              <w:t>222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359</w:t>
            </w:r>
          </w:p>
        </w:tc>
      </w:tr>
    </w:tbl>
    <w:p>
      <w:pPr>
        <w:pStyle w:val="Heading2"/>
      </w:pPr>
      <w:r>
        <w:t>7.5 Ejemplos de Predicción</w:t>
      </w:r>
    </w:p>
    <w:p>
      <w:r>
        <w:t>Ejemplo 1 — Paciente Crítico:</w:t>
      </w:r>
    </w:p>
    <w:p>
      <w:r>
        <w:rPr>
          <w:rFonts w:ascii="Consolas" w:hAnsi="Consolas"/>
          <w:sz w:val="18"/>
        </w:rPr>
        <w:t>Input: edad=72, IMC=35.2, glucosa=380.5, colesterol=265, presión=195, frecuencia=102</w:t>
      </w:r>
    </w:p>
    <w:p>
      <w:r>
        <w:rPr>
          <w:rFonts w:ascii="Consolas" w:hAnsi="Consolas"/>
          <w:sz w:val="18"/>
        </w:rPr>
        <w:t>Output: riesgo_predicho="Crítico", probabilidad=95%</w:t>
      </w:r>
    </w:p>
    <w:p/>
    <w:p>
      <w:r>
        <w:t>Ejemplo 2 — Paciente Bajo Riesgo:</w:t>
      </w:r>
    </w:p>
    <w:p>
      <w:r>
        <w:rPr>
          <w:rFonts w:ascii="Consolas" w:hAnsi="Consolas"/>
          <w:sz w:val="18"/>
        </w:rPr>
        <w:t>Input: edad=28, IMC=21.5, glucosa=95, colesterol=160, presión=110, frecuencia=72</w:t>
      </w:r>
    </w:p>
    <w:p>
      <w:r>
        <w:rPr>
          <w:rFonts w:ascii="Consolas" w:hAnsi="Consolas"/>
          <w:sz w:val="18"/>
        </w:rPr>
        <w:t>Output: riesgo_predicho="Bajo", probabilidad=82%</w:t>
      </w:r>
    </w:p>
    <w:p>
      <w:pPr>
        <w:pStyle w:val="Heading2"/>
      </w:pPr>
      <w:r>
        <w:t>7.6 Archivos Generados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Tamaño</w:t>
            </w:r>
          </w:p>
        </w:tc>
      </w:tr>
      <w:tr>
        <w:tc>
          <w:tcPr>
            <w:tcW w:type="dxa" w:w="2880"/>
          </w:tcPr>
          <w:p>
            <w:r>
              <w:t>ml/risk_model.pkl</w:t>
            </w:r>
          </w:p>
        </w:tc>
        <w:tc>
          <w:tcPr>
            <w:tcW w:type="dxa" w:w="2880"/>
          </w:tcPr>
          <w:p>
            <w:r>
              <w:t>Modelo RandomForest serializado</w:t>
            </w:r>
          </w:p>
        </w:tc>
        <w:tc>
          <w:tcPr>
            <w:tcW w:type="dxa" w:w="2880"/>
          </w:tcPr>
          <w:p>
            <w:r>
              <w:t>~4.7 MB</w:t>
            </w:r>
          </w:p>
        </w:tc>
      </w:tr>
      <w:tr>
        <w:tc>
          <w:tcPr>
            <w:tcW w:type="dxa" w:w="2880"/>
          </w:tcPr>
          <w:p>
            <w:r>
              <w:t>ml/label_encoder.pkl</w:t>
            </w:r>
          </w:p>
        </w:tc>
        <w:tc>
          <w:tcPr>
            <w:tcW w:type="dxa" w:w="2880"/>
          </w:tcPr>
          <w:p>
            <w:r>
              <w:t>LabelEncoder para clases</w:t>
            </w:r>
          </w:p>
        </w:tc>
        <w:tc>
          <w:tcPr>
            <w:tcW w:type="dxa" w:w="2880"/>
          </w:tcPr>
          <w:p>
            <w:r>
              <w:t>~506 B</w:t>
            </w:r>
          </w:p>
        </w:tc>
      </w:tr>
      <w:tr>
        <w:tc>
          <w:tcPr>
            <w:tcW w:type="dxa" w:w="2880"/>
          </w:tcPr>
          <w:p>
            <w:r>
              <w:t>ml/__init__.py</w:t>
            </w:r>
          </w:p>
        </w:tc>
        <w:tc>
          <w:tcPr>
            <w:tcW w:type="dxa" w:w="2880"/>
          </w:tcPr>
          <w:p>
            <w:r>
              <w:t>Inicializador del módulo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