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ED" w:rsidRPr="00BA448D" w:rsidRDefault="002367ED" w:rsidP="00BA448D">
      <w:pPr>
        <w:pStyle w:val="Nadpis2"/>
        <w:spacing w:before="144" w:after="72" w:line="384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R.U.R.</w:t>
      </w:r>
      <w:proofErr w:type="gram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- Karel Čapek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Blíže o žánru: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Drama (divadelní hra) je tvořeno pouze promluvami (dialogy a monology), jednáním jednotlivých postav a scénickými a režijními poznámkami. Je určeno ke scénickému (divadelnímu) provedení.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Může jít o tragédii, komedii, tragikomedii, frašku, činohru, operu, operetu, revue, muzikál, nebo melodram. Dílo RUR často označováno i jako alegorická hra.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Kolektivní drama znamená, že postavy nejsou nijak hlouběji psychologicky rozpracovány, bývají jim připisovány pouze určité názory a morální postoje.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O autorovi: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Svoji literární tvorbu zahájil před první světovou válkou, zpočátku tvořil se svým bratrem Josefem, který byl především malířem. Na jeho tvorbu mělo velký vliv jeho filosofické a estetické vzdělání, především pragmatismus a expresionismus. Ve svých dílech varuje před nezadržitelným pokrokem a proto je jeho tvorba stále aktuální. Velký význam má mimo jiné Čapkova novinářská činnost. Je totiž tvůrcem novinového sloupku.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Typický znakem jeho děl je využívání obrovské slovní zásoby, používání neobvyklých slov, několikanásobných větných členů a rozvitých souvětí. Čapek uměl velmi dobře využívat českého jazyka a jeho zvláštností. Autorství slova "robot", které se s divadelní hrou R. U. R. rozšířilo po světě, je připisováno jeho bratru Josefu.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V dílech K. Čapka se uplatňuje individualistický přístup, a z toho vyplývající uznávání silných jedinců, neuznává jednoznačnou pravdu, ale pouze pravdu z pohledu jednotlivce. Jeho dílo samozřejmě také ovlivnila první světová válka a později blížící se druhá světová válka.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Další díla:</w:t>
      </w:r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 Bílá nemoc, Továrna na absolutno, Věc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Markopulos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>, Krakatit, Válka s mloky, noetická trilogie (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Hordubal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>, Povětroň, Obyčejný život), Matka a mnoho dalších děl.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O knize: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Rossumu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's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Universal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Robots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- alegorické drama - předehra a 3 dějství. Místo děje: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Rossumův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ostrov. Čas: blíže neurčeno, budoucnost.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Drama RUR (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Rossumu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's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Universal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Robots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>) je dodnes jedno z vůbec nejvýznamnějších Čapkových dramat. V době vzniku (1920) mu prakticky přes noc získalo světovou popularitu. Spojují se zde fantastické prvky s filozofickým zamyšlením nad morálními otázkami moderní doby. Nemluvě o tom, že v tomto díle bylo poprvé použito slovo "robot," bez kterého si dnešní společnost už ani neumíme představit.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7ED" w:rsidRPr="00BA448D" w:rsidRDefault="002367ED" w:rsidP="00BA448D">
      <w:pPr>
        <w:jc w:val="both"/>
        <w:rPr>
          <w:rStyle w:val="Zvrazn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2367ED" w:rsidRPr="00BA448D" w:rsidRDefault="002367ED" w:rsidP="00BA448D">
      <w:pPr>
        <w:jc w:val="both"/>
        <w:rPr>
          <w:rStyle w:val="Zvraznn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Historický kontext: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1. polovina 20. století. Období dvou válek, hospodářské krize, ale i výrazného technického pokroku.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Vznik Československého státu (po 1. sv. v.). Následuje hospodářský rozvoj přerušený celosvětovou ekonomickou krizí (30. léta). Nástup fašismu. Mnichovská zrady (1938) a okupace. Vyústění situace v 2. sv. v.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Autor se řadí do demokratického proudu literatury, kam se řadí i Josef Čapek, Karel Poláček, Eduard Bass, František Langer nebo Ferdinand Peroutka.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Kontext díla: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>Dílo je varováním lidské rase o možném zneužití vědy a techniky. Autor zde vyjadřuje obavu o zachování lidství, i když v závěru můžeme nalézt jistou naději. Z těchto důvodů ho lze brát i v současnosti za aktuální.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Úspěch RUR ve své době pravděpodobně souvisí s tehdejší oblibou fantastických příběhu J.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Vernea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a H. G.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Wellse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. Drama se dočkalo i hudebního zpracování Leošem Janáčkem jakožto opera. Tím ovšem míra jeho vlivu nekončí. Inspirovat se nechal i třeba světoznámý A. C. </w:t>
      </w:r>
      <w:proofErr w:type="spell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Clarke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 se svojí Vesmírnou Odysseou.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A448D">
        <w:rPr>
          <w:rStyle w:val="Zvraznn"/>
          <w:rFonts w:ascii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</w:rPr>
        <w:t>Hlavní postavy: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Helena </w:t>
      </w:r>
      <w:proofErr w:type="spellStart"/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Gloryová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> - mladá krásná, inteligentní dívka později manželka Domina, tělesnění ženského, citového, laskavého přístupu bez rozdílu (k robotům i lidem), dcera prezidenta a členka Ligy Humanity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Harry</w:t>
      </w:r>
      <w:proofErr w:type="spellEnd"/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Domin</w:t>
      </w:r>
      <w:r w:rsidRPr="00BA448D">
        <w:rPr>
          <w:rFonts w:ascii="Times New Roman" w:hAnsi="Times New Roman" w:cs="Times New Roman"/>
          <w:color w:val="000000"/>
          <w:sz w:val="24"/>
          <w:szCs w:val="24"/>
        </w:rPr>
        <w:t xml:space="preserve"> - centrální ředitel </w:t>
      </w:r>
      <w:proofErr w:type="gramStart"/>
      <w:r w:rsidRPr="00BA448D">
        <w:rPr>
          <w:rFonts w:ascii="Times New Roman" w:hAnsi="Times New Roman" w:cs="Times New Roman"/>
          <w:color w:val="000000"/>
          <w:sz w:val="24"/>
          <w:szCs w:val="24"/>
        </w:rPr>
        <w:t>R.U.R.</w:t>
      </w:r>
      <w:proofErr w:type="gramEnd"/>
      <w:r w:rsidRPr="00BA448D">
        <w:rPr>
          <w:rFonts w:ascii="Times New Roman" w:hAnsi="Times New Roman" w:cs="Times New Roman"/>
          <w:color w:val="000000"/>
          <w:sz w:val="24"/>
          <w:szCs w:val="24"/>
        </w:rPr>
        <w:t>, jeho vysněným cílem je osvobodit člověka od práce, aby se mohl dále učit a zdokonalovat, a vytvořit ráj na zemi, kde už lidé nebudou muset otročit jiným lidem, vizionář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Alquist</w:t>
      </w:r>
      <w:proofErr w:type="spellEnd"/>
      <w:r w:rsidRPr="00BA448D">
        <w:rPr>
          <w:rFonts w:ascii="Times New Roman" w:hAnsi="Times New Roman" w:cs="Times New Roman"/>
          <w:color w:val="000000"/>
          <w:sz w:val="24"/>
          <w:szCs w:val="24"/>
        </w:rPr>
        <w:t> - stavitel, za největší hodnotu považuje lidský život a práci, právě proto ho roboti při své vzpouře ušetří (berou ho jako jednoho z nich - jako pracujícího)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48D">
        <w:rPr>
          <w:rStyle w:val="Zvrazn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Primus a Helena</w:t>
      </w:r>
      <w:r w:rsidRPr="00BA448D">
        <w:rPr>
          <w:rFonts w:ascii="Times New Roman" w:hAnsi="Times New Roman" w:cs="Times New Roman"/>
          <w:color w:val="000000"/>
          <w:sz w:val="24"/>
          <w:szCs w:val="24"/>
        </w:rPr>
        <w:t> - roboti, projev lidského citu (lásky) u obyčejných strojů, šance na zachování lidství ve světě bez lidí</w:t>
      </w:r>
    </w:p>
    <w:p w:rsidR="002367ED" w:rsidRPr="00BA448D" w:rsidRDefault="002367ED" w:rsidP="00BA44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367ED" w:rsidRPr="00BA448D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1A154D"/>
    <w:rsid w:val="001B625F"/>
    <w:rsid w:val="00206B06"/>
    <w:rsid w:val="00207861"/>
    <w:rsid w:val="00212E8B"/>
    <w:rsid w:val="002367ED"/>
    <w:rsid w:val="00291FB9"/>
    <w:rsid w:val="00300A8B"/>
    <w:rsid w:val="0043488E"/>
    <w:rsid w:val="00437B49"/>
    <w:rsid w:val="004442D3"/>
    <w:rsid w:val="00462695"/>
    <w:rsid w:val="005916F7"/>
    <w:rsid w:val="005F4B46"/>
    <w:rsid w:val="00601335"/>
    <w:rsid w:val="00613D20"/>
    <w:rsid w:val="007505D2"/>
    <w:rsid w:val="007D2F38"/>
    <w:rsid w:val="007F4BBD"/>
    <w:rsid w:val="008277EB"/>
    <w:rsid w:val="0087248F"/>
    <w:rsid w:val="009974AD"/>
    <w:rsid w:val="00A56273"/>
    <w:rsid w:val="00A565DB"/>
    <w:rsid w:val="00B31451"/>
    <w:rsid w:val="00B6630D"/>
    <w:rsid w:val="00B73555"/>
    <w:rsid w:val="00B76679"/>
    <w:rsid w:val="00B81AC4"/>
    <w:rsid w:val="00BA448D"/>
    <w:rsid w:val="00C73D79"/>
    <w:rsid w:val="00CC19E5"/>
    <w:rsid w:val="00D46C4D"/>
    <w:rsid w:val="00D94B85"/>
    <w:rsid w:val="00DE464E"/>
    <w:rsid w:val="00DE5EAF"/>
    <w:rsid w:val="00EA29B5"/>
    <w:rsid w:val="00EA34CE"/>
    <w:rsid w:val="00F530E7"/>
    <w:rsid w:val="00F71D78"/>
    <w:rsid w:val="00F75AF5"/>
    <w:rsid w:val="00FE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6</cp:revision>
  <dcterms:created xsi:type="dcterms:W3CDTF">2020-05-31T17:39:00Z</dcterms:created>
  <dcterms:modified xsi:type="dcterms:W3CDTF">2020-06-04T18:12:00Z</dcterms:modified>
</cp:coreProperties>
</file>