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6B" w:rsidRDefault="00E9076B" w:rsidP="00E9076B">
      <w:pPr>
        <w:autoSpaceDE w:val="0"/>
        <w:autoSpaceDN w:val="0"/>
        <w:adjustRightInd w:val="0"/>
        <w:spacing w:after="0" w:line="240" w:lineRule="auto"/>
        <w:rPr>
          <w:rFonts w:ascii="TT16Bt00" w:hAnsi="TT16Bt00" w:cs="TT16Bt00"/>
          <w:color w:val="6D6D6D"/>
          <w:sz w:val="20"/>
          <w:szCs w:val="20"/>
        </w:rPr>
      </w:pPr>
      <w:r>
        <w:rPr>
          <w:rFonts w:ascii="TT16Bt00" w:hAnsi="TT16Bt00" w:cs="TT16Bt00"/>
          <w:color w:val="6D6D6D"/>
          <w:sz w:val="20"/>
          <w:szCs w:val="20"/>
        </w:rPr>
        <w:t>// test if the two numbers are equal</w:t>
      </w:r>
    </w:p>
    <w:p w:rsidR="00E9076B" w:rsidRDefault="00E9076B" w:rsidP="00E9076B">
      <w:pPr>
        <w:autoSpaceDE w:val="0"/>
        <w:autoSpaceDN w:val="0"/>
        <w:adjustRightInd w:val="0"/>
        <w:spacing w:after="0" w:line="240" w:lineRule="auto"/>
        <w:rPr>
          <w:rFonts w:ascii="TT16Bt00" w:hAnsi="TT16Bt00" w:cs="TT16Bt00"/>
          <w:color w:val="000000"/>
          <w:sz w:val="20"/>
          <w:szCs w:val="20"/>
        </w:rPr>
      </w:pPr>
      <w:r>
        <w:rPr>
          <w:rFonts w:ascii="TT16Bt00" w:hAnsi="TT16Bt00" w:cs="TT16Bt00"/>
          <w:color w:val="000000"/>
          <w:sz w:val="20"/>
          <w:szCs w:val="20"/>
        </w:rPr>
        <w:t xml:space="preserve">s = </w:t>
      </w:r>
      <w:proofErr w:type="gramStart"/>
      <w:r>
        <w:rPr>
          <w:rFonts w:ascii="TT16Bt00" w:hAnsi="TT16Bt00" w:cs="TT16Bt00"/>
          <w:color w:val="000000"/>
          <w:sz w:val="20"/>
          <w:szCs w:val="20"/>
        </w:rPr>
        <w:t>Print(</w:t>
      </w:r>
      <w:proofErr w:type="gramEnd"/>
      <w:r>
        <w:rPr>
          <w:rFonts w:ascii="TT16Bt00" w:hAnsi="TT16Bt00" w:cs="TT16Bt00"/>
          <w:color w:val="000000"/>
          <w:sz w:val="20"/>
          <w:szCs w:val="20"/>
        </w:rPr>
        <w:t>a == b ? "Are equal</w:t>
      </w:r>
      <w:proofErr w:type="gramStart"/>
      <w:r>
        <w:rPr>
          <w:rFonts w:ascii="TT16Bt00" w:hAnsi="TT16Bt00" w:cs="TT16Bt00"/>
          <w:color w:val="000000"/>
          <w:sz w:val="20"/>
          <w:szCs w:val="20"/>
        </w:rPr>
        <w:t>" :</w:t>
      </w:r>
      <w:proofErr w:type="gramEnd"/>
      <w:r>
        <w:rPr>
          <w:rFonts w:ascii="TT16Bt00" w:hAnsi="TT16Bt00" w:cs="TT16Bt00"/>
          <w:color w:val="000000"/>
          <w:sz w:val="20"/>
          <w:szCs w:val="20"/>
        </w:rPr>
        <w:t xml:space="preserve"> "Are not equal");</w:t>
      </w:r>
    </w:p>
    <w:p w:rsidR="00E9076B" w:rsidRDefault="00E9076B" w:rsidP="00E9076B">
      <w:pPr>
        <w:autoSpaceDE w:val="0"/>
        <w:autoSpaceDN w:val="0"/>
        <w:adjustRightInd w:val="0"/>
        <w:spacing w:after="0" w:line="240" w:lineRule="auto"/>
        <w:rPr>
          <w:rFonts w:ascii="TT16Bt00" w:hAnsi="TT16Bt00" w:cs="TT16Bt00"/>
          <w:color w:val="000000"/>
          <w:sz w:val="20"/>
          <w:szCs w:val="20"/>
        </w:rPr>
      </w:pP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The connection between functions and variables is significantly stronger in</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spellStart"/>
      <w:r>
        <w:rPr>
          <w:rFonts w:ascii="RotisSemiSans-Light" w:hAnsi="RotisSemiSans-Light" w:cs="RotisSemiSans-Light"/>
          <w:sz w:val="24"/>
          <w:szCs w:val="24"/>
        </w:rPr>
        <w:t>DesignScript</w:t>
      </w:r>
      <w:proofErr w:type="spellEnd"/>
      <w:r>
        <w:rPr>
          <w:rFonts w:ascii="RotisSemiSans-Light" w:hAnsi="RotisSemiSans-Light" w:cs="RotisSemiSans-Light"/>
          <w:sz w:val="24"/>
          <w:szCs w:val="24"/>
        </w:rPr>
        <w:t xml:space="preserve"> than other programming languages: once a variable is used in</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a</w:t>
      </w:r>
      <w:proofErr w:type="gramEnd"/>
      <w:r>
        <w:rPr>
          <w:rFonts w:ascii="RotisSemiSans-Light" w:hAnsi="RotisSemiSans-Light" w:cs="RotisSemiSans-Light"/>
          <w:sz w:val="24"/>
          <w:szCs w:val="24"/>
        </w:rPr>
        <w:t xml:space="preserve"> function, any changes to that variable later in the program will cause the</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original</w:t>
      </w:r>
      <w:proofErr w:type="gramEnd"/>
      <w:r>
        <w:rPr>
          <w:rFonts w:ascii="RotisSemiSans-Light" w:hAnsi="RotisSemiSans-Light" w:cs="RotisSemiSans-Light"/>
          <w:sz w:val="24"/>
          <w:szCs w:val="24"/>
        </w:rPr>
        <w:t xml:space="preserve"> function to update. This is called associativity.</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 xml:space="preserve">For example, if we create a variable </w:t>
      </w:r>
      <w:r>
        <w:rPr>
          <w:rFonts w:ascii="TT16Bt00" w:hAnsi="TT16Bt00" w:cs="TT16Bt00"/>
          <w:sz w:val="23"/>
          <w:szCs w:val="23"/>
        </w:rPr>
        <w:t>x</w:t>
      </w:r>
      <w:r>
        <w:rPr>
          <w:rFonts w:ascii="RotisSemiSans-Light" w:hAnsi="RotisSemiSans-Light" w:cs="RotisSemiSans-Light"/>
          <w:sz w:val="24"/>
          <w:szCs w:val="24"/>
        </w:rPr>
        <w:t>, and use that variable to create a</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 xml:space="preserve">Point </w:t>
      </w:r>
      <w:r>
        <w:rPr>
          <w:rFonts w:ascii="TT16Bt00" w:hAnsi="TT16Bt00" w:cs="TT16Bt00"/>
          <w:sz w:val="23"/>
          <w:szCs w:val="23"/>
        </w:rPr>
        <w:t>p</w:t>
      </w:r>
      <w:r>
        <w:rPr>
          <w:rFonts w:ascii="RotisSemiSans-Light" w:hAnsi="RotisSemiSans-Light" w:cs="RotisSemiSans-Light"/>
          <w:sz w:val="24"/>
          <w:szCs w:val="24"/>
        </w:rPr>
        <w:t xml:space="preserve">, but then later change </w:t>
      </w:r>
      <w:r>
        <w:rPr>
          <w:rFonts w:ascii="TT16Bt00" w:hAnsi="TT16Bt00" w:cs="TT16Bt00"/>
          <w:sz w:val="23"/>
          <w:szCs w:val="23"/>
        </w:rPr>
        <w:t>x</w:t>
      </w:r>
      <w:r>
        <w:rPr>
          <w:rFonts w:ascii="RotisSemiSans-Light" w:hAnsi="RotisSemiSans-Light" w:cs="RotisSemiSans-Light"/>
          <w:sz w:val="24"/>
          <w:szCs w:val="24"/>
        </w:rPr>
        <w:t xml:space="preserve">, </w:t>
      </w:r>
      <w:r>
        <w:rPr>
          <w:rFonts w:ascii="TT16Bt00" w:hAnsi="TT16Bt00" w:cs="TT16Bt00"/>
          <w:sz w:val="23"/>
          <w:szCs w:val="23"/>
        </w:rPr>
        <w:t xml:space="preserve">p </w:t>
      </w:r>
      <w:r>
        <w:rPr>
          <w:rFonts w:ascii="RotisSemiSans-Light" w:hAnsi="RotisSemiSans-Light" w:cs="RotisSemiSans-Light"/>
          <w:sz w:val="24"/>
          <w:szCs w:val="24"/>
        </w:rPr>
        <w:t>will change too.</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Associativity can accommodate a variety of changes to a variable. For</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instance</w:t>
      </w:r>
      <w:proofErr w:type="gramEnd"/>
      <w:r>
        <w:rPr>
          <w:rFonts w:ascii="RotisSemiSans-Light" w:hAnsi="RotisSemiSans-Light" w:cs="RotisSemiSans-Light"/>
          <w:sz w:val="24"/>
          <w:szCs w:val="24"/>
        </w:rPr>
        <w:t>, a variable go from being a single value to a collection, or vice</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versa</w:t>
      </w:r>
      <w:proofErr w:type="gramEnd"/>
      <w:r>
        <w:rPr>
          <w:rFonts w:ascii="RotisSemiSans-Light" w:hAnsi="RotisSemiSans-Light" w:cs="RotisSemiSans-Light"/>
          <w:sz w:val="24"/>
          <w:szCs w:val="24"/>
        </w:rPr>
        <w:t>.</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 xml:space="preserve">By default, </w:t>
      </w:r>
      <w:proofErr w:type="spellStart"/>
      <w:r>
        <w:rPr>
          <w:rFonts w:ascii="RotisSemiSans-Light" w:hAnsi="RotisSemiSans-Light" w:cs="RotisSemiSans-Light"/>
          <w:sz w:val="24"/>
          <w:szCs w:val="24"/>
        </w:rPr>
        <w:t>DesignScript</w:t>
      </w:r>
      <w:proofErr w:type="spellEnd"/>
      <w:r>
        <w:rPr>
          <w:rFonts w:ascii="RotisSemiSans-Light" w:hAnsi="RotisSemiSans-Light" w:cs="RotisSemiSans-Light"/>
          <w:sz w:val="24"/>
          <w:szCs w:val="24"/>
        </w:rPr>
        <w:t xml:space="preserve"> is an associative language (see: </w:t>
      </w:r>
      <w:r>
        <w:rPr>
          <w:rFonts w:ascii="RotisSemiSans-Italic" w:hAnsi="RotisSemiSans-Italic" w:cs="RotisSemiSans-Italic"/>
          <w:i/>
          <w:iCs/>
          <w:sz w:val="24"/>
          <w:szCs w:val="24"/>
        </w:rPr>
        <w:t>Associativity</w:t>
      </w:r>
      <w:r>
        <w:rPr>
          <w:rFonts w:ascii="RotisSemiSans-Light" w:hAnsi="RotisSemiSans-Light" w:cs="RotisSemiSans-Light"/>
          <w:sz w:val="24"/>
          <w:szCs w:val="24"/>
        </w:rPr>
        <w:t>),</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which</w:t>
      </w:r>
      <w:proofErr w:type="gramEnd"/>
      <w:r>
        <w:rPr>
          <w:rFonts w:ascii="RotisSemiSans-Light" w:hAnsi="RotisSemiSans-Light" w:cs="RotisSemiSans-Light"/>
          <w:sz w:val="24"/>
          <w:szCs w:val="24"/>
        </w:rPr>
        <w:t xml:space="preserve"> is suited for design exploration and iterative sketching. However,</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there</w:t>
      </w:r>
      <w:proofErr w:type="gramEnd"/>
      <w:r>
        <w:rPr>
          <w:rFonts w:ascii="RotisSemiSans-Light" w:hAnsi="RotisSemiSans-Light" w:cs="RotisSemiSans-Light"/>
          <w:sz w:val="24"/>
          <w:szCs w:val="24"/>
        </w:rPr>
        <w:t xml:space="preserve"> are some instances when associative programming leads to complex</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algorithms</w:t>
      </w:r>
      <w:proofErr w:type="gramEnd"/>
      <w:r>
        <w:rPr>
          <w:rFonts w:ascii="RotisSemiSans-Light" w:hAnsi="RotisSemiSans-Light" w:cs="RotisSemiSans-Light"/>
          <w:sz w:val="24"/>
          <w:szCs w:val="24"/>
        </w:rPr>
        <w:t xml:space="preserve"> and difficult to read code. In some of these instances, the</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complexity</w:t>
      </w:r>
      <w:proofErr w:type="gramEnd"/>
      <w:r>
        <w:rPr>
          <w:rFonts w:ascii="RotisSemiSans-Light" w:hAnsi="RotisSemiSans-Light" w:cs="RotisSemiSans-Light"/>
          <w:sz w:val="24"/>
          <w:szCs w:val="24"/>
        </w:rPr>
        <w:t xml:space="preserve"> can be simplified by a more traditional and straight-forward</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programming</w:t>
      </w:r>
      <w:proofErr w:type="gramEnd"/>
      <w:r>
        <w:rPr>
          <w:rFonts w:ascii="RotisSemiSans-Light" w:hAnsi="RotisSemiSans-Light" w:cs="RotisSemiSans-Light"/>
          <w:sz w:val="24"/>
          <w:szCs w:val="24"/>
        </w:rPr>
        <w:t xml:space="preserve"> style called Imperative programming invoked by declaring an</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Imperative key word or ‘directive.’</w:t>
      </w:r>
      <w:proofErr w:type="gramEnd"/>
      <w:r>
        <w:rPr>
          <w:rFonts w:ascii="RotisSemiSans-Light" w:hAnsi="RotisSemiSans-Light" w:cs="RotisSemiSans-Light"/>
          <w:sz w:val="24"/>
          <w:szCs w:val="24"/>
        </w:rPr>
        <w:t xml:space="preserve"> These blocks allow code to execute in a</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purely</w:t>
      </w:r>
      <w:proofErr w:type="gramEnd"/>
      <w:r>
        <w:rPr>
          <w:rFonts w:ascii="RotisSemiSans-Light" w:hAnsi="RotisSemiSans-Light" w:cs="RotisSemiSans-Light"/>
          <w:sz w:val="24"/>
          <w:szCs w:val="24"/>
        </w:rPr>
        <w:t xml:space="preserve"> sequential manner: variables modified later in a program have no</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effect</w:t>
      </w:r>
      <w:proofErr w:type="gramEnd"/>
      <w:r>
        <w:rPr>
          <w:rFonts w:ascii="RotisSemiSans-Light" w:hAnsi="RotisSemiSans-Light" w:cs="RotisSemiSans-Light"/>
          <w:sz w:val="24"/>
          <w:szCs w:val="24"/>
        </w:rPr>
        <w:t xml:space="preserve"> on the code which preceded it.</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 xml:space="preserve">Imperative blocks are declared with the </w:t>
      </w:r>
      <w:r>
        <w:rPr>
          <w:rFonts w:ascii="TT16Bt00" w:hAnsi="TT16Bt00" w:cs="TT16Bt00"/>
          <w:sz w:val="23"/>
          <w:szCs w:val="23"/>
        </w:rPr>
        <w:t xml:space="preserve">[Imperative] </w:t>
      </w:r>
      <w:r>
        <w:rPr>
          <w:rFonts w:ascii="RotisSemiSans-Light" w:hAnsi="RotisSemiSans-Light" w:cs="RotisSemiSans-Light"/>
          <w:sz w:val="24"/>
          <w:szCs w:val="24"/>
        </w:rPr>
        <w:t>command,</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wrapping</w:t>
      </w:r>
      <w:proofErr w:type="gramEnd"/>
      <w:r>
        <w:rPr>
          <w:rFonts w:ascii="RotisSemiSans-Light" w:hAnsi="RotisSemiSans-Light" w:cs="RotisSemiSans-Light"/>
          <w:sz w:val="24"/>
          <w:szCs w:val="24"/>
        </w:rPr>
        <w:t xml:space="preserve"> code in curly braces (</w:t>
      </w:r>
      <w:r>
        <w:rPr>
          <w:rFonts w:ascii="TT16Bt00" w:hAnsi="TT16Bt00" w:cs="TT16Bt00"/>
          <w:sz w:val="23"/>
          <w:szCs w:val="23"/>
        </w:rPr>
        <w:t>{}</w:t>
      </w:r>
      <w:r>
        <w:rPr>
          <w:rFonts w:ascii="RotisSemiSans-Light" w:hAnsi="RotisSemiSans-Light" w:cs="RotisSemiSans-Light"/>
          <w:sz w:val="24"/>
          <w:szCs w:val="24"/>
        </w:rPr>
        <w:t>). Like functions, Imperative blocks are</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required</w:t>
      </w:r>
      <w:proofErr w:type="gramEnd"/>
      <w:r>
        <w:rPr>
          <w:rFonts w:ascii="RotisSemiSans-Light" w:hAnsi="RotisSemiSans-Light" w:cs="RotisSemiSans-Light"/>
          <w:sz w:val="24"/>
          <w:szCs w:val="24"/>
        </w:rPr>
        <w:t xml:space="preserve"> to return a value with the </w:t>
      </w:r>
      <w:r>
        <w:rPr>
          <w:rFonts w:ascii="TT16Bt00" w:hAnsi="TT16Bt00" w:cs="TT16Bt00"/>
          <w:sz w:val="23"/>
          <w:szCs w:val="23"/>
        </w:rPr>
        <w:t xml:space="preserve">return = </w:t>
      </w:r>
      <w:r>
        <w:rPr>
          <w:rFonts w:ascii="RotisSemiSans-Light" w:hAnsi="RotisSemiSans-Light" w:cs="RotisSemiSans-Light"/>
          <w:sz w:val="24"/>
          <w:szCs w:val="24"/>
        </w:rPr>
        <w:t>command.</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The following example shows how to use an Imperative block to create a</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collection</w:t>
      </w:r>
      <w:proofErr w:type="gramEnd"/>
      <w:r>
        <w:rPr>
          <w:rFonts w:ascii="RotisSemiSans-Light" w:hAnsi="RotisSemiSans-Light" w:cs="RotisSemiSans-Light"/>
          <w:sz w:val="24"/>
          <w:szCs w:val="24"/>
        </w:rPr>
        <w:t xml:space="preserve"> of Cuboids by reusing a </w:t>
      </w:r>
      <w:proofErr w:type="spellStart"/>
      <w:r>
        <w:rPr>
          <w:rFonts w:ascii="RotisSemiSans-Light" w:hAnsi="RotisSemiSans-Light" w:cs="RotisSemiSans-Light"/>
          <w:sz w:val="24"/>
          <w:szCs w:val="24"/>
        </w:rPr>
        <w:t>CoordinateSystem</w:t>
      </w:r>
      <w:proofErr w:type="spellEnd"/>
      <w:r>
        <w:rPr>
          <w:rFonts w:ascii="RotisSemiSans-Light" w:hAnsi="RotisSemiSans-Light" w:cs="RotisSemiSans-Light"/>
          <w:sz w:val="24"/>
          <w:szCs w:val="24"/>
        </w:rPr>
        <w:t xml:space="preserve"> from a previous</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operation</w:t>
      </w:r>
      <w:proofErr w:type="gramEnd"/>
      <w:r>
        <w:rPr>
          <w:rFonts w:ascii="RotisSemiSans-Light" w:hAnsi="RotisSemiSans-Light" w:cs="RotisSemiSans-Light"/>
          <w:sz w:val="24"/>
          <w:szCs w:val="24"/>
        </w:rPr>
        <w:t>:</w:t>
      </w:r>
    </w:p>
    <w:p w:rsidR="00E9076B" w:rsidRDefault="00E9076B" w:rsidP="00E9076B">
      <w:pPr>
        <w:autoSpaceDE w:val="0"/>
        <w:autoSpaceDN w:val="0"/>
        <w:adjustRightInd w:val="0"/>
        <w:spacing w:after="0" w:line="240" w:lineRule="auto"/>
        <w:rPr>
          <w:rFonts w:ascii="RotisSemiSans-Light" w:hAnsi="RotisSemiSans-Light" w:cs="RotisSemiSans-Light"/>
          <w:sz w:val="24"/>
          <w:szCs w:val="24"/>
        </w:rPr>
      </w:pPr>
    </w:p>
    <w:p w:rsidR="00E9076B" w:rsidRDefault="00E9076B" w:rsidP="00E9076B">
      <w:pPr>
        <w:autoSpaceDE w:val="0"/>
        <w:autoSpaceDN w:val="0"/>
        <w:adjustRightInd w:val="0"/>
        <w:spacing w:after="0" w:line="240" w:lineRule="auto"/>
        <w:rPr>
          <w:rFonts w:ascii="TT16Bt00" w:hAnsi="TT16Bt00" w:cs="TT16Bt00"/>
          <w:sz w:val="20"/>
          <w:szCs w:val="20"/>
        </w:rPr>
      </w:pPr>
      <w:proofErr w:type="gramStart"/>
      <w:r>
        <w:rPr>
          <w:rFonts w:ascii="TT16Bt00" w:hAnsi="TT16Bt00" w:cs="TT16Bt00"/>
          <w:sz w:val="20"/>
          <w:szCs w:val="20"/>
        </w:rPr>
        <w:t>import(</w:t>
      </w:r>
      <w:proofErr w:type="gramEnd"/>
      <w:r>
        <w:rPr>
          <w:rFonts w:ascii="TT16Bt00" w:hAnsi="TT16Bt00" w:cs="TT16Bt00"/>
          <w:sz w:val="20"/>
          <w:szCs w:val="20"/>
        </w:rPr>
        <w:t>"ProtoGeometry.dll");</w:t>
      </w:r>
    </w:p>
    <w:p w:rsidR="00E9076B" w:rsidRDefault="00E9076B" w:rsidP="00E9076B">
      <w:pPr>
        <w:autoSpaceDE w:val="0"/>
        <w:autoSpaceDN w:val="0"/>
        <w:adjustRightInd w:val="0"/>
        <w:spacing w:after="0" w:line="240" w:lineRule="auto"/>
        <w:rPr>
          <w:rFonts w:ascii="TT16Bt00" w:hAnsi="TT16Bt00" w:cs="TT16Bt00"/>
          <w:sz w:val="20"/>
          <w:szCs w:val="20"/>
        </w:rPr>
      </w:pPr>
      <w:proofErr w:type="gramStart"/>
      <w:r>
        <w:rPr>
          <w:rFonts w:ascii="TT16Bt00" w:hAnsi="TT16Bt00" w:cs="TT16Bt00"/>
          <w:sz w:val="20"/>
          <w:szCs w:val="20"/>
        </w:rPr>
        <w:t>cuboids</w:t>
      </w:r>
      <w:proofErr w:type="gramEnd"/>
      <w:r>
        <w:rPr>
          <w:rFonts w:ascii="TT16Bt00" w:hAnsi="TT16Bt00" w:cs="TT16Bt00"/>
          <w:sz w:val="20"/>
          <w:szCs w:val="20"/>
        </w:rPr>
        <w:t xml:space="preserve"> = [Imperative]</w:t>
      </w:r>
    </w:p>
    <w:p w:rsidR="00E9076B" w:rsidRDefault="00E9076B" w:rsidP="00E9076B">
      <w:pPr>
        <w:autoSpaceDE w:val="0"/>
        <w:autoSpaceDN w:val="0"/>
        <w:adjustRightInd w:val="0"/>
        <w:spacing w:after="0" w:line="240" w:lineRule="auto"/>
        <w:rPr>
          <w:rFonts w:ascii="TT16Bt00" w:hAnsi="TT16Bt00" w:cs="TT16Bt00"/>
          <w:sz w:val="20"/>
          <w:szCs w:val="20"/>
        </w:rPr>
      </w:pPr>
      <w:r>
        <w:rPr>
          <w:rFonts w:ascii="TT16Bt00" w:hAnsi="TT16Bt00" w:cs="TT16Bt00"/>
          <w:sz w:val="20"/>
          <w:szCs w:val="20"/>
        </w:rPr>
        <w:t>{</w:t>
      </w:r>
    </w:p>
    <w:p w:rsidR="00E9076B" w:rsidRDefault="00E9076B" w:rsidP="00403CB9">
      <w:pPr>
        <w:autoSpaceDE w:val="0"/>
        <w:autoSpaceDN w:val="0"/>
        <w:adjustRightInd w:val="0"/>
        <w:spacing w:after="0" w:line="240" w:lineRule="auto"/>
        <w:ind w:left="720"/>
        <w:rPr>
          <w:rFonts w:ascii="TT16Bt00" w:hAnsi="TT16Bt00" w:cs="TT16Bt00"/>
          <w:sz w:val="20"/>
          <w:szCs w:val="20"/>
        </w:rPr>
      </w:pPr>
      <w:r>
        <w:rPr>
          <w:rFonts w:ascii="TT16Bt00" w:hAnsi="TT16Bt00" w:cs="TT16Bt00"/>
          <w:sz w:val="20"/>
          <w:szCs w:val="20"/>
        </w:rPr>
        <w:t>c = {};</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spellStart"/>
      <w:proofErr w:type="gramStart"/>
      <w:r>
        <w:rPr>
          <w:rFonts w:ascii="TT16Bt00" w:hAnsi="TT16Bt00" w:cs="TT16Bt00"/>
          <w:sz w:val="20"/>
          <w:szCs w:val="20"/>
        </w:rPr>
        <w:t>cs</w:t>
      </w:r>
      <w:proofErr w:type="spellEnd"/>
      <w:proofErr w:type="gramEnd"/>
      <w:r>
        <w:rPr>
          <w:rFonts w:ascii="TT16Bt00" w:hAnsi="TT16Bt00" w:cs="TT16Bt00"/>
          <w:sz w:val="20"/>
          <w:szCs w:val="20"/>
        </w:rPr>
        <w:t xml:space="preserve"> = </w:t>
      </w:r>
      <w:proofErr w:type="spellStart"/>
      <w:r>
        <w:rPr>
          <w:rFonts w:ascii="TT16Bt00" w:hAnsi="TT16Bt00" w:cs="TT16Bt00"/>
          <w:sz w:val="20"/>
          <w:szCs w:val="20"/>
        </w:rPr>
        <w:t>CoordinateSystem.Identity</w:t>
      </w:r>
      <w:proofErr w:type="spellEnd"/>
      <w:r>
        <w:rPr>
          <w:rFonts w:ascii="TT16Bt00" w:hAnsi="TT16Bt00" w:cs="TT16Bt00"/>
          <w:sz w:val="20"/>
          <w:szCs w:val="20"/>
        </w:rPr>
        <w:t>();</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spellStart"/>
      <w:proofErr w:type="gramStart"/>
      <w:r>
        <w:rPr>
          <w:rFonts w:ascii="TT16Bt00" w:hAnsi="TT16Bt00" w:cs="TT16Bt00"/>
          <w:sz w:val="20"/>
          <w:szCs w:val="20"/>
        </w:rPr>
        <w:t>cs</w:t>
      </w:r>
      <w:proofErr w:type="spellEnd"/>
      <w:proofErr w:type="gramEnd"/>
      <w:r>
        <w:rPr>
          <w:rFonts w:ascii="TT16Bt00" w:hAnsi="TT16Bt00" w:cs="TT16Bt00"/>
          <w:sz w:val="20"/>
          <w:szCs w:val="20"/>
        </w:rPr>
        <w:t xml:space="preserve"> = </w:t>
      </w:r>
      <w:proofErr w:type="spellStart"/>
      <w:r>
        <w:rPr>
          <w:rFonts w:ascii="TT16Bt00" w:hAnsi="TT16Bt00" w:cs="TT16Bt00"/>
          <w:sz w:val="20"/>
          <w:szCs w:val="20"/>
        </w:rPr>
        <w:t>cs.Translate</w:t>
      </w:r>
      <w:proofErr w:type="spellEnd"/>
      <w:r>
        <w:rPr>
          <w:rFonts w:ascii="TT16Bt00" w:hAnsi="TT16Bt00" w:cs="TT16Bt00"/>
          <w:sz w:val="20"/>
          <w:szCs w:val="20"/>
        </w:rPr>
        <w:t>(20, 0, 0);</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gramStart"/>
      <w:r>
        <w:rPr>
          <w:rFonts w:ascii="TT16Bt00" w:hAnsi="TT16Bt00" w:cs="TT16Bt00"/>
          <w:sz w:val="20"/>
          <w:szCs w:val="20"/>
        </w:rPr>
        <w:t>c[</w:t>
      </w:r>
      <w:proofErr w:type="gramEnd"/>
      <w:r>
        <w:rPr>
          <w:rFonts w:ascii="TT16Bt00" w:hAnsi="TT16Bt00" w:cs="TT16Bt00"/>
          <w:sz w:val="20"/>
          <w:szCs w:val="20"/>
        </w:rPr>
        <w:t xml:space="preserve">0] = </w:t>
      </w:r>
      <w:proofErr w:type="spellStart"/>
      <w:r>
        <w:rPr>
          <w:rFonts w:ascii="TT16Bt00" w:hAnsi="TT16Bt00" w:cs="TT16Bt00"/>
          <w:sz w:val="20"/>
          <w:szCs w:val="20"/>
        </w:rPr>
        <w:t>Cuboid.ByLengths</w:t>
      </w:r>
      <w:proofErr w:type="spellEnd"/>
      <w:r>
        <w:rPr>
          <w:rFonts w:ascii="TT16Bt00" w:hAnsi="TT16Bt00" w:cs="TT16Bt00"/>
          <w:sz w:val="20"/>
          <w:szCs w:val="20"/>
        </w:rPr>
        <w:t>(</w:t>
      </w:r>
      <w:proofErr w:type="spellStart"/>
      <w:r>
        <w:rPr>
          <w:rFonts w:ascii="TT16Bt00" w:hAnsi="TT16Bt00" w:cs="TT16Bt00"/>
          <w:sz w:val="20"/>
          <w:szCs w:val="20"/>
        </w:rPr>
        <w:t>cs</w:t>
      </w:r>
      <w:proofErr w:type="spellEnd"/>
      <w:r>
        <w:rPr>
          <w:rFonts w:ascii="TT16Bt00" w:hAnsi="TT16Bt00" w:cs="TT16Bt00"/>
          <w:sz w:val="20"/>
          <w:szCs w:val="20"/>
        </w:rPr>
        <w:t>, 10, 10, 10);</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spellStart"/>
      <w:proofErr w:type="gramStart"/>
      <w:r>
        <w:rPr>
          <w:rFonts w:ascii="TT16Bt00" w:hAnsi="TT16Bt00" w:cs="TT16Bt00"/>
          <w:sz w:val="20"/>
          <w:szCs w:val="20"/>
        </w:rPr>
        <w:t>cs</w:t>
      </w:r>
      <w:proofErr w:type="spellEnd"/>
      <w:proofErr w:type="gramEnd"/>
      <w:r>
        <w:rPr>
          <w:rFonts w:ascii="TT16Bt00" w:hAnsi="TT16Bt00" w:cs="TT16Bt00"/>
          <w:sz w:val="20"/>
          <w:szCs w:val="20"/>
        </w:rPr>
        <w:t xml:space="preserve"> = </w:t>
      </w:r>
      <w:proofErr w:type="spellStart"/>
      <w:r>
        <w:rPr>
          <w:rFonts w:ascii="TT16Bt00" w:hAnsi="TT16Bt00" w:cs="TT16Bt00"/>
          <w:sz w:val="20"/>
          <w:szCs w:val="20"/>
        </w:rPr>
        <w:t>cs.Rotate</w:t>
      </w:r>
      <w:proofErr w:type="spellEnd"/>
      <w:r>
        <w:rPr>
          <w:rFonts w:ascii="TT16Bt00" w:hAnsi="TT16Bt00" w:cs="TT16Bt00"/>
          <w:sz w:val="20"/>
          <w:szCs w:val="20"/>
        </w:rPr>
        <w:t xml:space="preserve">(25, </w:t>
      </w:r>
      <w:proofErr w:type="spellStart"/>
      <w:r>
        <w:rPr>
          <w:rFonts w:ascii="TT16Bt00" w:hAnsi="TT16Bt00" w:cs="TT16Bt00"/>
          <w:sz w:val="20"/>
          <w:szCs w:val="20"/>
        </w:rPr>
        <w:t>Vector.ByCoordinates</w:t>
      </w:r>
      <w:proofErr w:type="spellEnd"/>
      <w:r>
        <w:rPr>
          <w:rFonts w:ascii="TT16Bt00" w:hAnsi="TT16Bt00" w:cs="TT16Bt00"/>
          <w:sz w:val="20"/>
          <w:szCs w:val="20"/>
        </w:rPr>
        <w:t>(1, 1, 1));</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spellStart"/>
      <w:proofErr w:type="gramStart"/>
      <w:r>
        <w:rPr>
          <w:rFonts w:ascii="TT16Bt00" w:hAnsi="TT16Bt00" w:cs="TT16Bt00"/>
          <w:sz w:val="20"/>
          <w:szCs w:val="20"/>
        </w:rPr>
        <w:t>cs</w:t>
      </w:r>
      <w:proofErr w:type="spellEnd"/>
      <w:proofErr w:type="gramEnd"/>
      <w:r>
        <w:rPr>
          <w:rFonts w:ascii="TT16Bt00" w:hAnsi="TT16Bt00" w:cs="TT16Bt00"/>
          <w:sz w:val="20"/>
          <w:szCs w:val="20"/>
        </w:rPr>
        <w:t xml:space="preserve"> = </w:t>
      </w:r>
      <w:proofErr w:type="spellStart"/>
      <w:r>
        <w:rPr>
          <w:rFonts w:ascii="TT16Bt00" w:hAnsi="TT16Bt00" w:cs="TT16Bt00"/>
          <w:sz w:val="20"/>
          <w:szCs w:val="20"/>
        </w:rPr>
        <w:t>cs.Translate</w:t>
      </w:r>
      <w:proofErr w:type="spellEnd"/>
      <w:r>
        <w:rPr>
          <w:rFonts w:ascii="TT16Bt00" w:hAnsi="TT16Bt00" w:cs="TT16Bt00"/>
          <w:sz w:val="20"/>
          <w:szCs w:val="20"/>
        </w:rPr>
        <w:t>(0, 20, 20);</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gramStart"/>
      <w:r>
        <w:rPr>
          <w:rFonts w:ascii="TT16Bt00" w:hAnsi="TT16Bt00" w:cs="TT16Bt00"/>
          <w:sz w:val="20"/>
          <w:szCs w:val="20"/>
        </w:rPr>
        <w:t>c[</w:t>
      </w:r>
      <w:proofErr w:type="gramEnd"/>
      <w:r>
        <w:rPr>
          <w:rFonts w:ascii="TT16Bt00" w:hAnsi="TT16Bt00" w:cs="TT16Bt00"/>
          <w:sz w:val="20"/>
          <w:szCs w:val="20"/>
        </w:rPr>
        <w:t xml:space="preserve">1] = </w:t>
      </w:r>
      <w:proofErr w:type="spellStart"/>
      <w:r>
        <w:rPr>
          <w:rFonts w:ascii="TT16Bt00" w:hAnsi="TT16Bt00" w:cs="TT16Bt00"/>
          <w:sz w:val="20"/>
          <w:szCs w:val="20"/>
        </w:rPr>
        <w:t>Cuboid.ByLengths</w:t>
      </w:r>
      <w:proofErr w:type="spellEnd"/>
      <w:r>
        <w:rPr>
          <w:rFonts w:ascii="TT16Bt00" w:hAnsi="TT16Bt00" w:cs="TT16Bt00"/>
          <w:sz w:val="20"/>
          <w:szCs w:val="20"/>
        </w:rPr>
        <w:t>(</w:t>
      </w:r>
      <w:proofErr w:type="spellStart"/>
      <w:r>
        <w:rPr>
          <w:rFonts w:ascii="TT16Bt00" w:hAnsi="TT16Bt00" w:cs="TT16Bt00"/>
          <w:sz w:val="20"/>
          <w:szCs w:val="20"/>
        </w:rPr>
        <w:t>cs</w:t>
      </w:r>
      <w:proofErr w:type="spellEnd"/>
      <w:r>
        <w:rPr>
          <w:rFonts w:ascii="TT16Bt00" w:hAnsi="TT16Bt00" w:cs="TT16Bt00"/>
          <w:sz w:val="20"/>
          <w:szCs w:val="20"/>
        </w:rPr>
        <w:t>, 10, 10, 10);</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spellStart"/>
      <w:proofErr w:type="gramStart"/>
      <w:r>
        <w:rPr>
          <w:rFonts w:ascii="TT16Bt00" w:hAnsi="TT16Bt00" w:cs="TT16Bt00"/>
          <w:sz w:val="20"/>
          <w:szCs w:val="20"/>
        </w:rPr>
        <w:t>cs</w:t>
      </w:r>
      <w:proofErr w:type="spellEnd"/>
      <w:proofErr w:type="gramEnd"/>
      <w:r>
        <w:rPr>
          <w:rFonts w:ascii="TT16Bt00" w:hAnsi="TT16Bt00" w:cs="TT16Bt00"/>
          <w:sz w:val="20"/>
          <w:szCs w:val="20"/>
        </w:rPr>
        <w:t xml:space="preserve"> = </w:t>
      </w:r>
      <w:proofErr w:type="spellStart"/>
      <w:r>
        <w:rPr>
          <w:rFonts w:ascii="TT16Bt00" w:hAnsi="TT16Bt00" w:cs="TT16Bt00"/>
          <w:sz w:val="20"/>
          <w:szCs w:val="20"/>
        </w:rPr>
        <w:t>cs.Rotate</w:t>
      </w:r>
      <w:proofErr w:type="spellEnd"/>
      <w:r>
        <w:rPr>
          <w:rFonts w:ascii="TT16Bt00" w:hAnsi="TT16Bt00" w:cs="TT16Bt00"/>
          <w:sz w:val="20"/>
          <w:szCs w:val="20"/>
        </w:rPr>
        <w:t xml:space="preserve">(35, </w:t>
      </w:r>
      <w:proofErr w:type="spellStart"/>
      <w:r>
        <w:rPr>
          <w:rFonts w:ascii="TT16Bt00" w:hAnsi="TT16Bt00" w:cs="TT16Bt00"/>
          <w:sz w:val="20"/>
          <w:szCs w:val="20"/>
        </w:rPr>
        <w:t>Vector.ByCoordinates</w:t>
      </w:r>
      <w:proofErr w:type="spellEnd"/>
      <w:r>
        <w:rPr>
          <w:rFonts w:ascii="TT16Bt00" w:hAnsi="TT16Bt00" w:cs="TT16Bt00"/>
          <w:sz w:val="20"/>
          <w:szCs w:val="20"/>
        </w:rPr>
        <w:t>(1, 1, 1));</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spellStart"/>
      <w:proofErr w:type="gramStart"/>
      <w:r>
        <w:rPr>
          <w:rFonts w:ascii="TT16Bt00" w:hAnsi="TT16Bt00" w:cs="TT16Bt00"/>
          <w:sz w:val="20"/>
          <w:szCs w:val="20"/>
        </w:rPr>
        <w:t>cs</w:t>
      </w:r>
      <w:proofErr w:type="spellEnd"/>
      <w:proofErr w:type="gramEnd"/>
      <w:r>
        <w:rPr>
          <w:rFonts w:ascii="TT16Bt00" w:hAnsi="TT16Bt00" w:cs="TT16Bt00"/>
          <w:sz w:val="20"/>
          <w:szCs w:val="20"/>
        </w:rPr>
        <w:t xml:space="preserve"> = </w:t>
      </w:r>
      <w:proofErr w:type="spellStart"/>
      <w:r>
        <w:rPr>
          <w:rFonts w:ascii="TT16Bt00" w:hAnsi="TT16Bt00" w:cs="TT16Bt00"/>
          <w:sz w:val="20"/>
          <w:szCs w:val="20"/>
        </w:rPr>
        <w:t>cs.Translate</w:t>
      </w:r>
      <w:proofErr w:type="spellEnd"/>
      <w:r>
        <w:rPr>
          <w:rFonts w:ascii="TT16Bt00" w:hAnsi="TT16Bt00" w:cs="TT16Bt00"/>
          <w:sz w:val="20"/>
          <w:szCs w:val="20"/>
        </w:rPr>
        <w:t>(0, 20, 20);</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gramStart"/>
      <w:r>
        <w:rPr>
          <w:rFonts w:ascii="TT16Bt00" w:hAnsi="TT16Bt00" w:cs="TT16Bt00"/>
          <w:sz w:val="20"/>
          <w:szCs w:val="20"/>
        </w:rPr>
        <w:t>c[</w:t>
      </w:r>
      <w:proofErr w:type="gramEnd"/>
      <w:r>
        <w:rPr>
          <w:rFonts w:ascii="TT16Bt00" w:hAnsi="TT16Bt00" w:cs="TT16Bt00"/>
          <w:sz w:val="20"/>
          <w:szCs w:val="20"/>
        </w:rPr>
        <w:t xml:space="preserve">2] = </w:t>
      </w:r>
      <w:proofErr w:type="spellStart"/>
      <w:r>
        <w:rPr>
          <w:rFonts w:ascii="TT16Bt00" w:hAnsi="TT16Bt00" w:cs="TT16Bt00"/>
          <w:sz w:val="20"/>
          <w:szCs w:val="20"/>
        </w:rPr>
        <w:t>Cuboid.ByLengths</w:t>
      </w:r>
      <w:proofErr w:type="spellEnd"/>
      <w:r>
        <w:rPr>
          <w:rFonts w:ascii="TT16Bt00" w:hAnsi="TT16Bt00" w:cs="TT16Bt00"/>
          <w:sz w:val="20"/>
          <w:szCs w:val="20"/>
        </w:rPr>
        <w:t>(</w:t>
      </w:r>
      <w:proofErr w:type="spellStart"/>
      <w:r>
        <w:rPr>
          <w:rFonts w:ascii="TT16Bt00" w:hAnsi="TT16Bt00" w:cs="TT16Bt00"/>
          <w:sz w:val="20"/>
          <w:szCs w:val="20"/>
        </w:rPr>
        <w:t>cs</w:t>
      </w:r>
      <w:proofErr w:type="spellEnd"/>
      <w:r>
        <w:rPr>
          <w:rFonts w:ascii="TT16Bt00" w:hAnsi="TT16Bt00" w:cs="TT16Bt00"/>
          <w:sz w:val="20"/>
          <w:szCs w:val="20"/>
        </w:rPr>
        <w:t>, 10, 10, 10);</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spellStart"/>
      <w:proofErr w:type="gramStart"/>
      <w:r>
        <w:rPr>
          <w:rFonts w:ascii="TT16Bt00" w:hAnsi="TT16Bt00" w:cs="TT16Bt00"/>
          <w:sz w:val="20"/>
          <w:szCs w:val="20"/>
        </w:rPr>
        <w:t>cs</w:t>
      </w:r>
      <w:proofErr w:type="spellEnd"/>
      <w:proofErr w:type="gramEnd"/>
      <w:r>
        <w:rPr>
          <w:rFonts w:ascii="TT16Bt00" w:hAnsi="TT16Bt00" w:cs="TT16Bt00"/>
          <w:sz w:val="20"/>
          <w:szCs w:val="20"/>
        </w:rPr>
        <w:t xml:space="preserve"> = </w:t>
      </w:r>
      <w:proofErr w:type="spellStart"/>
      <w:r>
        <w:rPr>
          <w:rFonts w:ascii="TT16Bt00" w:hAnsi="TT16Bt00" w:cs="TT16Bt00"/>
          <w:sz w:val="20"/>
          <w:szCs w:val="20"/>
        </w:rPr>
        <w:t>cs.Rotate</w:t>
      </w:r>
      <w:proofErr w:type="spellEnd"/>
      <w:r>
        <w:rPr>
          <w:rFonts w:ascii="TT16Bt00" w:hAnsi="TT16Bt00" w:cs="TT16Bt00"/>
          <w:sz w:val="20"/>
          <w:szCs w:val="20"/>
        </w:rPr>
        <w:t xml:space="preserve">(15, </w:t>
      </w:r>
      <w:proofErr w:type="spellStart"/>
      <w:r>
        <w:rPr>
          <w:rFonts w:ascii="TT16Bt00" w:hAnsi="TT16Bt00" w:cs="TT16Bt00"/>
          <w:sz w:val="20"/>
          <w:szCs w:val="20"/>
        </w:rPr>
        <w:t>Vector.ByCoordinates</w:t>
      </w:r>
      <w:proofErr w:type="spellEnd"/>
      <w:r>
        <w:rPr>
          <w:rFonts w:ascii="TT16Bt00" w:hAnsi="TT16Bt00" w:cs="TT16Bt00"/>
          <w:sz w:val="20"/>
          <w:szCs w:val="20"/>
        </w:rPr>
        <w:t>(1, 1, 1));</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spellStart"/>
      <w:proofErr w:type="gramStart"/>
      <w:r>
        <w:rPr>
          <w:rFonts w:ascii="TT16Bt00" w:hAnsi="TT16Bt00" w:cs="TT16Bt00"/>
          <w:sz w:val="20"/>
          <w:szCs w:val="20"/>
        </w:rPr>
        <w:t>cs</w:t>
      </w:r>
      <w:proofErr w:type="spellEnd"/>
      <w:proofErr w:type="gramEnd"/>
      <w:r>
        <w:rPr>
          <w:rFonts w:ascii="TT16Bt00" w:hAnsi="TT16Bt00" w:cs="TT16Bt00"/>
          <w:sz w:val="20"/>
          <w:szCs w:val="20"/>
        </w:rPr>
        <w:t xml:space="preserve"> = </w:t>
      </w:r>
      <w:proofErr w:type="spellStart"/>
      <w:r>
        <w:rPr>
          <w:rFonts w:ascii="TT16Bt00" w:hAnsi="TT16Bt00" w:cs="TT16Bt00"/>
          <w:sz w:val="20"/>
          <w:szCs w:val="20"/>
        </w:rPr>
        <w:t>cs.Translate</w:t>
      </w:r>
      <w:proofErr w:type="spellEnd"/>
      <w:r>
        <w:rPr>
          <w:rFonts w:ascii="TT16Bt00" w:hAnsi="TT16Bt00" w:cs="TT16Bt00"/>
          <w:sz w:val="20"/>
          <w:szCs w:val="20"/>
        </w:rPr>
        <w:t>(0, 20, 20);</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gramStart"/>
      <w:r>
        <w:rPr>
          <w:rFonts w:ascii="TT16Bt00" w:hAnsi="TT16Bt00" w:cs="TT16Bt00"/>
          <w:sz w:val="20"/>
          <w:szCs w:val="20"/>
        </w:rPr>
        <w:t>c[</w:t>
      </w:r>
      <w:proofErr w:type="gramEnd"/>
      <w:r>
        <w:rPr>
          <w:rFonts w:ascii="TT16Bt00" w:hAnsi="TT16Bt00" w:cs="TT16Bt00"/>
          <w:sz w:val="20"/>
          <w:szCs w:val="20"/>
        </w:rPr>
        <w:t xml:space="preserve">3] = </w:t>
      </w:r>
      <w:proofErr w:type="spellStart"/>
      <w:r>
        <w:rPr>
          <w:rFonts w:ascii="TT16Bt00" w:hAnsi="TT16Bt00" w:cs="TT16Bt00"/>
          <w:sz w:val="20"/>
          <w:szCs w:val="20"/>
        </w:rPr>
        <w:t>Cuboid.ByLengths</w:t>
      </w:r>
      <w:proofErr w:type="spellEnd"/>
      <w:r>
        <w:rPr>
          <w:rFonts w:ascii="TT16Bt00" w:hAnsi="TT16Bt00" w:cs="TT16Bt00"/>
          <w:sz w:val="20"/>
          <w:szCs w:val="20"/>
        </w:rPr>
        <w:t>(</w:t>
      </w:r>
      <w:proofErr w:type="spellStart"/>
      <w:r>
        <w:rPr>
          <w:rFonts w:ascii="TT16Bt00" w:hAnsi="TT16Bt00" w:cs="TT16Bt00"/>
          <w:sz w:val="20"/>
          <w:szCs w:val="20"/>
        </w:rPr>
        <w:t>cs</w:t>
      </w:r>
      <w:proofErr w:type="spellEnd"/>
      <w:r>
        <w:rPr>
          <w:rFonts w:ascii="TT16Bt00" w:hAnsi="TT16Bt00" w:cs="TT16Bt00"/>
          <w:sz w:val="20"/>
          <w:szCs w:val="20"/>
        </w:rPr>
        <w:t>, 10, 10, 10);</w:t>
      </w:r>
    </w:p>
    <w:p w:rsidR="00E9076B" w:rsidRDefault="00E9076B" w:rsidP="00403CB9">
      <w:pPr>
        <w:autoSpaceDE w:val="0"/>
        <w:autoSpaceDN w:val="0"/>
        <w:adjustRightInd w:val="0"/>
        <w:spacing w:after="0" w:line="240" w:lineRule="auto"/>
        <w:ind w:left="720"/>
        <w:rPr>
          <w:rFonts w:ascii="TT16Bt00" w:hAnsi="TT16Bt00" w:cs="TT16Bt00"/>
          <w:sz w:val="20"/>
          <w:szCs w:val="20"/>
        </w:rPr>
      </w:pPr>
      <w:proofErr w:type="gramStart"/>
      <w:r>
        <w:rPr>
          <w:rFonts w:ascii="TT16Bt00" w:hAnsi="TT16Bt00" w:cs="TT16Bt00"/>
          <w:sz w:val="20"/>
          <w:szCs w:val="20"/>
        </w:rPr>
        <w:t>return</w:t>
      </w:r>
      <w:proofErr w:type="gramEnd"/>
      <w:r>
        <w:rPr>
          <w:rFonts w:ascii="TT16Bt00" w:hAnsi="TT16Bt00" w:cs="TT16Bt00"/>
          <w:sz w:val="20"/>
          <w:szCs w:val="20"/>
        </w:rPr>
        <w:t xml:space="preserve"> = c;</w:t>
      </w:r>
    </w:p>
    <w:p w:rsidR="00E9076B" w:rsidRDefault="00E9076B" w:rsidP="00E9076B">
      <w:pPr>
        <w:autoSpaceDE w:val="0"/>
        <w:autoSpaceDN w:val="0"/>
        <w:adjustRightInd w:val="0"/>
        <w:spacing w:after="0" w:line="240" w:lineRule="auto"/>
        <w:rPr>
          <w:rFonts w:ascii="TT16Bt00" w:hAnsi="TT16Bt00" w:cs="TT16Bt00"/>
          <w:sz w:val="20"/>
          <w:szCs w:val="20"/>
        </w:rPr>
      </w:pPr>
      <w:r>
        <w:rPr>
          <w:rFonts w:ascii="TT16Bt00" w:hAnsi="TT16Bt00" w:cs="TT16Bt00"/>
          <w:sz w:val="20"/>
          <w:szCs w:val="20"/>
        </w:rPr>
        <w:t>}</w:t>
      </w:r>
    </w:p>
    <w:p w:rsidR="00403CB9" w:rsidRDefault="00403CB9" w:rsidP="00E9076B">
      <w:pPr>
        <w:autoSpaceDE w:val="0"/>
        <w:autoSpaceDN w:val="0"/>
        <w:adjustRightInd w:val="0"/>
        <w:spacing w:after="0" w:line="240" w:lineRule="auto"/>
        <w:rPr>
          <w:rFonts w:ascii="TT16Bt00" w:hAnsi="TT16Bt00" w:cs="TT16Bt00"/>
          <w:sz w:val="20"/>
          <w:szCs w:val="20"/>
        </w:rPr>
      </w:pP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spellStart"/>
      <w:r>
        <w:rPr>
          <w:rFonts w:ascii="RotisSemiSans-Light" w:hAnsi="RotisSemiSans-Light" w:cs="RotisSemiSans-Light"/>
          <w:sz w:val="24"/>
          <w:szCs w:val="24"/>
        </w:rPr>
        <w:lastRenderedPageBreak/>
        <w:t>DesignScript</w:t>
      </w:r>
      <w:proofErr w:type="spellEnd"/>
      <w:r>
        <w:rPr>
          <w:rFonts w:ascii="RotisSemiSans-Light" w:hAnsi="RotisSemiSans-Light" w:cs="RotisSemiSans-Light"/>
          <w:sz w:val="24"/>
          <w:szCs w:val="24"/>
        </w:rPr>
        <w:t xml:space="preserve"> also allows a programmer to switch from an Imperative block</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back</w:t>
      </w:r>
      <w:proofErr w:type="gramEnd"/>
      <w:r>
        <w:rPr>
          <w:rFonts w:ascii="RotisSemiSans-Light" w:hAnsi="RotisSemiSans-Light" w:cs="RotisSemiSans-Light"/>
          <w:sz w:val="24"/>
          <w:szCs w:val="24"/>
        </w:rPr>
        <w:t xml:space="preserve"> to an Associative block, if this leads to more legible code and cleaner</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algorithms</w:t>
      </w:r>
      <w:proofErr w:type="gramEnd"/>
      <w:r>
        <w:rPr>
          <w:rFonts w:ascii="RotisSemiSans-Light" w:hAnsi="RotisSemiSans-Light" w:cs="RotisSemiSans-Light"/>
          <w:sz w:val="24"/>
          <w:szCs w:val="24"/>
        </w:rPr>
        <w:t>. Similar to Imperative blocks, Associative blocks are designated</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with</w:t>
      </w:r>
      <w:proofErr w:type="gramEnd"/>
      <w:r>
        <w:rPr>
          <w:rFonts w:ascii="RotisSemiSans-Light" w:hAnsi="RotisSemiSans-Light" w:cs="RotisSemiSans-Light"/>
          <w:sz w:val="24"/>
          <w:szCs w:val="24"/>
        </w:rPr>
        <w:t xml:space="preserve"> the </w:t>
      </w:r>
      <w:r>
        <w:rPr>
          <w:rFonts w:ascii="TT16Bt00" w:hAnsi="TT16Bt00" w:cs="TT16Bt00"/>
          <w:sz w:val="23"/>
          <w:szCs w:val="23"/>
        </w:rPr>
        <w:t xml:space="preserve">[Associative] </w:t>
      </w:r>
      <w:r>
        <w:rPr>
          <w:rFonts w:ascii="RotisSemiSans-Light" w:hAnsi="RotisSemiSans-Light" w:cs="RotisSemiSans-Light"/>
          <w:sz w:val="24"/>
          <w:szCs w:val="24"/>
        </w:rPr>
        <w:t>key word, also wrapping code in curly braces</w:t>
      </w:r>
    </w:p>
    <w:p w:rsidR="00403CB9" w:rsidRDefault="00403CB9" w:rsidP="00403CB9">
      <w:pPr>
        <w:autoSpaceDE w:val="0"/>
        <w:autoSpaceDN w:val="0"/>
        <w:adjustRightInd w:val="0"/>
        <w:spacing w:after="0" w:line="240" w:lineRule="auto"/>
        <w:rPr>
          <w:rFonts w:ascii="TT16Bt00" w:hAnsi="TT16Bt00" w:cs="TT16Bt00"/>
          <w:sz w:val="23"/>
          <w:szCs w:val="23"/>
        </w:rPr>
      </w:pPr>
      <w:r>
        <w:rPr>
          <w:rFonts w:ascii="RotisSemiSans-Light" w:hAnsi="RotisSemiSans-Light" w:cs="RotisSemiSans-Light"/>
          <w:sz w:val="24"/>
          <w:szCs w:val="24"/>
        </w:rPr>
        <w:t>(</w:t>
      </w:r>
      <w:r>
        <w:rPr>
          <w:rFonts w:ascii="TT16Bt00" w:hAnsi="TT16Bt00" w:cs="TT16Bt00"/>
          <w:sz w:val="23"/>
          <w:szCs w:val="23"/>
        </w:rPr>
        <w:t>{}</w:t>
      </w:r>
      <w:r>
        <w:rPr>
          <w:rFonts w:ascii="RotisSemiSans-Light" w:hAnsi="RotisSemiSans-Light" w:cs="RotisSemiSans-Light"/>
          <w:sz w:val="24"/>
          <w:szCs w:val="24"/>
        </w:rPr>
        <w:t xml:space="preserve">), and also requiring the programmer to return a value with the </w:t>
      </w:r>
      <w:r>
        <w:rPr>
          <w:rFonts w:ascii="TT16Bt00" w:hAnsi="TT16Bt00" w:cs="TT16Bt00"/>
          <w:sz w:val="23"/>
          <w:szCs w:val="23"/>
        </w:rPr>
        <w:t>return</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r>
        <w:rPr>
          <w:rFonts w:ascii="TT16Bt00" w:hAnsi="TT16Bt00" w:cs="TT16Bt00"/>
          <w:sz w:val="23"/>
          <w:szCs w:val="23"/>
        </w:rPr>
        <w:t xml:space="preserve">= </w:t>
      </w:r>
      <w:r>
        <w:rPr>
          <w:rFonts w:ascii="RotisSemiSans-Light" w:hAnsi="RotisSemiSans-Light" w:cs="RotisSemiSans-Light"/>
          <w:sz w:val="24"/>
          <w:szCs w:val="24"/>
        </w:rPr>
        <w:t>command.</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 xml:space="preserve">In associative </w:t>
      </w:r>
      <w:proofErr w:type="spellStart"/>
      <w:r>
        <w:rPr>
          <w:rFonts w:ascii="RotisSemiSans-Light" w:hAnsi="RotisSemiSans-Light" w:cs="RotisSemiSans-Light"/>
          <w:sz w:val="24"/>
          <w:szCs w:val="24"/>
        </w:rPr>
        <w:t>DesignScript</w:t>
      </w:r>
      <w:proofErr w:type="spellEnd"/>
      <w:r>
        <w:rPr>
          <w:rFonts w:ascii="RotisSemiSans-Light" w:hAnsi="RotisSemiSans-Light" w:cs="RotisSemiSans-Light"/>
          <w:sz w:val="24"/>
          <w:szCs w:val="24"/>
        </w:rPr>
        <w:t xml:space="preserve"> code, if a collection of elements is used as the</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input</w:t>
      </w:r>
      <w:proofErr w:type="gramEnd"/>
      <w:r>
        <w:rPr>
          <w:rFonts w:ascii="RotisSemiSans-Light" w:hAnsi="RotisSemiSans-Light" w:cs="RotisSemiSans-Light"/>
          <w:sz w:val="24"/>
          <w:szCs w:val="24"/>
        </w:rPr>
        <w:t xml:space="preserve"> to a function which normally takes a single value, the function is</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called</w:t>
      </w:r>
      <w:proofErr w:type="gramEnd"/>
      <w:r>
        <w:rPr>
          <w:rFonts w:ascii="RotisSemiSans-Light" w:hAnsi="RotisSemiSans-Light" w:cs="RotisSemiSans-Light"/>
          <w:sz w:val="24"/>
          <w:szCs w:val="24"/>
        </w:rPr>
        <w:t xml:space="preserve"> individually for each member of a collection. In imperative</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spellStart"/>
      <w:r>
        <w:rPr>
          <w:rFonts w:ascii="RotisSemiSans-Light" w:hAnsi="RotisSemiSans-Light" w:cs="RotisSemiSans-Light"/>
          <w:sz w:val="24"/>
          <w:szCs w:val="24"/>
        </w:rPr>
        <w:t>DesignScript</w:t>
      </w:r>
      <w:proofErr w:type="spellEnd"/>
      <w:r>
        <w:rPr>
          <w:rFonts w:ascii="RotisSemiSans-Light" w:hAnsi="RotisSemiSans-Light" w:cs="RotisSemiSans-Light"/>
          <w:sz w:val="24"/>
          <w:szCs w:val="24"/>
        </w:rPr>
        <w:t xml:space="preserve"> code a programmer has the option to write code that</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manually</w:t>
      </w:r>
      <w:proofErr w:type="gramEnd"/>
      <w:r>
        <w:rPr>
          <w:rFonts w:ascii="RotisSemiSans-Light" w:hAnsi="RotisSemiSans-Light" w:cs="RotisSemiSans-Light"/>
          <w:sz w:val="24"/>
          <w:szCs w:val="24"/>
        </w:rPr>
        <w:t xml:space="preserve"> iterates over the collection, extracting individual collection</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members</w:t>
      </w:r>
      <w:proofErr w:type="gramEnd"/>
      <w:r>
        <w:rPr>
          <w:rFonts w:ascii="RotisSemiSans-Light" w:hAnsi="RotisSemiSans-Light" w:cs="RotisSemiSans-Light"/>
          <w:sz w:val="24"/>
          <w:szCs w:val="24"/>
        </w:rPr>
        <w:t xml:space="preserve"> one at a time.</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 xml:space="preserve">The </w:t>
      </w:r>
      <w:r>
        <w:rPr>
          <w:rFonts w:ascii="TT16Bt00" w:hAnsi="TT16Bt00" w:cs="TT16Bt00"/>
          <w:sz w:val="23"/>
          <w:szCs w:val="23"/>
        </w:rPr>
        <w:t xml:space="preserve">for </w:t>
      </w:r>
      <w:r>
        <w:rPr>
          <w:rFonts w:ascii="RotisSemiSans-Light" w:hAnsi="RotisSemiSans-Light" w:cs="RotisSemiSans-Light"/>
          <w:sz w:val="24"/>
          <w:szCs w:val="24"/>
        </w:rPr>
        <w:t>statement extracts elements from a collection into a named</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variable</w:t>
      </w:r>
      <w:proofErr w:type="gramEnd"/>
      <w:r>
        <w:rPr>
          <w:rFonts w:ascii="RotisSemiSans-Light" w:hAnsi="RotisSemiSans-Light" w:cs="RotisSemiSans-Light"/>
          <w:sz w:val="24"/>
          <w:szCs w:val="24"/>
        </w:rPr>
        <w:t xml:space="preserve">, once for each member of a collection. The syntax for </w:t>
      </w:r>
      <w:proofErr w:type="spellStart"/>
      <w:r>
        <w:rPr>
          <w:rFonts w:ascii="TT16Bt00" w:hAnsi="TT16Bt00" w:cs="TT16Bt00"/>
          <w:sz w:val="23"/>
          <w:szCs w:val="23"/>
        </w:rPr>
        <w:t>for</w:t>
      </w:r>
      <w:proofErr w:type="spellEnd"/>
      <w:r>
        <w:rPr>
          <w:rFonts w:ascii="TT16Bt00" w:hAnsi="TT16Bt00" w:cs="TT16Bt00"/>
          <w:sz w:val="23"/>
          <w:szCs w:val="23"/>
        </w:rPr>
        <w:t xml:space="preserve"> </w:t>
      </w:r>
      <w:r>
        <w:rPr>
          <w:rFonts w:ascii="RotisSemiSans-Light" w:hAnsi="RotisSemiSans-Light" w:cs="RotisSemiSans-Light"/>
          <w:sz w:val="24"/>
          <w:szCs w:val="24"/>
        </w:rPr>
        <w:t>is:</w:t>
      </w:r>
    </w:p>
    <w:p w:rsidR="00403CB9" w:rsidRDefault="00403CB9" w:rsidP="00403CB9">
      <w:pPr>
        <w:autoSpaceDE w:val="0"/>
        <w:autoSpaceDN w:val="0"/>
        <w:adjustRightInd w:val="0"/>
        <w:spacing w:after="0" w:line="240" w:lineRule="auto"/>
        <w:rPr>
          <w:rFonts w:ascii="TT16Bt00" w:hAnsi="TT16Bt00" w:cs="TT16Bt00"/>
          <w:sz w:val="23"/>
          <w:szCs w:val="23"/>
        </w:rPr>
      </w:pPr>
      <w:proofErr w:type="gramStart"/>
      <w:r>
        <w:rPr>
          <w:rFonts w:ascii="TT16Bt00" w:hAnsi="TT16Bt00" w:cs="TT16Bt00"/>
          <w:sz w:val="23"/>
          <w:szCs w:val="23"/>
        </w:rPr>
        <w:t>for(</w:t>
      </w:r>
      <w:proofErr w:type="gramEnd"/>
      <w:r>
        <w:rPr>
          <w:rFonts w:ascii="RotisSemiSans-Light" w:hAnsi="RotisSemiSans-Light" w:cs="RotisSemiSans-Light"/>
          <w:sz w:val="24"/>
          <w:szCs w:val="24"/>
        </w:rPr>
        <w:t xml:space="preserve">“extracted variable” </w:t>
      </w:r>
      <w:r>
        <w:rPr>
          <w:rFonts w:ascii="TT16Bt00" w:hAnsi="TT16Bt00" w:cs="TT16Bt00"/>
          <w:sz w:val="23"/>
          <w:szCs w:val="23"/>
        </w:rPr>
        <w:t xml:space="preserve">in </w:t>
      </w:r>
      <w:r>
        <w:rPr>
          <w:rFonts w:ascii="RotisSemiSans-Light" w:hAnsi="RotisSemiSans-Light" w:cs="RotisSemiSans-Light"/>
          <w:sz w:val="24"/>
          <w:szCs w:val="24"/>
        </w:rPr>
        <w:t>“input collection”</w:t>
      </w:r>
      <w:r>
        <w:rPr>
          <w:rFonts w:ascii="TT16Bt00" w:hAnsi="TT16Bt00" w:cs="TT16Bt00"/>
          <w:sz w:val="23"/>
          <w:szCs w:val="23"/>
        </w:rPr>
        <w:t>)</w:t>
      </w:r>
    </w:p>
    <w:p w:rsidR="00403CB9" w:rsidRDefault="00403CB9" w:rsidP="00403CB9">
      <w:pPr>
        <w:autoSpaceDE w:val="0"/>
        <w:autoSpaceDN w:val="0"/>
        <w:adjustRightInd w:val="0"/>
        <w:spacing w:after="0" w:line="240" w:lineRule="auto"/>
        <w:rPr>
          <w:rFonts w:ascii="TT16Bt00" w:hAnsi="TT16Bt00" w:cs="TT16Bt00"/>
          <w:sz w:val="23"/>
          <w:szCs w:val="23"/>
        </w:rPr>
      </w:pPr>
    </w:p>
    <w:p w:rsidR="00403CB9" w:rsidRDefault="00403CB9" w:rsidP="00403CB9">
      <w:pPr>
        <w:autoSpaceDE w:val="0"/>
        <w:autoSpaceDN w:val="0"/>
        <w:adjustRightInd w:val="0"/>
        <w:spacing w:after="0" w:line="240" w:lineRule="auto"/>
        <w:rPr>
          <w:rFonts w:ascii="TT16Bt00" w:hAnsi="TT16Bt00" w:cs="TT16Bt00"/>
          <w:sz w:val="23"/>
          <w:szCs w:val="23"/>
        </w:rPr>
      </w:pPr>
      <w:r>
        <w:rPr>
          <w:rFonts w:ascii="TT16Bt00" w:hAnsi="TT16Bt00" w:cs="TT16Bt00"/>
          <w:sz w:val="48"/>
          <w:szCs w:val="48"/>
        </w:rPr>
        <w:t>Replication Guides</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 xml:space="preserve">The </w:t>
      </w:r>
      <w:proofErr w:type="spellStart"/>
      <w:r>
        <w:rPr>
          <w:rFonts w:ascii="RotisSemiSans-Light" w:hAnsi="RotisSemiSans-Light" w:cs="RotisSemiSans-Light"/>
          <w:sz w:val="24"/>
          <w:szCs w:val="24"/>
        </w:rPr>
        <w:t>DesignScript</w:t>
      </w:r>
      <w:proofErr w:type="spellEnd"/>
      <w:r>
        <w:rPr>
          <w:rFonts w:ascii="RotisSemiSans-Light" w:hAnsi="RotisSemiSans-Light" w:cs="RotisSemiSans-Light"/>
          <w:sz w:val="24"/>
          <w:szCs w:val="24"/>
        </w:rPr>
        <w:t xml:space="preserve"> language was created as a domain-specific tool for</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architects</w:t>
      </w:r>
      <w:proofErr w:type="gramEnd"/>
      <w:r>
        <w:rPr>
          <w:rFonts w:ascii="RotisSemiSans-Light" w:hAnsi="RotisSemiSans-Light" w:cs="RotisSemiSans-Light"/>
          <w:sz w:val="24"/>
          <w:szCs w:val="24"/>
        </w:rPr>
        <w:t>, designers and engineers, and as such has several language</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features</w:t>
      </w:r>
      <w:proofErr w:type="gramEnd"/>
      <w:r>
        <w:rPr>
          <w:rFonts w:ascii="RotisSemiSans-Light" w:hAnsi="RotisSemiSans-Light" w:cs="RotisSemiSans-Light"/>
          <w:sz w:val="24"/>
          <w:szCs w:val="24"/>
        </w:rPr>
        <w:t xml:space="preserve"> specifically tailored for these disciplines. A common element in</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these</w:t>
      </w:r>
      <w:proofErr w:type="gramEnd"/>
      <w:r>
        <w:rPr>
          <w:rFonts w:ascii="RotisSemiSans-Light" w:hAnsi="RotisSemiSans-Light" w:cs="RotisSemiSans-Light"/>
          <w:sz w:val="24"/>
          <w:szCs w:val="24"/>
        </w:rPr>
        <w:t xml:space="preserve"> disciplines is the prevalence of objects arrayed repetitive grids, from</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brick</w:t>
      </w:r>
      <w:proofErr w:type="gramEnd"/>
      <w:r>
        <w:rPr>
          <w:rFonts w:ascii="RotisSemiSans-Light" w:hAnsi="RotisSemiSans-Light" w:cs="RotisSemiSans-Light"/>
          <w:sz w:val="24"/>
          <w:szCs w:val="24"/>
        </w:rPr>
        <w:t xml:space="preserve"> walls and tile floors to façade paneling and column grids. While range</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expressions</w:t>
      </w:r>
      <w:proofErr w:type="gramEnd"/>
      <w:r>
        <w:rPr>
          <w:rFonts w:ascii="RotisSemiSans-Light" w:hAnsi="RotisSemiSans-Light" w:cs="RotisSemiSans-Light"/>
          <w:sz w:val="24"/>
          <w:szCs w:val="24"/>
        </w:rPr>
        <w:t xml:space="preserve"> offer a convenient means of generating one dimensional</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collections</w:t>
      </w:r>
      <w:proofErr w:type="gramEnd"/>
      <w:r>
        <w:rPr>
          <w:rFonts w:ascii="RotisSemiSans-Light" w:hAnsi="RotisSemiSans-Light" w:cs="RotisSemiSans-Light"/>
          <w:sz w:val="24"/>
          <w:szCs w:val="24"/>
        </w:rPr>
        <w:t xml:space="preserve"> of elements, replication guides offer a convenient means of</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generating</w:t>
      </w:r>
      <w:proofErr w:type="gramEnd"/>
      <w:r>
        <w:rPr>
          <w:rFonts w:ascii="RotisSemiSans-Light" w:hAnsi="RotisSemiSans-Light" w:cs="RotisSemiSans-Light"/>
          <w:sz w:val="24"/>
          <w:szCs w:val="24"/>
        </w:rPr>
        <w:t xml:space="preserve"> two and three dimensional collections.</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Replication guides take two or three one-dimensional collections, and pair</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the</w:t>
      </w:r>
      <w:proofErr w:type="gramEnd"/>
      <w:r>
        <w:rPr>
          <w:rFonts w:ascii="RotisSemiSans-Light" w:hAnsi="RotisSemiSans-Light" w:cs="RotisSemiSans-Light"/>
          <w:sz w:val="24"/>
          <w:szCs w:val="24"/>
        </w:rPr>
        <w:t xml:space="preserve"> elements together to generate one, two- or three-dimensional</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collection</w:t>
      </w:r>
      <w:proofErr w:type="gramEnd"/>
      <w:r>
        <w:rPr>
          <w:rFonts w:ascii="RotisSemiSans-Light" w:hAnsi="RotisSemiSans-Light" w:cs="RotisSemiSans-Light"/>
          <w:sz w:val="24"/>
          <w:szCs w:val="24"/>
        </w:rPr>
        <w:t xml:space="preserve">. Replication guides are indicated by placing the symbols </w:t>
      </w:r>
      <w:r>
        <w:rPr>
          <w:rFonts w:ascii="TT16Bt00" w:hAnsi="TT16Bt00" w:cs="TT16Bt00"/>
          <w:sz w:val="23"/>
          <w:szCs w:val="23"/>
        </w:rPr>
        <w:t>&lt;1&gt;</w:t>
      </w:r>
      <w:r>
        <w:rPr>
          <w:rFonts w:ascii="RotisSemiSans-Light" w:hAnsi="RotisSemiSans-Light" w:cs="RotisSemiSans-Light"/>
          <w:sz w:val="24"/>
          <w:szCs w:val="24"/>
        </w:rPr>
        <w:t>,</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TT16Bt00" w:hAnsi="TT16Bt00" w:cs="TT16Bt00"/>
          <w:sz w:val="23"/>
          <w:szCs w:val="23"/>
        </w:rPr>
        <w:t>&lt;2&gt;</w:t>
      </w:r>
      <w:r>
        <w:rPr>
          <w:rFonts w:ascii="RotisSemiSans-Light" w:hAnsi="RotisSemiSans-Light" w:cs="RotisSemiSans-Light"/>
          <w:sz w:val="24"/>
          <w:szCs w:val="24"/>
        </w:rPr>
        <w:t xml:space="preserve">, or </w:t>
      </w:r>
      <w:r>
        <w:rPr>
          <w:rFonts w:ascii="TT16Bt00" w:hAnsi="TT16Bt00" w:cs="TT16Bt00"/>
          <w:sz w:val="23"/>
          <w:szCs w:val="23"/>
        </w:rPr>
        <w:t xml:space="preserve">&lt;3&gt; </w:t>
      </w:r>
      <w:r>
        <w:rPr>
          <w:rFonts w:ascii="RotisSemiSans-Light" w:hAnsi="RotisSemiSans-Light" w:cs="RotisSemiSans-Light"/>
          <w:sz w:val="24"/>
          <w:szCs w:val="24"/>
        </w:rPr>
        <w:t>after a two or three collections on a single line of code.</w:t>
      </w:r>
      <w:proofErr w:type="gramEnd"/>
      <w:r>
        <w:rPr>
          <w:rFonts w:ascii="RotisSemiSans-Light" w:hAnsi="RotisSemiSans-Light" w:cs="RotisSemiSans-Light"/>
          <w:sz w:val="24"/>
          <w:szCs w:val="24"/>
        </w:rPr>
        <w:t xml:space="preserve"> For</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example</w:t>
      </w:r>
      <w:proofErr w:type="gramEnd"/>
      <w:r>
        <w:rPr>
          <w:rFonts w:ascii="RotisSemiSans-Light" w:hAnsi="RotisSemiSans-Light" w:cs="RotisSemiSans-Light"/>
          <w:sz w:val="24"/>
          <w:szCs w:val="24"/>
        </w:rPr>
        <w:t>, we can use range expressions to generate two one-dimensional</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collections</w:t>
      </w:r>
      <w:proofErr w:type="gramEnd"/>
      <w:r>
        <w:rPr>
          <w:rFonts w:ascii="RotisSemiSans-Light" w:hAnsi="RotisSemiSans-Light" w:cs="RotisSemiSans-Light"/>
          <w:sz w:val="24"/>
          <w:szCs w:val="24"/>
        </w:rPr>
        <w:t>, and use these collections to generate a collection of points:</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r>
        <w:rPr>
          <w:rFonts w:ascii="RotisSemiSans-Light" w:hAnsi="RotisSemiSans-Light" w:cs="RotisSemiSans-Light"/>
          <w:sz w:val="24"/>
          <w:szCs w:val="24"/>
        </w:rPr>
        <w:t>The order of the replication guide numbers (</w:t>
      </w:r>
      <w:r>
        <w:rPr>
          <w:rFonts w:ascii="TT16Bt00" w:hAnsi="TT16Bt00" w:cs="TT16Bt00"/>
          <w:sz w:val="23"/>
          <w:szCs w:val="23"/>
        </w:rPr>
        <w:t>&lt;1&gt;</w:t>
      </w:r>
      <w:r>
        <w:rPr>
          <w:rFonts w:ascii="RotisSemiSans-Light" w:hAnsi="RotisSemiSans-Light" w:cs="RotisSemiSans-Light"/>
          <w:sz w:val="24"/>
          <w:szCs w:val="24"/>
        </w:rPr>
        <w:t xml:space="preserve">, </w:t>
      </w:r>
      <w:r>
        <w:rPr>
          <w:rFonts w:ascii="TT16Bt00" w:hAnsi="TT16Bt00" w:cs="TT16Bt00"/>
          <w:sz w:val="23"/>
          <w:szCs w:val="23"/>
        </w:rPr>
        <w:t>&lt;2&gt;</w:t>
      </w:r>
      <w:r>
        <w:rPr>
          <w:rFonts w:ascii="RotisSemiSans-Light" w:hAnsi="RotisSemiSans-Light" w:cs="RotisSemiSans-Light"/>
          <w:sz w:val="24"/>
          <w:szCs w:val="24"/>
        </w:rPr>
        <w:t xml:space="preserve">, and/or </w:t>
      </w:r>
      <w:r>
        <w:rPr>
          <w:rFonts w:ascii="TT16Bt00" w:hAnsi="TT16Bt00" w:cs="TT16Bt00"/>
          <w:sz w:val="23"/>
          <w:szCs w:val="23"/>
        </w:rPr>
        <w:t>&lt;3&gt;</w:t>
      </w:r>
      <w:r>
        <w:rPr>
          <w:rFonts w:ascii="RotisSemiSans-Light" w:hAnsi="RotisSemiSans-Light" w:cs="RotisSemiSans-Light"/>
          <w:sz w:val="24"/>
          <w:szCs w:val="24"/>
        </w:rPr>
        <w:t>)</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determines</w:t>
      </w:r>
      <w:proofErr w:type="gramEnd"/>
      <w:r>
        <w:rPr>
          <w:rFonts w:ascii="RotisSemiSans-Light" w:hAnsi="RotisSemiSans-Light" w:cs="RotisSemiSans-Light"/>
          <w:sz w:val="24"/>
          <w:szCs w:val="24"/>
        </w:rPr>
        <w:t xml:space="preserve"> the order of the underlying collection. In the following example,</w:t>
      </w:r>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the</w:t>
      </w:r>
      <w:proofErr w:type="gramEnd"/>
      <w:r>
        <w:rPr>
          <w:rFonts w:ascii="RotisSemiSans-Light" w:hAnsi="RotisSemiSans-Light" w:cs="RotisSemiSans-Light"/>
          <w:sz w:val="24"/>
          <w:szCs w:val="24"/>
        </w:rPr>
        <w:t xml:space="preserve"> same two one-dimensional collections are used to form two </w:t>
      </w:r>
      <w:proofErr w:type="spellStart"/>
      <w:r>
        <w:rPr>
          <w:rFonts w:ascii="RotisSemiSans-Light" w:hAnsi="RotisSemiSans-Light" w:cs="RotisSemiSans-Light"/>
          <w:sz w:val="24"/>
          <w:szCs w:val="24"/>
        </w:rPr>
        <w:t>twodimensional</w:t>
      </w:r>
      <w:proofErr w:type="spellEnd"/>
    </w:p>
    <w:p w:rsidR="00403CB9" w:rsidRDefault="00403CB9" w:rsidP="00403CB9">
      <w:pPr>
        <w:autoSpaceDE w:val="0"/>
        <w:autoSpaceDN w:val="0"/>
        <w:adjustRightInd w:val="0"/>
        <w:spacing w:after="0" w:line="240" w:lineRule="auto"/>
        <w:rPr>
          <w:rFonts w:ascii="RotisSemiSans-Light" w:hAnsi="RotisSemiSans-Light" w:cs="RotisSemiSans-Light"/>
          <w:sz w:val="24"/>
          <w:szCs w:val="24"/>
        </w:rPr>
      </w:pPr>
      <w:proofErr w:type="gramStart"/>
      <w:r>
        <w:rPr>
          <w:rFonts w:ascii="RotisSemiSans-Light" w:hAnsi="RotisSemiSans-Light" w:cs="RotisSemiSans-Light"/>
          <w:sz w:val="24"/>
          <w:szCs w:val="24"/>
        </w:rPr>
        <w:t>collections</w:t>
      </w:r>
      <w:proofErr w:type="gramEnd"/>
      <w:r>
        <w:rPr>
          <w:rFonts w:ascii="RotisSemiSans-Light" w:hAnsi="RotisSemiSans-Light" w:cs="RotisSemiSans-Light"/>
          <w:sz w:val="24"/>
          <w:szCs w:val="24"/>
        </w:rPr>
        <w:t xml:space="preserve">, though with the order of </w:t>
      </w:r>
      <w:r>
        <w:rPr>
          <w:rFonts w:ascii="TT16Bt00" w:hAnsi="TT16Bt00" w:cs="TT16Bt00"/>
          <w:sz w:val="23"/>
          <w:szCs w:val="23"/>
        </w:rPr>
        <w:t xml:space="preserve">&lt;1&gt; </w:t>
      </w:r>
      <w:r>
        <w:rPr>
          <w:rFonts w:ascii="RotisSemiSans-Light" w:hAnsi="RotisSemiSans-Light" w:cs="RotisSemiSans-Light"/>
          <w:sz w:val="24"/>
          <w:szCs w:val="24"/>
        </w:rPr>
        <w:t xml:space="preserve">and </w:t>
      </w:r>
      <w:r>
        <w:rPr>
          <w:rFonts w:ascii="TT16Bt00" w:hAnsi="TT16Bt00" w:cs="TT16Bt00"/>
          <w:sz w:val="23"/>
          <w:szCs w:val="23"/>
        </w:rPr>
        <w:t xml:space="preserve">&lt;2&gt; </w:t>
      </w:r>
      <w:r>
        <w:rPr>
          <w:rFonts w:ascii="RotisSemiSans-Light" w:hAnsi="RotisSemiSans-Light" w:cs="RotisSemiSans-Light"/>
          <w:sz w:val="24"/>
          <w:szCs w:val="24"/>
        </w:rPr>
        <w:t>swapped.</w:t>
      </w:r>
    </w:p>
    <w:p w:rsidR="006F26E4" w:rsidRDefault="006F26E4" w:rsidP="00403CB9">
      <w:pPr>
        <w:autoSpaceDE w:val="0"/>
        <w:autoSpaceDN w:val="0"/>
        <w:adjustRightInd w:val="0"/>
        <w:spacing w:after="0" w:line="240" w:lineRule="auto"/>
        <w:rPr>
          <w:rFonts w:ascii="RotisSemiSans-Light" w:hAnsi="RotisSemiSans-Light" w:cs="RotisSemiSans-Light"/>
          <w:sz w:val="24"/>
          <w:szCs w:val="24"/>
        </w:rPr>
      </w:pPr>
    </w:p>
    <w:p w:rsidR="006F26E4" w:rsidRDefault="006F26E4" w:rsidP="006F26E4">
      <w:pPr>
        <w:pStyle w:val="Default"/>
      </w:pPr>
    </w:p>
    <w:p w:rsidR="006F26E4" w:rsidRDefault="006F26E4" w:rsidP="006F26E4">
      <w:pPr>
        <w:pStyle w:val="Default"/>
        <w:rPr>
          <w:sz w:val="17"/>
          <w:szCs w:val="17"/>
        </w:rPr>
      </w:pPr>
      <w:r>
        <w:rPr>
          <w:sz w:val="17"/>
          <w:szCs w:val="17"/>
        </w:rPr>
        <w:t xml:space="preserve">Imperative programming is characterized by explicit 'flow control' using </w:t>
      </w:r>
      <w:r>
        <w:rPr>
          <w:rFonts w:ascii="Consolas" w:hAnsi="Consolas" w:cs="Consolas"/>
          <w:b/>
          <w:bCs/>
          <w:sz w:val="17"/>
          <w:szCs w:val="17"/>
        </w:rPr>
        <w:t xml:space="preserve">for </w:t>
      </w:r>
      <w:r>
        <w:rPr>
          <w:sz w:val="17"/>
          <w:szCs w:val="17"/>
        </w:rPr>
        <w:t xml:space="preserve">loops (for iteration) and </w:t>
      </w:r>
      <w:r>
        <w:rPr>
          <w:rFonts w:ascii="Consolas" w:hAnsi="Consolas" w:cs="Consolas"/>
          <w:b/>
          <w:bCs/>
          <w:sz w:val="17"/>
          <w:szCs w:val="17"/>
        </w:rPr>
        <w:t xml:space="preserve">if </w:t>
      </w:r>
      <w:r>
        <w:rPr>
          <w:sz w:val="17"/>
          <w:szCs w:val="17"/>
        </w:rPr>
        <w:t xml:space="preserve">statements (for conditionals) as found in familiar scripting and programming languages such as Python. Imperative programming is useful to perform iteration, either stepping through a collection or to perform some iterative feedback or </w:t>
      </w:r>
      <w:proofErr w:type="spellStart"/>
      <w:r>
        <w:rPr>
          <w:sz w:val="17"/>
          <w:szCs w:val="17"/>
        </w:rPr>
        <w:t>optimisation</w:t>
      </w:r>
      <w:proofErr w:type="spellEnd"/>
      <w:r>
        <w:rPr>
          <w:sz w:val="17"/>
          <w:szCs w:val="17"/>
        </w:rPr>
        <w:t xml:space="preserve"> loop. </w:t>
      </w:r>
    </w:p>
    <w:p w:rsidR="006F26E4" w:rsidRDefault="006F26E4" w:rsidP="006F26E4">
      <w:pPr>
        <w:pStyle w:val="Default"/>
        <w:rPr>
          <w:sz w:val="17"/>
          <w:szCs w:val="17"/>
        </w:rPr>
      </w:pPr>
      <w:r>
        <w:rPr>
          <w:sz w:val="17"/>
          <w:szCs w:val="17"/>
        </w:rPr>
        <w:t xml:space="preserve">Associative programming uses the concept of graph dependencies to establish 'flow control’ and is useful for modeling complex operations (such as geometric processes) applied to collection of objects, in a very succinct programming style with automatic change propagation. </w:t>
      </w:r>
    </w:p>
    <w:p w:rsidR="006F26E4" w:rsidRPr="006F26E4" w:rsidRDefault="006F26E4" w:rsidP="006F26E4">
      <w:pPr>
        <w:autoSpaceDE w:val="0"/>
        <w:autoSpaceDN w:val="0"/>
        <w:adjustRightInd w:val="0"/>
        <w:spacing w:after="0" w:line="240" w:lineRule="auto"/>
        <w:rPr>
          <w:sz w:val="17"/>
          <w:szCs w:val="17"/>
        </w:rPr>
      </w:pPr>
      <w:r>
        <w:rPr>
          <w:sz w:val="17"/>
          <w:szCs w:val="17"/>
        </w:rPr>
        <w:t xml:space="preserve">The two styles of programming address different computational tasks and essentially complement each other. The different styles of programming share a common notation which means that in some case the same code can be executed either associatively or imperatively. In addition there are certain computational tasks that benefit from a combination of programming styles within the same </w:t>
      </w:r>
      <w:r>
        <w:rPr>
          <w:sz w:val="17"/>
          <w:szCs w:val="17"/>
        </w:rPr>
        <w:lastRenderedPageBreak/>
        <w:t xml:space="preserve">program or indeed within the same function or method. </w:t>
      </w:r>
      <w:proofErr w:type="spellStart"/>
      <w:r>
        <w:rPr>
          <w:sz w:val="17"/>
          <w:szCs w:val="17"/>
        </w:rPr>
        <w:t>DesignScript</w:t>
      </w:r>
      <w:proofErr w:type="spellEnd"/>
      <w:r>
        <w:rPr>
          <w:sz w:val="17"/>
          <w:szCs w:val="17"/>
        </w:rPr>
        <w:t xml:space="preserve"> supports this flexibility by allowing Imperative code to be nested within Associative code and vice versa.</w:t>
      </w:r>
    </w:p>
    <w:p w:rsidR="006F26E4" w:rsidRPr="006F26E4" w:rsidRDefault="006F26E4" w:rsidP="006F26E4">
      <w:pPr>
        <w:autoSpaceDE w:val="0"/>
        <w:autoSpaceDN w:val="0"/>
        <w:adjustRightInd w:val="0"/>
        <w:spacing w:after="0" w:line="240" w:lineRule="auto"/>
        <w:rPr>
          <w:rFonts w:ascii="Courier New" w:hAnsi="Courier New" w:cs="Courier New"/>
          <w:color w:val="000000"/>
          <w:sz w:val="24"/>
          <w:szCs w:val="24"/>
        </w:rPr>
      </w:pPr>
      <w:r w:rsidRPr="006F26E4">
        <w:rPr>
          <w:rFonts w:ascii="Courier New" w:hAnsi="Courier New" w:cs="Courier New"/>
          <w:color w:val="000000"/>
          <w:sz w:val="24"/>
          <w:szCs w:val="24"/>
        </w:rPr>
        <w:t xml:space="preserve"> </w:t>
      </w:r>
    </w:p>
    <w:p w:rsidR="006F26E4" w:rsidRPr="006F26E4" w:rsidRDefault="006F26E4" w:rsidP="006F26E4">
      <w:pPr>
        <w:autoSpaceDE w:val="0"/>
        <w:autoSpaceDN w:val="0"/>
        <w:adjustRightInd w:val="0"/>
        <w:spacing w:after="0" w:line="240" w:lineRule="auto"/>
        <w:rPr>
          <w:rFonts w:ascii="Calibri" w:hAnsi="Calibri" w:cs="Calibri"/>
          <w:color w:val="000000"/>
          <w:sz w:val="18"/>
          <w:szCs w:val="18"/>
        </w:rPr>
      </w:pPr>
      <w:proofErr w:type="gramStart"/>
      <w:r w:rsidRPr="006F26E4">
        <w:rPr>
          <w:rFonts w:ascii="Courier New" w:hAnsi="Courier New" w:cs="Courier New"/>
          <w:color w:val="000000"/>
          <w:sz w:val="18"/>
          <w:szCs w:val="18"/>
        </w:rPr>
        <w:t>o</w:t>
      </w:r>
      <w:proofErr w:type="gramEnd"/>
      <w:r w:rsidRPr="006F26E4">
        <w:rPr>
          <w:rFonts w:ascii="Courier New" w:hAnsi="Courier New" w:cs="Courier New"/>
          <w:color w:val="000000"/>
          <w:sz w:val="18"/>
          <w:szCs w:val="18"/>
        </w:rPr>
        <w:t xml:space="preserve"> </w:t>
      </w:r>
      <w:proofErr w:type="spellStart"/>
      <w:r w:rsidRPr="006F26E4">
        <w:rPr>
          <w:rFonts w:ascii="Calibri" w:hAnsi="Calibri" w:cs="Calibri"/>
          <w:b/>
          <w:bCs/>
          <w:color w:val="000000"/>
          <w:sz w:val="18"/>
          <w:szCs w:val="18"/>
        </w:rPr>
        <w:t>DesignScript</w:t>
      </w:r>
      <w:proofErr w:type="spellEnd"/>
      <w:r w:rsidRPr="006F26E4">
        <w:rPr>
          <w:rFonts w:ascii="Calibri" w:hAnsi="Calibri" w:cs="Calibri"/>
          <w:b/>
          <w:bCs/>
          <w:color w:val="000000"/>
          <w:sz w:val="18"/>
          <w:szCs w:val="18"/>
        </w:rPr>
        <w:t xml:space="preserve"> is a block structured language: </w:t>
      </w:r>
      <w:r w:rsidRPr="006F26E4">
        <w:rPr>
          <w:rFonts w:ascii="Calibri" w:hAnsi="Calibri" w:cs="Calibri"/>
          <w:color w:val="000000"/>
          <w:sz w:val="18"/>
          <w:szCs w:val="18"/>
        </w:rPr>
        <w:t xml:space="preserve">Blocks are defined with {} and may have annotations in [] </w:t>
      </w:r>
    </w:p>
    <w:p w:rsidR="006F26E4" w:rsidRPr="006F26E4" w:rsidRDefault="006F26E4" w:rsidP="006F26E4">
      <w:pPr>
        <w:autoSpaceDE w:val="0"/>
        <w:autoSpaceDN w:val="0"/>
        <w:adjustRightInd w:val="0"/>
        <w:spacing w:after="0" w:line="240" w:lineRule="auto"/>
        <w:rPr>
          <w:rFonts w:ascii="Calibri" w:hAnsi="Calibri" w:cs="Calibri"/>
          <w:color w:val="000000"/>
          <w:sz w:val="18"/>
          <w:szCs w:val="18"/>
        </w:rPr>
      </w:pPr>
      <w:r w:rsidRPr="006F26E4">
        <w:rPr>
          <w:rFonts w:ascii="Calibri" w:hAnsi="Calibri" w:cs="Calibri"/>
          <w:color w:val="000000"/>
          <w:sz w:val="18"/>
          <w:szCs w:val="18"/>
        </w:rPr>
        <w:t xml:space="preserve">The outer block in a </w:t>
      </w:r>
      <w:proofErr w:type="spellStart"/>
      <w:r w:rsidRPr="006F26E4">
        <w:rPr>
          <w:rFonts w:ascii="Calibri" w:hAnsi="Calibri" w:cs="Calibri"/>
          <w:color w:val="000000"/>
          <w:sz w:val="18"/>
          <w:szCs w:val="18"/>
        </w:rPr>
        <w:t>DesignScript</w:t>
      </w:r>
      <w:proofErr w:type="spellEnd"/>
      <w:r w:rsidRPr="006F26E4">
        <w:rPr>
          <w:rFonts w:ascii="Calibri" w:hAnsi="Calibri" w:cs="Calibri"/>
          <w:color w:val="000000"/>
          <w:sz w:val="18"/>
          <w:szCs w:val="18"/>
        </w:rPr>
        <w:t xml:space="preserve"> program is interpreted as being Associative. </w:t>
      </w:r>
    </w:p>
    <w:p w:rsidR="006F26E4" w:rsidRDefault="006F26E4" w:rsidP="006F26E4">
      <w:pPr>
        <w:autoSpaceDE w:val="0"/>
        <w:autoSpaceDN w:val="0"/>
        <w:adjustRightInd w:val="0"/>
        <w:spacing w:after="0" w:line="240" w:lineRule="auto"/>
        <w:rPr>
          <w:rFonts w:ascii="Calibri" w:hAnsi="Calibri" w:cs="Calibri"/>
          <w:color w:val="000000"/>
          <w:sz w:val="18"/>
          <w:szCs w:val="18"/>
        </w:rPr>
      </w:pPr>
      <w:proofErr w:type="gramStart"/>
      <w:r w:rsidRPr="006F26E4">
        <w:rPr>
          <w:rFonts w:ascii="Courier New" w:hAnsi="Courier New" w:cs="Courier New"/>
          <w:color w:val="000000"/>
          <w:sz w:val="18"/>
          <w:szCs w:val="18"/>
        </w:rPr>
        <w:t>o</w:t>
      </w:r>
      <w:proofErr w:type="gramEnd"/>
      <w:r w:rsidRPr="006F26E4">
        <w:rPr>
          <w:rFonts w:ascii="Courier New" w:hAnsi="Courier New" w:cs="Courier New"/>
          <w:color w:val="000000"/>
          <w:sz w:val="18"/>
          <w:szCs w:val="18"/>
        </w:rPr>
        <w:t xml:space="preserve"> </w:t>
      </w:r>
      <w:r w:rsidRPr="006F26E4">
        <w:rPr>
          <w:rFonts w:ascii="Calibri" w:hAnsi="Calibri" w:cs="Calibri"/>
          <w:b/>
          <w:bCs/>
          <w:color w:val="000000"/>
          <w:sz w:val="18"/>
          <w:szCs w:val="18"/>
        </w:rPr>
        <w:t>Scope of variables</w:t>
      </w:r>
      <w:r w:rsidRPr="006F26E4">
        <w:rPr>
          <w:rFonts w:ascii="Calibri" w:hAnsi="Calibri" w:cs="Calibri"/>
          <w:color w:val="000000"/>
          <w:sz w:val="18"/>
          <w:szCs w:val="18"/>
        </w:rPr>
        <w:t xml:space="preserve">: The ‘scope’ of a variable is controlled by the block in which it is defined. Variables defined within one block can be used within inner blocks, but not within outer blocks. </w:t>
      </w:r>
    </w:p>
    <w:p w:rsidR="006F26E4" w:rsidRDefault="006F26E4" w:rsidP="006F26E4">
      <w:pPr>
        <w:autoSpaceDE w:val="0"/>
        <w:autoSpaceDN w:val="0"/>
        <w:adjustRightInd w:val="0"/>
        <w:spacing w:after="0" w:line="240" w:lineRule="auto"/>
        <w:rPr>
          <w:rFonts w:ascii="Calibri" w:hAnsi="Calibri" w:cs="Calibri"/>
          <w:color w:val="000000"/>
          <w:sz w:val="18"/>
          <w:szCs w:val="18"/>
        </w:rPr>
      </w:pPr>
    </w:p>
    <w:p w:rsidR="006F26E4" w:rsidRPr="006F26E4" w:rsidRDefault="006F26E4" w:rsidP="006F26E4">
      <w:pPr>
        <w:autoSpaceDE w:val="0"/>
        <w:autoSpaceDN w:val="0"/>
        <w:adjustRightInd w:val="0"/>
        <w:spacing w:after="0" w:line="240" w:lineRule="auto"/>
        <w:rPr>
          <w:rFonts w:ascii="Calibri" w:hAnsi="Calibri" w:cs="Calibri"/>
          <w:color w:val="000000"/>
          <w:sz w:val="24"/>
          <w:szCs w:val="24"/>
        </w:rPr>
      </w:pPr>
    </w:p>
    <w:p w:rsidR="006F26E4" w:rsidRDefault="006F26E4" w:rsidP="006F26E4">
      <w:pPr>
        <w:autoSpaceDE w:val="0"/>
        <w:autoSpaceDN w:val="0"/>
        <w:adjustRightInd w:val="0"/>
        <w:spacing w:after="0" w:line="240" w:lineRule="auto"/>
        <w:rPr>
          <w:rFonts w:ascii="Calibri" w:hAnsi="Calibri" w:cs="Calibri"/>
          <w:color w:val="000000"/>
          <w:sz w:val="18"/>
          <w:szCs w:val="18"/>
        </w:rPr>
      </w:pPr>
      <w:r w:rsidRPr="006F26E4">
        <w:rPr>
          <w:rFonts w:ascii="Calibri" w:hAnsi="Calibri" w:cs="Calibri"/>
          <w:color w:val="000000"/>
          <w:sz w:val="24"/>
          <w:szCs w:val="24"/>
        </w:rPr>
        <w:t xml:space="preserve"> </w:t>
      </w:r>
      <w:r w:rsidRPr="006F26E4">
        <w:rPr>
          <w:rFonts w:ascii="Calibri" w:hAnsi="Calibri" w:cs="Calibri"/>
          <w:color w:val="000000"/>
          <w:sz w:val="18"/>
          <w:szCs w:val="18"/>
        </w:rPr>
        <w:t xml:space="preserve">Only geometric variables defined within the outermost block (‘global scope’) will be generated and displayed in the </w:t>
      </w:r>
      <w:proofErr w:type="spellStart"/>
      <w:r w:rsidRPr="006F26E4">
        <w:rPr>
          <w:rFonts w:ascii="Calibri" w:hAnsi="Calibri" w:cs="Calibri"/>
          <w:color w:val="000000"/>
          <w:sz w:val="18"/>
          <w:szCs w:val="18"/>
        </w:rPr>
        <w:t>DesignScript</w:t>
      </w:r>
      <w:proofErr w:type="spellEnd"/>
      <w:r w:rsidRPr="006F26E4">
        <w:rPr>
          <w:rFonts w:ascii="Calibri" w:hAnsi="Calibri" w:cs="Calibri"/>
          <w:color w:val="000000"/>
          <w:sz w:val="18"/>
          <w:szCs w:val="18"/>
        </w:rPr>
        <w:t xml:space="preserve"> host application (currently AutoCAD). It is therefore possible to construct, use and dispose of geometric variables without the ‘cost’ of displaying these by not defining these in the outermost block. [Note: the outermost block is by default Associative]</w:t>
      </w:r>
    </w:p>
    <w:p w:rsidR="006F26E4" w:rsidRDefault="006F26E4" w:rsidP="006F26E4">
      <w:pPr>
        <w:autoSpaceDE w:val="0"/>
        <w:autoSpaceDN w:val="0"/>
        <w:adjustRightInd w:val="0"/>
        <w:spacing w:after="0" w:line="240" w:lineRule="auto"/>
        <w:rPr>
          <w:rFonts w:ascii="Calibri" w:hAnsi="Calibri" w:cs="Calibri"/>
          <w:color w:val="000000"/>
          <w:sz w:val="18"/>
          <w:szCs w:val="18"/>
        </w:rPr>
      </w:pPr>
    </w:p>
    <w:p w:rsidR="006F26E4" w:rsidRPr="006F26E4" w:rsidRDefault="006F26E4" w:rsidP="006F26E4">
      <w:pPr>
        <w:autoSpaceDE w:val="0"/>
        <w:autoSpaceDN w:val="0"/>
        <w:adjustRightInd w:val="0"/>
        <w:spacing w:after="0" w:line="240" w:lineRule="auto"/>
        <w:rPr>
          <w:rFonts w:ascii="Calibri" w:hAnsi="Calibri" w:cs="Calibri"/>
          <w:color w:val="000000"/>
          <w:sz w:val="24"/>
          <w:szCs w:val="24"/>
        </w:rPr>
      </w:pPr>
    </w:p>
    <w:p w:rsidR="006F26E4" w:rsidRPr="006F26E4" w:rsidRDefault="006F26E4" w:rsidP="006F26E4">
      <w:pPr>
        <w:autoSpaceDE w:val="0"/>
        <w:autoSpaceDN w:val="0"/>
        <w:adjustRightInd w:val="0"/>
        <w:spacing w:after="0" w:line="240" w:lineRule="auto"/>
        <w:rPr>
          <w:rFonts w:ascii="Calibri" w:hAnsi="Calibri" w:cs="Calibri"/>
          <w:color w:val="000000"/>
          <w:sz w:val="18"/>
          <w:szCs w:val="18"/>
        </w:rPr>
      </w:pPr>
      <w:r w:rsidRPr="006F26E4">
        <w:rPr>
          <w:rFonts w:ascii="Calibri" w:hAnsi="Calibri" w:cs="Calibri"/>
          <w:b/>
          <w:bCs/>
          <w:color w:val="000000"/>
          <w:sz w:val="18"/>
          <w:szCs w:val="18"/>
        </w:rPr>
        <w:t>User defined types</w:t>
      </w:r>
      <w:r w:rsidRPr="006F26E4">
        <w:rPr>
          <w:rFonts w:ascii="Calibri" w:hAnsi="Calibri" w:cs="Calibri"/>
          <w:color w:val="000000"/>
          <w:sz w:val="18"/>
          <w:szCs w:val="18"/>
        </w:rPr>
        <w:t xml:space="preserve">: these are types defined as classes within </w:t>
      </w:r>
      <w:proofErr w:type="spellStart"/>
      <w:r w:rsidRPr="006F26E4">
        <w:rPr>
          <w:rFonts w:ascii="Calibri" w:hAnsi="Calibri" w:cs="Calibri"/>
          <w:color w:val="000000"/>
          <w:sz w:val="18"/>
          <w:szCs w:val="18"/>
        </w:rPr>
        <w:t>DesignScript</w:t>
      </w:r>
      <w:proofErr w:type="spellEnd"/>
      <w:r w:rsidRPr="006F26E4">
        <w:rPr>
          <w:rFonts w:ascii="Calibri" w:hAnsi="Calibri" w:cs="Calibri"/>
          <w:color w:val="000000"/>
          <w:sz w:val="18"/>
          <w:szCs w:val="18"/>
        </w:rPr>
        <w:t xml:space="preserve"> or via imported </w:t>
      </w:r>
      <w:proofErr w:type="gramStart"/>
      <w:r w:rsidRPr="006F26E4">
        <w:rPr>
          <w:rFonts w:ascii="Calibri" w:hAnsi="Calibri" w:cs="Calibri"/>
          <w:color w:val="000000"/>
          <w:sz w:val="18"/>
          <w:szCs w:val="18"/>
        </w:rPr>
        <w:t>DLL’s .</w:t>
      </w:r>
      <w:proofErr w:type="gramEnd"/>
      <w:r w:rsidRPr="006F26E4">
        <w:rPr>
          <w:rFonts w:ascii="Calibri" w:hAnsi="Calibri" w:cs="Calibri"/>
          <w:color w:val="000000"/>
          <w:sz w:val="18"/>
          <w:szCs w:val="18"/>
        </w:rPr>
        <w:t xml:space="preserve"> </w:t>
      </w:r>
      <w:proofErr w:type="spellStart"/>
      <w:r w:rsidRPr="006F26E4">
        <w:rPr>
          <w:rFonts w:ascii="Calibri" w:hAnsi="Calibri" w:cs="Calibri"/>
          <w:color w:val="000000"/>
          <w:sz w:val="18"/>
          <w:szCs w:val="18"/>
        </w:rPr>
        <w:t>DesignScript</w:t>
      </w:r>
      <w:proofErr w:type="spellEnd"/>
      <w:r w:rsidRPr="006F26E4">
        <w:rPr>
          <w:rFonts w:ascii="Calibri" w:hAnsi="Calibri" w:cs="Calibri"/>
          <w:color w:val="000000"/>
          <w:sz w:val="18"/>
          <w:szCs w:val="18"/>
        </w:rPr>
        <w:t xml:space="preserve"> is an object-oriented language and uses the standard terminology of class, subclass, superclass, constructor, method, arguments and instance, as in: </w:t>
      </w:r>
    </w:p>
    <w:p w:rsidR="006F26E4" w:rsidRPr="006F26E4" w:rsidRDefault="006F26E4" w:rsidP="006F26E4">
      <w:pPr>
        <w:autoSpaceDE w:val="0"/>
        <w:autoSpaceDN w:val="0"/>
        <w:adjustRightInd w:val="0"/>
        <w:spacing w:after="0" w:line="240" w:lineRule="auto"/>
        <w:rPr>
          <w:rFonts w:ascii="Consolas" w:hAnsi="Consolas" w:cs="Consolas"/>
          <w:color w:val="000000"/>
          <w:sz w:val="16"/>
          <w:szCs w:val="16"/>
        </w:rPr>
      </w:pPr>
      <w:proofErr w:type="gramStart"/>
      <w:r w:rsidRPr="006F26E4">
        <w:rPr>
          <w:rFonts w:ascii="Consolas" w:hAnsi="Consolas" w:cs="Consolas"/>
          <w:color w:val="000000"/>
          <w:sz w:val="16"/>
          <w:szCs w:val="16"/>
        </w:rPr>
        <w:t>instance</w:t>
      </w:r>
      <w:proofErr w:type="gramEnd"/>
      <w:r w:rsidRPr="006F26E4">
        <w:rPr>
          <w:rFonts w:ascii="Consolas" w:hAnsi="Consolas" w:cs="Consolas"/>
          <w:color w:val="000000"/>
          <w:sz w:val="16"/>
          <w:szCs w:val="16"/>
        </w:rPr>
        <w:t xml:space="preserve"> = </w:t>
      </w:r>
      <w:proofErr w:type="spellStart"/>
      <w:r w:rsidRPr="006F26E4">
        <w:rPr>
          <w:rFonts w:ascii="Consolas" w:hAnsi="Consolas" w:cs="Consolas"/>
          <w:color w:val="000000"/>
          <w:sz w:val="16"/>
          <w:szCs w:val="16"/>
        </w:rPr>
        <w:t>Class.Constructor</w:t>
      </w:r>
      <w:proofErr w:type="spellEnd"/>
      <w:r w:rsidRPr="006F26E4">
        <w:rPr>
          <w:rFonts w:ascii="Consolas" w:hAnsi="Consolas" w:cs="Consolas"/>
          <w:color w:val="000000"/>
          <w:sz w:val="16"/>
          <w:szCs w:val="16"/>
        </w:rPr>
        <w:t xml:space="preserve">(arg1, arg2,… </w:t>
      </w:r>
      <w:proofErr w:type="spellStart"/>
      <w:r w:rsidRPr="006F26E4">
        <w:rPr>
          <w:rFonts w:ascii="Consolas" w:hAnsi="Consolas" w:cs="Consolas"/>
          <w:color w:val="000000"/>
          <w:sz w:val="16"/>
          <w:szCs w:val="16"/>
        </w:rPr>
        <w:t>argN</w:t>
      </w:r>
      <w:proofErr w:type="spellEnd"/>
      <w:r w:rsidRPr="006F26E4">
        <w:rPr>
          <w:rFonts w:ascii="Consolas" w:hAnsi="Consolas" w:cs="Consolas"/>
          <w:color w:val="000000"/>
          <w:sz w:val="16"/>
          <w:szCs w:val="16"/>
        </w:rPr>
        <w:t xml:space="preserve">); </w:t>
      </w:r>
    </w:p>
    <w:p w:rsidR="006F26E4" w:rsidRDefault="006F26E4" w:rsidP="006F26E4">
      <w:pPr>
        <w:autoSpaceDE w:val="0"/>
        <w:autoSpaceDN w:val="0"/>
        <w:adjustRightInd w:val="0"/>
        <w:spacing w:after="0" w:line="240" w:lineRule="auto"/>
        <w:rPr>
          <w:rFonts w:ascii="Consolas" w:hAnsi="Consolas" w:cs="Consolas"/>
          <w:color w:val="000000"/>
          <w:sz w:val="16"/>
          <w:szCs w:val="16"/>
        </w:rPr>
      </w:pPr>
      <w:r w:rsidRPr="006F26E4">
        <w:rPr>
          <w:rFonts w:ascii="Calibri" w:hAnsi="Calibri" w:cs="Calibri"/>
          <w:color w:val="000000"/>
          <w:sz w:val="18"/>
          <w:szCs w:val="18"/>
        </w:rPr>
        <w:t xml:space="preserve">A variable is an </w:t>
      </w:r>
      <w:r w:rsidRPr="006F26E4">
        <w:rPr>
          <w:rFonts w:ascii="Consolas" w:hAnsi="Consolas" w:cs="Consolas"/>
          <w:color w:val="000000"/>
          <w:sz w:val="16"/>
          <w:szCs w:val="16"/>
        </w:rPr>
        <w:t xml:space="preserve">instance </w:t>
      </w:r>
      <w:r w:rsidRPr="006F26E4">
        <w:rPr>
          <w:rFonts w:ascii="Calibri" w:hAnsi="Calibri" w:cs="Calibri"/>
          <w:color w:val="000000"/>
          <w:sz w:val="18"/>
          <w:szCs w:val="18"/>
        </w:rPr>
        <w:t xml:space="preserve">of a </w:t>
      </w:r>
      <w:r w:rsidRPr="006F26E4">
        <w:rPr>
          <w:rFonts w:ascii="Consolas" w:hAnsi="Consolas" w:cs="Consolas"/>
          <w:color w:val="000000"/>
          <w:sz w:val="16"/>
          <w:szCs w:val="16"/>
        </w:rPr>
        <w:t xml:space="preserve">class </w:t>
      </w:r>
      <w:r w:rsidRPr="006F26E4">
        <w:rPr>
          <w:rFonts w:ascii="Calibri" w:hAnsi="Calibri" w:cs="Calibri"/>
          <w:color w:val="000000"/>
          <w:sz w:val="18"/>
          <w:szCs w:val="18"/>
        </w:rPr>
        <w:t xml:space="preserve">using a particular named </w:t>
      </w:r>
      <w:r w:rsidRPr="006F26E4">
        <w:rPr>
          <w:rFonts w:ascii="Consolas" w:hAnsi="Consolas" w:cs="Consolas"/>
          <w:color w:val="000000"/>
          <w:sz w:val="16"/>
          <w:szCs w:val="16"/>
        </w:rPr>
        <w:t xml:space="preserve">constructor or method </w:t>
      </w:r>
      <w:r w:rsidRPr="006F26E4">
        <w:rPr>
          <w:rFonts w:ascii="Calibri" w:hAnsi="Calibri" w:cs="Calibri"/>
          <w:color w:val="000000"/>
          <w:sz w:val="18"/>
          <w:szCs w:val="18"/>
        </w:rPr>
        <w:t xml:space="preserve">with various input </w:t>
      </w:r>
      <w:r w:rsidRPr="006F26E4">
        <w:rPr>
          <w:rFonts w:ascii="Consolas" w:hAnsi="Consolas" w:cs="Consolas"/>
          <w:color w:val="000000"/>
          <w:sz w:val="16"/>
          <w:szCs w:val="16"/>
        </w:rPr>
        <w:t>arguments.</w:t>
      </w:r>
    </w:p>
    <w:p w:rsidR="00C93F15" w:rsidRDefault="00C93F15" w:rsidP="006F26E4">
      <w:pPr>
        <w:autoSpaceDE w:val="0"/>
        <w:autoSpaceDN w:val="0"/>
        <w:adjustRightInd w:val="0"/>
        <w:spacing w:after="0" w:line="240" w:lineRule="auto"/>
        <w:rPr>
          <w:rFonts w:ascii="Consolas" w:hAnsi="Consolas" w:cs="Consolas"/>
          <w:color w:val="000000"/>
          <w:sz w:val="16"/>
          <w:szCs w:val="16"/>
        </w:rPr>
      </w:pP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proofErr w:type="spellStart"/>
      <w:r w:rsidRPr="00C93F15">
        <w:rPr>
          <w:rFonts w:ascii="Calibri" w:hAnsi="Calibri" w:cs="Calibri"/>
          <w:color w:val="000000"/>
          <w:sz w:val="18"/>
          <w:szCs w:val="18"/>
        </w:rPr>
        <w:t>DesignScript</w:t>
      </w:r>
      <w:proofErr w:type="spellEnd"/>
      <w:r w:rsidRPr="00C93F15">
        <w:rPr>
          <w:rFonts w:ascii="Calibri" w:hAnsi="Calibri" w:cs="Calibri"/>
          <w:color w:val="000000"/>
          <w:sz w:val="18"/>
          <w:szCs w:val="18"/>
        </w:rPr>
        <w:t xml:space="preserve"> intentionally restricts the change of a single property [such as the X coordinate of a point] in isolation, outside the known context provided by such method. </w:t>
      </w:r>
    </w:p>
    <w:p w:rsidR="00C93F15" w:rsidRPr="00C93F15" w:rsidRDefault="00C93F15" w:rsidP="00C93F15">
      <w:pPr>
        <w:autoSpaceDE w:val="0"/>
        <w:autoSpaceDN w:val="0"/>
        <w:adjustRightInd w:val="0"/>
        <w:spacing w:after="0" w:line="240" w:lineRule="auto"/>
        <w:rPr>
          <w:rFonts w:ascii="Consolas" w:hAnsi="Consolas" w:cs="Consolas"/>
          <w:color w:val="000000"/>
          <w:sz w:val="16"/>
          <w:szCs w:val="16"/>
        </w:rPr>
      </w:pPr>
      <w:proofErr w:type="spellStart"/>
      <w:r w:rsidRPr="00C93F15">
        <w:rPr>
          <w:rFonts w:ascii="Consolas" w:hAnsi="Consolas" w:cs="Consolas"/>
          <w:color w:val="000000"/>
          <w:sz w:val="16"/>
          <w:szCs w:val="16"/>
        </w:rPr>
        <w:t>a.X</w:t>
      </w:r>
      <w:proofErr w:type="spellEnd"/>
      <w:r w:rsidRPr="00C93F15">
        <w:rPr>
          <w:rFonts w:ascii="Consolas" w:hAnsi="Consolas" w:cs="Consolas"/>
          <w:color w:val="000000"/>
          <w:sz w:val="16"/>
          <w:szCs w:val="16"/>
        </w:rPr>
        <w:t xml:space="preserve"> = 10; // not allowed, instead a method should be used to define </w:t>
      </w:r>
      <w:proofErr w:type="spellStart"/>
      <w:r w:rsidRPr="00C93F15">
        <w:rPr>
          <w:rFonts w:ascii="Consolas" w:hAnsi="Consolas" w:cs="Consolas"/>
          <w:color w:val="000000"/>
          <w:sz w:val="16"/>
          <w:szCs w:val="16"/>
        </w:rPr>
        <w:t>a.X</w:t>
      </w:r>
      <w:proofErr w:type="spellEnd"/>
      <w:r w:rsidRPr="00C93F15">
        <w:rPr>
          <w:rFonts w:ascii="Consolas" w:hAnsi="Consolas" w:cs="Consolas"/>
          <w:color w:val="000000"/>
          <w:sz w:val="16"/>
          <w:szCs w:val="16"/>
        </w:rPr>
        <w:t xml:space="preserve"> in the context of other properties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There are some properties that are ‘writeable’ and can be assigned to, specifically in the </w:t>
      </w:r>
      <w:proofErr w:type="spellStart"/>
      <w:r w:rsidRPr="00C93F15">
        <w:rPr>
          <w:rFonts w:ascii="Calibri" w:hAnsi="Calibri" w:cs="Calibri"/>
          <w:color w:val="000000"/>
          <w:sz w:val="18"/>
          <w:szCs w:val="18"/>
        </w:rPr>
        <w:t>DesignScript</w:t>
      </w:r>
      <w:proofErr w:type="spellEnd"/>
      <w:r w:rsidRPr="00C93F15">
        <w:rPr>
          <w:rFonts w:ascii="Calibri" w:hAnsi="Calibri" w:cs="Calibri"/>
          <w:color w:val="000000"/>
          <w:sz w:val="18"/>
          <w:szCs w:val="18"/>
        </w:rPr>
        <w:t xml:space="preserve"> </w:t>
      </w:r>
      <w:proofErr w:type="spellStart"/>
      <w:r w:rsidRPr="00C93F15">
        <w:rPr>
          <w:rFonts w:ascii="Calibri" w:hAnsi="Calibri" w:cs="Calibri"/>
          <w:color w:val="000000"/>
          <w:sz w:val="18"/>
          <w:szCs w:val="18"/>
        </w:rPr>
        <w:t>ProtoGeometry</w:t>
      </w:r>
      <w:proofErr w:type="spellEnd"/>
      <w:r w:rsidRPr="00C93F15">
        <w:rPr>
          <w:rFonts w:ascii="Calibri" w:hAnsi="Calibri" w:cs="Calibri"/>
          <w:color w:val="000000"/>
          <w:sz w:val="18"/>
          <w:szCs w:val="18"/>
        </w:rPr>
        <w:t xml:space="preserve"> library: </w:t>
      </w:r>
    </w:p>
    <w:p w:rsidR="00C93F15" w:rsidRPr="00C93F15" w:rsidRDefault="00C93F15" w:rsidP="00C93F15">
      <w:pPr>
        <w:autoSpaceDE w:val="0"/>
        <w:autoSpaceDN w:val="0"/>
        <w:adjustRightInd w:val="0"/>
        <w:spacing w:after="0" w:line="240" w:lineRule="auto"/>
        <w:rPr>
          <w:rFonts w:ascii="Consolas" w:hAnsi="Consolas" w:cs="Consolas"/>
          <w:color w:val="000000"/>
          <w:sz w:val="16"/>
          <w:szCs w:val="16"/>
        </w:rPr>
      </w:pPr>
      <w:proofErr w:type="gramStart"/>
      <w:r w:rsidRPr="00C93F15">
        <w:rPr>
          <w:rFonts w:ascii="Consolas" w:hAnsi="Consolas" w:cs="Consolas"/>
          <w:color w:val="000000"/>
          <w:sz w:val="16"/>
          <w:szCs w:val="16"/>
        </w:rPr>
        <w:t>import(</w:t>
      </w:r>
      <w:proofErr w:type="gramEnd"/>
      <w:r w:rsidRPr="00C93F15">
        <w:rPr>
          <w:rFonts w:ascii="Consolas" w:hAnsi="Consolas" w:cs="Consolas"/>
          <w:color w:val="000000"/>
          <w:sz w:val="16"/>
          <w:szCs w:val="16"/>
        </w:rPr>
        <w:t xml:space="preserve">"ProtoGeometry.dll"); a = </w:t>
      </w:r>
      <w:proofErr w:type="spellStart"/>
      <w:r w:rsidRPr="00C93F15">
        <w:rPr>
          <w:rFonts w:ascii="Consolas" w:hAnsi="Consolas" w:cs="Consolas"/>
          <w:color w:val="000000"/>
          <w:sz w:val="16"/>
          <w:szCs w:val="16"/>
        </w:rPr>
        <w:t>Line.ByStartPointEndPoint</w:t>
      </w:r>
      <w:proofErr w:type="spellEnd"/>
      <w:r w:rsidRPr="00C93F15">
        <w:rPr>
          <w:rFonts w:ascii="Consolas" w:hAnsi="Consolas" w:cs="Consolas"/>
          <w:color w:val="000000"/>
          <w:sz w:val="16"/>
          <w:szCs w:val="16"/>
        </w:rPr>
        <w:t xml:space="preserve"> (</w:t>
      </w:r>
      <w:proofErr w:type="spellStart"/>
      <w:r w:rsidRPr="00C93F15">
        <w:rPr>
          <w:rFonts w:ascii="Consolas" w:hAnsi="Consolas" w:cs="Consolas"/>
          <w:color w:val="000000"/>
          <w:sz w:val="16"/>
          <w:szCs w:val="16"/>
        </w:rPr>
        <w:t>Point.ByCartesianCoordinates</w:t>
      </w:r>
      <w:proofErr w:type="spellEnd"/>
      <w:r w:rsidRPr="00C93F15">
        <w:rPr>
          <w:rFonts w:ascii="Consolas" w:hAnsi="Consolas" w:cs="Consolas"/>
          <w:color w:val="000000"/>
          <w:sz w:val="16"/>
          <w:szCs w:val="16"/>
        </w:rPr>
        <w:t xml:space="preserve">(WCS, 5, 5, 0), </w:t>
      </w:r>
      <w:proofErr w:type="spellStart"/>
      <w:r w:rsidRPr="00C93F15">
        <w:rPr>
          <w:rFonts w:ascii="Consolas" w:hAnsi="Consolas" w:cs="Consolas"/>
          <w:color w:val="000000"/>
          <w:sz w:val="16"/>
          <w:szCs w:val="16"/>
        </w:rPr>
        <w:t>Point.ByCartesianCoordinates</w:t>
      </w:r>
      <w:proofErr w:type="spellEnd"/>
      <w:r w:rsidRPr="00C93F15">
        <w:rPr>
          <w:rFonts w:ascii="Consolas" w:hAnsi="Consolas" w:cs="Consolas"/>
          <w:color w:val="000000"/>
          <w:sz w:val="16"/>
          <w:szCs w:val="16"/>
        </w:rPr>
        <w:t xml:space="preserve">(WCS, 10, 5,0)); </w:t>
      </w:r>
    </w:p>
    <w:p w:rsidR="00C93F15" w:rsidRPr="00C93F15" w:rsidRDefault="00C93F15" w:rsidP="00C93F15">
      <w:pPr>
        <w:autoSpaceDE w:val="0"/>
        <w:autoSpaceDN w:val="0"/>
        <w:adjustRightInd w:val="0"/>
        <w:spacing w:after="0" w:line="240" w:lineRule="auto"/>
        <w:rPr>
          <w:rFonts w:ascii="Consolas" w:hAnsi="Consolas" w:cs="Consolas"/>
          <w:color w:val="000000"/>
          <w:sz w:val="16"/>
          <w:szCs w:val="16"/>
        </w:rPr>
      </w:pPr>
      <w:proofErr w:type="spellStart"/>
      <w:r w:rsidRPr="00C93F15">
        <w:rPr>
          <w:rFonts w:ascii="Consolas" w:hAnsi="Consolas" w:cs="Consolas"/>
          <w:color w:val="000000"/>
          <w:sz w:val="16"/>
          <w:szCs w:val="16"/>
        </w:rPr>
        <w:t>a.Color</w:t>
      </w:r>
      <w:proofErr w:type="spellEnd"/>
      <w:r w:rsidRPr="00C93F15">
        <w:rPr>
          <w:rFonts w:ascii="Consolas" w:hAnsi="Consolas" w:cs="Consolas"/>
          <w:color w:val="000000"/>
          <w:sz w:val="16"/>
          <w:szCs w:val="16"/>
        </w:rPr>
        <w:t xml:space="preserve"> = </w:t>
      </w:r>
      <w:proofErr w:type="spellStart"/>
      <w:r w:rsidRPr="00C93F15">
        <w:rPr>
          <w:rFonts w:ascii="Consolas" w:hAnsi="Consolas" w:cs="Consolas"/>
          <w:color w:val="000000"/>
          <w:sz w:val="16"/>
          <w:szCs w:val="16"/>
        </w:rPr>
        <w:t>Color.Red</w:t>
      </w:r>
      <w:proofErr w:type="spellEnd"/>
      <w:r w:rsidRPr="00C93F15">
        <w:rPr>
          <w:rFonts w:ascii="Consolas" w:hAnsi="Consolas" w:cs="Consolas"/>
          <w:color w:val="000000"/>
          <w:sz w:val="16"/>
          <w:szCs w:val="16"/>
        </w:rPr>
        <w:t xml:space="preserve">; // assign a color to a geometric variable </w:t>
      </w:r>
      <w:proofErr w:type="spellStart"/>
      <w:r w:rsidRPr="00C93F15">
        <w:rPr>
          <w:rFonts w:ascii="Consolas" w:hAnsi="Consolas" w:cs="Consolas"/>
          <w:color w:val="000000"/>
          <w:sz w:val="16"/>
          <w:szCs w:val="16"/>
        </w:rPr>
        <w:t>a.Visible</w:t>
      </w:r>
      <w:proofErr w:type="spellEnd"/>
      <w:r w:rsidRPr="00C93F15">
        <w:rPr>
          <w:rFonts w:ascii="Consolas" w:hAnsi="Consolas" w:cs="Consolas"/>
          <w:color w:val="000000"/>
          <w:sz w:val="16"/>
          <w:szCs w:val="16"/>
        </w:rPr>
        <w:t xml:space="preserve"> = true; // control a variable’s visibility </w:t>
      </w:r>
    </w:p>
    <w:p w:rsid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The users should check the properties of the class he is using to determine which properties are read only or writable.</w:t>
      </w:r>
    </w:p>
    <w:p w:rsidR="00C93F15" w:rsidRDefault="00C93F15" w:rsidP="00C93F15">
      <w:pPr>
        <w:autoSpaceDE w:val="0"/>
        <w:autoSpaceDN w:val="0"/>
        <w:adjustRightInd w:val="0"/>
        <w:spacing w:after="0" w:line="240" w:lineRule="auto"/>
        <w:rPr>
          <w:rFonts w:ascii="Calibri" w:hAnsi="Calibri" w:cs="Calibri"/>
          <w:color w:val="000000"/>
          <w:sz w:val="18"/>
          <w:szCs w:val="18"/>
        </w:rPr>
      </w:pP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In summary: </w:t>
      </w:r>
    </w:p>
    <w:p w:rsidR="00C93F15" w:rsidRPr="00C93F15" w:rsidRDefault="00C93F15" w:rsidP="00C93F15">
      <w:pPr>
        <w:autoSpaceDE w:val="0"/>
        <w:autoSpaceDN w:val="0"/>
        <w:adjustRightInd w:val="0"/>
        <w:spacing w:after="20" w:line="240" w:lineRule="auto"/>
        <w:rPr>
          <w:rFonts w:ascii="Calibri" w:hAnsi="Calibri" w:cs="Calibri"/>
          <w:color w:val="000000"/>
          <w:sz w:val="18"/>
          <w:szCs w:val="18"/>
        </w:rPr>
      </w:pPr>
      <w:r w:rsidRPr="00C93F15">
        <w:rPr>
          <w:rFonts w:ascii="Calibri" w:hAnsi="Calibri" w:cs="Calibri"/>
          <w:color w:val="000000"/>
          <w:sz w:val="18"/>
          <w:szCs w:val="18"/>
        </w:rPr>
        <w:t xml:space="preserve"> </w:t>
      </w:r>
      <w:proofErr w:type="gramStart"/>
      <w:r w:rsidRPr="00C93F15">
        <w:rPr>
          <w:rFonts w:ascii="Calibri" w:hAnsi="Calibri" w:cs="Calibri"/>
          <w:color w:val="000000"/>
          <w:sz w:val="18"/>
          <w:szCs w:val="18"/>
        </w:rPr>
        <w:t>A</w:t>
      </w:r>
      <w:proofErr w:type="gramEnd"/>
      <w:r w:rsidRPr="00C93F15">
        <w:rPr>
          <w:rFonts w:ascii="Calibri" w:hAnsi="Calibri" w:cs="Calibri"/>
          <w:color w:val="000000"/>
          <w:sz w:val="18"/>
          <w:szCs w:val="18"/>
        </w:rPr>
        <w:t xml:space="preserve"> variable can be </w:t>
      </w:r>
      <w:proofErr w:type="spellStart"/>
      <w:r w:rsidRPr="00C93F15">
        <w:rPr>
          <w:rFonts w:ascii="Calibri" w:hAnsi="Calibri" w:cs="Calibri"/>
          <w:color w:val="000000"/>
          <w:sz w:val="18"/>
          <w:szCs w:val="18"/>
        </w:rPr>
        <w:t>untyped</w:t>
      </w:r>
      <w:proofErr w:type="spellEnd"/>
      <w:r w:rsidRPr="00C93F15">
        <w:rPr>
          <w:rFonts w:ascii="Calibri" w:hAnsi="Calibri" w:cs="Calibri"/>
          <w:color w:val="000000"/>
          <w:sz w:val="18"/>
          <w:szCs w:val="18"/>
        </w:rPr>
        <w:t xml:space="preserve"> and therefore can be a single value of any type or a collection of any dimension of any type.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 </w:t>
      </w:r>
      <w:proofErr w:type="gramStart"/>
      <w:r w:rsidRPr="00C93F15">
        <w:rPr>
          <w:rFonts w:ascii="Calibri" w:hAnsi="Calibri" w:cs="Calibri"/>
          <w:color w:val="000000"/>
          <w:sz w:val="18"/>
          <w:szCs w:val="18"/>
        </w:rPr>
        <w:t>Or</w:t>
      </w:r>
      <w:proofErr w:type="gramEnd"/>
      <w:r w:rsidRPr="00C93F15">
        <w:rPr>
          <w:rFonts w:ascii="Calibri" w:hAnsi="Calibri" w:cs="Calibri"/>
          <w:color w:val="000000"/>
          <w:sz w:val="18"/>
          <w:szCs w:val="18"/>
        </w:rPr>
        <w:t xml:space="preserve"> a variable can be declared as a single value or as a collection of a specified dimension, or as a collection of any dimension; and the variable can be typed or </w:t>
      </w:r>
      <w:proofErr w:type="spellStart"/>
      <w:r w:rsidRPr="00C93F15">
        <w:rPr>
          <w:rFonts w:ascii="Calibri" w:hAnsi="Calibri" w:cs="Calibri"/>
          <w:color w:val="000000"/>
          <w:sz w:val="18"/>
          <w:szCs w:val="18"/>
        </w:rPr>
        <w:t>untyped</w:t>
      </w:r>
      <w:proofErr w:type="spellEnd"/>
      <w:r w:rsidRPr="00C93F15">
        <w:rPr>
          <w:rFonts w:ascii="Calibri" w:hAnsi="Calibri" w:cs="Calibri"/>
          <w:color w:val="000000"/>
          <w:sz w:val="18"/>
          <w:szCs w:val="18"/>
        </w:rPr>
        <w:t xml:space="preserve">.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p>
    <w:p w:rsidR="00C93F15" w:rsidRPr="00C93F15" w:rsidRDefault="00C93F15" w:rsidP="00C93F15">
      <w:pPr>
        <w:autoSpaceDE w:val="0"/>
        <w:autoSpaceDN w:val="0"/>
        <w:adjustRightInd w:val="0"/>
        <w:spacing w:after="0" w:line="240" w:lineRule="auto"/>
        <w:rPr>
          <w:rFonts w:ascii="Calibri" w:hAnsi="Calibri" w:cs="Calibri"/>
          <w:color w:val="000000"/>
          <w:sz w:val="24"/>
          <w:szCs w:val="24"/>
        </w:rPr>
      </w:pPr>
    </w:p>
    <w:p w:rsid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b/>
          <w:bCs/>
          <w:color w:val="000000"/>
          <w:sz w:val="18"/>
          <w:szCs w:val="18"/>
        </w:rPr>
        <w:t xml:space="preserve">Declaring variables: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If it is important to declare the type of the variable and it is anticipated that a variable may be a single value or a collection of values, then the declaration </w:t>
      </w:r>
      <w:proofErr w:type="gramStart"/>
      <w:r w:rsidRPr="00C93F15">
        <w:rPr>
          <w:rFonts w:ascii="Consolas" w:hAnsi="Consolas" w:cs="Consolas"/>
          <w:color w:val="000000"/>
          <w:sz w:val="16"/>
          <w:szCs w:val="16"/>
        </w:rPr>
        <w:t>variable :</w:t>
      </w:r>
      <w:proofErr w:type="gramEnd"/>
      <w:r w:rsidRPr="00C93F15">
        <w:rPr>
          <w:rFonts w:ascii="Consolas" w:hAnsi="Consolas" w:cs="Consolas"/>
          <w:color w:val="000000"/>
          <w:sz w:val="16"/>
          <w:szCs w:val="16"/>
        </w:rPr>
        <w:t xml:space="preserve"> type[]..[]; </w:t>
      </w:r>
      <w:r w:rsidRPr="00C93F15">
        <w:rPr>
          <w:rFonts w:ascii="Calibri" w:hAnsi="Calibri" w:cs="Calibri"/>
          <w:color w:val="000000"/>
          <w:sz w:val="18"/>
          <w:szCs w:val="18"/>
        </w:rPr>
        <w:t xml:space="preserve">should be used.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If it is important to declare the type of the variable and it is anticipated that a variable could be of more than one type, then the type declared should be the most </w:t>
      </w:r>
      <w:proofErr w:type="spellStart"/>
      <w:r w:rsidRPr="00C93F15">
        <w:rPr>
          <w:rFonts w:ascii="Calibri" w:hAnsi="Calibri" w:cs="Calibri"/>
          <w:color w:val="000000"/>
          <w:sz w:val="18"/>
          <w:szCs w:val="18"/>
        </w:rPr>
        <w:t>specialised</w:t>
      </w:r>
      <w:proofErr w:type="spellEnd"/>
      <w:r w:rsidRPr="00C93F15">
        <w:rPr>
          <w:rFonts w:ascii="Calibri" w:hAnsi="Calibri" w:cs="Calibri"/>
          <w:color w:val="000000"/>
          <w:sz w:val="18"/>
          <w:szCs w:val="18"/>
        </w:rPr>
        <w:t xml:space="preserve"> common super type of the anticipated values for this variable. For example, if a variable could be a </w:t>
      </w:r>
      <w:r w:rsidRPr="00C93F15">
        <w:rPr>
          <w:rFonts w:ascii="Consolas" w:hAnsi="Consolas" w:cs="Consolas"/>
          <w:color w:val="000000"/>
          <w:sz w:val="16"/>
          <w:szCs w:val="16"/>
        </w:rPr>
        <w:t xml:space="preserve">Line </w:t>
      </w:r>
      <w:r w:rsidRPr="00C93F15">
        <w:rPr>
          <w:rFonts w:ascii="Calibri" w:hAnsi="Calibri" w:cs="Calibri"/>
          <w:color w:val="000000"/>
          <w:sz w:val="18"/>
          <w:szCs w:val="18"/>
        </w:rPr>
        <w:t xml:space="preserve">or an </w:t>
      </w:r>
      <w:r w:rsidRPr="00C93F15">
        <w:rPr>
          <w:rFonts w:ascii="Consolas" w:hAnsi="Consolas" w:cs="Consolas"/>
          <w:color w:val="000000"/>
          <w:sz w:val="16"/>
          <w:szCs w:val="16"/>
        </w:rPr>
        <w:t>Arc</w:t>
      </w:r>
      <w:r w:rsidRPr="00C93F15">
        <w:rPr>
          <w:rFonts w:ascii="Calibri" w:hAnsi="Calibri" w:cs="Calibri"/>
          <w:color w:val="000000"/>
          <w:sz w:val="18"/>
          <w:szCs w:val="18"/>
        </w:rPr>
        <w:t xml:space="preserve">, then it should be declared as </w:t>
      </w:r>
      <w:proofErr w:type="gramStart"/>
      <w:r w:rsidRPr="00C93F15">
        <w:rPr>
          <w:rFonts w:ascii="Consolas" w:hAnsi="Consolas" w:cs="Consolas"/>
          <w:color w:val="000000"/>
          <w:sz w:val="16"/>
          <w:szCs w:val="16"/>
        </w:rPr>
        <w:t>variable :</w:t>
      </w:r>
      <w:proofErr w:type="gramEnd"/>
      <w:r w:rsidRPr="00C93F15">
        <w:rPr>
          <w:rFonts w:ascii="Consolas" w:hAnsi="Consolas" w:cs="Consolas"/>
          <w:color w:val="000000"/>
          <w:sz w:val="16"/>
          <w:szCs w:val="16"/>
        </w:rPr>
        <w:t xml:space="preserve"> Curve; </w:t>
      </w:r>
      <w:r w:rsidRPr="00C93F15">
        <w:rPr>
          <w:rFonts w:ascii="Calibri" w:hAnsi="Calibri" w:cs="Calibri"/>
          <w:color w:val="000000"/>
          <w:sz w:val="18"/>
          <w:szCs w:val="18"/>
        </w:rPr>
        <w:t xml:space="preserve">[as the common super type]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Similarly, if it is important to declare the type of a collection variable and it is anticipated that the variable will be a heterogeneous collection, then the type of the collection should the most </w:t>
      </w:r>
      <w:proofErr w:type="spellStart"/>
      <w:r w:rsidRPr="00C93F15">
        <w:rPr>
          <w:rFonts w:ascii="Calibri" w:hAnsi="Calibri" w:cs="Calibri"/>
          <w:color w:val="000000"/>
          <w:sz w:val="18"/>
          <w:szCs w:val="18"/>
        </w:rPr>
        <w:t>specialised</w:t>
      </w:r>
      <w:proofErr w:type="spellEnd"/>
      <w:r w:rsidRPr="00C93F15">
        <w:rPr>
          <w:rFonts w:ascii="Calibri" w:hAnsi="Calibri" w:cs="Calibri"/>
          <w:color w:val="000000"/>
          <w:sz w:val="18"/>
          <w:szCs w:val="18"/>
        </w:rPr>
        <w:t xml:space="preserve"> common super type of the anticipated members. For example, if a variable collection could contain members that are </w:t>
      </w:r>
      <w:r w:rsidRPr="00C93F15">
        <w:rPr>
          <w:rFonts w:ascii="Consolas" w:hAnsi="Consolas" w:cs="Consolas"/>
          <w:color w:val="000000"/>
          <w:sz w:val="16"/>
          <w:szCs w:val="16"/>
        </w:rPr>
        <w:t xml:space="preserve">Line </w:t>
      </w:r>
      <w:r w:rsidRPr="00C93F15">
        <w:rPr>
          <w:rFonts w:ascii="Calibri" w:hAnsi="Calibri" w:cs="Calibri"/>
          <w:color w:val="000000"/>
          <w:sz w:val="18"/>
          <w:szCs w:val="18"/>
        </w:rPr>
        <w:t xml:space="preserve">or </w:t>
      </w:r>
      <w:r w:rsidRPr="00C93F15">
        <w:rPr>
          <w:rFonts w:ascii="Consolas" w:hAnsi="Consolas" w:cs="Consolas"/>
          <w:color w:val="000000"/>
          <w:sz w:val="16"/>
          <w:szCs w:val="16"/>
        </w:rPr>
        <w:t>Arc</w:t>
      </w:r>
      <w:r w:rsidRPr="00C93F15">
        <w:rPr>
          <w:rFonts w:ascii="Calibri" w:hAnsi="Calibri" w:cs="Calibri"/>
          <w:color w:val="000000"/>
          <w:sz w:val="18"/>
          <w:szCs w:val="18"/>
        </w:rPr>
        <w:t xml:space="preserve">, then the collection should be declared as </w:t>
      </w:r>
      <w:proofErr w:type="gramStart"/>
      <w:r w:rsidRPr="00C93F15">
        <w:rPr>
          <w:rFonts w:ascii="Consolas" w:hAnsi="Consolas" w:cs="Consolas"/>
          <w:color w:val="000000"/>
          <w:sz w:val="16"/>
          <w:szCs w:val="16"/>
        </w:rPr>
        <w:t>variable :</w:t>
      </w:r>
      <w:proofErr w:type="gramEnd"/>
      <w:r w:rsidRPr="00C93F15">
        <w:rPr>
          <w:rFonts w:ascii="Consolas" w:hAnsi="Consolas" w:cs="Consolas"/>
          <w:color w:val="000000"/>
          <w:sz w:val="16"/>
          <w:szCs w:val="16"/>
        </w:rPr>
        <w:t xml:space="preserve"> Curve[]; </w:t>
      </w:r>
      <w:r w:rsidRPr="00C93F15">
        <w:rPr>
          <w:rFonts w:ascii="Calibri" w:hAnsi="Calibri" w:cs="Calibri"/>
          <w:color w:val="000000"/>
          <w:sz w:val="18"/>
          <w:szCs w:val="18"/>
        </w:rPr>
        <w:t xml:space="preserve">[as the common super type] or </w:t>
      </w:r>
      <w:r w:rsidRPr="00C93F15">
        <w:rPr>
          <w:rFonts w:ascii="Consolas" w:hAnsi="Consolas" w:cs="Consolas"/>
          <w:color w:val="000000"/>
          <w:sz w:val="16"/>
          <w:szCs w:val="16"/>
        </w:rPr>
        <w:t>variable : Curve[]..</w:t>
      </w:r>
      <w:proofErr w:type="gramStart"/>
      <w:r w:rsidRPr="00C93F15">
        <w:rPr>
          <w:rFonts w:ascii="Consolas" w:hAnsi="Consolas" w:cs="Consolas"/>
          <w:color w:val="000000"/>
          <w:sz w:val="16"/>
          <w:szCs w:val="16"/>
        </w:rPr>
        <w:t xml:space="preserve">[]; </w:t>
      </w:r>
      <w:r w:rsidRPr="00C93F15">
        <w:rPr>
          <w:rFonts w:ascii="Calibri" w:hAnsi="Calibri" w:cs="Calibri"/>
          <w:color w:val="000000"/>
          <w:sz w:val="18"/>
          <w:szCs w:val="18"/>
        </w:rPr>
        <w:t>if it is anticipated that the dimension of the collection may change.</w:t>
      </w:r>
      <w:proofErr w:type="gramEnd"/>
      <w:r w:rsidRPr="00C93F15">
        <w:rPr>
          <w:rFonts w:ascii="Calibri" w:hAnsi="Calibri" w:cs="Calibri"/>
          <w:color w:val="000000"/>
          <w:sz w:val="18"/>
          <w:szCs w:val="18"/>
        </w:rPr>
        <w:t xml:space="preserve"> </w:t>
      </w:r>
    </w:p>
    <w:p w:rsidR="00C93F15" w:rsidRPr="006F26E4"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Therefore (more generally) the users should check the class hierarchy of the libraries he is using to ensure that he has selected the appropriate common super type.</w:t>
      </w:r>
    </w:p>
    <w:p w:rsidR="006F26E4" w:rsidRDefault="006F26E4" w:rsidP="006F26E4">
      <w:pPr>
        <w:autoSpaceDE w:val="0"/>
        <w:autoSpaceDN w:val="0"/>
        <w:adjustRightInd w:val="0"/>
        <w:spacing w:after="0" w:line="240" w:lineRule="auto"/>
        <w:rPr>
          <w:rFonts w:ascii="TT16Bt00" w:hAnsi="TT16Bt00" w:cs="TT16Bt00"/>
          <w:color w:val="000000"/>
          <w:sz w:val="20"/>
          <w:szCs w:val="20"/>
        </w:rPr>
      </w:pPr>
    </w:p>
    <w:p w:rsidR="00C93F15" w:rsidRPr="00C93F15" w:rsidRDefault="00C93F15" w:rsidP="00C93F15">
      <w:pPr>
        <w:autoSpaceDE w:val="0"/>
        <w:autoSpaceDN w:val="0"/>
        <w:adjustRightInd w:val="0"/>
        <w:spacing w:after="0" w:line="240" w:lineRule="auto"/>
        <w:rPr>
          <w:rFonts w:ascii="Calibri" w:hAnsi="Calibri" w:cs="Calibri"/>
          <w:color w:val="000000"/>
          <w:sz w:val="24"/>
          <w:szCs w:val="24"/>
        </w:rPr>
      </w:pP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Imperative Programming: accessed via the </w:t>
      </w:r>
      <w:r w:rsidRPr="00C93F15">
        <w:rPr>
          <w:rFonts w:ascii="Consolas" w:hAnsi="Consolas" w:cs="Consolas"/>
          <w:color w:val="000000"/>
          <w:sz w:val="16"/>
          <w:szCs w:val="16"/>
        </w:rPr>
        <w:t>[Imperative</w:t>
      </w:r>
      <w:proofErr w:type="gramStart"/>
      <w:r w:rsidRPr="00C93F15">
        <w:rPr>
          <w:rFonts w:ascii="Consolas" w:hAnsi="Consolas" w:cs="Consolas"/>
          <w:color w:val="000000"/>
          <w:sz w:val="16"/>
          <w:szCs w:val="16"/>
        </w:rPr>
        <w:t>]</w:t>
      </w:r>
      <w:r w:rsidRPr="00C93F15">
        <w:rPr>
          <w:rFonts w:ascii="Calibri" w:hAnsi="Calibri" w:cs="Calibri"/>
          <w:color w:val="000000"/>
          <w:sz w:val="18"/>
          <w:szCs w:val="18"/>
        </w:rPr>
        <w:t>directive</w:t>
      </w:r>
      <w:proofErr w:type="gramEnd"/>
      <w:r w:rsidRPr="00C93F15">
        <w:rPr>
          <w:rFonts w:ascii="Calibri" w:hAnsi="Calibri" w:cs="Calibri"/>
          <w:color w:val="000000"/>
          <w:sz w:val="18"/>
          <w:szCs w:val="18"/>
        </w:rPr>
        <w:t xml:space="preserve"> applied to a block: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Arial" w:hAnsi="Arial" w:cs="Arial"/>
          <w:color w:val="000000"/>
          <w:sz w:val="17"/>
          <w:szCs w:val="17"/>
        </w:rPr>
        <w:t xml:space="preserve">Imperative programming is useful to perform iteration, either stepping through a collection or to perform some iterative feedback or </w:t>
      </w:r>
      <w:proofErr w:type="spellStart"/>
      <w:r w:rsidRPr="00C93F15">
        <w:rPr>
          <w:rFonts w:ascii="Arial" w:hAnsi="Arial" w:cs="Arial"/>
          <w:color w:val="000000"/>
          <w:sz w:val="17"/>
          <w:szCs w:val="17"/>
        </w:rPr>
        <w:t>optimisation</w:t>
      </w:r>
      <w:proofErr w:type="spellEnd"/>
      <w:r w:rsidRPr="00C93F15">
        <w:rPr>
          <w:rFonts w:ascii="Arial" w:hAnsi="Arial" w:cs="Arial"/>
          <w:color w:val="000000"/>
          <w:sz w:val="17"/>
          <w:szCs w:val="17"/>
        </w:rPr>
        <w:t xml:space="preserve"> loop</w:t>
      </w:r>
      <w:r w:rsidRPr="00C93F15">
        <w:rPr>
          <w:rFonts w:ascii="Calibri" w:hAnsi="Calibri" w:cs="Calibri"/>
          <w:color w:val="000000"/>
          <w:sz w:val="18"/>
          <w:szCs w:val="18"/>
        </w:rPr>
        <w:t xml:space="preserve">.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Imperative programming uses conventional </w:t>
      </w:r>
      <w:r w:rsidRPr="00C93F15">
        <w:rPr>
          <w:rFonts w:ascii="Consolas" w:hAnsi="Consolas" w:cs="Consolas"/>
          <w:b/>
          <w:bCs/>
          <w:i/>
          <w:iCs/>
          <w:color w:val="000000"/>
          <w:sz w:val="16"/>
          <w:szCs w:val="16"/>
        </w:rPr>
        <w:t xml:space="preserve">for </w:t>
      </w:r>
      <w:r w:rsidRPr="00C93F15">
        <w:rPr>
          <w:rFonts w:ascii="Calibri" w:hAnsi="Calibri" w:cs="Calibri"/>
          <w:color w:val="000000"/>
          <w:sz w:val="18"/>
          <w:szCs w:val="18"/>
        </w:rPr>
        <w:t xml:space="preserve">and </w:t>
      </w:r>
      <w:r w:rsidRPr="00C93F15">
        <w:rPr>
          <w:rFonts w:ascii="Consolas" w:hAnsi="Consolas" w:cs="Consolas"/>
          <w:i/>
          <w:iCs/>
          <w:color w:val="000000"/>
          <w:sz w:val="16"/>
          <w:szCs w:val="16"/>
        </w:rPr>
        <w:t xml:space="preserve">while </w:t>
      </w:r>
      <w:r w:rsidRPr="00C93F15">
        <w:rPr>
          <w:rFonts w:ascii="Calibri" w:hAnsi="Calibri" w:cs="Calibri"/>
          <w:color w:val="000000"/>
          <w:sz w:val="18"/>
          <w:szCs w:val="18"/>
        </w:rPr>
        <w:t xml:space="preserve">loops and </w:t>
      </w:r>
      <w:proofErr w:type="gramStart"/>
      <w:r w:rsidRPr="00C93F15">
        <w:rPr>
          <w:rFonts w:ascii="Consolas" w:hAnsi="Consolas" w:cs="Consolas"/>
          <w:b/>
          <w:bCs/>
          <w:i/>
          <w:iCs/>
          <w:color w:val="000000"/>
          <w:sz w:val="16"/>
          <w:szCs w:val="16"/>
        </w:rPr>
        <w:t xml:space="preserve">if </w:t>
      </w:r>
      <w:r w:rsidRPr="00C93F15">
        <w:rPr>
          <w:rFonts w:ascii="Consolas" w:hAnsi="Consolas" w:cs="Consolas"/>
          <w:color w:val="000000"/>
          <w:sz w:val="16"/>
          <w:szCs w:val="16"/>
        </w:rPr>
        <w:t>..</w:t>
      </w:r>
      <w:proofErr w:type="gramEnd"/>
      <w:r w:rsidRPr="00C93F15">
        <w:rPr>
          <w:rFonts w:ascii="Consolas" w:hAnsi="Consolas" w:cs="Consolas"/>
          <w:color w:val="000000"/>
          <w:sz w:val="16"/>
          <w:szCs w:val="16"/>
        </w:rPr>
        <w:t xml:space="preserve"> </w:t>
      </w:r>
      <w:proofErr w:type="gramStart"/>
      <w:r w:rsidRPr="00C93F15">
        <w:rPr>
          <w:rFonts w:ascii="Consolas" w:hAnsi="Consolas" w:cs="Consolas"/>
          <w:i/>
          <w:iCs/>
          <w:color w:val="000000"/>
          <w:sz w:val="16"/>
          <w:szCs w:val="16"/>
        </w:rPr>
        <w:t>else</w:t>
      </w:r>
      <w:proofErr w:type="gramEnd"/>
      <w:r w:rsidRPr="00C93F15">
        <w:rPr>
          <w:rFonts w:ascii="Consolas" w:hAnsi="Consolas" w:cs="Consolas"/>
          <w:i/>
          <w:iCs/>
          <w:color w:val="000000"/>
          <w:sz w:val="16"/>
          <w:szCs w:val="16"/>
        </w:rPr>
        <w:t xml:space="preserve"> </w:t>
      </w:r>
      <w:r w:rsidRPr="00C93F15">
        <w:rPr>
          <w:rFonts w:ascii="Calibri" w:hAnsi="Calibri" w:cs="Calibri"/>
          <w:color w:val="000000"/>
          <w:sz w:val="18"/>
          <w:szCs w:val="18"/>
        </w:rPr>
        <w:t xml:space="preserve">statements to explicitly define ‘flow control’.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proofErr w:type="gramStart"/>
      <w:r w:rsidRPr="00C93F15">
        <w:rPr>
          <w:rFonts w:ascii="Courier New" w:hAnsi="Courier New" w:cs="Courier New"/>
          <w:color w:val="000000"/>
          <w:sz w:val="18"/>
          <w:szCs w:val="18"/>
        </w:rPr>
        <w:t>o</w:t>
      </w:r>
      <w:proofErr w:type="gramEnd"/>
      <w:r w:rsidRPr="00C93F15">
        <w:rPr>
          <w:rFonts w:ascii="Courier New" w:hAnsi="Courier New" w:cs="Courier New"/>
          <w:color w:val="000000"/>
          <w:sz w:val="18"/>
          <w:szCs w:val="18"/>
        </w:rPr>
        <w:t xml:space="preserve"> </w:t>
      </w:r>
      <w:r w:rsidRPr="00C93F15">
        <w:rPr>
          <w:rFonts w:ascii="Calibri" w:hAnsi="Calibri" w:cs="Calibri"/>
          <w:b/>
          <w:bCs/>
          <w:color w:val="000000"/>
          <w:sz w:val="18"/>
          <w:szCs w:val="18"/>
        </w:rPr>
        <w:t>Program execution</w:t>
      </w:r>
      <w:r w:rsidRPr="00C93F15">
        <w:rPr>
          <w:rFonts w:ascii="Calibri" w:hAnsi="Calibri" w:cs="Calibri"/>
          <w:color w:val="000000"/>
          <w:sz w:val="18"/>
          <w:szCs w:val="18"/>
        </w:rPr>
        <w:t xml:space="preserve">: In the absence of such flow control the next statement in the program is executed, for example: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p>
    <w:p w:rsidR="00C93F15" w:rsidRPr="00C93F15" w:rsidRDefault="00C93F15" w:rsidP="00C93F15">
      <w:pPr>
        <w:autoSpaceDE w:val="0"/>
        <w:autoSpaceDN w:val="0"/>
        <w:adjustRightInd w:val="0"/>
        <w:spacing w:after="0" w:line="240" w:lineRule="auto"/>
        <w:rPr>
          <w:rFonts w:ascii="Consolas" w:hAnsi="Consolas" w:cs="Consolas"/>
          <w:color w:val="000000"/>
          <w:sz w:val="16"/>
          <w:szCs w:val="16"/>
        </w:rPr>
      </w:pPr>
      <w:r w:rsidRPr="00C93F15">
        <w:rPr>
          <w:rFonts w:ascii="Consolas" w:hAnsi="Consolas" w:cs="Consolas"/>
          <w:b/>
          <w:bCs/>
          <w:color w:val="000000"/>
          <w:sz w:val="12"/>
          <w:szCs w:val="12"/>
        </w:rPr>
        <w:t xml:space="preserve">1 </w:t>
      </w:r>
      <w:r w:rsidRPr="00C93F15">
        <w:rPr>
          <w:rFonts w:ascii="Consolas" w:hAnsi="Consolas" w:cs="Consolas"/>
          <w:color w:val="000000"/>
          <w:sz w:val="16"/>
          <w:szCs w:val="16"/>
        </w:rPr>
        <w:t xml:space="preserve">a; b; // define the variables to be output at the top or outer scope </w:t>
      </w:r>
    </w:p>
    <w:p w:rsidR="00C93F15" w:rsidRPr="00C93F15" w:rsidRDefault="00C93F15" w:rsidP="00C93F15">
      <w:pPr>
        <w:autoSpaceDE w:val="0"/>
        <w:autoSpaceDN w:val="0"/>
        <w:adjustRightInd w:val="0"/>
        <w:spacing w:after="0" w:line="240" w:lineRule="auto"/>
        <w:rPr>
          <w:rFonts w:ascii="Consolas" w:hAnsi="Consolas" w:cs="Consolas"/>
          <w:color w:val="000000"/>
          <w:sz w:val="16"/>
          <w:szCs w:val="16"/>
        </w:rPr>
      </w:pPr>
      <w:r w:rsidRPr="00C93F15">
        <w:rPr>
          <w:rFonts w:ascii="Consolas" w:hAnsi="Consolas" w:cs="Consolas"/>
          <w:b/>
          <w:bCs/>
          <w:color w:val="000000"/>
          <w:sz w:val="12"/>
          <w:szCs w:val="12"/>
        </w:rPr>
        <w:t xml:space="preserve">2 </w:t>
      </w:r>
      <w:r w:rsidRPr="00C93F15">
        <w:rPr>
          <w:rFonts w:ascii="Consolas" w:hAnsi="Consolas" w:cs="Consolas"/>
          <w:color w:val="000000"/>
          <w:sz w:val="16"/>
          <w:szCs w:val="16"/>
        </w:rPr>
        <w:t xml:space="preserve">[Imperative] </w:t>
      </w:r>
      <w:r w:rsidRPr="00C93F15">
        <w:rPr>
          <w:rFonts w:ascii="Consolas" w:hAnsi="Consolas" w:cs="Consolas"/>
          <w:b/>
          <w:bCs/>
          <w:color w:val="000000"/>
          <w:sz w:val="12"/>
          <w:szCs w:val="12"/>
        </w:rPr>
        <w:t xml:space="preserve">3 </w:t>
      </w:r>
      <w:proofErr w:type="gramStart"/>
      <w:r w:rsidRPr="00C93F15">
        <w:rPr>
          <w:rFonts w:ascii="Consolas" w:hAnsi="Consolas" w:cs="Consolas"/>
          <w:color w:val="000000"/>
          <w:sz w:val="16"/>
          <w:szCs w:val="16"/>
        </w:rPr>
        <w:t xml:space="preserve">{ </w:t>
      </w:r>
      <w:r w:rsidRPr="00C93F15">
        <w:rPr>
          <w:rFonts w:ascii="Consolas" w:hAnsi="Consolas" w:cs="Consolas"/>
          <w:b/>
          <w:bCs/>
          <w:color w:val="000000"/>
          <w:sz w:val="12"/>
          <w:szCs w:val="12"/>
        </w:rPr>
        <w:t>4</w:t>
      </w:r>
      <w:proofErr w:type="gramEnd"/>
      <w:r w:rsidRPr="00C93F15">
        <w:rPr>
          <w:rFonts w:ascii="Consolas" w:hAnsi="Consolas" w:cs="Consolas"/>
          <w:b/>
          <w:bCs/>
          <w:color w:val="000000"/>
          <w:sz w:val="12"/>
          <w:szCs w:val="12"/>
        </w:rPr>
        <w:t xml:space="preserve"> </w:t>
      </w:r>
      <w:r w:rsidRPr="00C93F15">
        <w:rPr>
          <w:rFonts w:ascii="Consolas" w:hAnsi="Consolas" w:cs="Consolas"/>
          <w:color w:val="000000"/>
          <w:sz w:val="16"/>
          <w:szCs w:val="16"/>
        </w:rPr>
        <w:t xml:space="preserve">a = 10; // original value of 'a' </w:t>
      </w:r>
      <w:r w:rsidRPr="00C93F15">
        <w:rPr>
          <w:rFonts w:ascii="Consolas" w:hAnsi="Consolas" w:cs="Consolas"/>
          <w:b/>
          <w:bCs/>
          <w:color w:val="000000"/>
          <w:sz w:val="12"/>
          <w:szCs w:val="12"/>
        </w:rPr>
        <w:t xml:space="preserve">5 </w:t>
      </w:r>
      <w:r w:rsidRPr="00C93F15">
        <w:rPr>
          <w:rFonts w:ascii="Consolas" w:hAnsi="Consolas" w:cs="Consolas"/>
          <w:color w:val="000000"/>
          <w:sz w:val="16"/>
          <w:szCs w:val="16"/>
        </w:rPr>
        <w:t xml:space="preserve">b = a * 2; // calculating ‘b’ based on the current value of ‘a’.. ‘b’ = 20 </w:t>
      </w:r>
      <w:r w:rsidRPr="00C93F15">
        <w:rPr>
          <w:rFonts w:ascii="Consolas" w:hAnsi="Consolas" w:cs="Consolas"/>
          <w:b/>
          <w:bCs/>
          <w:color w:val="000000"/>
          <w:sz w:val="12"/>
          <w:szCs w:val="12"/>
        </w:rPr>
        <w:t xml:space="preserve">6 </w:t>
      </w:r>
      <w:r w:rsidRPr="00C93F15">
        <w:rPr>
          <w:rFonts w:ascii="Consolas" w:hAnsi="Consolas" w:cs="Consolas"/>
          <w:color w:val="000000"/>
          <w:sz w:val="16"/>
          <w:szCs w:val="16"/>
        </w:rPr>
        <w:t xml:space="preserve">a = 15; // changing the value of 'a' will NOT cause the value of 'b' to change </w:t>
      </w:r>
      <w:proofErr w:type="gramStart"/>
      <w:r w:rsidRPr="00C93F15">
        <w:rPr>
          <w:rFonts w:ascii="Consolas" w:hAnsi="Consolas" w:cs="Consolas"/>
          <w:b/>
          <w:bCs/>
          <w:color w:val="000000"/>
          <w:sz w:val="12"/>
          <w:szCs w:val="12"/>
        </w:rPr>
        <w:t xml:space="preserve">7 </w:t>
      </w:r>
      <w:r w:rsidRPr="00C93F15">
        <w:rPr>
          <w:rFonts w:ascii="Consolas" w:hAnsi="Consolas" w:cs="Consolas"/>
          <w:color w:val="000000"/>
          <w:sz w:val="16"/>
          <w:szCs w:val="16"/>
        </w:rPr>
        <w:t>}</w:t>
      </w:r>
      <w:proofErr w:type="gramEnd"/>
      <w:r w:rsidRPr="00C93F15">
        <w:rPr>
          <w:rFonts w:ascii="Consolas" w:hAnsi="Consolas" w:cs="Consolas"/>
          <w:color w:val="000000"/>
          <w:sz w:val="16"/>
          <w:szCs w:val="16"/>
        </w:rPr>
        <w:t xml:space="preserve">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If this code fragment is executed in single step debug, the following sequence of statements will be executed: 4, 5, </w:t>
      </w:r>
      <w:proofErr w:type="gramStart"/>
      <w:r w:rsidRPr="00C93F15">
        <w:rPr>
          <w:rFonts w:ascii="Calibri" w:hAnsi="Calibri" w:cs="Calibri"/>
          <w:color w:val="000000"/>
          <w:sz w:val="18"/>
          <w:szCs w:val="18"/>
        </w:rPr>
        <w:t>6</w:t>
      </w:r>
      <w:proofErr w:type="gramEnd"/>
      <w:r w:rsidRPr="00C93F15">
        <w:rPr>
          <w:rFonts w:ascii="Calibri" w:hAnsi="Calibri" w:cs="Calibri"/>
          <w:color w:val="000000"/>
          <w:sz w:val="18"/>
          <w:szCs w:val="18"/>
        </w:rPr>
        <w:t xml:space="preserve">. </w:t>
      </w:r>
    </w:p>
    <w:p w:rsidR="00C93F15" w:rsidRPr="00C93F15" w:rsidRDefault="00C93F15" w:rsidP="00C93F15">
      <w:pPr>
        <w:autoSpaceDE w:val="0"/>
        <w:autoSpaceDN w:val="0"/>
        <w:adjustRightInd w:val="0"/>
        <w:spacing w:after="0" w:line="240" w:lineRule="auto"/>
        <w:rPr>
          <w:rFonts w:ascii="Consolas" w:hAnsi="Consolas" w:cs="Consolas"/>
          <w:color w:val="000000"/>
          <w:sz w:val="16"/>
          <w:szCs w:val="16"/>
        </w:rPr>
      </w:pPr>
      <w:proofErr w:type="gramStart"/>
      <w:r w:rsidRPr="00C93F15">
        <w:rPr>
          <w:rFonts w:ascii="Courier New" w:hAnsi="Courier New" w:cs="Courier New"/>
          <w:color w:val="000000"/>
          <w:sz w:val="18"/>
          <w:szCs w:val="18"/>
        </w:rPr>
        <w:t>o</w:t>
      </w:r>
      <w:proofErr w:type="gramEnd"/>
      <w:r w:rsidRPr="00C93F15">
        <w:rPr>
          <w:rFonts w:ascii="Courier New" w:hAnsi="Courier New" w:cs="Courier New"/>
          <w:color w:val="000000"/>
          <w:sz w:val="18"/>
          <w:szCs w:val="18"/>
        </w:rPr>
        <w:t xml:space="preserve"> </w:t>
      </w:r>
      <w:r w:rsidRPr="00C93F15">
        <w:rPr>
          <w:rFonts w:ascii="Calibri" w:hAnsi="Calibri" w:cs="Calibri"/>
          <w:b/>
          <w:bCs/>
          <w:color w:val="000000"/>
          <w:sz w:val="18"/>
          <w:szCs w:val="18"/>
        </w:rPr>
        <w:t>Iteration</w:t>
      </w:r>
      <w:r w:rsidRPr="00C93F15">
        <w:rPr>
          <w:rFonts w:ascii="Calibri" w:hAnsi="Calibri" w:cs="Calibri"/>
          <w:color w:val="000000"/>
          <w:sz w:val="18"/>
          <w:szCs w:val="18"/>
        </w:rPr>
        <w:t xml:space="preserve">: defined by a </w:t>
      </w:r>
      <w:r w:rsidRPr="00C93F15">
        <w:rPr>
          <w:rFonts w:ascii="Consolas" w:hAnsi="Consolas" w:cs="Consolas"/>
          <w:b/>
          <w:bCs/>
          <w:i/>
          <w:iCs/>
          <w:color w:val="000000"/>
          <w:sz w:val="16"/>
          <w:szCs w:val="16"/>
        </w:rPr>
        <w:t xml:space="preserve">for </w:t>
      </w:r>
      <w:r w:rsidRPr="00C93F15">
        <w:rPr>
          <w:rFonts w:ascii="Calibri" w:hAnsi="Calibri" w:cs="Calibri"/>
          <w:color w:val="000000"/>
          <w:sz w:val="18"/>
          <w:szCs w:val="18"/>
        </w:rPr>
        <w:t xml:space="preserve">loop, as: </w:t>
      </w:r>
      <w:r w:rsidRPr="00C93F15">
        <w:rPr>
          <w:rFonts w:ascii="Consolas" w:hAnsi="Consolas" w:cs="Consolas"/>
          <w:b/>
          <w:bCs/>
          <w:i/>
          <w:iCs/>
          <w:color w:val="000000"/>
          <w:sz w:val="16"/>
          <w:szCs w:val="16"/>
        </w:rPr>
        <w:t xml:space="preserve">for </w:t>
      </w:r>
      <w:r w:rsidRPr="00C93F15">
        <w:rPr>
          <w:rFonts w:ascii="Consolas" w:hAnsi="Consolas" w:cs="Consolas"/>
          <w:i/>
          <w:iCs/>
          <w:color w:val="000000"/>
          <w:sz w:val="16"/>
          <w:szCs w:val="16"/>
        </w:rPr>
        <w:t xml:space="preserve">(variable in collection) {…} </w:t>
      </w:r>
    </w:p>
    <w:p w:rsidR="00C93F15" w:rsidRPr="00C93F15" w:rsidRDefault="00C93F15" w:rsidP="00C93F15">
      <w:pPr>
        <w:autoSpaceDE w:val="0"/>
        <w:autoSpaceDN w:val="0"/>
        <w:adjustRightInd w:val="0"/>
        <w:spacing w:after="0" w:line="240" w:lineRule="auto"/>
        <w:rPr>
          <w:rFonts w:ascii="Consolas" w:hAnsi="Consolas" w:cs="Consolas"/>
          <w:color w:val="000000"/>
          <w:sz w:val="16"/>
          <w:szCs w:val="16"/>
        </w:rPr>
      </w:pPr>
    </w:p>
    <w:p w:rsidR="00C93F15" w:rsidRDefault="00C93F15" w:rsidP="00C93F15">
      <w:pPr>
        <w:autoSpaceDE w:val="0"/>
        <w:autoSpaceDN w:val="0"/>
        <w:adjustRightInd w:val="0"/>
        <w:spacing w:after="0" w:line="240" w:lineRule="auto"/>
        <w:rPr>
          <w:rFonts w:ascii="Consolas" w:hAnsi="Consolas" w:cs="Consolas"/>
          <w:i/>
          <w:iCs/>
          <w:color w:val="000000"/>
          <w:sz w:val="16"/>
          <w:szCs w:val="16"/>
        </w:rPr>
      </w:pPr>
      <w:proofErr w:type="gramStart"/>
      <w:r w:rsidRPr="00C93F15">
        <w:rPr>
          <w:rFonts w:ascii="Calibri" w:hAnsi="Calibri" w:cs="Calibri"/>
          <w:color w:val="000000"/>
          <w:sz w:val="18"/>
          <w:szCs w:val="18"/>
        </w:rPr>
        <w:t>defined</w:t>
      </w:r>
      <w:proofErr w:type="gramEnd"/>
      <w:r w:rsidRPr="00C93F15">
        <w:rPr>
          <w:rFonts w:ascii="Calibri" w:hAnsi="Calibri" w:cs="Calibri"/>
          <w:color w:val="000000"/>
          <w:sz w:val="18"/>
          <w:szCs w:val="18"/>
        </w:rPr>
        <w:t xml:space="preserve"> by a </w:t>
      </w:r>
      <w:r w:rsidRPr="00C93F15">
        <w:rPr>
          <w:rFonts w:ascii="Consolas" w:hAnsi="Consolas" w:cs="Consolas"/>
          <w:b/>
          <w:bCs/>
          <w:i/>
          <w:iCs/>
          <w:color w:val="000000"/>
          <w:sz w:val="16"/>
          <w:szCs w:val="16"/>
        </w:rPr>
        <w:t xml:space="preserve">while </w:t>
      </w:r>
      <w:r w:rsidRPr="00C93F15">
        <w:rPr>
          <w:rFonts w:ascii="Calibri" w:hAnsi="Calibri" w:cs="Calibri"/>
          <w:color w:val="000000"/>
          <w:sz w:val="18"/>
          <w:szCs w:val="18"/>
        </w:rPr>
        <w:t xml:space="preserve">loop, as: </w:t>
      </w:r>
      <w:r w:rsidRPr="00C93F15">
        <w:rPr>
          <w:rFonts w:ascii="Consolas" w:hAnsi="Consolas" w:cs="Consolas"/>
          <w:b/>
          <w:bCs/>
          <w:i/>
          <w:iCs/>
          <w:color w:val="000000"/>
          <w:sz w:val="16"/>
          <w:szCs w:val="16"/>
        </w:rPr>
        <w:t>while</w:t>
      </w:r>
      <w:r w:rsidRPr="00C93F15">
        <w:rPr>
          <w:rFonts w:ascii="Consolas" w:hAnsi="Consolas" w:cs="Consolas"/>
          <w:i/>
          <w:iCs/>
          <w:color w:val="000000"/>
          <w:sz w:val="16"/>
          <w:szCs w:val="16"/>
        </w:rPr>
        <w:t>(</w:t>
      </w:r>
      <w:proofErr w:type="spellStart"/>
      <w:r w:rsidRPr="00C93F15">
        <w:rPr>
          <w:rFonts w:ascii="Consolas" w:hAnsi="Consolas" w:cs="Consolas"/>
          <w:i/>
          <w:iCs/>
          <w:color w:val="000000"/>
          <w:sz w:val="16"/>
          <w:szCs w:val="16"/>
        </w:rPr>
        <w:t>condition_is_true</w:t>
      </w:r>
      <w:proofErr w:type="spellEnd"/>
      <w:r w:rsidRPr="00C93F15">
        <w:rPr>
          <w:rFonts w:ascii="Consolas" w:hAnsi="Consolas" w:cs="Consolas"/>
          <w:i/>
          <w:iCs/>
          <w:color w:val="000000"/>
          <w:sz w:val="16"/>
          <w:szCs w:val="16"/>
        </w:rPr>
        <w:t>) {..}</w:t>
      </w:r>
    </w:p>
    <w:p w:rsidR="00C93F15" w:rsidRDefault="00C93F15" w:rsidP="00C93F15">
      <w:pPr>
        <w:autoSpaceDE w:val="0"/>
        <w:autoSpaceDN w:val="0"/>
        <w:adjustRightInd w:val="0"/>
        <w:spacing w:after="0" w:line="240" w:lineRule="auto"/>
        <w:rPr>
          <w:rFonts w:ascii="Consolas" w:hAnsi="Consolas" w:cs="Consolas"/>
          <w:i/>
          <w:iCs/>
          <w:color w:val="000000"/>
          <w:sz w:val="16"/>
          <w:szCs w:val="16"/>
        </w:rPr>
      </w:pPr>
    </w:p>
    <w:p w:rsidR="00C93F15" w:rsidRPr="00C93F15" w:rsidRDefault="00C93F15" w:rsidP="00C93F15">
      <w:pPr>
        <w:autoSpaceDE w:val="0"/>
        <w:autoSpaceDN w:val="0"/>
        <w:adjustRightInd w:val="0"/>
        <w:spacing w:after="0" w:line="240" w:lineRule="auto"/>
        <w:rPr>
          <w:rFonts w:ascii="Calibri" w:hAnsi="Calibri" w:cs="Calibri"/>
          <w:color w:val="000000"/>
          <w:sz w:val="24"/>
          <w:szCs w:val="24"/>
        </w:rPr>
      </w:pP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b/>
          <w:bCs/>
          <w:color w:val="000000"/>
          <w:sz w:val="18"/>
          <w:szCs w:val="18"/>
        </w:rPr>
        <w:t>Associative Programming</w:t>
      </w:r>
      <w:r w:rsidRPr="00C93F15">
        <w:rPr>
          <w:rFonts w:ascii="Calibri" w:hAnsi="Calibri" w:cs="Calibri"/>
          <w:color w:val="000000"/>
          <w:sz w:val="18"/>
          <w:szCs w:val="18"/>
        </w:rPr>
        <w:t xml:space="preserve">: accessed via the </w:t>
      </w:r>
      <w:r w:rsidRPr="00C93F15">
        <w:rPr>
          <w:rFonts w:ascii="Consolas" w:hAnsi="Consolas" w:cs="Consolas"/>
          <w:color w:val="000000"/>
          <w:sz w:val="16"/>
          <w:szCs w:val="16"/>
        </w:rPr>
        <w:t>[Associative</w:t>
      </w:r>
      <w:proofErr w:type="gramStart"/>
      <w:r w:rsidRPr="00C93F15">
        <w:rPr>
          <w:rFonts w:ascii="Consolas" w:hAnsi="Consolas" w:cs="Consolas"/>
          <w:color w:val="000000"/>
          <w:sz w:val="16"/>
          <w:szCs w:val="16"/>
        </w:rPr>
        <w:t>]</w:t>
      </w:r>
      <w:r w:rsidRPr="00C93F15">
        <w:rPr>
          <w:rFonts w:ascii="Calibri" w:hAnsi="Calibri" w:cs="Calibri"/>
          <w:color w:val="000000"/>
          <w:sz w:val="18"/>
          <w:szCs w:val="18"/>
        </w:rPr>
        <w:t>directive</w:t>
      </w:r>
      <w:proofErr w:type="gramEnd"/>
      <w:r w:rsidRPr="00C93F15">
        <w:rPr>
          <w:rFonts w:ascii="Calibri" w:hAnsi="Calibri" w:cs="Calibri"/>
          <w:color w:val="000000"/>
          <w:sz w:val="18"/>
          <w:szCs w:val="18"/>
        </w:rPr>
        <w:t xml:space="preserve">: </w:t>
      </w:r>
    </w:p>
    <w:p w:rsidR="00C93F15" w:rsidRPr="00C93F15" w:rsidRDefault="00C93F15" w:rsidP="00C93F15">
      <w:pPr>
        <w:autoSpaceDE w:val="0"/>
        <w:autoSpaceDN w:val="0"/>
        <w:adjustRightInd w:val="0"/>
        <w:spacing w:after="0" w:line="240" w:lineRule="auto"/>
        <w:rPr>
          <w:rFonts w:ascii="Arial" w:hAnsi="Arial" w:cs="Arial"/>
          <w:color w:val="000000"/>
          <w:sz w:val="17"/>
          <w:szCs w:val="17"/>
        </w:rPr>
      </w:pPr>
      <w:r w:rsidRPr="00C93F15">
        <w:rPr>
          <w:rFonts w:ascii="Arial" w:hAnsi="Arial" w:cs="Arial"/>
          <w:color w:val="000000"/>
          <w:sz w:val="17"/>
          <w:szCs w:val="17"/>
        </w:rPr>
        <w:t xml:space="preserve">Associative programming uses the concept of graph dependencies to establish 'flow control.' Changes to 'upstream' variables are automatically propagated to ‘downstream’ variables. Associative programming in </w:t>
      </w:r>
      <w:proofErr w:type="spellStart"/>
      <w:r w:rsidRPr="00C93F15">
        <w:rPr>
          <w:rFonts w:ascii="Arial" w:hAnsi="Arial" w:cs="Arial"/>
          <w:color w:val="000000"/>
          <w:sz w:val="17"/>
          <w:szCs w:val="17"/>
        </w:rPr>
        <w:t>DesignScript</w:t>
      </w:r>
      <w:proofErr w:type="spellEnd"/>
      <w:r w:rsidRPr="00C93F15">
        <w:rPr>
          <w:rFonts w:ascii="Arial" w:hAnsi="Arial" w:cs="Arial"/>
          <w:color w:val="000000"/>
          <w:sz w:val="17"/>
          <w:szCs w:val="17"/>
        </w:rPr>
        <w:t xml:space="preserve"> also implements two additional concepts: ‘replication’ and ‘modifiers’. </w:t>
      </w:r>
    </w:p>
    <w:p w:rsidR="00C93F15" w:rsidRPr="00C93F15" w:rsidRDefault="00C93F15" w:rsidP="00C93F15">
      <w:pPr>
        <w:autoSpaceDE w:val="0"/>
        <w:autoSpaceDN w:val="0"/>
        <w:adjustRightInd w:val="0"/>
        <w:spacing w:after="0" w:line="240" w:lineRule="auto"/>
        <w:rPr>
          <w:rFonts w:ascii="Arial" w:hAnsi="Arial" w:cs="Arial"/>
          <w:color w:val="000000"/>
          <w:sz w:val="17"/>
          <w:szCs w:val="17"/>
        </w:rPr>
      </w:pPr>
      <w:r w:rsidRPr="00C93F15">
        <w:rPr>
          <w:rFonts w:ascii="Arial" w:hAnsi="Arial" w:cs="Arial"/>
          <w:color w:val="000000"/>
          <w:sz w:val="17"/>
          <w:szCs w:val="17"/>
        </w:rPr>
        <w:t xml:space="preserve">With replication, anywhere a single value is expected a collection may be used instead and the execution is automatically </w:t>
      </w:r>
      <w:r w:rsidRPr="00C93F15">
        <w:rPr>
          <w:rFonts w:ascii="Arial" w:hAnsi="Arial" w:cs="Arial"/>
          <w:i/>
          <w:iCs/>
          <w:color w:val="000000"/>
          <w:sz w:val="17"/>
          <w:szCs w:val="17"/>
        </w:rPr>
        <w:t xml:space="preserve">replicated </w:t>
      </w:r>
      <w:r w:rsidRPr="00C93F15">
        <w:rPr>
          <w:rFonts w:ascii="Arial" w:hAnsi="Arial" w:cs="Arial"/>
          <w:color w:val="000000"/>
          <w:sz w:val="17"/>
          <w:szCs w:val="17"/>
        </w:rPr>
        <w:t xml:space="preserve">over each element. The combined result of dependencies and replication is that is easy to program complex data flows (including geometric operations) involving collections. An upstream variable may change from being a single value to a collection or from a collection to another collection of different dimensions or size, so the downstream dependent variables will automatically follow suit and also become collections of the appropriate dimension and size. This makes Associative programming incredibly powerful, particularly in the context of generating and controlling design geometry. </w:t>
      </w:r>
    </w:p>
    <w:p w:rsidR="00C93F15" w:rsidRPr="00C93F15" w:rsidRDefault="00C93F15" w:rsidP="00C93F15">
      <w:pPr>
        <w:autoSpaceDE w:val="0"/>
        <w:autoSpaceDN w:val="0"/>
        <w:adjustRightInd w:val="0"/>
        <w:spacing w:after="0" w:line="240" w:lineRule="auto"/>
        <w:rPr>
          <w:rFonts w:ascii="Arial" w:hAnsi="Arial" w:cs="Arial"/>
          <w:color w:val="000000"/>
          <w:sz w:val="17"/>
          <w:szCs w:val="17"/>
        </w:rPr>
      </w:pPr>
      <w:r w:rsidRPr="00C93F15">
        <w:rPr>
          <w:rFonts w:ascii="Arial" w:hAnsi="Arial" w:cs="Arial"/>
          <w:color w:val="000000"/>
          <w:sz w:val="17"/>
          <w:szCs w:val="17"/>
        </w:rPr>
        <w:t xml:space="preserve">With modifiers, each variable can have multiple states, which might reflect the geometric modeling sequence. For example a geometric variable might be created (say as a curve) and then it can be ‘modified’ by being trimmed, projected, extended, transformed or translated. Without the concept of modifiers each state or modeling operation would require to be a separate variable and this would force the user to have to make up the names of all these intermediate variables. Modifiers avoid imposing this naming process on the user. </w:t>
      </w:r>
    </w:p>
    <w:p w:rsidR="00C93F15" w:rsidRDefault="00C93F15" w:rsidP="00C93F15">
      <w:pPr>
        <w:autoSpaceDE w:val="0"/>
        <w:autoSpaceDN w:val="0"/>
        <w:adjustRightInd w:val="0"/>
        <w:spacing w:after="0" w:line="240" w:lineRule="auto"/>
        <w:rPr>
          <w:rFonts w:ascii="Arial" w:hAnsi="Arial" w:cs="Arial"/>
          <w:color w:val="000000"/>
          <w:sz w:val="17"/>
          <w:szCs w:val="17"/>
        </w:rPr>
      </w:pPr>
      <w:r w:rsidRPr="00C93F15">
        <w:rPr>
          <w:rFonts w:ascii="Arial" w:hAnsi="Arial" w:cs="Arial"/>
          <w:color w:val="000000"/>
          <w:sz w:val="17"/>
          <w:szCs w:val="17"/>
        </w:rPr>
        <w:t xml:space="preserve">Dependencies, replication and modifiers can all be combined to represent the typical modeling operations found in architecture and constructions. Buildings are composed of collections of components. Typically these collections are often the product of a series of standard operations across all members. On the other hand, within such collections there may be special conditions where different or additional modeling operations are required to be applied to a </w:t>
      </w:r>
      <w:proofErr w:type="spellStart"/>
      <w:r w:rsidRPr="00C93F15">
        <w:rPr>
          <w:rFonts w:ascii="Arial" w:hAnsi="Arial" w:cs="Arial"/>
          <w:color w:val="000000"/>
          <w:sz w:val="17"/>
          <w:szCs w:val="17"/>
        </w:rPr>
        <w:t>sub</w:t>
      </w:r>
      <w:r w:rsidR="002459EB">
        <w:rPr>
          <w:sz w:val="17"/>
          <w:szCs w:val="17"/>
        </w:rPr>
        <w:t>collection</w:t>
      </w:r>
      <w:proofErr w:type="spellEnd"/>
      <w:r w:rsidR="002459EB">
        <w:rPr>
          <w:sz w:val="17"/>
          <w:szCs w:val="17"/>
        </w:rPr>
        <w:t xml:space="preserve"> of members. Modifiers enable these special conditions to be identified and for additional modeling operation applied.</w:t>
      </w:r>
    </w:p>
    <w:p w:rsidR="00C93F15" w:rsidRDefault="00C93F15" w:rsidP="00C93F15">
      <w:pPr>
        <w:autoSpaceDE w:val="0"/>
        <w:autoSpaceDN w:val="0"/>
        <w:adjustRightInd w:val="0"/>
        <w:spacing w:after="0" w:line="240" w:lineRule="auto"/>
        <w:rPr>
          <w:rFonts w:ascii="Arial" w:hAnsi="Arial" w:cs="Arial"/>
          <w:color w:val="000000"/>
          <w:sz w:val="17"/>
          <w:szCs w:val="17"/>
        </w:rPr>
      </w:pPr>
    </w:p>
    <w:p w:rsidR="00C93F15" w:rsidRPr="00C93F15" w:rsidRDefault="00C93F15" w:rsidP="00C93F15">
      <w:pPr>
        <w:autoSpaceDE w:val="0"/>
        <w:autoSpaceDN w:val="0"/>
        <w:adjustRightInd w:val="0"/>
        <w:spacing w:after="0" w:line="240" w:lineRule="auto"/>
        <w:rPr>
          <w:rFonts w:ascii="Consolas" w:hAnsi="Consolas" w:cs="Consolas"/>
          <w:color w:val="000000"/>
          <w:sz w:val="12"/>
          <w:szCs w:val="12"/>
        </w:rPr>
      </w:pPr>
      <w:r w:rsidRPr="00C93F15">
        <w:rPr>
          <w:rFonts w:ascii="Consolas" w:hAnsi="Consolas" w:cs="Consolas"/>
          <w:b/>
          <w:bCs/>
          <w:color w:val="000000"/>
          <w:sz w:val="12"/>
          <w:szCs w:val="12"/>
        </w:rPr>
        <w:t xml:space="preserve">1 </w:t>
      </w:r>
    </w:p>
    <w:p w:rsidR="00C93F15" w:rsidRPr="00C93F15" w:rsidRDefault="00C93F15" w:rsidP="00C93F15">
      <w:pPr>
        <w:autoSpaceDE w:val="0"/>
        <w:autoSpaceDN w:val="0"/>
        <w:adjustRightInd w:val="0"/>
        <w:spacing w:after="0" w:line="240" w:lineRule="auto"/>
        <w:rPr>
          <w:rFonts w:ascii="Consolas" w:hAnsi="Consolas" w:cs="Consolas"/>
          <w:color w:val="000000"/>
          <w:sz w:val="12"/>
          <w:szCs w:val="12"/>
        </w:rPr>
      </w:pPr>
      <w:r w:rsidRPr="00C93F15">
        <w:rPr>
          <w:rFonts w:ascii="Consolas" w:hAnsi="Consolas" w:cs="Consolas"/>
          <w:color w:val="000000"/>
          <w:sz w:val="16"/>
          <w:szCs w:val="16"/>
        </w:rPr>
        <w:t xml:space="preserve">[Associative] </w:t>
      </w:r>
      <w:r w:rsidRPr="00C93F15">
        <w:rPr>
          <w:rFonts w:ascii="Consolas" w:hAnsi="Consolas" w:cs="Consolas"/>
          <w:b/>
          <w:bCs/>
          <w:color w:val="000000"/>
          <w:sz w:val="12"/>
          <w:szCs w:val="12"/>
        </w:rPr>
        <w:t xml:space="preserve">2 </w:t>
      </w:r>
      <w:proofErr w:type="gramStart"/>
      <w:r w:rsidRPr="00C93F15">
        <w:rPr>
          <w:rFonts w:ascii="Consolas" w:hAnsi="Consolas" w:cs="Consolas"/>
          <w:color w:val="000000"/>
          <w:sz w:val="16"/>
          <w:szCs w:val="16"/>
        </w:rPr>
        <w:t xml:space="preserve">{ </w:t>
      </w:r>
      <w:r w:rsidRPr="00C93F15">
        <w:rPr>
          <w:rFonts w:ascii="Consolas" w:hAnsi="Consolas" w:cs="Consolas"/>
          <w:b/>
          <w:bCs/>
          <w:color w:val="000000"/>
          <w:sz w:val="12"/>
          <w:szCs w:val="12"/>
        </w:rPr>
        <w:t>3</w:t>
      </w:r>
      <w:proofErr w:type="gramEnd"/>
      <w:r w:rsidRPr="00C93F15">
        <w:rPr>
          <w:rFonts w:ascii="Consolas" w:hAnsi="Consolas" w:cs="Consolas"/>
          <w:b/>
          <w:bCs/>
          <w:color w:val="000000"/>
          <w:sz w:val="12"/>
          <w:szCs w:val="12"/>
        </w:rPr>
        <w:t xml:space="preserve"> </w:t>
      </w:r>
      <w:r w:rsidRPr="00C93F15">
        <w:rPr>
          <w:rFonts w:ascii="Consolas" w:hAnsi="Consolas" w:cs="Consolas"/>
          <w:color w:val="000000"/>
          <w:sz w:val="16"/>
          <w:szCs w:val="16"/>
        </w:rPr>
        <w:t xml:space="preserve">a = 10; // original value of 'a' </w:t>
      </w:r>
      <w:r w:rsidRPr="00C93F15">
        <w:rPr>
          <w:rFonts w:ascii="Consolas" w:hAnsi="Consolas" w:cs="Consolas"/>
          <w:b/>
          <w:bCs/>
          <w:color w:val="000000"/>
          <w:sz w:val="12"/>
          <w:szCs w:val="12"/>
        </w:rPr>
        <w:t xml:space="preserve">4 </w:t>
      </w:r>
      <w:r w:rsidRPr="00C93F15">
        <w:rPr>
          <w:rFonts w:ascii="Consolas" w:hAnsi="Consolas" w:cs="Consolas"/>
          <w:color w:val="000000"/>
          <w:sz w:val="16"/>
          <w:szCs w:val="16"/>
        </w:rPr>
        <w:t xml:space="preserve">b = a * 2; // define ‘b’ as dependent on ‘a’.. ‘b’ initially = 10, then = 30 </w:t>
      </w:r>
      <w:r w:rsidRPr="00C93F15">
        <w:rPr>
          <w:rFonts w:ascii="Consolas" w:hAnsi="Consolas" w:cs="Consolas"/>
          <w:b/>
          <w:bCs/>
          <w:color w:val="000000"/>
          <w:sz w:val="12"/>
          <w:szCs w:val="12"/>
        </w:rPr>
        <w:t xml:space="preserve">5 </w:t>
      </w:r>
      <w:r w:rsidRPr="00C93F15">
        <w:rPr>
          <w:rFonts w:ascii="Consolas" w:hAnsi="Consolas" w:cs="Consolas"/>
          <w:color w:val="000000"/>
          <w:sz w:val="16"/>
          <w:szCs w:val="16"/>
        </w:rPr>
        <w:t xml:space="preserve">a = 15; // changing the value of 'a' will change the value of 'b' (now = 30) </w:t>
      </w:r>
      <w:proofErr w:type="gramStart"/>
      <w:r w:rsidRPr="00C93F15">
        <w:rPr>
          <w:rFonts w:ascii="Consolas" w:hAnsi="Consolas" w:cs="Consolas"/>
          <w:b/>
          <w:bCs/>
          <w:color w:val="000000"/>
          <w:sz w:val="12"/>
          <w:szCs w:val="12"/>
        </w:rPr>
        <w:t xml:space="preserve">6 </w:t>
      </w:r>
      <w:r w:rsidRPr="00C93F15">
        <w:rPr>
          <w:rFonts w:ascii="Consolas" w:hAnsi="Consolas" w:cs="Consolas"/>
          <w:color w:val="000000"/>
          <w:sz w:val="16"/>
          <w:szCs w:val="16"/>
        </w:rPr>
        <w:t>}</w:t>
      </w:r>
      <w:proofErr w:type="gramEnd"/>
      <w:r w:rsidRPr="00C93F15">
        <w:rPr>
          <w:rFonts w:ascii="Consolas" w:hAnsi="Consolas" w:cs="Consolas"/>
          <w:color w:val="000000"/>
          <w:sz w:val="16"/>
          <w:szCs w:val="16"/>
        </w:rPr>
        <w:t xml:space="preserve"> </w:t>
      </w:r>
      <w:r w:rsidRPr="00C93F15">
        <w:rPr>
          <w:rFonts w:ascii="Consolas" w:hAnsi="Consolas" w:cs="Consolas"/>
          <w:b/>
          <w:bCs/>
          <w:color w:val="000000"/>
          <w:sz w:val="12"/>
          <w:szCs w:val="12"/>
        </w:rPr>
        <w:t xml:space="preserve">7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If this code fragment is executed in single step debug, the following sequence of statements will be executed: 4, 5, 6, </w:t>
      </w:r>
      <w:proofErr w:type="gramStart"/>
      <w:r w:rsidRPr="00C93F15">
        <w:rPr>
          <w:rFonts w:ascii="Calibri" w:hAnsi="Calibri" w:cs="Calibri"/>
          <w:color w:val="000000"/>
          <w:sz w:val="18"/>
          <w:szCs w:val="18"/>
        </w:rPr>
        <w:t>5</w:t>
      </w:r>
      <w:proofErr w:type="gramEnd"/>
      <w:r w:rsidRPr="00C93F15">
        <w:rPr>
          <w:rFonts w:ascii="Calibri" w:hAnsi="Calibri" w:cs="Calibri"/>
          <w:color w:val="000000"/>
          <w:sz w:val="18"/>
          <w:szCs w:val="18"/>
        </w:rPr>
        <w:t xml:space="preserve">.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In associative programming, statement 5 is not just executed once (in sequence, after statement 3). </w:t>
      </w:r>
    </w:p>
    <w:p w:rsidR="00C93F15" w:rsidRP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In associative programming, statement 5 establishes a persistent relationship between the variable </w:t>
      </w:r>
      <w:r w:rsidRPr="00C93F15">
        <w:rPr>
          <w:rFonts w:ascii="Consolas" w:hAnsi="Consolas" w:cs="Consolas"/>
          <w:color w:val="000000"/>
          <w:sz w:val="18"/>
          <w:szCs w:val="18"/>
        </w:rPr>
        <w:t xml:space="preserve">b </w:t>
      </w:r>
      <w:r w:rsidRPr="00C93F15">
        <w:rPr>
          <w:rFonts w:ascii="Calibri" w:hAnsi="Calibri" w:cs="Calibri"/>
          <w:color w:val="000000"/>
          <w:sz w:val="18"/>
          <w:szCs w:val="18"/>
        </w:rPr>
        <w:t xml:space="preserve">and variable </w:t>
      </w:r>
      <w:r w:rsidRPr="00C93F15">
        <w:rPr>
          <w:rFonts w:ascii="Consolas" w:hAnsi="Consolas" w:cs="Consolas"/>
          <w:color w:val="000000"/>
          <w:sz w:val="18"/>
          <w:szCs w:val="18"/>
        </w:rPr>
        <w:t>a</w:t>
      </w:r>
      <w:r w:rsidRPr="00C93F15">
        <w:rPr>
          <w:rFonts w:ascii="Calibri" w:hAnsi="Calibri" w:cs="Calibri"/>
          <w:color w:val="000000"/>
          <w:sz w:val="18"/>
          <w:szCs w:val="18"/>
        </w:rPr>
        <w:t xml:space="preserve">. </w:t>
      </w:r>
    </w:p>
    <w:p w:rsidR="00C93F15" w:rsidRDefault="00C93F15" w:rsidP="00C93F15">
      <w:pPr>
        <w:autoSpaceDE w:val="0"/>
        <w:autoSpaceDN w:val="0"/>
        <w:adjustRightInd w:val="0"/>
        <w:spacing w:after="0" w:line="240" w:lineRule="auto"/>
        <w:rPr>
          <w:rFonts w:ascii="Calibri" w:hAnsi="Calibri" w:cs="Calibri"/>
          <w:color w:val="000000"/>
          <w:sz w:val="18"/>
          <w:szCs w:val="18"/>
        </w:rPr>
      </w:pPr>
      <w:r w:rsidRPr="00C93F15">
        <w:rPr>
          <w:rFonts w:ascii="Calibri" w:hAnsi="Calibri" w:cs="Calibri"/>
          <w:color w:val="000000"/>
          <w:sz w:val="18"/>
          <w:szCs w:val="18"/>
        </w:rPr>
        <w:t xml:space="preserve">When the value of variable </w:t>
      </w:r>
      <w:proofErr w:type="gramStart"/>
      <w:r w:rsidRPr="00C93F15">
        <w:rPr>
          <w:rFonts w:ascii="Consolas" w:hAnsi="Consolas" w:cs="Consolas"/>
          <w:color w:val="000000"/>
          <w:sz w:val="18"/>
          <w:szCs w:val="18"/>
        </w:rPr>
        <w:t xml:space="preserve">a </w:t>
      </w:r>
      <w:r w:rsidRPr="00C93F15">
        <w:rPr>
          <w:rFonts w:ascii="Calibri" w:hAnsi="Calibri" w:cs="Calibri"/>
          <w:color w:val="000000"/>
          <w:sz w:val="18"/>
          <w:szCs w:val="18"/>
        </w:rPr>
        <w:t>is</w:t>
      </w:r>
      <w:proofErr w:type="gramEnd"/>
      <w:r w:rsidRPr="00C93F15">
        <w:rPr>
          <w:rFonts w:ascii="Calibri" w:hAnsi="Calibri" w:cs="Calibri"/>
          <w:color w:val="000000"/>
          <w:sz w:val="18"/>
          <w:szCs w:val="18"/>
        </w:rPr>
        <w:t xml:space="preserve"> re-defined in statement 6, the Associative update mechanism in </w:t>
      </w:r>
      <w:proofErr w:type="spellStart"/>
      <w:r w:rsidRPr="00C93F15">
        <w:rPr>
          <w:rFonts w:ascii="Calibri" w:hAnsi="Calibri" w:cs="Calibri"/>
          <w:color w:val="000000"/>
          <w:sz w:val="18"/>
          <w:szCs w:val="18"/>
        </w:rPr>
        <w:t>DesignScript</w:t>
      </w:r>
      <w:proofErr w:type="spellEnd"/>
      <w:r w:rsidRPr="00C93F15">
        <w:rPr>
          <w:rFonts w:ascii="Calibri" w:hAnsi="Calibri" w:cs="Calibri"/>
          <w:color w:val="000000"/>
          <w:sz w:val="18"/>
          <w:szCs w:val="18"/>
        </w:rPr>
        <w:t xml:space="preserve"> will execute all statements that depend on variable </w:t>
      </w:r>
      <w:r w:rsidRPr="00C93F15">
        <w:rPr>
          <w:rFonts w:ascii="Consolas" w:hAnsi="Consolas" w:cs="Consolas"/>
          <w:color w:val="000000"/>
          <w:sz w:val="18"/>
          <w:szCs w:val="18"/>
        </w:rPr>
        <w:t>a</w:t>
      </w:r>
      <w:r w:rsidRPr="00C93F15">
        <w:rPr>
          <w:rFonts w:ascii="Calibri" w:hAnsi="Calibri" w:cs="Calibri"/>
          <w:color w:val="000000"/>
          <w:sz w:val="18"/>
          <w:szCs w:val="18"/>
        </w:rPr>
        <w:t xml:space="preserve">, which (in this example) includes statement 5. Hence the execution sequence: 4, 5, 6, </w:t>
      </w:r>
      <w:proofErr w:type="gramStart"/>
      <w:r w:rsidRPr="00C93F15">
        <w:rPr>
          <w:rFonts w:ascii="Calibri" w:hAnsi="Calibri" w:cs="Calibri"/>
          <w:color w:val="000000"/>
          <w:sz w:val="18"/>
          <w:szCs w:val="18"/>
        </w:rPr>
        <w:t>5</w:t>
      </w:r>
      <w:proofErr w:type="gramEnd"/>
      <w:r w:rsidRPr="00C93F15">
        <w:rPr>
          <w:rFonts w:ascii="Calibri" w:hAnsi="Calibri" w:cs="Calibri"/>
          <w:color w:val="000000"/>
          <w:sz w:val="18"/>
          <w:szCs w:val="18"/>
        </w:rPr>
        <w:t>.</w:t>
      </w:r>
    </w:p>
    <w:p w:rsidR="002459EB" w:rsidRDefault="002459EB" w:rsidP="00C93F15">
      <w:pPr>
        <w:autoSpaceDE w:val="0"/>
        <w:autoSpaceDN w:val="0"/>
        <w:adjustRightInd w:val="0"/>
        <w:spacing w:after="0" w:line="240" w:lineRule="auto"/>
        <w:rPr>
          <w:rFonts w:ascii="Calibri" w:hAnsi="Calibri" w:cs="Calibri"/>
          <w:color w:val="000000"/>
          <w:sz w:val="18"/>
          <w:szCs w:val="18"/>
        </w:rPr>
      </w:pPr>
    </w:p>
    <w:p w:rsidR="002459EB" w:rsidRPr="002459EB" w:rsidRDefault="002459EB" w:rsidP="002459EB">
      <w:pPr>
        <w:autoSpaceDE w:val="0"/>
        <w:autoSpaceDN w:val="0"/>
        <w:adjustRightInd w:val="0"/>
        <w:spacing w:after="0" w:line="240" w:lineRule="auto"/>
        <w:rPr>
          <w:rFonts w:ascii="Calibri" w:hAnsi="Calibri" w:cs="Calibri"/>
          <w:color w:val="000000"/>
          <w:sz w:val="24"/>
          <w:szCs w:val="24"/>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b/>
          <w:bCs/>
          <w:color w:val="000000"/>
          <w:sz w:val="18"/>
          <w:szCs w:val="18"/>
        </w:rPr>
        <w:t>Collections and Replication</w:t>
      </w:r>
      <w:r w:rsidRPr="002459EB">
        <w:rPr>
          <w:rFonts w:ascii="Calibri" w:hAnsi="Calibri" w:cs="Calibri"/>
          <w:color w:val="000000"/>
          <w:sz w:val="18"/>
          <w:szCs w:val="18"/>
        </w:rPr>
        <w:t xml:space="preserve">: a collection can be used where a single value is expected </w:t>
      </w:r>
    </w:p>
    <w:p w:rsidR="002459EB" w:rsidRPr="002459EB" w:rsidRDefault="002459EB" w:rsidP="002459EB">
      <w:pPr>
        <w:autoSpaceDE w:val="0"/>
        <w:autoSpaceDN w:val="0"/>
        <w:adjustRightInd w:val="0"/>
        <w:spacing w:after="0" w:line="240" w:lineRule="auto"/>
        <w:rPr>
          <w:rFonts w:ascii="Consolas" w:hAnsi="Consolas" w:cs="Consolas"/>
          <w:color w:val="000000"/>
          <w:sz w:val="12"/>
          <w:szCs w:val="12"/>
        </w:rPr>
      </w:pPr>
      <w:proofErr w:type="gramStart"/>
      <w:r w:rsidRPr="002459EB">
        <w:rPr>
          <w:rFonts w:ascii="Consolas" w:hAnsi="Consolas" w:cs="Consolas"/>
          <w:color w:val="000000"/>
          <w:sz w:val="16"/>
          <w:szCs w:val="16"/>
        </w:rPr>
        <w:t>a</w:t>
      </w:r>
      <w:proofErr w:type="gramEnd"/>
      <w:r w:rsidRPr="002459EB">
        <w:rPr>
          <w:rFonts w:ascii="Consolas" w:hAnsi="Consolas" w:cs="Consolas"/>
          <w:color w:val="000000"/>
          <w:sz w:val="16"/>
          <w:szCs w:val="16"/>
        </w:rPr>
        <w:t xml:space="preserve">; b; // define the variables to be output at the top or outer scope </w:t>
      </w:r>
      <w:r w:rsidRPr="002459EB">
        <w:rPr>
          <w:rFonts w:ascii="Consolas" w:hAnsi="Consolas" w:cs="Consolas"/>
          <w:b/>
          <w:bCs/>
          <w:color w:val="000000"/>
          <w:sz w:val="12"/>
          <w:szCs w:val="12"/>
        </w:rPr>
        <w:t xml:space="preserve">1 </w:t>
      </w:r>
    </w:p>
    <w:p w:rsidR="002459EB" w:rsidRPr="002459EB" w:rsidRDefault="002459EB" w:rsidP="002459EB">
      <w:pPr>
        <w:autoSpaceDE w:val="0"/>
        <w:autoSpaceDN w:val="0"/>
        <w:adjustRightInd w:val="0"/>
        <w:spacing w:after="0" w:line="240" w:lineRule="auto"/>
        <w:rPr>
          <w:rFonts w:ascii="Consolas" w:hAnsi="Consolas" w:cs="Consolas"/>
          <w:color w:val="000000"/>
          <w:sz w:val="12"/>
          <w:szCs w:val="12"/>
        </w:rPr>
      </w:pPr>
      <w:r w:rsidRPr="002459EB">
        <w:rPr>
          <w:rFonts w:ascii="Consolas" w:hAnsi="Consolas" w:cs="Consolas"/>
          <w:color w:val="000000"/>
          <w:sz w:val="16"/>
          <w:szCs w:val="16"/>
        </w:rPr>
        <w:t xml:space="preserve">[Associative] </w:t>
      </w:r>
      <w:r w:rsidRPr="002459EB">
        <w:rPr>
          <w:rFonts w:ascii="Consolas" w:hAnsi="Consolas" w:cs="Consolas"/>
          <w:b/>
          <w:bCs/>
          <w:color w:val="000000"/>
          <w:sz w:val="12"/>
          <w:szCs w:val="12"/>
        </w:rPr>
        <w:t xml:space="preserve">2 </w:t>
      </w:r>
      <w:proofErr w:type="gramStart"/>
      <w:r w:rsidRPr="002459EB">
        <w:rPr>
          <w:rFonts w:ascii="Consolas" w:hAnsi="Consolas" w:cs="Consolas"/>
          <w:color w:val="000000"/>
          <w:sz w:val="16"/>
          <w:szCs w:val="16"/>
        </w:rPr>
        <w:t xml:space="preserve">{ </w:t>
      </w:r>
      <w:r w:rsidRPr="002459EB">
        <w:rPr>
          <w:rFonts w:ascii="Consolas" w:hAnsi="Consolas" w:cs="Consolas"/>
          <w:b/>
          <w:bCs/>
          <w:color w:val="000000"/>
          <w:sz w:val="12"/>
          <w:szCs w:val="12"/>
        </w:rPr>
        <w:t>3</w:t>
      </w:r>
      <w:proofErr w:type="gramEnd"/>
      <w:r w:rsidRPr="002459EB">
        <w:rPr>
          <w:rFonts w:ascii="Consolas" w:hAnsi="Consolas" w:cs="Consolas"/>
          <w:b/>
          <w:bCs/>
          <w:color w:val="000000"/>
          <w:sz w:val="12"/>
          <w:szCs w:val="12"/>
        </w:rPr>
        <w:t xml:space="preserve"> </w:t>
      </w:r>
      <w:r w:rsidRPr="002459EB">
        <w:rPr>
          <w:rFonts w:ascii="Consolas" w:hAnsi="Consolas" w:cs="Consolas"/>
          <w:color w:val="000000"/>
          <w:sz w:val="16"/>
          <w:szCs w:val="16"/>
        </w:rPr>
        <w:t xml:space="preserve">a = 10; // original value of ‘a’ </w:t>
      </w:r>
      <w:r w:rsidRPr="002459EB">
        <w:rPr>
          <w:rFonts w:ascii="Consolas" w:hAnsi="Consolas" w:cs="Consolas"/>
          <w:b/>
          <w:bCs/>
          <w:color w:val="000000"/>
          <w:sz w:val="12"/>
          <w:szCs w:val="12"/>
        </w:rPr>
        <w:t xml:space="preserve">4 </w:t>
      </w:r>
      <w:r w:rsidRPr="002459EB">
        <w:rPr>
          <w:rFonts w:ascii="Consolas" w:hAnsi="Consolas" w:cs="Consolas"/>
          <w:color w:val="000000"/>
          <w:sz w:val="16"/>
          <w:szCs w:val="16"/>
        </w:rPr>
        <w:t xml:space="preserve">b = a * 2; // define ‘b’ as dependent on ‘a’ </w:t>
      </w:r>
      <w:r w:rsidRPr="002459EB">
        <w:rPr>
          <w:rFonts w:ascii="Consolas" w:hAnsi="Consolas" w:cs="Consolas"/>
          <w:b/>
          <w:bCs/>
          <w:color w:val="000000"/>
          <w:sz w:val="12"/>
          <w:szCs w:val="12"/>
        </w:rPr>
        <w:t xml:space="preserve">5 </w:t>
      </w:r>
      <w:r w:rsidRPr="002459EB">
        <w:rPr>
          <w:rFonts w:ascii="Consolas" w:hAnsi="Consolas" w:cs="Consolas"/>
          <w:color w:val="000000"/>
          <w:sz w:val="16"/>
          <w:szCs w:val="16"/>
        </w:rPr>
        <w:t xml:space="preserve">a = { 5, 10, 15 }; // redefine a as a collection.. the value of b is now = {10, 20, 30} </w:t>
      </w:r>
      <w:r w:rsidRPr="002459EB">
        <w:rPr>
          <w:rFonts w:ascii="Consolas" w:hAnsi="Consolas" w:cs="Consolas"/>
          <w:b/>
          <w:bCs/>
          <w:color w:val="000000"/>
          <w:sz w:val="12"/>
          <w:szCs w:val="12"/>
        </w:rPr>
        <w:t xml:space="preserve">6 </w:t>
      </w:r>
      <w:r w:rsidRPr="002459EB">
        <w:rPr>
          <w:rFonts w:ascii="Consolas" w:hAnsi="Consolas" w:cs="Consolas"/>
          <w:color w:val="000000"/>
          <w:sz w:val="16"/>
          <w:szCs w:val="16"/>
        </w:rPr>
        <w:t xml:space="preserve">} </w:t>
      </w:r>
      <w:r w:rsidRPr="002459EB">
        <w:rPr>
          <w:rFonts w:ascii="Consolas" w:hAnsi="Consolas" w:cs="Consolas"/>
          <w:b/>
          <w:bCs/>
          <w:color w:val="000000"/>
          <w:sz w:val="12"/>
          <w:szCs w:val="12"/>
        </w:rPr>
        <w:t xml:space="preserve">7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 xml:space="preserve">In this example, when </w:t>
      </w:r>
      <w:proofErr w:type="gramStart"/>
      <w:r w:rsidRPr="002459EB">
        <w:rPr>
          <w:rFonts w:ascii="Consolas" w:hAnsi="Consolas" w:cs="Consolas"/>
          <w:color w:val="000000"/>
          <w:sz w:val="16"/>
          <w:szCs w:val="16"/>
        </w:rPr>
        <w:t xml:space="preserve">a </w:t>
      </w:r>
      <w:r w:rsidRPr="002459EB">
        <w:rPr>
          <w:rFonts w:ascii="Calibri" w:hAnsi="Calibri" w:cs="Calibri"/>
          <w:color w:val="000000"/>
          <w:sz w:val="18"/>
          <w:szCs w:val="18"/>
        </w:rPr>
        <w:t>becomes</w:t>
      </w:r>
      <w:proofErr w:type="gramEnd"/>
      <w:r w:rsidRPr="002459EB">
        <w:rPr>
          <w:rFonts w:ascii="Calibri" w:hAnsi="Calibri" w:cs="Calibri"/>
          <w:color w:val="000000"/>
          <w:sz w:val="18"/>
          <w:szCs w:val="18"/>
        </w:rPr>
        <w:t xml:space="preserve"> a collection of values, the expression </w:t>
      </w:r>
      <w:r w:rsidRPr="002459EB">
        <w:rPr>
          <w:rFonts w:ascii="Consolas" w:hAnsi="Consolas" w:cs="Consolas"/>
          <w:color w:val="000000"/>
          <w:sz w:val="16"/>
          <w:szCs w:val="16"/>
        </w:rPr>
        <w:t xml:space="preserve">a * 2 </w:t>
      </w:r>
      <w:r w:rsidRPr="002459EB">
        <w:rPr>
          <w:rFonts w:ascii="Calibri" w:hAnsi="Calibri" w:cs="Calibri"/>
          <w:color w:val="000000"/>
          <w:sz w:val="18"/>
          <w:szCs w:val="18"/>
        </w:rPr>
        <w:t xml:space="preserve">is executed for every member of </w:t>
      </w:r>
      <w:r w:rsidRPr="002459EB">
        <w:rPr>
          <w:rFonts w:ascii="Consolas" w:hAnsi="Consolas" w:cs="Consolas"/>
          <w:color w:val="000000"/>
          <w:sz w:val="16"/>
          <w:szCs w:val="16"/>
        </w:rPr>
        <w:t xml:space="preserve">a </w:t>
      </w:r>
      <w:r w:rsidRPr="002459EB">
        <w:rPr>
          <w:rFonts w:ascii="Calibri" w:hAnsi="Calibri" w:cs="Calibri"/>
          <w:color w:val="000000"/>
          <w:sz w:val="18"/>
          <w:szCs w:val="18"/>
        </w:rPr>
        <w:t xml:space="preserve">and the resulting collection of values are assigned to </w:t>
      </w:r>
      <w:r w:rsidRPr="002459EB">
        <w:rPr>
          <w:rFonts w:ascii="Consolas" w:hAnsi="Consolas" w:cs="Consolas"/>
          <w:color w:val="000000"/>
          <w:sz w:val="16"/>
          <w:szCs w:val="16"/>
        </w:rPr>
        <w:t xml:space="preserve">b. </w:t>
      </w:r>
      <w:r w:rsidRPr="002459EB">
        <w:rPr>
          <w:rFonts w:ascii="Calibri" w:hAnsi="Calibri" w:cs="Calibri"/>
          <w:color w:val="000000"/>
          <w:sz w:val="18"/>
          <w:szCs w:val="18"/>
        </w:rPr>
        <w:t xml:space="preserve">In associative programming, the existence of variable as a collection is propagated to all dependent variables, in this example </w:t>
      </w:r>
      <w:r w:rsidRPr="002459EB">
        <w:rPr>
          <w:rFonts w:ascii="Consolas" w:hAnsi="Consolas" w:cs="Consolas"/>
          <w:color w:val="000000"/>
          <w:sz w:val="16"/>
          <w:szCs w:val="16"/>
        </w:rPr>
        <w:t>‘b’</w:t>
      </w:r>
      <w:r w:rsidRPr="002459EB">
        <w:rPr>
          <w:rFonts w:ascii="Calibri" w:hAnsi="Calibri" w:cs="Calibri"/>
          <w:color w:val="000000"/>
          <w:sz w:val="18"/>
          <w:szCs w:val="18"/>
        </w:rPr>
        <w:t xml:space="preserve">. This propagation of collections is called ‘replication’.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 xml:space="preserve">If this code fragment is executed in single step debug, the following sequence of statements will be executed: 4, 5, 6, </w:t>
      </w:r>
      <w:proofErr w:type="gramStart"/>
      <w:r w:rsidRPr="002459EB">
        <w:rPr>
          <w:rFonts w:ascii="Calibri" w:hAnsi="Calibri" w:cs="Calibri"/>
          <w:color w:val="000000"/>
          <w:sz w:val="18"/>
          <w:szCs w:val="18"/>
        </w:rPr>
        <w:t>5</w:t>
      </w:r>
      <w:proofErr w:type="gramEnd"/>
      <w:r w:rsidRPr="002459EB">
        <w:rPr>
          <w:rFonts w:ascii="Calibri" w:hAnsi="Calibri" w:cs="Calibri"/>
          <w:color w:val="000000"/>
          <w:sz w:val="18"/>
          <w:szCs w:val="18"/>
        </w:rPr>
        <w:t xml:space="preserve">.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 xml:space="preserve">Note that variables can be </w:t>
      </w:r>
      <w:proofErr w:type="spellStart"/>
      <w:r w:rsidRPr="002459EB">
        <w:rPr>
          <w:rFonts w:ascii="Calibri" w:hAnsi="Calibri" w:cs="Calibri"/>
          <w:color w:val="000000"/>
          <w:sz w:val="18"/>
          <w:szCs w:val="18"/>
        </w:rPr>
        <w:t>untyped</w:t>
      </w:r>
      <w:proofErr w:type="spellEnd"/>
      <w:r w:rsidRPr="002459EB">
        <w:rPr>
          <w:rFonts w:ascii="Calibri" w:hAnsi="Calibri" w:cs="Calibri"/>
          <w:color w:val="000000"/>
          <w:sz w:val="18"/>
          <w:szCs w:val="18"/>
        </w:rPr>
        <w:t xml:space="preserve">, but if they are declared as typed then </w:t>
      </w:r>
      <w:proofErr w:type="spellStart"/>
      <w:r w:rsidRPr="002459EB">
        <w:rPr>
          <w:rFonts w:ascii="Calibri" w:hAnsi="Calibri" w:cs="Calibri"/>
          <w:color w:val="000000"/>
          <w:sz w:val="18"/>
          <w:szCs w:val="18"/>
        </w:rPr>
        <w:t>DesignScript</w:t>
      </w:r>
      <w:proofErr w:type="spellEnd"/>
      <w:r w:rsidRPr="002459EB">
        <w:rPr>
          <w:rFonts w:ascii="Calibri" w:hAnsi="Calibri" w:cs="Calibri"/>
          <w:color w:val="000000"/>
          <w:sz w:val="18"/>
          <w:szCs w:val="18"/>
        </w:rPr>
        <w:t xml:space="preserve"> assumes that the user wants to restrict the values that can be assigned to that variable and will report errors if an erroneous assignment is attempted. For example, if </w:t>
      </w:r>
      <w:r w:rsidRPr="002459EB">
        <w:rPr>
          <w:rFonts w:ascii="Consolas" w:hAnsi="Consolas" w:cs="Consolas"/>
          <w:color w:val="000000"/>
          <w:sz w:val="16"/>
          <w:szCs w:val="16"/>
        </w:rPr>
        <w:t xml:space="preserve">a </w:t>
      </w:r>
      <w:r w:rsidRPr="002459EB">
        <w:rPr>
          <w:rFonts w:ascii="Calibri" w:hAnsi="Calibri" w:cs="Calibri"/>
          <w:color w:val="000000"/>
          <w:sz w:val="18"/>
          <w:szCs w:val="18"/>
        </w:rPr>
        <w:t xml:space="preserve">and </w:t>
      </w:r>
      <w:r w:rsidRPr="002459EB">
        <w:rPr>
          <w:rFonts w:ascii="Consolas" w:hAnsi="Consolas" w:cs="Consolas"/>
          <w:color w:val="000000"/>
          <w:sz w:val="16"/>
          <w:szCs w:val="16"/>
        </w:rPr>
        <w:t xml:space="preserve">b </w:t>
      </w:r>
      <w:proofErr w:type="gramStart"/>
      <w:r w:rsidRPr="002459EB">
        <w:rPr>
          <w:rFonts w:ascii="Calibri" w:hAnsi="Calibri" w:cs="Calibri"/>
          <w:color w:val="000000"/>
          <w:sz w:val="18"/>
          <w:szCs w:val="18"/>
        </w:rPr>
        <w:t>are</w:t>
      </w:r>
      <w:proofErr w:type="gramEnd"/>
      <w:r w:rsidRPr="002459EB">
        <w:rPr>
          <w:rFonts w:ascii="Calibri" w:hAnsi="Calibri" w:cs="Calibri"/>
          <w:color w:val="000000"/>
          <w:sz w:val="18"/>
          <w:szCs w:val="18"/>
        </w:rPr>
        <w:t xml:space="preserve"> defined as single </w:t>
      </w:r>
      <w:proofErr w:type="spellStart"/>
      <w:r w:rsidRPr="002459EB">
        <w:rPr>
          <w:rFonts w:ascii="Consolas" w:hAnsi="Consolas" w:cs="Consolas"/>
          <w:color w:val="000000"/>
          <w:sz w:val="16"/>
          <w:szCs w:val="16"/>
        </w:rPr>
        <w:t>int</w:t>
      </w:r>
      <w:r w:rsidRPr="002459EB">
        <w:rPr>
          <w:rFonts w:ascii="Calibri" w:hAnsi="Calibri" w:cs="Calibri"/>
          <w:color w:val="000000"/>
          <w:sz w:val="18"/>
          <w:szCs w:val="18"/>
        </w:rPr>
        <w:t>’s</w:t>
      </w:r>
      <w:proofErr w:type="spellEnd"/>
      <w:r w:rsidRPr="002459EB">
        <w:rPr>
          <w:rFonts w:ascii="Calibri" w:hAnsi="Calibri" w:cs="Calibri"/>
          <w:color w:val="000000"/>
          <w:sz w:val="18"/>
          <w:szCs w:val="18"/>
        </w:rPr>
        <w:t xml:space="preserve">, below: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a :</w:t>
      </w:r>
      <w:proofErr w:type="gramEnd"/>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 explicitly defined as a single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b :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 explicitly defined as a single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[Associative] { a = 10; b = a * 2; a = { 5, 10, 15 }; // changed into an array of </w:t>
      </w:r>
      <w:proofErr w:type="spellStart"/>
      <w:r w:rsidRPr="002459EB">
        <w:rPr>
          <w:rFonts w:ascii="Consolas" w:hAnsi="Consolas" w:cs="Consolas"/>
          <w:color w:val="000000"/>
          <w:sz w:val="16"/>
          <w:szCs w:val="16"/>
        </w:rPr>
        <w:t>int's</w:t>
      </w:r>
      <w:proofErr w:type="spellEnd"/>
      <w:r w:rsidRPr="002459EB">
        <w:rPr>
          <w:rFonts w:ascii="Consolas" w:hAnsi="Consolas" w:cs="Consolas"/>
          <w:color w:val="000000"/>
          <w:sz w:val="16"/>
          <w:szCs w:val="16"/>
        </w:rPr>
        <w:t xml:space="preserve"> … this will fail }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To overcome this, there are two strategies: </w:t>
      </w:r>
    </w:p>
    <w:p w:rsid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a :</w:t>
      </w:r>
      <w:proofErr w:type="gramEnd"/>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 explicitly defined a variable as a type which could be a single value or a collection b; // declare the variable as </w:t>
      </w:r>
      <w:proofErr w:type="spellStart"/>
      <w:r w:rsidRPr="002459EB">
        <w:rPr>
          <w:rFonts w:ascii="Consolas" w:hAnsi="Consolas" w:cs="Consolas"/>
          <w:color w:val="000000"/>
          <w:sz w:val="16"/>
          <w:szCs w:val="16"/>
        </w:rPr>
        <w:t>untyped</w:t>
      </w:r>
      <w:proofErr w:type="spellEnd"/>
    </w:p>
    <w:p w:rsidR="002459EB" w:rsidRDefault="002459EB" w:rsidP="002459EB">
      <w:pPr>
        <w:autoSpaceDE w:val="0"/>
        <w:autoSpaceDN w:val="0"/>
        <w:adjustRightInd w:val="0"/>
        <w:spacing w:after="0" w:line="240" w:lineRule="auto"/>
        <w:rPr>
          <w:rFonts w:ascii="Consolas" w:hAnsi="Consolas" w:cs="Consolas"/>
          <w:color w:val="000000"/>
          <w:sz w:val="16"/>
          <w:szCs w:val="16"/>
        </w:rPr>
      </w:pPr>
    </w:p>
    <w:p w:rsidR="002459EB" w:rsidRPr="002459EB" w:rsidRDefault="002459EB" w:rsidP="002459EB">
      <w:pPr>
        <w:autoSpaceDE w:val="0"/>
        <w:autoSpaceDN w:val="0"/>
        <w:adjustRightInd w:val="0"/>
        <w:spacing w:after="0" w:line="240" w:lineRule="auto"/>
        <w:rPr>
          <w:rFonts w:ascii="Calibri" w:hAnsi="Calibri" w:cs="Calibri"/>
          <w:color w:val="000000"/>
          <w:sz w:val="24"/>
          <w:szCs w:val="24"/>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b/>
          <w:bCs/>
          <w:color w:val="000000"/>
          <w:sz w:val="18"/>
          <w:szCs w:val="18"/>
        </w:rPr>
        <w:t>Zipped replication</w:t>
      </w:r>
      <w:r w:rsidRPr="002459EB">
        <w:rPr>
          <w:rFonts w:ascii="Calibri" w:hAnsi="Calibri" w:cs="Calibri"/>
          <w:color w:val="000000"/>
          <w:sz w:val="18"/>
          <w:szCs w:val="18"/>
        </w:rPr>
        <w:t xml:space="preserve">: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lastRenderedPageBreak/>
        <w:t xml:space="preserve">When there are multiple collections within the same expression, we need to control how these are combined. With ‘zipped’ replication, when there are multiple collections, the corresponding member of each collection is used for each evaluation of the expression. This works well when all collections are the same dimension and length. If collections are of different lengths, then the shortest collections determines the number of times the expression is evaluated, and hence the size of the resulting collection.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a</w:t>
      </w:r>
      <w:proofErr w:type="gramEnd"/>
      <w:r w:rsidRPr="002459EB">
        <w:rPr>
          <w:rFonts w:ascii="Consolas" w:hAnsi="Consolas" w:cs="Consolas"/>
          <w:color w:val="000000"/>
          <w:sz w:val="16"/>
          <w:szCs w:val="16"/>
        </w:rPr>
        <w:t xml:space="preserve">; b; c; // define the variables to be output at the top or outer scope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[Associative] { a = {1, 5 ,9}; b = {2, 4 ,6}; c = a + b; // zipped replication operation .. c = {3, 9, 15} } </w:t>
      </w:r>
    </w:p>
    <w:p w:rsid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Note: replication works well with rectangular collection, but the results may be undefined when used with ragged collections.</w:t>
      </w:r>
    </w:p>
    <w:p w:rsidR="002459EB" w:rsidRDefault="002459EB" w:rsidP="002459EB">
      <w:pPr>
        <w:autoSpaceDE w:val="0"/>
        <w:autoSpaceDN w:val="0"/>
        <w:adjustRightInd w:val="0"/>
        <w:spacing w:after="0" w:line="240" w:lineRule="auto"/>
        <w:rPr>
          <w:rFonts w:ascii="Calibri" w:hAnsi="Calibri" w:cs="Calibri"/>
          <w:color w:val="000000"/>
          <w:sz w:val="18"/>
          <w:szCs w:val="18"/>
        </w:rPr>
      </w:pPr>
    </w:p>
    <w:p w:rsidR="002459EB" w:rsidRPr="002459EB" w:rsidRDefault="002459EB" w:rsidP="002459EB">
      <w:pPr>
        <w:autoSpaceDE w:val="0"/>
        <w:autoSpaceDN w:val="0"/>
        <w:adjustRightInd w:val="0"/>
        <w:spacing w:after="0" w:line="240" w:lineRule="auto"/>
        <w:rPr>
          <w:rFonts w:ascii="Calibri" w:hAnsi="Calibri" w:cs="Calibri"/>
          <w:color w:val="000000"/>
          <w:sz w:val="24"/>
          <w:szCs w:val="24"/>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b/>
          <w:bCs/>
          <w:color w:val="000000"/>
          <w:sz w:val="18"/>
          <w:szCs w:val="18"/>
        </w:rPr>
        <w:t xml:space="preserve">Combining zipped and </w:t>
      </w:r>
      <w:proofErr w:type="spellStart"/>
      <w:proofErr w:type="gramStart"/>
      <w:r w:rsidRPr="002459EB">
        <w:rPr>
          <w:rFonts w:ascii="Calibri" w:hAnsi="Calibri" w:cs="Calibri"/>
          <w:b/>
          <w:bCs/>
          <w:color w:val="000000"/>
          <w:sz w:val="18"/>
          <w:szCs w:val="18"/>
        </w:rPr>
        <w:t>cartesian</w:t>
      </w:r>
      <w:proofErr w:type="spellEnd"/>
      <w:proofErr w:type="gramEnd"/>
      <w:r w:rsidRPr="002459EB">
        <w:rPr>
          <w:rFonts w:ascii="Calibri" w:hAnsi="Calibri" w:cs="Calibri"/>
          <w:b/>
          <w:bCs/>
          <w:color w:val="000000"/>
          <w:sz w:val="18"/>
          <w:szCs w:val="18"/>
        </w:rPr>
        <w:t xml:space="preserve"> replication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 xml:space="preserve">In the following example, we are taking the </w:t>
      </w:r>
      <w:proofErr w:type="spellStart"/>
      <w:r w:rsidRPr="002459EB">
        <w:rPr>
          <w:rFonts w:ascii="Calibri" w:hAnsi="Calibri" w:cs="Calibri"/>
          <w:color w:val="000000"/>
          <w:sz w:val="18"/>
          <w:szCs w:val="18"/>
        </w:rPr>
        <w:t>cartesian</w:t>
      </w:r>
      <w:proofErr w:type="spellEnd"/>
      <w:r w:rsidRPr="002459EB">
        <w:rPr>
          <w:rFonts w:ascii="Calibri" w:hAnsi="Calibri" w:cs="Calibri"/>
          <w:color w:val="000000"/>
          <w:sz w:val="18"/>
          <w:szCs w:val="18"/>
        </w:rPr>
        <w:t xml:space="preserve"> product of one 1D array and another 1D array [to create an intermediate 2D array) and then 'zipping' this intermediate 2D array with another 2D array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import(</w:t>
      </w:r>
      <w:proofErr w:type="gramEnd"/>
      <w:r w:rsidRPr="002459EB">
        <w:rPr>
          <w:rFonts w:ascii="Consolas" w:hAnsi="Consolas" w:cs="Consolas"/>
          <w:color w:val="000000"/>
          <w:sz w:val="16"/>
          <w:szCs w:val="16"/>
        </w:rPr>
        <w:t xml:space="preserve">"ProtoGeometry.dll"); // use the standard </w:t>
      </w:r>
      <w:proofErr w:type="spellStart"/>
      <w:r w:rsidRPr="002459EB">
        <w:rPr>
          <w:rFonts w:ascii="Consolas" w:hAnsi="Consolas" w:cs="Consolas"/>
          <w:color w:val="000000"/>
          <w:sz w:val="16"/>
          <w:szCs w:val="16"/>
        </w:rPr>
        <w:t>DesignScript</w:t>
      </w:r>
      <w:proofErr w:type="spellEnd"/>
      <w:r w:rsidRPr="002459EB">
        <w:rPr>
          <w:rFonts w:ascii="Consolas" w:hAnsi="Consolas" w:cs="Consolas"/>
          <w:color w:val="000000"/>
          <w:sz w:val="16"/>
          <w:szCs w:val="16"/>
        </w:rPr>
        <w:t xml:space="preserve"> geometry library import("Math.dll"); // use the standard </w:t>
      </w:r>
      <w:proofErr w:type="spellStart"/>
      <w:r w:rsidRPr="002459EB">
        <w:rPr>
          <w:rFonts w:ascii="Consolas" w:hAnsi="Consolas" w:cs="Consolas"/>
          <w:color w:val="000000"/>
          <w:sz w:val="16"/>
          <w:szCs w:val="16"/>
        </w:rPr>
        <w:t>DesignScript</w:t>
      </w:r>
      <w:proofErr w:type="spellEnd"/>
      <w:r w:rsidRPr="002459EB">
        <w:rPr>
          <w:rFonts w:ascii="Consolas" w:hAnsi="Consolas" w:cs="Consolas"/>
          <w:color w:val="000000"/>
          <w:sz w:val="16"/>
          <w:szCs w:val="16"/>
        </w:rPr>
        <w:t xml:space="preserve"> math library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surfacePoints_2D_</w:t>
      </w:r>
      <w:proofErr w:type="gramStart"/>
      <w:r w:rsidRPr="002459EB">
        <w:rPr>
          <w:rFonts w:ascii="Consolas" w:hAnsi="Consolas" w:cs="Consolas"/>
          <w:color w:val="000000"/>
          <w:sz w:val="16"/>
          <w:szCs w:val="16"/>
        </w:rPr>
        <w:t>array :</w:t>
      </w:r>
      <w:proofErr w:type="gramEnd"/>
      <w:r w:rsidRPr="002459EB">
        <w:rPr>
          <w:rFonts w:ascii="Consolas" w:hAnsi="Consolas" w:cs="Consolas"/>
          <w:color w:val="000000"/>
          <w:sz w:val="16"/>
          <w:szCs w:val="16"/>
        </w:rPr>
        <w:t xml:space="preserve"> Point[][]; // define a 2D array of Points surface : </w:t>
      </w:r>
      <w:proofErr w:type="spellStart"/>
      <w:r w:rsidRPr="002459EB">
        <w:rPr>
          <w:rFonts w:ascii="Consolas" w:hAnsi="Consolas" w:cs="Consolas"/>
          <w:color w:val="000000"/>
          <w:sz w:val="16"/>
          <w:szCs w:val="16"/>
        </w:rPr>
        <w:t>BSplineSurface</w:t>
      </w:r>
      <w:proofErr w:type="spellEnd"/>
      <w:r w:rsidRPr="002459EB">
        <w:rPr>
          <w:rFonts w:ascii="Consolas" w:hAnsi="Consolas" w:cs="Consolas"/>
          <w:color w:val="000000"/>
          <w:sz w:val="16"/>
          <w:szCs w:val="16"/>
        </w:rPr>
        <w:t xml:space="preserve">; // define surface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[Associative] </w:t>
      </w:r>
      <w:proofErr w:type="gramStart"/>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xSize</w:t>
      </w:r>
      <w:proofErr w:type="spellEnd"/>
      <w:proofErr w:type="gramEnd"/>
      <w:r w:rsidRPr="002459EB">
        <w:rPr>
          <w:rFonts w:ascii="Consolas" w:hAnsi="Consolas" w:cs="Consolas"/>
          <w:color w:val="000000"/>
          <w:sz w:val="16"/>
          <w:szCs w:val="16"/>
        </w:rPr>
        <w:t xml:space="preserve"> = 10; </w:t>
      </w:r>
      <w:proofErr w:type="spellStart"/>
      <w:r w:rsidRPr="002459EB">
        <w:rPr>
          <w:rFonts w:ascii="Consolas" w:hAnsi="Consolas" w:cs="Consolas"/>
          <w:color w:val="000000"/>
          <w:sz w:val="16"/>
          <w:szCs w:val="16"/>
        </w:rPr>
        <w:t>ySize</w:t>
      </w:r>
      <w:proofErr w:type="spellEnd"/>
      <w:r w:rsidRPr="002459EB">
        <w:rPr>
          <w:rFonts w:ascii="Consolas" w:hAnsi="Consolas" w:cs="Consolas"/>
          <w:color w:val="000000"/>
          <w:sz w:val="16"/>
          <w:szCs w:val="16"/>
        </w:rPr>
        <w:t xml:space="preserve"> = 15; </w:t>
      </w:r>
      <w:proofErr w:type="spellStart"/>
      <w:r w:rsidRPr="002459EB">
        <w:rPr>
          <w:rFonts w:ascii="Consolas" w:hAnsi="Consolas" w:cs="Consolas"/>
          <w:color w:val="000000"/>
          <w:sz w:val="16"/>
          <w:szCs w:val="16"/>
        </w:rPr>
        <w:t>xHeight</w:t>
      </w:r>
      <w:proofErr w:type="spellEnd"/>
      <w:r w:rsidRPr="002459EB">
        <w:rPr>
          <w:rFonts w:ascii="Consolas" w:hAnsi="Consolas" w:cs="Consolas"/>
          <w:color w:val="000000"/>
          <w:sz w:val="16"/>
          <w:szCs w:val="16"/>
        </w:rPr>
        <w:t xml:space="preserve"> = 2; </w:t>
      </w:r>
      <w:proofErr w:type="spellStart"/>
      <w:r w:rsidRPr="002459EB">
        <w:rPr>
          <w:rFonts w:ascii="Consolas" w:hAnsi="Consolas" w:cs="Consolas"/>
          <w:color w:val="000000"/>
          <w:sz w:val="16"/>
          <w:szCs w:val="16"/>
        </w:rPr>
        <w:t>yHeight</w:t>
      </w:r>
      <w:proofErr w:type="spellEnd"/>
      <w:r w:rsidRPr="002459EB">
        <w:rPr>
          <w:rFonts w:ascii="Consolas" w:hAnsi="Consolas" w:cs="Consolas"/>
          <w:color w:val="000000"/>
          <w:sz w:val="16"/>
          <w:szCs w:val="16"/>
        </w:rPr>
        <w:t xml:space="preserve"> = 4; </w:t>
      </w:r>
      <w:proofErr w:type="spellStart"/>
      <w:r w:rsidRPr="002459EB">
        <w:rPr>
          <w:rFonts w:ascii="Consolas" w:hAnsi="Consolas" w:cs="Consolas"/>
          <w:color w:val="000000"/>
          <w:sz w:val="16"/>
          <w:szCs w:val="16"/>
        </w:rPr>
        <w:t>numColsX</w:t>
      </w:r>
      <w:proofErr w:type="spellEnd"/>
      <w:r w:rsidRPr="002459EB">
        <w:rPr>
          <w:rFonts w:ascii="Consolas" w:hAnsi="Consolas" w:cs="Consolas"/>
          <w:color w:val="000000"/>
          <w:sz w:val="16"/>
          <w:szCs w:val="16"/>
        </w:rPr>
        <w:t xml:space="preserve"> = 8; </w:t>
      </w:r>
      <w:proofErr w:type="spellStart"/>
      <w:r w:rsidRPr="002459EB">
        <w:rPr>
          <w:rFonts w:ascii="Consolas" w:hAnsi="Consolas" w:cs="Consolas"/>
          <w:color w:val="000000"/>
          <w:sz w:val="16"/>
          <w:szCs w:val="16"/>
        </w:rPr>
        <w:t>numColsY</w:t>
      </w:r>
      <w:proofErr w:type="spellEnd"/>
      <w:r w:rsidRPr="002459EB">
        <w:rPr>
          <w:rFonts w:ascii="Consolas" w:hAnsi="Consolas" w:cs="Consolas"/>
          <w:color w:val="000000"/>
          <w:sz w:val="16"/>
          <w:szCs w:val="16"/>
        </w:rPr>
        <w:t xml:space="preserve"> = 6; xCoords_1D_array = 0..xSize..#numColsX; // 1D array yCoords_1D_array = 0</w:t>
      </w:r>
      <w:proofErr w:type="gramStart"/>
      <w:r w:rsidRPr="002459EB">
        <w:rPr>
          <w:rFonts w:ascii="Consolas" w:hAnsi="Consolas" w:cs="Consolas"/>
          <w:color w:val="000000"/>
          <w:sz w:val="16"/>
          <w:szCs w:val="16"/>
        </w:rPr>
        <w:t>..ySize</w:t>
      </w:r>
      <w:proofErr w:type="gramEnd"/>
      <w:r w:rsidRPr="002459EB">
        <w:rPr>
          <w:rFonts w:ascii="Consolas" w:hAnsi="Consolas" w:cs="Consolas"/>
          <w:color w:val="000000"/>
          <w:sz w:val="16"/>
          <w:szCs w:val="16"/>
        </w:rPr>
        <w:t>..#numColsY; // 1D array xSineWave_1D_array = (</w:t>
      </w:r>
      <w:proofErr w:type="spellStart"/>
      <w:r w:rsidRPr="002459EB">
        <w:rPr>
          <w:rFonts w:ascii="Consolas" w:hAnsi="Consolas" w:cs="Consolas"/>
          <w:color w:val="000000"/>
          <w:sz w:val="16"/>
          <w:szCs w:val="16"/>
        </w:rPr>
        <w:t>Math.Sin</w:t>
      </w:r>
      <w:proofErr w:type="spellEnd"/>
      <w:r w:rsidRPr="002459EB">
        <w:rPr>
          <w:rFonts w:ascii="Consolas" w:hAnsi="Consolas" w:cs="Consolas"/>
          <w:color w:val="000000"/>
          <w:sz w:val="16"/>
          <w:szCs w:val="16"/>
        </w:rPr>
        <w:t xml:space="preserve">(0..180..#numColsX) * </w:t>
      </w:r>
      <w:proofErr w:type="spellStart"/>
      <w:r w:rsidRPr="002459EB">
        <w:rPr>
          <w:rFonts w:ascii="Consolas" w:hAnsi="Consolas" w:cs="Consolas"/>
          <w:color w:val="000000"/>
          <w:sz w:val="16"/>
          <w:szCs w:val="16"/>
        </w:rPr>
        <w:t>xHeight</w:t>
      </w:r>
      <w:proofErr w:type="spellEnd"/>
      <w:r w:rsidRPr="002459EB">
        <w:rPr>
          <w:rFonts w:ascii="Consolas" w:hAnsi="Consolas" w:cs="Consolas"/>
          <w:color w:val="000000"/>
          <w:sz w:val="16"/>
          <w:szCs w:val="16"/>
        </w:rPr>
        <w:t>); // 1D array ySineWave_1D_array = (</w:t>
      </w:r>
      <w:proofErr w:type="spellStart"/>
      <w:r w:rsidRPr="002459EB">
        <w:rPr>
          <w:rFonts w:ascii="Consolas" w:hAnsi="Consolas" w:cs="Consolas"/>
          <w:color w:val="000000"/>
          <w:sz w:val="16"/>
          <w:szCs w:val="16"/>
        </w:rPr>
        <w:t>Math.Sin</w:t>
      </w:r>
      <w:proofErr w:type="spellEnd"/>
      <w:r w:rsidRPr="002459EB">
        <w:rPr>
          <w:rFonts w:ascii="Consolas" w:hAnsi="Consolas" w:cs="Consolas"/>
          <w:color w:val="000000"/>
          <w:sz w:val="16"/>
          <w:szCs w:val="16"/>
        </w:rPr>
        <w:t xml:space="preserve">(0..180..#numColsY) * </w:t>
      </w:r>
      <w:proofErr w:type="spellStart"/>
      <w:r w:rsidRPr="002459EB">
        <w:rPr>
          <w:rFonts w:ascii="Consolas" w:hAnsi="Consolas" w:cs="Consolas"/>
          <w:color w:val="000000"/>
          <w:sz w:val="16"/>
          <w:szCs w:val="16"/>
        </w:rPr>
        <w:t>yHeight</w:t>
      </w:r>
      <w:proofErr w:type="spellEnd"/>
      <w:r w:rsidRPr="002459EB">
        <w:rPr>
          <w:rFonts w:ascii="Consolas" w:hAnsi="Consolas" w:cs="Consolas"/>
          <w:color w:val="000000"/>
          <w:sz w:val="16"/>
          <w:szCs w:val="16"/>
        </w:rPr>
        <w:t xml:space="preserve">); // 1D array zHeight_2D_array = xSineWave_1D_array&lt;1&gt; + ySineWave_1D_array&lt;2&gt;; // using </w:t>
      </w:r>
      <w:proofErr w:type="spellStart"/>
      <w:r w:rsidRPr="002459EB">
        <w:rPr>
          <w:rFonts w:ascii="Consolas" w:hAnsi="Consolas" w:cs="Consolas"/>
          <w:color w:val="000000"/>
          <w:sz w:val="16"/>
          <w:szCs w:val="16"/>
        </w:rPr>
        <w:t>cartesian</w:t>
      </w:r>
      <w:proofErr w:type="spellEnd"/>
      <w:r w:rsidRPr="002459EB">
        <w:rPr>
          <w:rFonts w:ascii="Consolas" w:hAnsi="Consolas" w:cs="Consolas"/>
          <w:color w:val="000000"/>
          <w:sz w:val="16"/>
          <w:szCs w:val="16"/>
        </w:rPr>
        <w:t xml:space="preserve"> replication // adding a 1D array to another 1D array creates a 2D array surfacePoints_2D_array = </w:t>
      </w:r>
      <w:proofErr w:type="spellStart"/>
      <w:r w:rsidRPr="002459EB">
        <w:rPr>
          <w:rFonts w:ascii="Consolas" w:hAnsi="Consolas" w:cs="Consolas"/>
          <w:color w:val="000000"/>
          <w:sz w:val="16"/>
          <w:szCs w:val="16"/>
        </w:rPr>
        <w:t>Point.ByCoordinates</w:t>
      </w:r>
      <w:proofErr w:type="spellEnd"/>
      <w:r w:rsidRPr="002459EB">
        <w:rPr>
          <w:rFonts w:ascii="Consolas" w:hAnsi="Consolas" w:cs="Consolas"/>
          <w:color w:val="000000"/>
          <w:sz w:val="16"/>
          <w:szCs w:val="16"/>
        </w:rPr>
        <w:t xml:space="preserve">(xCoords_1D_array&lt;1&gt;,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yCoords_1D_array&lt;2&gt;,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zHeight_2D_array&lt;1&gt;&lt;2&gt;); </w:t>
      </w:r>
    </w:p>
    <w:p w:rsid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 this operation is taking the </w:t>
      </w:r>
      <w:proofErr w:type="spellStart"/>
      <w:r w:rsidRPr="002459EB">
        <w:rPr>
          <w:rFonts w:ascii="Consolas" w:hAnsi="Consolas" w:cs="Consolas"/>
          <w:color w:val="000000"/>
          <w:sz w:val="16"/>
          <w:szCs w:val="16"/>
        </w:rPr>
        <w:t>cartesian</w:t>
      </w:r>
      <w:proofErr w:type="spellEnd"/>
      <w:r w:rsidRPr="002459EB">
        <w:rPr>
          <w:rFonts w:ascii="Consolas" w:hAnsi="Consolas" w:cs="Consolas"/>
          <w:color w:val="000000"/>
          <w:sz w:val="16"/>
          <w:szCs w:val="16"/>
        </w:rPr>
        <w:t xml:space="preserve"> product of xCoords_1D_array and yCoords_1D_array // [to create a 2D array) and then 'zipping' this 2D array with zHeight_2D_array surface = </w:t>
      </w:r>
      <w:proofErr w:type="gramStart"/>
      <w:r w:rsidRPr="002459EB">
        <w:rPr>
          <w:rFonts w:ascii="Consolas" w:hAnsi="Consolas" w:cs="Consolas"/>
          <w:color w:val="000000"/>
          <w:sz w:val="16"/>
          <w:szCs w:val="16"/>
        </w:rPr>
        <w:t>BSplineSurface.ByPoints(</w:t>
      </w:r>
      <w:proofErr w:type="gramEnd"/>
      <w:r w:rsidRPr="002459EB">
        <w:rPr>
          <w:rFonts w:ascii="Consolas" w:hAnsi="Consolas" w:cs="Consolas"/>
          <w:color w:val="000000"/>
          <w:sz w:val="16"/>
          <w:szCs w:val="16"/>
        </w:rPr>
        <w:t>surfacePoints_2D_array).SetColor(Color.Cyan); // create a surface }</w:t>
      </w:r>
    </w:p>
    <w:p w:rsidR="002459EB" w:rsidRDefault="002459EB" w:rsidP="002459EB">
      <w:pPr>
        <w:autoSpaceDE w:val="0"/>
        <w:autoSpaceDN w:val="0"/>
        <w:adjustRightInd w:val="0"/>
        <w:spacing w:after="0" w:line="240" w:lineRule="auto"/>
        <w:rPr>
          <w:rFonts w:ascii="Consolas" w:hAnsi="Consolas" w:cs="Consolas"/>
          <w:color w:val="000000"/>
          <w:sz w:val="16"/>
          <w:szCs w:val="16"/>
        </w:rPr>
      </w:pPr>
    </w:p>
    <w:p w:rsidR="002459EB" w:rsidRPr="002459EB" w:rsidRDefault="002459EB" w:rsidP="002459EB">
      <w:pPr>
        <w:autoSpaceDE w:val="0"/>
        <w:autoSpaceDN w:val="0"/>
        <w:adjustRightInd w:val="0"/>
        <w:spacing w:after="0" w:line="240" w:lineRule="auto"/>
        <w:rPr>
          <w:rFonts w:ascii="Calibri" w:hAnsi="Calibri" w:cs="Calibri"/>
          <w:color w:val="000000"/>
          <w:sz w:val="24"/>
          <w:szCs w:val="24"/>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b/>
          <w:bCs/>
          <w:color w:val="000000"/>
          <w:sz w:val="18"/>
          <w:szCs w:val="18"/>
        </w:rPr>
        <w:t>Modifier blocks</w:t>
      </w:r>
      <w:r w:rsidRPr="002459EB">
        <w:rPr>
          <w:rFonts w:ascii="Calibri" w:hAnsi="Calibri" w:cs="Calibri"/>
          <w:color w:val="000000"/>
          <w:sz w:val="18"/>
          <w:szCs w:val="18"/>
        </w:rPr>
        <w:t xml:space="preserve">: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 xml:space="preserve">The statements that define and modify a variable do not have to be contiguous statements in a program. But this flexibility of separating the statements relating to same variable may eventually lead to a considerable loss of clarity. It may be advantageous to group all the statements which define and modify a specific variable into a single program block, as follows: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import(</w:t>
      </w:r>
      <w:proofErr w:type="gramEnd"/>
      <w:r w:rsidRPr="002459EB">
        <w:rPr>
          <w:rFonts w:ascii="Consolas" w:hAnsi="Consolas" w:cs="Consolas"/>
          <w:color w:val="000000"/>
          <w:sz w:val="16"/>
          <w:szCs w:val="16"/>
        </w:rPr>
        <w:t xml:space="preserve">"ProtoGeometry.dll"); // use the standard </w:t>
      </w:r>
      <w:proofErr w:type="spellStart"/>
      <w:r w:rsidRPr="002459EB">
        <w:rPr>
          <w:rFonts w:ascii="Consolas" w:hAnsi="Consolas" w:cs="Consolas"/>
          <w:color w:val="000000"/>
          <w:sz w:val="16"/>
          <w:szCs w:val="16"/>
        </w:rPr>
        <w:t>DesignScript</w:t>
      </w:r>
      <w:proofErr w:type="spellEnd"/>
      <w:r w:rsidRPr="002459EB">
        <w:rPr>
          <w:rFonts w:ascii="Consolas" w:hAnsi="Consolas" w:cs="Consolas"/>
          <w:color w:val="000000"/>
          <w:sz w:val="16"/>
          <w:szCs w:val="16"/>
        </w:rPr>
        <w:t xml:space="preserve"> geometry library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a</w:t>
      </w:r>
      <w:proofErr w:type="gramEnd"/>
      <w:r w:rsidRPr="002459EB">
        <w:rPr>
          <w:rFonts w:ascii="Consolas" w:hAnsi="Consolas" w:cs="Consolas"/>
          <w:color w:val="000000"/>
          <w:sz w:val="16"/>
          <w:szCs w:val="16"/>
        </w:rPr>
        <w:t xml:space="preserve">; // define the variable to be output at the top or outer scope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[Associative] </w:t>
      </w:r>
      <w:proofErr w:type="gramStart"/>
      <w:r w:rsidRPr="002459EB">
        <w:rPr>
          <w:rFonts w:ascii="Consolas" w:hAnsi="Consolas" w:cs="Consolas"/>
          <w:color w:val="000000"/>
          <w:sz w:val="16"/>
          <w:szCs w:val="16"/>
        </w:rPr>
        <w:t>{ a</w:t>
      </w:r>
      <w:proofErr w:type="gramEnd"/>
      <w:r w:rsidRPr="002459EB">
        <w:rPr>
          <w:rFonts w:ascii="Consolas" w:hAnsi="Consolas" w:cs="Consolas"/>
          <w:color w:val="000000"/>
          <w:sz w:val="16"/>
          <w:szCs w:val="16"/>
        </w:rPr>
        <w:t xml:space="preserve"> = { // create the line </w:t>
      </w:r>
      <w:proofErr w:type="spellStart"/>
      <w:r w:rsidRPr="002459EB">
        <w:rPr>
          <w:rFonts w:ascii="Consolas" w:hAnsi="Consolas" w:cs="Consolas"/>
          <w:color w:val="000000"/>
          <w:sz w:val="16"/>
          <w:szCs w:val="16"/>
        </w:rPr>
        <w:t>Line.ByStartPointEndPoint</w:t>
      </w:r>
      <w:proofErr w:type="spellEnd"/>
      <w:r w:rsidRPr="002459EB">
        <w:rPr>
          <w:rFonts w:ascii="Consolas" w:hAnsi="Consolas" w:cs="Consolas"/>
          <w:color w:val="000000"/>
          <w:sz w:val="16"/>
          <w:szCs w:val="16"/>
        </w:rPr>
        <w:t>(</w:t>
      </w:r>
      <w:proofErr w:type="spellStart"/>
      <w:r w:rsidRPr="002459EB">
        <w:rPr>
          <w:rFonts w:ascii="Consolas" w:hAnsi="Consolas" w:cs="Consolas"/>
          <w:color w:val="000000"/>
          <w:sz w:val="16"/>
          <w:szCs w:val="16"/>
        </w:rPr>
        <w:t>Point.ByCoordinates</w:t>
      </w:r>
      <w:proofErr w:type="spellEnd"/>
      <w:r w:rsidRPr="002459EB">
        <w:rPr>
          <w:rFonts w:ascii="Consolas" w:hAnsi="Consolas" w:cs="Consolas"/>
          <w:color w:val="000000"/>
          <w:sz w:val="16"/>
          <w:szCs w:val="16"/>
        </w:rPr>
        <w:t xml:space="preserve">(10, 0, 0), </w:t>
      </w:r>
      <w:proofErr w:type="spellStart"/>
      <w:r w:rsidRPr="002459EB">
        <w:rPr>
          <w:rFonts w:ascii="Consolas" w:hAnsi="Consolas" w:cs="Consolas"/>
          <w:color w:val="000000"/>
          <w:sz w:val="16"/>
          <w:szCs w:val="16"/>
        </w:rPr>
        <w:t>Point.ByCoordinates</w:t>
      </w:r>
      <w:proofErr w:type="spellEnd"/>
      <w:r w:rsidRPr="002459EB">
        <w:rPr>
          <w:rFonts w:ascii="Consolas" w:hAnsi="Consolas" w:cs="Consolas"/>
          <w:color w:val="000000"/>
          <w:sz w:val="16"/>
          <w:szCs w:val="16"/>
        </w:rPr>
        <w:t xml:space="preserve">(10, 5, 0)); Trim(0.2, 0.8, false); // trim the line Translate(1, 1, 0); // move the trimmed line } }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 xml:space="preserve">Another advantage of the Modifier block is that the name of the variable does not have to be repeated on the left and right hand side of each modifier statement. If the variable name is long, this removes a source of typing errors and improves readability.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roofErr w:type="gramStart"/>
      <w:r w:rsidRPr="002459EB">
        <w:rPr>
          <w:rFonts w:ascii="Courier New" w:hAnsi="Courier New" w:cs="Courier New"/>
          <w:color w:val="000000"/>
          <w:sz w:val="18"/>
          <w:szCs w:val="18"/>
        </w:rPr>
        <w:t>o</w:t>
      </w:r>
      <w:proofErr w:type="gramEnd"/>
      <w:r w:rsidRPr="002459EB">
        <w:rPr>
          <w:rFonts w:ascii="Courier New" w:hAnsi="Courier New" w:cs="Courier New"/>
          <w:color w:val="000000"/>
          <w:sz w:val="18"/>
          <w:szCs w:val="18"/>
        </w:rPr>
        <w:t xml:space="preserve"> </w:t>
      </w:r>
      <w:r w:rsidRPr="002459EB">
        <w:rPr>
          <w:rFonts w:ascii="Calibri" w:hAnsi="Calibri" w:cs="Calibri"/>
          <w:b/>
          <w:bCs/>
          <w:color w:val="000000"/>
          <w:sz w:val="18"/>
          <w:szCs w:val="18"/>
        </w:rPr>
        <w:t>Right Assign</w:t>
      </w:r>
      <w:r w:rsidRPr="002459EB">
        <w:rPr>
          <w:rFonts w:ascii="Calibri" w:hAnsi="Calibri" w:cs="Calibri"/>
          <w:color w:val="000000"/>
          <w:sz w:val="18"/>
          <w:szCs w:val="18"/>
        </w:rPr>
        <w:t xml:space="preserve">: allows the labeling and referencing of intermediate states within a modifier block using the </w:t>
      </w:r>
      <w:r w:rsidRPr="002459EB">
        <w:rPr>
          <w:rFonts w:ascii="Consolas" w:hAnsi="Consolas" w:cs="Consolas"/>
          <w:b/>
          <w:bCs/>
          <w:color w:val="000000"/>
          <w:sz w:val="16"/>
          <w:szCs w:val="16"/>
        </w:rPr>
        <w:t xml:space="preserve">=&gt; </w:t>
      </w:r>
      <w:r w:rsidRPr="002459EB">
        <w:rPr>
          <w:rFonts w:ascii="Calibri" w:hAnsi="Calibri" w:cs="Calibri"/>
          <w:color w:val="000000"/>
          <w:sz w:val="18"/>
          <w:szCs w:val="18"/>
        </w:rPr>
        <w:t xml:space="preserve">notation.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import(</w:t>
      </w:r>
      <w:proofErr w:type="gramEnd"/>
      <w:r w:rsidRPr="002459EB">
        <w:rPr>
          <w:rFonts w:ascii="Consolas" w:hAnsi="Consolas" w:cs="Consolas"/>
          <w:color w:val="000000"/>
          <w:sz w:val="16"/>
          <w:szCs w:val="16"/>
        </w:rPr>
        <w:t xml:space="preserve">"ProtoGeometry.dll"); // use the standard </w:t>
      </w:r>
      <w:proofErr w:type="spellStart"/>
      <w:r w:rsidRPr="002459EB">
        <w:rPr>
          <w:rFonts w:ascii="Consolas" w:hAnsi="Consolas" w:cs="Consolas"/>
          <w:color w:val="000000"/>
          <w:sz w:val="16"/>
          <w:szCs w:val="16"/>
        </w:rPr>
        <w:t>DesignScript</w:t>
      </w:r>
      <w:proofErr w:type="spellEnd"/>
      <w:r w:rsidRPr="002459EB">
        <w:rPr>
          <w:rFonts w:ascii="Consolas" w:hAnsi="Consolas" w:cs="Consolas"/>
          <w:color w:val="000000"/>
          <w:sz w:val="16"/>
          <w:szCs w:val="16"/>
        </w:rPr>
        <w:t xml:space="preserve"> geometry library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a</w:t>
      </w:r>
      <w:proofErr w:type="gramEnd"/>
      <w:r w:rsidRPr="002459EB">
        <w:rPr>
          <w:rFonts w:ascii="Consolas" w:hAnsi="Consolas" w:cs="Consolas"/>
          <w:color w:val="000000"/>
          <w:sz w:val="16"/>
          <w:szCs w:val="16"/>
        </w:rPr>
        <w:t xml:space="preserve">; b; c; d; // define the variables to be output at the top or outer scope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[Associative] </w:t>
      </w:r>
      <w:proofErr w:type="gramStart"/>
      <w:r w:rsidRPr="002459EB">
        <w:rPr>
          <w:rFonts w:ascii="Consolas" w:hAnsi="Consolas" w:cs="Consolas"/>
          <w:color w:val="000000"/>
          <w:sz w:val="16"/>
          <w:szCs w:val="16"/>
        </w:rPr>
        <w:t>{ a</w:t>
      </w:r>
      <w:proofErr w:type="gramEnd"/>
      <w:r w:rsidRPr="002459EB">
        <w:rPr>
          <w:rFonts w:ascii="Consolas" w:hAnsi="Consolas" w:cs="Consolas"/>
          <w:color w:val="000000"/>
          <w:sz w:val="16"/>
          <w:szCs w:val="16"/>
        </w:rPr>
        <w:t xml:space="preserve"> = { </w:t>
      </w:r>
      <w:proofErr w:type="spellStart"/>
      <w:r w:rsidRPr="002459EB">
        <w:rPr>
          <w:rFonts w:ascii="Consolas" w:hAnsi="Consolas" w:cs="Consolas"/>
          <w:color w:val="000000"/>
          <w:sz w:val="16"/>
          <w:szCs w:val="16"/>
        </w:rPr>
        <w:t>Line.ByStartPointEndPoint</w:t>
      </w:r>
      <w:proofErr w:type="spellEnd"/>
      <w:r w:rsidRPr="002459EB">
        <w:rPr>
          <w:rFonts w:ascii="Consolas" w:hAnsi="Consolas" w:cs="Consolas"/>
          <w:color w:val="000000"/>
          <w:sz w:val="16"/>
          <w:szCs w:val="16"/>
        </w:rPr>
        <w:t>(</w:t>
      </w:r>
      <w:proofErr w:type="spellStart"/>
      <w:r w:rsidRPr="002459EB">
        <w:rPr>
          <w:rFonts w:ascii="Consolas" w:hAnsi="Consolas" w:cs="Consolas"/>
          <w:color w:val="000000"/>
          <w:sz w:val="16"/>
          <w:szCs w:val="16"/>
        </w:rPr>
        <w:t>Point.ByCoordinates</w:t>
      </w:r>
      <w:proofErr w:type="spellEnd"/>
      <w:r w:rsidRPr="002459EB">
        <w:rPr>
          <w:rFonts w:ascii="Consolas" w:hAnsi="Consolas" w:cs="Consolas"/>
          <w:color w:val="000000"/>
          <w:sz w:val="16"/>
          <w:szCs w:val="16"/>
        </w:rPr>
        <w:t xml:space="preserve">(10, 0, 0),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spellStart"/>
      <w:proofErr w:type="gramStart"/>
      <w:r w:rsidRPr="002459EB">
        <w:rPr>
          <w:rFonts w:ascii="Consolas" w:hAnsi="Consolas" w:cs="Consolas"/>
          <w:color w:val="000000"/>
          <w:sz w:val="16"/>
          <w:szCs w:val="16"/>
        </w:rPr>
        <w:t>Point.ByCoordinates</w:t>
      </w:r>
      <w:proofErr w:type="spellEnd"/>
      <w:r w:rsidRPr="002459EB">
        <w:rPr>
          <w:rFonts w:ascii="Consolas" w:hAnsi="Consolas" w:cs="Consolas"/>
          <w:color w:val="000000"/>
          <w:sz w:val="16"/>
          <w:szCs w:val="16"/>
        </w:rPr>
        <w:t>(</w:t>
      </w:r>
      <w:proofErr w:type="gramEnd"/>
      <w:r w:rsidRPr="002459EB">
        <w:rPr>
          <w:rFonts w:ascii="Consolas" w:hAnsi="Consolas" w:cs="Consolas"/>
          <w:color w:val="000000"/>
          <w:sz w:val="16"/>
          <w:szCs w:val="16"/>
        </w:rPr>
        <w:t xml:space="preserve">10, 5, 0)) =&gt; </w:t>
      </w:r>
      <w:proofErr w:type="spellStart"/>
      <w:r w:rsidRPr="002459EB">
        <w:rPr>
          <w:rFonts w:ascii="Consolas" w:hAnsi="Consolas" w:cs="Consolas"/>
          <w:color w:val="000000"/>
          <w:sz w:val="16"/>
          <w:szCs w:val="16"/>
        </w:rPr>
        <w:t>a@initial</w:t>
      </w:r>
      <w:proofErr w:type="spellEnd"/>
      <w:r w:rsidRPr="002459EB">
        <w:rPr>
          <w:rFonts w:ascii="Consolas" w:hAnsi="Consolas" w:cs="Consolas"/>
          <w:color w:val="000000"/>
          <w:sz w:val="16"/>
          <w:szCs w:val="16"/>
        </w:rPr>
        <w:t xml:space="preserv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//'right assign' the initial state of ‘a’ to a new variable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Trim(</w:t>
      </w:r>
      <w:proofErr w:type="gramEnd"/>
      <w:r w:rsidRPr="002459EB">
        <w:rPr>
          <w:rFonts w:ascii="Consolas" w:hAnsi="Consolas" w:cs="Consolas"/>
          <w:color w:val="000000"/>
          <w:sz w:val="16"/>
          <w:szCs w:val="16"/>
        </w:rPr>
        <w:t xml:space="preserve">0.2, 0.8, false) =&gt; </w:t>
      </w:r>
      <w:proofErr w:type="spellStart"/>
      <w:r w:rsidRPr="002459EB">
        <w:rPr>
          <w:rFonts w:ascii="Consolas" w:hAnsi="Consolas" w:cs="Consolas"/>
          <w:color w:val="000000"/>
          <w:sz w:val="16"/>
          <w:szCs w:val="16"/>
        </w:rPr>
        <w:t>a@trim</w:t>
      </w:r>
      <w:proofErr w:type="spellEnd"/>
      <w:r w:rsidRPr="002459EB">
        <w:rPr>
          <w:rFonts w:ascii="Consolas" w:hAnsi="Consolas" w:cs="Consolas"/>
          <w:color w:val="000000"/>
          <w:sz w:val="16"/>
          <w:szCs w:val="16"/>
        </w:rPr>
        <w:t xml:space="preserve">; // trim the line and 'right assign' the intermediate state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 of ‘a’ to a new variable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t>Translate(</w:t>
      </w:r>
      <w:proofErr w:type="gramEnd"/>
      <w:r w:rsidRPr="002459EB">
        <w:rPr>
          <w:rFonts w:ascii="Consolas" w:hAnsi="Consolas" w:cs="Consolas"/>
          <w:color w:val="000000"/>
          <w:sz w:val="16"/>
          <w:szCs w:val="16"/>
        </w:rPr>
        <w:t xml:space="preserve">1, 1, 0); // move the trimmed line } b = a; // 'b' will be the final state of 'a' c = </w:t>
      </w:r>
      <w:proofErr w:type="spellStart"/>
      <w:r w:rsidRPr="002459EB">
        <w:rPr>
          <w:rFonts w:ascii="Consolas" w:hAnsi="Consolas" w:cs="Consolas"/>
          <w:color w:val="000000"/>
          <w:sz w:val="16"/>
          <w:szCs w:val="16"/>
        </w:rPr>
        <w:t>a@initial.Translate</w:t>
      </w:r>
      <w:proofErr w:type="spellEnd"/>
      <w:r w:rsidRPr="002459EB">
        <w:rPr>
          <w:rFonts w:ascii="Consolas" w:hAnsi="Consolas" w:cs="Consolas"/>
          <w:color w:val="000000"/>
          <w:sz w:val="16"/>
          <w:szCs w:val="16"/>
        </w:rPr>
        <w:t xml:space="preserve">(-1, 1, 0); // 'c' is a modification of an intermediate state of 'a'; d = </w:t>
      </w:r>
      <w:proofErr w:type="spellStart"/>
      <w:r w:rsidRPr="002459EB">
        <w:rPr>
          <w:rFonts w:ascii="Consolas" w:hAnsi="Consolas" w:cs="Consolas"/>
          <w:color w:val="000000"/>
          <w:sz w:val="16"/>
          <w:szCs w:val="16"/>
        </w:rPr>
        <w:t>a@trim.Translate</w:t>
      </w:r>
      <w:proofErr w:type="spellEnd"/>
      <w:r w:rsidRPr="002459EB">
        <w:rPr>
          <w:rFonts w:ascii="Consolas" w:hAnsi="Consolas" w:cs="Consolas"/>
          <w:color w:val="000000"/>
          <w:sz w:val="16"/>
          <w:szCs w:val="16"/>
        </w:rPr>
        <w:t xml:space="preserve">(-1, -1, 0); // similarly for 'd' }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roofErr w:type="gramStart"/>
      <w:r w:rsidRPr="002459EB">
        <w:rPr>
          <w:rFonts w:ascii="Courier New" w:hAnsi="Courier New" w:cs="Courier New"/>
          <w:color w:val="000000"/>
          <w:sz w:val="18"/>
          <w:szCs w:val="18"/>
        </w:rPr>
        <w:t>o</w:t>
      </w:r>
      <w:proofErr w:type="gramEnd"/>
      <w:r w:rsidRPr="002459EB">
        <w:rPr>
          <w:rFonts w:ascii="Courier New" w:hAnsi="Courier New" w:cs="Courier New"/>
          <w:color w:val="000000"/>
          <w:sz w:val="18"/>
          <w:szCs w:val="18"/>
        </w:rPr>
        <w:t xml:space="preserve"> </w:t>
      </w:r>
      <w:r w:rsidRPr="002459EB">
        <w:rPr>
          <w:rFonts w:ascii="Calibri" w:hAnsi="Calibri" w:cs="Calibri"/>
          <w:b/>
          <w:bCs/>
          <w:color w:val="000000"/>
          <w:sz w:val="18"/>
          <w:szCs w:val="18"/>
        </w:rPr>
        <w:t>In-line conditional</w:t>
      </w:r>
      <w:r w:rsidRPr="002459EB">
        <w:rPr>
          <w:rFonts w:ascii="Calibri" w:hAnsi="Calibri" w:cs="Calibri"/>
          <w:color w:val="000000"/>
          <w:sz w:val="18"/>
          <w:szCs w:val="18"/>
        </w:rPr>
        <w:t xml:space="preserve">: an in-line conditional is defined as: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
    <w:p w:rsidR="002459EB" w:rsidRDefault="002459EB" w:rsidP="002459EB">
      <w:pPr>
        <w:autoSpaceDE w:val="0"/>
        <w:autoSpaceDN w:val="0"/>
        <w:adjustRightInd w:val="0"/>
        <w:spacing w:after="0" w:line="240" w:lineRule="auto"/>
        <w:rPr>
          <w:rFonts w:ascii="Consolas" w:hAnsi="Consolas" w:cs="Consolas"/>
          <w:i/>
          <w:iCs/>
          <w:color w:val="000000"/>
          <w:sz w:val="16"/>
          <w:szCs w:val="16"/>
        </w:rPr>
      </w:pPr>
      <w:proofErr w:type="gramStart"/>
      <w:r w:rsidRPr="002459EB">
        <w:rPr>
          <w:rFonts w:ascii="Consolas" w:hAnsi="Consolas" w:cs="Consolas"/>
          <w:i/>
          <w:iCs/>
          <w:color w:val="000000"/>
          <w:sz w:val="16"/>
          <w:szCs w:val="16"/>
        </w:rPr>
        <w:t>variable</w:t>
      </w:r>
      <w:proofErr w:type="gramEnd"/>
      <w:r w:rsidRPr="002459EB">
        <w:rPr>
          <w:rFonts w:ascii="Consolas" w:hAnsi="Consolas" w:cs="Consolas"/>
          <w:i/>
          <w:iCs/>
          <w:color w:val="000000"/>
          <w:sz w:val="16"/>
          <w:szCs w:val="16"/>
        </w:rPr>
        <w:t xml:space="preserve"> = </w:t>
      </w:r>
      <w:proofErr w:type="spellStart"/>
      <w:r w:rsidRPr="002459EB">
        <w:rPr>
          <w:rFonts w:ascii="Consolas" w:hAnsi="Consolas" w:cs="Consolas"/>
          <w:i/>
          <w:iCs/>
          <w:color w:val="000000"/>
          <w:sz w:val="16"/>
          <w:szCs w:val="16"/>
        </w:rPr>
        <w:t>boolean_expression</w:t>
      </w:r>
      <w:proofErr w:type="spellEnd"/>
      <w:r w:rsidRPr="002459EB">
        <w:rPr>
          <w:rFonts w:ascii="Consolas" w:hAnsi="Consolas" w:cs="Consolas"/>
          <w:i/>
          <w:iCs/>
          <w:color w:val="000000"/>
          <w:sz w:val="16"/>
          <w:szCs w:val="16"/>
        </w:rPr>
        <w:t xml:space="preserve"> </w:t>
      </w:r>
      <w:r w:rsidRPr="002459EB">
        <w:rPr>
          <w:rFonts w:ascii="Consolas" w:hAnsi="Consolas" w:cs="Consolas"/>
          <w:b/>
          <w:bCs/>
          <w:i/>
          <w:iCs/>
          <w:color w:val="000000"/>
          <w:sz w:val="16"/>
          <w:szCs w:val="16"/>
        </w:rPr>
        <w:t xml:space="preserve">? </w:t>
      </w:r>
      <w:proofErr w:type="spellStart"/>
      <w:r w:rsidRPr="002459EB">
        <w:rPr>
          <w:rFonts w:ascii="Consolas" w:hAnsi="Consolas" w:cs="Consolas"/>
          <w:i/>
          <w:iCs/>
          <w:color w:val="000000"/>
          <w:sz w:val="16"/>
          <w:szCs w:val="16"/>
        </w:rPr>
        <w:t>expression_if_</w:t>
      </w:r>
      <w:proofErr w:type="gramStart"/>
      <w:r w:rsidRPr="002459EB">
        <w:rPr>
          <w:rFonts w:ascii="Consolas" w:hAnsi="Consolas" w:cs="Consolas"/>
          <w:i/>
          <w:iCs/>
          <w:color w:val="000000"/>
          <w:sz w:val="16"/>
          <w:szCs w:val="16"/>
        </w:rPr>
        <w:t>true</w:t>
      </w:r>
      <w:proofErr w:type="spellEnd"/>
      <w:r w:rsidRPr="002459EB">
        <w:rPr>
          <w:rFonts w:ascii="Consolas" w:hAnsi="Consolas" w:cs="Consolas"/>
          <w:i/>
          <w:iCs/>
          <w:color w:val="000000"/>
          <w:sz w:val="16"/>
          <w:szCs w:val="16"/>
        </w:rPr>
        <w:t xml:space="preserve"> :</w:t>
      </w:r>
      <w:proofErr w:type="gramEnd"/>
      <w:r w:rsidRPr="002459EB">
        <w:rPr>
          <w:rFonts w:ascii="Consolas" w:hAnsi="Consolas" w:cs="Consolas"/>
          <w:i/>
          <w:iCs/>
          <w:color w:val="000000"/>
          <w:sz w:val="16"/>
          <w:szCs w:val="16"/>
        </w:rPr>
        <w:t xml:space="preserve"> </w:t>
      </w:r>
      <w:proofErr w:type="spellStart"/>
      <w:r w:rsidRPr="002459EB">
        <w:rPr>
          <w:rFonts w:ascii="Consolas" w:hAnsi="Consolas" w:cs="Consolas"/>
          <w:i/>
          <w:iCs/>
          <w:color w:val="000000"/>
          <w:sz w:val="16"/>
          <w:szCs w:val="16"/>
        </w:rPr>
        <w:t>expression_if_false</w:t>
      </w:r>
      <w:proofErr w:type="spellEnd"/>
      <w:r w:rsidRPr="002459EB">
        <w:rPr>
          <w:rFonts w:ascii="Consolas" w:hAnsi="Consolas" w:cs="Consolas"/>
          <w:i/>
          <w:iCs/>
          <w:color w:val="000000"/>
          <w:sz w:val="16"/>
          <w:szCs w:val="16"/>
        </w:rPr>
        <w:t>;</w:t>
      </w:r>
    </w:p>
    <w:p w:rsidR="002459EB" w:rsidRDefault="002459EB" w:rsidP="002459EB">
      <w:pPr>
        <w:autoSpaceDE w:val="0"/>
        <w:autoSpaceDN w:val="0"/>
        <w:adjustRightInd w:val="0"/>
        <w:spacing w:after="0" w:line="240" w:lineRule="auto"/>
        <w:rPr>
          <w:rFonts w:ascii="Consolas" w:hAnsi="Consolas" w:cs="Consolas"/>
          <w:i/>
          <w:iCs/>
          <w:color w:val="000000"/>
          <w:sz w:val="16"/>
          <w:szCs w:val="16"/>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b/>
          <w:bCs/>
          <w:color w:val="000000"/>
          <w:sz w:val="18"/>
          <w:szCs w:val="18"/>
        </w:rPr>
        <w:t>In-line conditional where the value of one property is used to set the value of another (writable) property</w:t>
      </w:r>
      <w:r w:rsidRPr="002459EB">
        <w:rPr>
          <w:rFonts w:ascii="Calibri" w:hAnsi="Calibri" w:cs="Calibri"/>
          <w:color w:val="000000"/>
          <w:sz w:val="18"/>
          <w:szCs w:val="18"/>
        </w:rPr>
        <w:t xml:space="preserve">: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 xml:space="preserve">In the following example the </w:t>
      </w:r>
      <w:proofErr w:type="spellStart"/>
      <w:r w:rsidRPr="002459EB">
        <w:rPr>
          <w:rFonts w:ascii="Calibri" w:hAnsi="Calibri" w:cs="Calibri"/>
          <w:color w:val="000000"/>
          <w:sz w:val="18"/>
          <w:szCs w:val="18"/>
        </w:rPr>
        <w:t>boolean</w:t>
      </w:r>
      <w:proofErr w:type="spellEnd"/>
      <w:r w:rsidRPr="002459EB">
        <w:rPr>
          <w:rFonts w:ascii="Calibri" w:hAnsi="Calibri" w:cs="Calibri"/>
          <w:color w:val="000000"/>
          <w:sz w:val="18"/>
          <w:szCs w:val="18"/>
        </w:rPr>
        <w:t xml:space="preserve"> expression within the in-line conditional is evaluated for each member of the collection and the value of the ‘</w:t>
      </w:r>
      <w:proofErr w:type="spellStart"/>
      <w:r w:rsidRPr="002459EB">
        <w:rPr>
          <w:rFonts w:ascii="Calibri" w:hAnsi="Calibri" w:cs="Calibri"/>
          <w:i/>
          <w:iCs/>
          <w:color w:val="000000"/>
          <w:sz w:val="18"/>
          <w:szCs w:val="18"/>
        </w:rPr>
        <w:t>expression_if_true</w:t>
      </w:r>
      <w:proofErr w:type="spellEnd"/>
      <w:r w:rsidRPr="002459EB">
        <w:rPr>
          <w:rFonts w:ascii="Calibri" w:hAnsi="Calibri" w:cs="Calibri"/>
          <w:color w:val="000000"/>
          <w:sz w:val="18"/>
          <w:szCs w:val="18"/>
        </w:rPr>
        <w:t>’ or value of the ‘</w:t>
      </w:r>
      <w:proofErr w:type="spellStart"/>
      <w:r w:rsidRPr="002459EB">
        <w:rPr>
          <w:rFonts w:ascii="Calibri" w:hAnsi="Calibri" w:cs="Calibri"/>
          <w:i/>
          <w:iCs/>
          <w:color w:val="000000"/>
          <w:sz w:val="18"/>
          <w:szCs w:val="18"/>
        </w:rPr>
        <w:t>expression_if_false</w:t>
      </w:r>
      <w:proofErr w:type="spellEnd"/>
      <w:r w:rsidRPr="002459EB">
        <w:rPr>
          <w:rFonts w:ascii="Calibri" w:hAnsi="Calibri" w:cs="Calibri"/>
          <w:color w:val="000000"/>
          <w:sz w:val="18"/>
          <w:szCs w:val="18"/>
        </w:rPr>
        <w:t xml:space="preserve">’ is assigned to the writable property of that member of the collection.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gramStart"/>
      <w:r w:rsidRPr="002459EB">
        <w:rPr>
          <w:rFonts w:ascii="Consolas" w:hAnsi="Consolas" w:cs="Consolas"/>
          <w:color w:val="000000"/>
          <w:sz w:val="16"/>
          <w:szCs w:val="16"/>
        </w:rPr>
        <w:lastRenderedPageBreak/>
        <w:t>import(</w:t>
      </w:r>
      <w:proofErr w:type="gramEnd"/>
      <w:r w:rsidRPr="002459EB">
        <w:rPr>
          <w:rFonts w:ascii="Consolas" w:hAnsi="Consolas" w:cs="Consolas"/>
          <w:color w:val="000000"/>
          <w:sz w:val="16"/>
          <w:szCs w:val="16"/>
        </w:rPr>
        <w:t xml:space="preserve">"ProtoGeometry.dll"); curve : Curve[]..[]; // define the output variable as a collection of Curves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[Associative] { start = </w:t>
      </w:r>
      <w:proofErr w:type="spellStart"/>
      <w:r w:rsidRPr="002459EB">
        <w:rPr>
          <w:rFonts w:ascii="Consolas" w:hAnsi="Consolas" w:cs="Consolas"/>
          <w:color w:val="000000"/>
          <w:sz w:val="16"/>
          <w:szCs w:val="16"/>
        </w:rPr>
        <w:t>Point.ByCoordinates</w:t>
      </w:r>
      <w:proofErr w:type="spellEnd"/>
      <w:r w:rsidRPr="002459EB">
        <w:rPr>
          <w:rFonts w:ascii="Consolas" w:hAnsi="Consolas" w:cs="Consolas"/>
          <w:color w:val="000000"/>
          <w:sz w:val="16"/>
          <w:szCs w:val="16"/>
        </w:rPr>
        <w:t xml:space="preserve">(0..10, 0, 0); // a 1D array of point end = </w:t>
      </w:r>
      <w:proofErr w:type="spellStart"/>
      <w:r w:rsidRPr="002459EB">
        <w:rPr>
          <w:rFonts w:ascii="Consolas" w:hAnsi="Consolas" w:cs="Consolas"/>
          <w:color w:val="000000"/>
          <w:sz w:val="16"/>
          <w:szCs w:val="16"/>
        </w:rPr>
        <w:t>Point.ByCoordinates</w:t>
      </w:r>
      <w:proofErr w:type="spellEnd"/>
      <w:r w:rsidRPr="002459EB">
        <w:rPr>
          <w:rFonts w:ascii="Consolas" w:hAnsi="Consolas" w:cs="Consolas"/>
          <w:color w:val="000000"/>
          <w:sz w:val="16"/>
          <w:szCs w:val="16"/>
        </w:rPr>
        <w:t xml:space="preserve">(5, 5, 0); // a single point curve = </w:t>
      </w:r>
      <w:proofErr w:type="spellStart"/>
      <w:r w:rsidRPr="002459EB">
        <w:rPr>
          <w:rFonts w:ascii="Consolas" w:hAnsi="Consolas" w:cs="Consolas"/>
          <w:color w:val="000000"/>
          <w:sz w:val="16"/>
          <w:szCs w:val="16"/>
        </w:rPr>
        <w:t>Line.ByStartPointEndPoint</w:t>
      </w:r>
      <w:proofErr w:type="spellEnd"/>
      <w:r w:rsidRPr="002459EB">
        <w:rPr>
          <w:rFonts w:ascii="Consolas" w:hAnsi="Consolas" w:cs="Consolas"/>
          <w:color w:val="000000"/>
          <w:sz w:val="16"/>
          <w:szCs w:val="16"/>
        </w:rPr>
        <w:t xml:space="preserve">(start, end); // a 1D array of lines </w:t>
      </w:r>
      <w:proofErr w:type="spellStart"/>
      <w:r w:rsidRPr="002459EB">
        <w:rPr>
          <w:rFonts w:ascii="Consolas" w:hAnsi="Consolas" w:cs="Consolas"/>
          <w:color w:val="000000"/>
          <w:sz w:val="16"/>
          <w:szCs w:val="16"/>
        </w:rPr>
        <w:t>curve.Color</w:t>
      </w:r>
      <w:proofErr w:type="spellEnd"/>
      <w:r w:rsidRPr="002459EB">
        <w:rPr>
          <w:rFonts w:ascii="Consolas" w:hAnsi="Consolas" w:cs="Consolas"/>
          <w:color w:val="000000"/>
          <w:sz w:val="16"/>
          <w:szCs w:val="16"/>
        </w:rPr>
        <w:t xml:space="preserve"> = </w:t>
      </w:r>
      <w:proofErr w:type="spellStart"/>
      <w:r w:rsidRPr="002459EB">
        <w:rPr>
          <w:rFonts w:ascii="Consolas" w:hAnsi="Consolas" w:cs="Consolas"/>
          <w:color w:val="000000"/>
          <w:sz w:val="16"/>
          <w:szCs w:val="16"/>
        </w:rPr>
        <w:t>curve.Length</w:t>
      </w:r>
      <w:proofErr w:type="spellEnd"/>
      <w:r w:rsidRPr="002459EB">
        <w:rPr>
          <w:rFonts w:ascii="Consolas" w:hAnsi="Consolas" w:cs="Consolas"/>
          <w:color w:val="000000"/>
          <w:sz w:val="16"/>
          <w:szCs w:val="16"/>
        </w:rPr>
        <w:t xml:space="preserve"> &gt; 6 ? </w:t>
      </w:r>
      <w:proofErr w:type="spellStart"/>
      <w:proofErr w:type="gramStart"/>
      <w:r w:rsidRPr="002459EB">
        <w:rPr>
          <w:rFonts w:ascii="Consolas" w:hAnsi="Consolas" w:cs="Consolas"/>
          <w:color w:val="000000"/>
          <w:sz w:val="16"/>
          <w:szCs w:val="16"/>
        </w:rPr>
        <w:t>Color.Red</w:t>
      </w:r>
      <w:proofErr w:type="spellEnd"/>
      <w:r w:rsidRPr="002459EB">
        <w:rPr>
          <w:rFonts w:ascii="Consolas" w:hAnsi="Consolas" w:cs="Consolas"/>
          <w:color w:val="000000"/>
          <w:sz w:val="16"/>
          <w:szCs w:val="16"/>
        </w:rPr>
        <w:t xml:space="preserve"> :</w:t>
      </w:r>
      <w:proofErr w:type="gramEnd"/>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Color.Blue</w:t>
      </w:r>
      <w:proofErr w:type="spellEnd"/>
      <w:r w:rsidRPr="002459EB">
        <w:rPr>
          <w:rFonts w:ascii="Consolas" w:hAnsi="Consolas" w:cs="Consolas"/>
          <w:color w:val="000000"/>
          <w:sz w:val="16"/>
          <w:szCs w:val="16"/>
        </w:rPr>
        <w:t xml:space="preserve">; // use length to determine color (replicated) } </w:t>
      </w:r>
    </w:p>
    <w:p w:rsid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The length of each member of the array of curves will be individual evaluated to determine its color. This demonstrates a replicated in-line conditional assigning the value of a writable property.</w:t>
      </w:r>
    </w:p>
    <w:p w:rsidR="002459EB" w:rsidRDefault="002459EB" w:rsidP="002459EB">
      <w:pPr>
        <w:autoSpaceDE w:val="0"/>
        <w:autoSpaceDN w:val="0"/>
        <w:adjustRightInd w:val="0"/>
        <w:spacing w:after="0" w:line="240" w:lineRule="auto"/>
        <w:rPr>
          <w:rFonts w:ascii="Calibri" w:hAnsi="Calibri" w:cs="Calibri"/>
          <w:color w:val="000000"/>
          <w:sz w:val="18"/>
          <w:szCs w:val="18"/>
        </w:rPr>
      </w:pPr>
    </w:p>
    <w:p w:rsidR="002459EB" w:rsidRPr="002459EB" w:rsidRDefault="002459EB" w:rsidP="002459EB">
      <w:pPr>
        <w:autoSpaceDE w:val="0"/>
        <w:autoSpaceDN w:val="0"/>
        <w:adjustRightInd w:val="0"/>
        <w:spacing w:after="0" w:line="240" w:lineRule="auto"/>
        <w:rPr>
          <w:rFonts w:ascii="Calibri" w:hAnsi="Calibri" w:cs="Calibri"/>
          <w:color w:val="000000"/>
          <w:sz w:val="24"/>
          <w:szCs w:val="24"/>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b/>
          <w:bCs/>
          <w:color w:val="000000"/>
          <w:sz w:val="18"/>
          <w:szCs w:val="18"/>
        </w:rPr>
        <w:t xml:space="preserve">Understanding the differences between Associative and Imperative programming: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roofErr w:type="gramStart"/>
      <w:r w:rsidRPr="002459EB">
        <w:rPr>
          <w:rFonts w:ascii="Courier New" w:hAnsi="Courier New" w:cs="Courier New"/>
          <w:color w:val="000000"/>
          <w:sz w:val="18"/>
          <w:szCs w:val="18"/>
        </w:rPr>
        <w:t>o</w:t>
      </w:r>
      <w:proofErr w:type="gramEnd"/>
      <w:r w:rsidRPr="002459EB">
        <w:rPr>
          <w:rFonts w:ascii="Courier New" w:hAnsi="Courier New" w:cs="Courier New"/>
          <w:color w:val="000000"/>
          <w:sz w:val="18"/>
          <w:szCs w:val="18"/>
        </w:rPr>
        <w:t xml:space="preserve"> </w:t>
      </w:r>
      <w:r w:rsidRPr="002459EB">
        <w:rPr>
          <w:rFonts w:ascii="Calibri" w:hAnsi="Calibri" w:cs="Calibri"/>
          <w:color w:val="000000"/>
          <w:sz w:val="18"/>
          <w:szCs w:val="18"/>
        </w:rPr>
        <w:t xml:space="preserve">Associative programming supports graph based dependencies and uses: </w:t>
      </w:r>
    </w:p>
    <w:p w:rsidR="002459EB" w:rsidRPr="002459EB" w:rsidRDefault="002459EB" w:rsidP="002459EB">
      <w:pPr>
        <w:autoSpaceDE w:val="0"/>
        <w:autoSpaceDN w:val="0"/>
        <w:adjustRightInd w:val="0"/>
        <w:spacing w:after="7"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replication and replication guides, </w:t>
      </w:r>
    </w:p>
    <w:p w:rsidR="002459EB" w:rsidRPr="002459EB" w:rsidRDefault="002459EB" w:rsidP="002459EB">
      <w:pPr>
        <w:autoSpaceDE w:val="0"/>
        <w:autoSpaceDN w:val="0"/>
        <w:adjustRightInd w:val="0"/>
        <w:spacing w:after="7"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modifiers and modifier blocks </w:t>
      </w:r>
    </w:p>
    <w:p w:rsidR="002459EB" w:rsidRPr="002459EB" w:rsidRDefault="002459EB" w:rsidP="002459EB">
      <w:pPr>
        <w:autoSpaceDE w:val="0"/>
        <w:autoSpaceDN w:val="0"/>
        <w:adjustRightInd w:val="0"/>
        <w:spacing w:after="7"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in associative programming a program statement not only defines that the value of a variable will be calculated based on references to other variables, but also defines a persistent dependency relationship between the variable whose value is being computed and the references to the other variables. </w:t>
      </w:r>
    </w:p>
    <w:p w:rsidR="002459EB" w:rsidRPr="002459EB" w:rsidRDefault="002459EB" w:rsidP="002459EB">
      <w:pPr>
        <w:autoSpaceDE w:val="0"/>
        <w:autoSpaceDN w:val="0"/>
        <w:adjustRightInd w:val="0"/>
        <w:spacing w:after="7"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once a dependencies has been established, a subsequent change to these other variables in successive statements will cause the variable to be recomputed. In single-step debug mode the execution cursor may apparently move backwards through the source code as statements are executed and the value of variables are recomputed based on these dependencies.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in the absence of graph based </w:t>
      </w:r>
      <w:proofErr w:type="gramStart"/>
      <w:r w:rsidRPr="002459EB">
        <w:rPr>
          <w:rFonts w:ascii="Calibri" w:hAnsi="Calibri" w:cs="Calibri"/>
          <w:color w:val="000000"/>
          <w:sz w:val="18"/>
          <w:szCs w:val="18"/>
        </w:rPr>
        <w:t>dependencies,</w:t>
      </w:r>
      <w:proofErr w:type="gramEnd"/>
      <w:r w:rsidRPr="002459EB">
        <w:rPr>
          <w:rFonts w:ascii="Calibri" w:hAnsi="Calibri" w:cs="Calibri"/>
          <w:color w:val="000000"/>
          <w:sz w:val="18"/>
          <w:szCs w:val="18"/>
        </w:rPr>
        <w:t xml:space="preserve"> statements are executed in lexical order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roofErr w:type="gramStart"/>
      <w:r w:rsidRPr="002459EB">
        <w:rPr>
          <w:rFonts w:ascii="Courier New" w:hAnsi="Courier New" w:cs="Courier New"/>
          <w:color w:val="000000"/>
          <w:sz w:val="18"/>
          <w:szCs w:val="18"/>
        </w:rPr>
        <w:t>o</w:t>
      </w:r>
      <w:proofErr w:type="gramEnd"/>
      <w:r w:rsidRPr="002459EB">
        <w:rPr>
          <w:rFonts w:ascii="Courier New" w:hAnsi="Courier New" w:cs="Courier New"/>
          <w:color w:val="000000"/>
          <w:sz w:val="18"/>
          <w:szCs w:val="18"/>
        </w:rPr>
        <w:t xml:space="preserve"> </w:t>
      </w:r>
      <w:r w:rsidRPr="002459EB">
        <w:rPr>
          <w:rFonts w:ascii="Calibri" w:hAnsi="Calibri" w:cs="Calibri"/>
          <w:color w:val="000000"/>
          <w:sz w:val="18"/>
          <w:szCs w:val="18"/>
        </w:rPr>
        <w:t xml:space="preserve">Imperative programming supports explicit ‘flow control’: </w:t>
      </w:r>
    </w:p>
    <w:p w:rsidR="002459EB" w:rsidRPr="002459EB" w:rsidRDefault="002459EB" w:rsidP="002459EB">
      <w:pPr>
        <w:autoSpaceDE w:val="0"/>
        <w:autoSpaceDN w:val="0"/>
        <w:adjustRightInd w:val="0"/>
        <w:spacing w:after="7"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iteration with </w:t>
      </w:r>
      <w:r w:rsidRPr="002459EB">
        <w:rPr>
          <w:rFonts w:ascii="Consolas" w:hAnsi="Consolas" w:cs="Consolas"/>
          <w:b/>
          <w:bCs/>
          <w:i/>
          <w:iCs/>
          <w:color w:val="000000"/>
          <w:sz w:val="16"/>
          <w:szCs w:val="16"/>
        </w:rPr>
        <w:t xml:space="preserve">for </w:t>
      </w:r>
      <w:r w:rsidRPr="002459EB">
        <w:rPr>
          <w:rFonts w:ascii="Calibri" w:hAnsi="Calibri" w:cs="Calibri"/>
          <w:color w:val="000000"/>
          <w:sz w:val="18"/>
          <w:szCs w:val="18"/>
        </w:rPr>
        <w:t xml:space="preserve">and </w:t>
      </w:r>
      <w:r w:rsidRPr="002459EB">
        <w:rPr>
          <w:rFonts w:ascii="Consolas" w:hAnsi="Consolas" w:cs="Consolas"/>
          <w:b/>
          <w:bCs/>
          <w:i/>
          <w:iCs/>
          <w:color w:val="000000"/>
          <w:sz w:val="16"/>
          <w:szCs w:val="16"/>
        </w:rPr>
        <w:t xml:space="preserve">while </w:t>
      </w:r>
      <w:r w:rsidRPr="002459EB">
        <w:rPr>
          <w:rFonts w:ascii="Calibri" w:hAnsi="Calibri" w:cs="Calibri"/>
          <w:color w:val="000000"/>
          <w:sz w:val="18"/>
          <w:szCs w:val="18"/>
        </w:rPr>
        <w:t xml:space="preserve">loops </w:t>
      </w:r>
    </w:p>
    <w:p w:rsidR="002459EB" w:rsidRPr="002459EB" w:rsidRDefault="002459EB" w:rsidP="002459EB">
      <w:pPr>
        <w:autoSpaceDE w:val="0"/>
        <w:autoSpaceDN w:val="0"/>
        <w:adjustRightInd w:val="0"/>
        <w:spacing w:after="7"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conditionals with </w:t>
      </w:r>
      <w:proofErr w:type="spellStart"/>
      <w:r w:rsidRPr="002459EB">
        <w:rPr>
          <w:rFonts w:ascii="Consolas" w:hAnsi="Consolas" w:cs="Consolas"/>
          <w:b/>
          <w:bCs/>
          <w:i/>
          <w:iCs/>
          <w:color w:val="000000"/>
          <w:sz w:val="16"/>
          <w:szCs w:val="16"/>
        </w:rPr>
        <w:t>if</w:t>
      </w:r>
      <w:proofErr w:type="gramStart"/>
      <w:r w:rsidRPr="002459EB">
        <w:rPr>
          <w:rFonts w:ascii="Consolas" w:hAnsi="Consolas" w:cs="Consolas"/>
          <w:b/>
          <w:bCs/>
          <w:i/>
          <w:iCs/>
          <w:color w:val="000000"/>
          <w:sz w:val="16"/>
          <w:szCs w:val="16"/>
        </w:rPr>
        <w:t>..else</w:t>
      </w:r>
      <w:proofErr w:type="spellEnd"/>
      <w:proofErr w:type="gramEnd"/>
      <w:r w:rsidRPr="002459EB">
        <w:rPr>
          <w:rFonts w:ascii="Consolas" w:hAnsi="Consolas" w:cs="Consolas"/>
          <w:b/>
          <w:bCs/>
          <w:i/>
          <w:iCs/>
          <w:color w:val="000000"/>
          <w:sz w:val="16"/>
          <w:szCs w:val="16"/>
        </w:rPr>
        <w:t xml:space="preserve"> </w:t>
      </w:r>
      <w:r w:rsidRPr="002459EB">
        <w:rPr>
          <w:rFonts w:ascii="Calibri" w:hAnsi="Calibri" w:cs="Calibri"/>
          <w:color w:val="000000"/>
          <w:sz w:val="18"/>
          <w:szCs w:val="18"/>
        </w:rPr>
        <w:t xml:space="preserve">statements </w:t>
      </w:r>
    </w:p>
    <w:p w:rsidR="002459EB" w:rsidRPr="002459EB" w:rsidRDefault="002459EB" w:rsidP="002459EB">
      <w:pPr>
        <w:autoSpaceDE w:val="0"/>
        <w:autoSpaceDN w:val="0"/>
        <w:adjustRightInd w:val="0"/>
        <w:spacing w:after="7"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in the absence of such flow explicit control statements are executed in lexical order </w:t>
      </w:r>
    </w:p>
    <w:p w:rsidR="002459EB" w:rsidRPr="002459EB" w:rsidRDefault="002459EB" w:rsidP="002459EB">
      <w:pPr>
        <w:autoSpaceDE w:val="0"/>
        <w:autoSpaceDN w:val="0"/>
        <w:adjustRightInd w:val="0"/>
        <w:spacing w:after="7"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in imperative programming a program statement defines the value of a variable to be calculated based on references to other variables, but this is a ’one-time’ operation. A subsequent change to these other variables in successive statements does not cause the variable to be recomputed.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Wingdings" w:hAnsi="Wingdings" w:cs="Wingdings"/>
          <w:color w:val="000000"/>
          <w:sz w:val="18"/>
          <w:szCs w:val="18"/>
        </w:rPr>
        <w:t></w:t>
      </w:r>
      <w:r w:rsidRPr="002459EB">
        <w:rPr>
          <w:rFonts w:ascii="Wingdings" w:hAnsi="Wingdings" w:cs="Wingdings"/>
          <w:color w:val="000000"/>
          <w:sz w:val="18"/>
          <w:szCs w:val="18"/>
        </w:rPr>
        <w:t></w:t>
      </w:r>
      <w:r w:rsidRPr="002459EB">
        <w:rPr>
          <w:rFonts w:ascii="Calibri" w:hAnsi="Calibri" w:cs="Calibri"/>
          <w:color w:val="000000"/>
          <w:sz w:val="18"/>
          <w:szCs w:val="18"/>
        </w:rPr>
        <w:t xml:space="preserve">forward references are not allowed: a variable cannot be computed from variables which have yet to been defined </w:t>
      </w:r>
    </w:p>
    <w:p w:rsidR="002459EB" w:rsidRPr="002459EB" w:rsidRDefault="002459EB" w:rsidP="002459EB">
      <w:pPr>
        <w:autoSpaceDE w:val="0"/>
        <w:autoSpaceDN w:val="0"/>
        <w:adjustRightInd w:val="0"/>
        <w:spacing w:after="0" w:line="240" w:lineRule="auto"/>
        <w:rPr>
          <w:rFonts w:ascii="Calibri" w:hAnsi="Calibri" w:cs="Calibri"/>
          <w:color w:val="000000"/>
          <w:sz w:val="24"/>
          <w:szCs w:val="24"/>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b/>
          <w:bCs/>
          <w:color w:val="000000"/>
          <w:sz w:val="18"/>
          <w:szCs w:val="18"/>
        </w:rPr>
        <w:t xml:space="preserve">Function Overloading </w:t>
      </w:r>
      <w:r w:rsidRPr="002459EB">
        <w:rPr>
          <w:rFonts w:ascii="Calibri" w:hAnsi="Calibri" w:cs="Calibri"/>
          <w:color w:val="000000"/>
          <w:sz w:val="18"/>
          <w:szCs w:val="18"/>
        </w:rPr>
        <w:t xml:space="preserve">it is possible to have multiple definitions of the same function with different types of arguments,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roofErr w:type="gramStart"/>
      <w:r w:rsidRPr="002459EB">
        <w:rPr>
          <w:rFonts w:ascii="Calibri" w:hAnsi="Calibri" w:cs="Calibri"/>
          <w:color w:val="000000"/>
          <w:sz w:val="18"/>
          <w:szCs w:val="18"/>
        </w:rPr>
        <w:t>for</w:t>
      </w:r>
      <w:proofErr w:type="gramEnd"/>
      <w:r w:rsidRPr="002459EB">
        <w:rPr>
          <w:rFonts w:ascii="Calibri" w:hAnsi="Calibri" w:cs="Calibri"/>
          <w:color w:val="000000"/>
          <w:sz w:val="18"/>
          <w:szCs w:val="18"/>
        </w:rPr>
        <w:t xml:space="preserve"> example: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spellStart"/>
      <w:proofErr w:type="gramStart"/>
      <w:r w:rsidRPr="002459EB">
        <w:rPr>
          <w:rFonts w:ascii="Consolas" w:hAnsi="Consolas" w:cs="Consolas"/>
          <w:color w:val="000000"/>
          <w:sz w:val="16"/>
          <w:szCs w:val="16"/>
        </w:rPr>
        <w:t>def</w:t>
      </w:r>
      <w:proofErr w:type="spellEnd"/>
      <w:proofErr w:type="gramEnd"/>
      <w:r w:rsidRPr="002459EB">
        <w:rPr>
          <w:rFonts w:ascii="Consolas" w:hAnsi="Consolas" w:cs="Consolas"/>
          <w:color w:val="000000"/>
          <w:sz w:val="16"/>
          <w:szCs w:val="16"/>
        </w:rPr>
        <w:t xml:space="preserve"> foo(x :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 x * 5; // x as an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def</w:t>
      </w:r>
      <w:proofErr w:type="spellEnd"/>
      <w:r w:rsidRPr="002459EB">
        <w:rPr>
          <w:rFonts w:ascii="Consolas" w:hAnsi="Consolas" w:cs="Consolas"/>
          <w:color w:val="000000"/>
          <w:sz w:val="16"/>
          <w:szCs w:val="16"/>
        </w:rPr>
        <w:t xml:space="preserve"> foo(x : double) = x * 4.0; // x as an double </w:t>
      </w:r>
      <w:proofErr w:type="spellStart"/>
      <w:r w:rsidRPr="002459EB">
        <w:rPr>
          <w:rFonts w:ascii="Consolas" w:hAnsi="Consolas" w:cs="Consolas"/>
          <w:color w:val="000000"/>
          <w:sz w:val="16"/>
          <w:szCs w:val="16"/>
        </w:rPr>
        <w:t>def</w:t>
      </w:r>
      <w:proofErr w:type="spellEnd"/>
      <w:r w:rsidRPr="002459EB">
        <w:rPr>
          <w:rFonts w:ascii="Consolas" w:hAnsi="Consolas" w:cs="Consolas"/>
          <w:color w:val="000000"/>
          <w:sz w:val="16"/>
          <w:szCs w:val="16"/>
        </w:rPr>
        <w:t xml:space="preserve"> foo(x : Point) = </w:t>
      </w:r>
      <w:proofErr w:type="spellStart"/>
      <w:r w:rsidRPr="002459EB">
        <w:rPr>
          <w:rFonts w:ascii="Consolas" w:hAnsi="Consolas" w:cs="Consolas"/>
          <w:color w:val="000000"/>
          <w:sz w:val="16"/>
          <w:szCs w:val="16"/>
        </w:rPr>
        <w:t>x.Translate</w:t>
      </w:r>
      <w:proofErr w:type="spellEnd"/>
      <w:r w:rsidRPr="002459EB">
        <w:rPr>
          <w:rFonts w:ascii="Consolas" w:hAnsi="Consolas" w:cs="Consolas"/>
          <w:color w:val="000000"/>
          <w:sz w:val="16"/>
          <w:szCs w:val="16"/>
        </w:rPr>
        <w:t xml:space="preserve">( 6.0, 0, 0); // x as a Point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 xml:space="preserve">In addition the type of the return argument can be explicitly defined, for example: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proofErr w:type="spellStart"/>
      <w:proofErr w:type="gramStart"/>
      <w:r w:rsidRPr="002459EB">
        <w:rPr>
          <w:rFonts w:ascii="Consolas" w:hAnsi="Consolas" w:cs="Consolas"/>
          <w:color w:val="000000"/>
          <w:sz w:val="16"/>
          <w:szCs w:val="16"/>
        </w:rPr>
        <w:t>def</w:t>
      </w:r>
      <w:proofErr w:type="spellEnd"/>
      <w:proofErr w:type="gramEnd"/>
      <w:r w:rsidRPr="002459EB">
        <w:rPr>
          <w:rFonts w:ascii="Consolas" w:hAnsi="Consolas" w:cs="Consolas"/>
          <w:color w:val="000000"/>
          <w:sz w:val="16"/>
          <w:szCs w:val="16"/>
        </w:rPr>
        <w:t xml:space="preserve"> foo :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(x :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 x * 5; // x as an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def</w:t>
      </w:r>
      <w:proofErr w:type="spellEnd"/>
      <w:r w:rsidRPr="002459EB">
        <w:rPr>
          <w:rFonts w:ascii="Consolas" w:hAnsi="Consolas" w:cs="Consolas"/>
          <w:color w:val="000000"/>
          <w:sz w:val="16"/>
          <w:szCs w:val="16"/>
        </w:rPr>
        <w:t xml:space="preserve"> foo : double (x : double) = x * 4.0; // x as an double </w:t>
      </w:r>
      <w:proofErr w:type="spellStart"/>
      <w:r w:rsidRPr="002459EB">
        <w:rPr>
          <w:rFonts w:ascii="Consolas" w:hAnsi="Consolas" w:cs="Consolas"/>
          <w:color w:val="000000"/>
          <w:sz w:val="16"/>
          <w:szCs w:val="16"/>
        </w:rPr>
        <w:t>def</w:t>
      </w:r>
      <w:proofErr w:type="spellEnd"/>
      <w:r w:rsidRPr="002459EB">
        <w:rPr>
          <w:rFonts w:ascii="Consolas" w:hAnsi="Consolas" w:cs="Consolas"/>
          <w:color w:val="000000"/>
          <w:sz w:val="16"/>
          <w:szCs w:val="16"/>
        </w:rPr>
        <w:t xml:space="preserve"> foo : Point (x : Point) = </w:t>
      </w:r>
      <w:proofErr w:type="spellStart"/>
      <w:r w:rsidRPr="002459EB">
        <w:rPr>
          <w:rFonts w:ascii="Consolas" w:hAnsi="Consolas" w:cs="Consolas"/>
          <w:color w:val="000000"/>
          <w:sz w:val="16"/>
          <w:szCs w:val="16"/>
        </w:rPr>
        <w:t>x.Translate</w:t>
      </w:r>
      <w:proofErr w:type="spellEnd"/>
      <w:r w:rsidRPr="002459EB">
        <w:rPr>
          <w:rFonts w:ascii="Consolas" w:hAnsi="Consolas" w:cs="Consolas"/>
          <w:color w:val="000000"/>
          <w:sz w:val="16"/>
          <w:szCs w:val="16"/>
        </w:rPr>
        <w:t xml:space="preserve">( 6.0, 0, 0); // x as a Point </w:t>
      </w:r>
    </w:p>
    <w:p w:rsid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alibri" w:hAnsi="Calibri" w:cs="Calibri"/>
          <w:color w:val="000000"/>
          <w:sz w:val="18"/>
          <w:szCs w:val="18"/>
        </w:rPr>
        <w:t xml:space="preserve">The function can be called with different arguments and the appropriate version of the function will automatically be called for arguments of the specific type, but if an argument is provided for which there is no overloaded method, then this will fail. </w:t>
      </w:r>
      <w:r w:rsidRPr="002459EB">
        <w:rPr>
          <w:rFonts w:ascii="Consolas" w:hAnsi="Consolas" w:cs="Consolas"/>
          <w:color w:val="000000"/>
          <w:sz w:val="16"/>
          <w:szCs w:val="16"/>
        </w:rPr>
        <w:t xml:space="preserve">a = </w:t>
      </w:r>
      <w:proofErr w:type="gramStart"/>
      <w:r w:rsidRPr="002459EB">
        <w:rPr>
          <w:rFonts w:ascii="Consolas" w:hAnsi="Consolas" w:cs="Consolas"/>
          <w:color w:val="000000"/>
          <w:sz w:val="16"/>
          <w:szCs w:val="16"/>
        </w:rPr>
        <w:t>foo(</w:t>
      </w:r>
      <w:proofErr w:type="gramEnd"/>
      <w:r w:rsidRPr="002459EB">
        <w:rPr>
          <w:rFonts w:ascii="Consolas" w:hAnsi="Consolas" w:cs="Consolas"/>
          <w:color w:val="000000"/>
          <w:sz w:val="16"/>
          <w:szCs w:val="16"/>
        </w:rPr>
        <w:t xml:space="preserve">10); // a = 50.. </w:t>
      </w:r>
      <w:proofErr w:type="gramStart"/>
      <w:r w:rsidRPr="002459EB">
        <w:rPr>
          <w:rFonts w:ascii="Consolas" w:hAnsi="Consolas" w:cs="Consolas"/>
          <w:color w:val="000000"/>
          <w:sz w:val="16"/>
          <w:szCs w:val="16"/>
        </w:rPr>
        <w:t>with</w:t>
      </w:r>
      <w:proofErr w:type="gramEnd"/>
      <w:r w:rsidRPr="002459EB">
        <w:rPr>
          <w:rFonts w:ascii="Consolas" w:hAnsi="Consolas" w:cs="Consolas"/>
          <w:color w:val="000000"/>
          <w:sz w:val="16"/>
          <w:szCs w:val="16"/>
        </w:rPr>
        <w:t xml:space="preserve"> an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DesignScript</w:t>
      </w:r>
      <w:proofErr w:type="spellEnd"/>
      <w:r w:rsidRPr="002459EB">
        <w:rPr>
          <w:rFonts w:ascii="Consolas" w:hAnsi="Consolas" w:cs="Consolas"/>
          <w:color w:val="000000"/>
          <w:sz w:val="16"/>
          <w:szCs w:val="16"/>
        </w:rPr>
        <w:t xml:space="preserve"> will call: </w:t>
      </w:r>
      <w:proofErr w:type="spellStart"/>
      <w:r w:rsidRPr="002459EB">
        <w:rPr>
          <w:rFonts w:ascii="Consolas" w:hAnsi="Consolas" w:cs="Consolas"/>
          <w:color w:val="000000"/>
          <w:sz w:val="16"/>
          <w:szCs w:val="16"/>
        </w:rPr>
        <w:t>def</w:t>
      </w:r>
      <w:proofErr w:type="spellEnd"/>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foo:int</w:t>
      </w:r>
      <w:proofErr w:type="spellEnd"/>
      <w:r w:rsidRPr="002459EB">
        <w:rPr>
          <w:rFonts w:ascii="Consolas" w:hAnsi="Consolas" w:cs="Consolas"/>
          <w:color w:val="000000"/>
          <w:sz w:val="16"/>
          <w:szCs w:val="16"/>
        </w:rPr>
        <w:t xml:space="preserve"> (x : </w:t>
      </w:r>
      <w:proofErr w:type="spellStart"/>
      <w:r w:rsidRPr="002459EB">
        <w:rPr>
          <w:rFonts w:ascii="Consolas" w:hAnsi="Consolas" w:cs="Consolas"/>
          <w:color w:val="000000"/>
          <w:sz w:val="16"/>
          <w:szCs w:val="16"/>
        </w:rPr>
        <w:t>int</w:t>
      </w:r>
      <w:proofErr w:type="spellEnd"/>
      <w:r w:rsidRPr="002459EB">
        <w:rPr>
          <w:rFonts w:ascii="Consolas" w:hAnsi="Consolas" w:cs="Consolas"/>
          <w:color w:val="000000"/>
          <w:sz w:val="16"/>
          <w:szCs w:val="16"/>
        </w:rPr>
        <w:t xml:space="preserve">) b = foo(10.1); // b = 50.5.. </w:t>
      </w:r>
      <w:proofErr w:type="gramStart"/>
      <w:r w:rsidRPr="002459EB">
        <w:rPr>
          <w:rFonts w:ascii="Consolas" w:hAnsi="Consolas" w:cs="Consolas"/>
          <w:color w:val="000000"/>
          <w:sz w:val="16"/>
          <w:szCs w:val="16"/>
        </w:rPr>
        <w:t>with</w:t>
      </w:r>
      <w:proofErr w:type="gramEnd"/>
      <w:r w:rsidRPr="002459EB">
        <w:rPr>
          <w:rFonts w:ascii="Consolas" w:hAnsi="Consolas" w:cs="Consolas"/>
          <w:color w:val="000000"/>
          <w:sz w:val="16"/>
          <w:szCs w:val="16"/>
        </w:rPr>
        <w:t xml:space="preserve"> a double: </w:t>
      </w:r>
      <w:proofErr w:type="spellStart"/>
      <w:r w:rsidRPr="002459EB">
        <w:rPr>
          <w:rFonts w:ascii="Consolas" w:hAnsi="Consolas" w:cs="Consolas"/>
          <w:color w:val="000000"/>
          <w:sz w:val="16"/>
          <w:szCs w:val="16"/>
        </w:rPr>
        <w:t>DesignScript</w:t>
      </w:r>
      <w:proofErr w:type="spellEnd"/>
      <w:r w:rsidRPr="002459EB">
        <w:rPr>
          <w:rFonts w:ascii="Consolas" w:hAnsi="Consolas" w:cs="Consolas"/>
          <w:color w:val="000000"/>
          <w:sz w:val="16"/>
          <w:szCs w:val="16"/>
        </w:rPr>
        <w:t xml:space="preserve"> will call: </w:t>
      </w:r>
      <w:proofErr w:type="spellStart"/>
      <w:r w:rsidRPr="002459EB">
        <w:rPr>
          <w:rFonts w:ascii="Consolas" w:hAnsi="Consolas" w:cs="Consolas"/>
          <w:color w:val="000000"/>
          <w:sz w:val="16"/>
          <w:szCs w:val="16"/>
        </w:rPr>
        <w:t>def</w:t>
      </w:r>
      <w:proofErr w:type="spellEnd"/>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foo:double</w:t>
      </w:r>
      <w:proofErr w:type="spellEnd"/>
      <w:r w:rsidRPr="002459EB">
        <w:rPr>
          <w:rFonts w:ascii="Consolas" w:hAnsi="Consolas" w:cs="Consolas"/>
          <w:color w:val="000000"/>
          <w:sz w:val="16"/>
          <w:szCs w:val="16"/>
        </w:rPr>
        <w:t>(x : double) c = foo(</w:t>
      </w:r>
      <w:proofErr w:type="spellStart"/>
      <w:r w:rsidRPr="002459EB">
        <w:rPr>
          <w:rFonts w:ascii="Consolas" w:hAnsi="Consolas" w:cs="Consolas"/>
          <w:color w:val="000000"/>
          <w:sz w:val="16"/>
          <w:szCs w:val="16"/>
        </w:rPr>
        <w:t>myPoint</w:t>
      </w:r>
      <w:proofErr w:type="spellEnd"/>
      <w:r w:rsidRPr="002459EB">
        <w:rPr>
          <w:rFonts w:ascii="Consolas" w:hAnsi="Consolas" w:cs="Consolas"/>
          <w:color w:val="000000"/>
          <w:sz w:val="16"/>
          <w:szCs w:val="16"/>
        </w:rPr>
        <w:t xml:space="preserve">); // c = </w:t>
      </w:r>
      <w:proofErr w:type="spellStart"/>
      <w:r w:rsidRPr="002459EB">
        <w:rPr>
          <w:rFonts w:ascii="Consolas" w:hAnsi="Consolas" w:cs="Consolas"/>
          <w:color w:val="000000"/>
          <w:sz w:val="16"/>
          <w:szCs w:val="16"/>
        </w:rPr>
        <w:t>myPoint</w:t>
      </w:r>
      <w:proofErr w:type="spellEnd"/>
      <w:r w:rsidRPr="002459EB">
        <w:rPr>
          <w:rFonts w:ascii="Consolas" w:hAnsi="Consolas" w:cs="Consolas"/>
          <w:color w:val="000000"/>
          <w:sz w:val="16"/>
          <w:szCs w:val="16"/>
        </w:rPr>
        <w:t xml:space="preserve"> translated : </w:t>
      </w:r>
      <w:proofErr w:type="spellStart"/>
      <w:r w:rsidRPr="002459EB">
        <w:rPr>
          <w:rFonts w:ascii="Consolas" w:hAnsi="Consolas" w:cs="Consolas"/>
          <w:color w:val="000000"/>
          <w:sz w:val="16"/>
          <w:szCs w:val="16"/>
        </w:rPr>
        <w:t>DesignScript</w:t>
      </w:r>
      <w:proofErr w:type="spellEnd"/>
      <w:r w:rsidRPr="002459EB">
        <w:rPr>
          <w:rFonts w:ascii="Consolas" w:hAnsi="Consolas" w:cs="Consolas"/>
          <w:color w:val="000000"/>
          <w:sz w:val="16"/>
          <w:szCs w:val="16"/>
        </w:rPr>
        <w:t xml:space="preserve"> will call: </w:t>
      </w:r>
      <w:proofErr w:type="spellStart"/>
      <w:r w:rsidRPr="002459EB">
        <w:rPr>
          <w:rFonts w:ascii="Consolas" w:hAnsi="Consolas" w:cs="Consolas"/>
          <w:color w:val="000000"/>
          <w:sz w:val="16"/>
          <w:szCs w:val="16"/>
        </w:rPr>
        <w:t>def</w:t>
      </w:r>
      <w:proofErr w:type="spellEnd"/>
      <w:r w:rsidRPr="002459EB">
        <w:rPr>
          <w:rFonts w:ascii="Consolas" w:hAnsi="Consolas" w:cs="Consolas"/>
          <w:color w:val="000000"/>
          <w:sz w:val="16"/>
          <w:szCs w:val="16"/>
        </w:rPr>
        <w:t xml:space="preserve"> </w:t>
      </w:r>
      <w:proofErr w:type="spellStart"/>
      <w:r w:rsidRPr="002459EB">
        <w:rPr>
          <w:rFonts w:ascii="Consolas" w:hAnsi="Consolas" w:cs="Consolas"/>
          <w:color w:val="000000"/>
          <w:sz w:val="16"/>
          <w:szCs w:val="16"/>
        </w:rPr>
        <w:t>foo:Point</w:t>
      </w:r>
      <w:proofErr w:type="spellEnd"/>
      <w:r w:rsidRPr="002459EB">
        <w:rPr>
          <w:rFonts w:ascii="Consolas" w:hAnsi="Consolas" w:cs="Consolas"/>
          <w:color w:val="000000"/>
          <w:sz w:val="16"/>
          <w:szCs w:val="16"/>
        </w:rPr>
        <w:t>(x : Point) d = foo(</w:t>
      </w:r>
      <w:proofErr w:type="spellStart"/>
      <w:r w:rsidRPr="002459EB">
        <w:rPr>
          <w:rFonts w:ascii="Consolas" w:hAnsi="Consolas" w:cs="Consolas"/>
          <w:color w:val="000000"/>
          <w:sz w:val="16"/>
          <w:szCs w:val="16"/>
        </w:rPr>
        <w:t>yourLine</w:t>
      </w:r>
      <w:proofErr w:type="spellEnd"/>
      <w:r w:rsidRPr="002459EB">
        <w:rPr>
          <w:rFonts w:ascii="Consolas" w:hAnsi="Consolas" w:cs="Consolas"/>
          <w:color w:val="000000"/>
          <w:sz w:val="16"/>
          <w:szCs w:val="16"/>
        </w:rPr>
        <w:t xml:space="preserve">); // d = null.. </w:t>
      </w:r>
      <w:proofErr w:type="spellStart"/>
      <w:r w:rsidRPr="002459EB">
        <w:rPr>
          <w:rFonts w:ascii="Consolas" w:hAnsi="Consolas" w:cs="Consolas"/>
          <w:color w:val="000000"/>
          <w:sz w:val="16"/>
          <w:szCs w:val="16"/>
        </w:rPr>
        <w:t>DesignScript</w:t>
      </w:r>
      <w:proofErr w:type="spellEnd"/>
      <w:r w:rsidRPr="002459EB">
        <w:rPr>
          <w:rFonts w:ascii="Consolas" w:hAnsi="Consolas" w:cs="Consolas"/>
          <w:color w:val="000000"/>
          <w:sz w:val="16"/>
          <w:szCs w:val="16"/>
        </w:rPr>
        <w:t xml:space="preserve"> will call: </w:t>
      </w:r>
      <w:proofErr w:type="spellStart"/>
      <w:r w:rsidRPr="002459EB">
        <w:rPr>
          <w:rFonts w:ascii="Consolas" w:hAnsi="Consolas" w:cs="Consolas"/>
          <w:color w:val="000000"/>
          <w:sz w:val="16"/>
          <w:szCs w:val="16"/>
        </w:rPr>
        <w:t>def</w:t>
      </w:r>
      <w:proofErr w:type="spellEnd"/>
      <w:r w:rsidRPr="002459EB">
        <w:rPr>
          <w:rFonts w:ascii="Consolas" w:hAnsi="Consolas" w:cs="Consolas"/>
          <w:color w:val="000000"/>
          <w:sz w:val="16"/>
          <w:szCs w:val="16"/>
        </w:rPr>
        <w:t xml:space="preserve"> foo(x) which will fail</w:t>
      </w:r>
    </w:p>
    <w:p w:rsidR="002459EB" w:rsidRDefault="002459EB" w:rsidP="002459EB">
      <w:pPr>
        <w:autoSpaceDE w:val="0"/>
        <w:autoSpaceDN w:val="0"/>
        <w:adjustRightInd w:val="0"/>
        <w:spacing w:after="0" w:line="240" w:lineRule="auto"/>
        <w:rPr>
          <w:rFonts w:ascii="Consolas" w:hAnsi="Consolas" w:cs="Consolas"/>
          <w:color w:val="000000"/>
          <w:sz w:val="16"/>
          <w:szCs w:val="16"/>
        </w:rPr>
      </w:pPr>
    </w:p>
    <w:p w:rsidR="002459EB" w:rsidRPr="002459EB" w:rsidRDefault="002459EB" w:rsidP="002459EB">
      <w:pPr>
        <w:autoSpaceDE w:val="0"/>
        <w:autoSpaceDN w:val="0"/>
        <w:adjustRightInd w:val="0"/>
        <w:spacing w:after="0" w:line="240" w:lineRule="auto"/>
        <w:rPr>
          <w:rFonts w:ascii="Calibri" w:hAnsi="Calibri" w:cs="Calibri"/>
          <w:color w:val="000000"/>
          <w:sz w:val="24"/>
          <w:szCs w:val="24"/>
        </w:rPr>
      </w:pP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proofErr w:type="gramStart"/>
      <w:r w:rsidRPr="002459EB">
        <w:rPr>
          <w:rFonts w:ascii="Calibri" w:hAnsi="Calibri" w:cs="Calibri"/>
          <w:b/>
          <w:bCs/>
          <w:color w:val="000000"/>
          <w:sz w:val="18"/>
          <w:szCs w:val="18"/>
        </w:rPr>
        <w:t>Scoping issues with functions</w:t>
      </w:r>
      <w:r w:rsidRPr="002459EB">
        <w:rPr>
          <w:rFonts w:ascii="Calibri" w:hAnsi="Calibri" w:cs="Calibri"/>
          <w:color w:val="000000"/>
          <w:sz w:val="18"/>
          <w:szCs w:val="18"/>
        </w:rPr>
        <w:t>.</w:t>
      </w:r>
      <w:proofErr w:type="gramEnd"/>
      <w:r w:rsidRPr="002459EB">
        <w:rPr>
          <w:rFonts w:ascii="Calibri" w:hAnsi="Calibri" w:cs="Calibri"/>
          <w:color w:val="000000"/>
          <w:sz w:val="18"/>
          <w:szCs w:val="18"/>
        </w:rPr>
        <w:t xml:space="preserve"> If we consider the function definition </w:t>
      </w:r>
      <w:r w:rsidRPr="002459EB">
        <w:rPr>
          <w:rFonts w:ascii="Consolas" w:hAnsi="Consolas" w:cs="Consolas"/>
          <w:color w:val="000000"/>
          <w:sz w:val="16"/>
          <w:szCs w:val="16"/>
        </w:rPr>
        <w:t>foo</w:t>
      </w:r>
      <w:r w:rsidRPr="002459EB">
        <w:rPr>
          <w:rFonts w:ascii="Calibri" w:hAnsi="Calibri" w:cs="Calibri"/>
          <w:color w:val="000000"/>
          <w:sz w:val="18"/>
          <w:szCs w:val="18"/>
        </w:rPr>
        <w:t xml:space="preserve">, above and within the same script have the statements </w:t>
      </w: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onsolas" w:hAnsi="Consolas" w:cs="Consolas"/>
          <w:color w:val="000000"/>
          <w:sz w:val="16"/>
          <w:szCs w:val="16"/>
        </w:rPr>
        <w:t xml:space="preserve">y = 1; z = foo(y+10); </w:t>
      </w:r>
    </w:p>
    <w:p w:rsidR="002459EB" w:rsidRDefault="002459EB" w:rsidP="002459EB">
      <w:pPr>
        <w:autoSpaceDE w:val="0"/>
        <w:autoSpaceDN w:val="0"/>
        <w:adjustRightInd w:val="0"/>
        <w:spacing w:after="0" w:line="240" w:lineRule="auto"/>
        <w:rPr>
          <w:rFonts w:ascii="Calibri" w:hAnsi="Calibri" w:cs="Calibri"/>
          <w:color w:val="000000"/>
          <w:sz w:val="18"/>
          <w:szCs w:val="18"/>
        </w:rPr>
      </w:pPr>
      <w:proofErr w:type="gramStart"/>
      <w:r w:rsidRPr="002459EB">
        <w:rPr>
          <w:rFonts w:ascii="Calibri" w:hAnsi="Calibri" w:cs="Calibri"/>
          <w:color w:val="000000"/>
          <w:sz w:val="18"/>
          <w:szCs w:val="18"/>
        </w:rPr>
        <w:t>then</w:t>
      </w:r>
      <w:proofErr w:type="gramEnd"/>
      <w:r w:rsidRPr="002459EB">
        <w:rPr>
          <w:rFonts w:ascii="Calibri" w:hAnsi="Calibri" w:cs="Calibri"/>
          <w:color w:val="000000"/>
          <w:sz w:val="18"/>
          <w:szCs w:val="18"/>
        </w:rPr>
        <w:t xml:space="preserve"> because the variable </w:t>
      </w:r>
      <w:r w:rsidRPr="002459EB">
        <w:rPr>
          <w:rFonts w:ascii="Consolas" w:hAnsi="Consolas" w:cs="Consolas"/>
          <w:color w:val="000000"/>
          <w:sz w:val="16"/>
          <w:szCs w:val="16"/>
        </w:rPr>
        <w:t xml:space="preserve">y </w:t>
      </w:r>
      <w:r w:rsidRPr="002459EB">
        <w:rPr>
          <w:rFonts w:ascii="Calibri" w:hAnsi="Calibri" w:cs="Calibri"/>
          <w:color w:val="000000"/>
          <w:sz w:val="18"/>
          <w:szCs w:val="18"/>
        </w:rPr>
        <w:t xml:space="preserve">is defined both in the outer scope of the function </w:t>
      </w:r>
      <w:r w:rsidRPr="002459EB">
        <w:rPr>
          <w:rFonts w:ascii="Consolas" w:hAnsi="Consolas" w:cs="Consolas"/>
          <w:color w:val="000000"/>
          <w:sz w:val="18"/>
          <w:szCs w:val="18"/>
        </w:rPr>
        <w:t>and w</w:t>
      </w:r>
      <w:r w:rsidRPr="002459EB">
        <w:rPr>
          <w:rFonts w:ascii="Calibri" w:hAnsi="Calibri" w:cs="Calibri"/>
          <w:color w:val="000000"/>
          <w:sz w:val="18"/>
          <w:szCs w:val="18"/>
        </w:rPr>
        <w:t xml:space="preserve">ithin the function, the execution of </w:t>
      </w:r>
      <w:r w:rsidRPr="002459EB">
        <w:rPr>
          <w:rFonts w:ascii="Consolas" w:hAnsi="Consolas" w:cs="Consolas"/>
          <w:color w:val="000000"/>
          <w:sz w:val="16"/>
          <w:szCs w:val="16"/>
        </w:rPr>
        <w:t xml:space="preserve">foo </w:t>
      </w:r>
      <w:r w:rsidRPr="002459EB">
        <w:rPr>
          <w:rFonts w:ascii="Calibri" w:hAnsi="Calibri" w:cs="Calibri"/>
          <w:color w:val="000000"/>
          <w:sz w:val="18"/>
          <w:szCs w:val="18"/>
        </w:rPr>
        <w:t xml:space="preserve">will change the value of </w:t>
      </w:r>
      <w:r w:rsidRPr="002459EB">
        <w:rPr>
          <w:rFonts w:ascii="Consolas" w:hAnsi="Consolas" w:cs="Consolas"/>
          <w:color w:val="000000"/>
          <w:sz w:val="16"/>
          <w:szCs w:val="16"/>
        </w:rPr>
        <w:t xml:space="preserve">y </w:t>
      </w:r>
      <w:r w:rsidRPr="002459EB">
        <w:rPr>
          <w:rFonts w:ascii="Calibri" w:hAnsi="Calibri" w:cs="Calibri"/>
          <w:color w:val="000000"/>
          <w:sz w:val="18"/>
          <w:szCs w:val="18"/>
        </w:rPr>
        <w:t>in the outer scope. This kind of side effect is potentially a source of errors.</w:t>
      </w:r>
    </w:p>
    <w:p w:rsidR="002459EB" w:rsidRDefault="002459EB" w:rsidP="002459EB">
      <w:pPr>
        <w:autoSpaceDE w:val="0"/>
        <w:autoSpaceDN w:val="0"/>
        <w:adjustRightInd w:val="0"/>
        <w:spacing w:after="0" w:line="240" w:lineRule="auto"/>
        <w:rPr>
          <w:sz w:val="18"/>
          <w:szCs w:val="18"/>
        </w:rPr>
      </w:pPr>
      <w:r>
        <w:rPr>
          <w:sz w:val="18"/>
          <w:szCs w:val="18"/>
        </w:rPr>
        <w:t>In the case above, a variable was being assigned to within a function and had the same name as a variable in the main script, but whether or not the variable was present in the main script the function would still execute.</w:t>
      </w:r>
    </w:p>
    <w:p w:rsidR="002459EB" w:rsidRPr="002459EB" w:rsidRDefault="002459EB" w:rsidP="002459EB">
      <w:pPr>
        <w:autoSpaceDE w:val="0"/>
        <w:autoSpaceDN w:val="0"/>
        <w:adjustRightInd w:val="0"/>
        <w:spacing w:after="0" w:line="240" w:lineRule="auto"/>
        <w:rPr>
          <w:rFonts w:ascii="Calibri" w:hAnsi="Calibri" w:cs="Calibri"/>
          <w:color w:val="000000"/>
          <w:sz w:val="24"/>
          <w:szCs w:val="24"/>
        </w:rPr>
      </w:pPr>
    </w:p>
    <w:p w:rsidR="002459EB" w:rsidRPr="002459EB" w:rsidRDefault="002459EB" w:rsidP="002459EB">
      <w:pPr>
        <w:autoSpaceDE w:val="0"/>
        <w:autoSpaceDN w:val="0"/>
        <w:adjustRightInd w:val="0"/>
        <w:spacing w:after="0" w:line="240" w:lineRule="auto"/>
        <w:rPr>
          <w:rFonts w:ascii="Consolas" w:hAnsi="Consolas" w:cs="Consolas"/>
          <w:color w:val="000000"/>
          <w:sz w:val="16"/>
          <w:szCs w:val="16"/>
        </w:rPr>
      </w:pPr>
      <w:r w:rsidRPr="002459EB">
        <w:rPr>
          <w:rFonts w:ascii="Calibri" w:hAnsi="Calibri" w:cs="Calibri"/>
          <w:b/>
          <w:bCs/>
          <w:color w:val="000000"/>
          <w:sz w:val="18"/>
          <w:szCs w:val="18"/>
        </w:rPr>
        <w:t>Inheritance</w:t>
      </w:r>
      <w:r w:rsidRPr="002459EB">
        <w:rPr>
          <w:rFonts w:ascii="Calibri" w:hAnsi="Calibri" w:cs="Calibri"/>
          <w:color w:val="000000"/>
          <w:sz w:val="18"/>
          <w:szCs w:val="18"/>
        </w:rPr>
        <w:t xml:space="preserve">: classes can be defined: by inheritance, by using the </w:t>
      </w:r>
      <w:r w:rsidRPr="002459EB">
        <w:rPr>
          <w:rFonts w:ascii="Consolas" w:hAnsi="Consolas" w:cs="Consolas"/>
          <w:color w:val="000000"/>
          <w:sz w:val="16"/>
          <w:szCs w:val="16"/>
        </w:rPr>
        <w:t xml:space="preserve">extend </w:t>
      </w:r>
      <w:r w:rsidRPr="002459EB">
        <w:rPr>
          <w:rFonts w:ascii="Calibri" w:hAnsi="Calibri" w:cs="Calibri"/>
          <w:color w:val="000000"/>
          <w:sz w:val="18"/>
          <w:szCs w:val="18"/>
        </w:rPr>
        <w:t xml:space="preserve">key word and specifying a </w:t>
      </w:r>
      <w:proofErr w:type="spellStart"/>
      <w:r w:rsidRPr="002459EB">
        <w:rPr>
          <w:rFonts w:ascii="Consolas" w:hAnsi="Consolas" w:cs="Consolas"/>
          <w:b/>
          <w:bCs/>
          <w:i/>
          <w:iCs/>
          <w:color w:val="000000"/>
          <w:sz w:val="16"/>
          <w:szCs w:val="16"/>
        </w:rPr>
        <w:t>base_class_name</w:t>
      </w:r>
      <w:proofErr w:type="spellEnd"/>
      <w:r w:rsidRPr="002459EB">
        <w:rPr>
          <w:rFonts w:ascii="Consolas" w:hAnsi="Consolas" w:cs="Consolas"/>
          <w:b/>
          <w:bCs/>
          <w:i/>
          <w:iCs/>
          <w:color w:val="000000"/>
          <w:sz w:val="16"/>
          <w:szCs w:val="16"/>
        </w:rPr>
        <w:t xml:space="preserve"> </w:t>
      </w:r>
    </w:p>
    <w:p w:rsidR="002459EB" w:rsidRP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 xml:space="preserve">Classes need not have a specified base class (the class will assume to be derived from the universal base class, </w:t>
      </w:r>
      <w:proofErr w:type="spellStart"/>
      <w:r w:rsidRPr="002459EB">
        <w:rPr>
          <w:rFonts w:ascii="Consolas" w:hAnsi="Consolas" w:cs="Consolas"/>
          <w:color w:val="000000"/>
          <w:sz w:val="16"/>
          <w:szCs w:val="16"/>
        </w:rPr>
        <w:t>var</w:t>
      </w:r>
      <w:proofErr w:type="spellEnd"/>
      <w:r w:rsidRPr="002459EB">
        <w:rPr>
          <w:rFonts w:ascii="Calibri" w:hAnsi="Calibri" w:cs="Calibri"/>
          <w:color w:val="000000"/>
          <w:sz w:val="18"/>
          <w:szCs w:val="18"/>
        </w:rPr>
        <w:t xml:space="preserve">). </w:t>
      </w:r>
    </w:p>
    <w:p w:rsidR="002459EB" w:rsidRDefault="002459EB" w:rsidP="002459EB">
      <w:pPr>
        <w:autoSpaceDE w:val="0"/>
        <w:autoSpaceDN w:val="0"/>
        <w:adjustRightInd w:val="0"/>
        <w:spacing w:after="0" w:line="240" w:lineRule="auto"/>
        <w:rPr>
          <w:rFonts w:ascii="Calibri" w:hAnsi="Calibri" w:cs="Calibri"/>
          <w:color w:val="000000"/>
          <w:sz w:val="18"/>
          <w:szCs w:val="18"/>
        </w:rPr>
      </w:pPr>
      <w:r w:rsidRPr="002459EB">
        <w:rPr>
          <w:rFonts w:ascii="Calibri" w:hAnsi="Calibri" w:cs="Calibri"/>
          <w:color w:val="000000"/>
          <w:sz w:val="18"/>
          <w:szCs w:val="18"/>
        </w:rPr>
        <w:t>In this case a class can be defined by composition, by including existing classes as properties</w:t>
      </w:r>
    </w:p>
    <w:p w:rsidR="00EC6540" w:rsidRDefault="00EC6540" w:rsidP="002459EB">
      <w:pPr>
        <w:autoSpaceDE w:val="0"/>
        <w:autoSpaceDN w:val="0"/>
        <w:adjustRightInd w:val="0"/>
        <w:spacing w:after="0" w:line="240" w:lineRule="auto"/>
        <w:rPr>
          <w:rFonts w:ascii="Calibri" w:hAnsi="Calibri" w:cs="Calibri"/>
          <w:color w:val="000000"/>
          <w:sz w:val="18"/>
          <w:szCs w:val="18"/>
        </w:rPr>
      </w:pPr>
    </w:p>
    <w:p w:rsidR="00EC6540" w:rsidRDefault="00EC6540" w:rsidP="002459EB">
      <w:pPr>
        <w:autoSpaceDE w:val="0"/>
        <w:autoSpaceDN w:val="0"/>
        <w:adjustRightInd w:val="0"/>
        <w:spacing w:after="0" w:line="240" w:lineRule="auto"/>
        <w:rPr>
          <w:rFonts w:ascii="Calibri" w:hAnsi="Calibri" w:cs="Calibri"/>
          <w:color w:val="000000"/>
          <w:sz w:val="18"/>
          <w:szCs w:val="18"/>
        </w:rPr>
      </w:pPr>
    </w:p>
    <w:p w:rsidR="00EC6540" w:rsidRDefault="00EC6540" w:rsidP="00EC6540">
      <w:pPr>
        <w:pStyle w:val="NormalWeb"/>
        <w:spacing w:after="360" w:afterAutospacing="0" w:line="360" w:lineRule="atLeast"/>
        <w:rPr>
          <w:color w:val="666666"/>
        </w:rPr>
      </w:pPr>
      <w:r>
        <w:rPr>
          <w:color w:val="666666"/>
        </w:rPr>
        <w:lastRenderedPageBreak/>
        <w:t xml:space="preserve">In this environment, users are permitted to inter-changeably pass both lists and singletons into certain methods for the </w:t>
      </w:r>
      <w:proofErr w:type="spellStart"/>
      <w:r>
        <w:rPr>
          <w:color w:val="666666"/>
        </w:rPr>
        <w:t>crea-tion</w:t>
      </w:r>
      <w:proofErr w:type="spellEnd"/>
      <w:r>
        <w:rPr>
          <w:color w:val="666666"/>
        </w:rPr>
        <w:t xml:space="preserve"> of geometry. This feature, while not supported by most general-purpose programming languages and considered questionable practice by expert pro-</w:t>
      </w:r>
      <w:proofErr w:type="spellStart"/>
      <w:r>
        <w:rPr>
          <w:color w:val="666666"/>
        </w:rPr>
        <w:t>grammers</w:t>
      </w:r>
      <w:proofErr w:type="spellEnd"/>
      <w:r>
        <w:rPr>
          <w:color w:val="666666"/>
        </w:rPr>
        <w:t xml:space="preserve">, is championed by the authors of </w:t>
      </w:r>
      <w:proofErr w:type="spellStart"/>
      <w:r>
        <w:rPr>
          <w:color w:val="666666"/>
        </w:rPr>
        <w:t>DesignScript</w:t>
      </w:r>
      <w:proofErr w:type="spellEnd"/>
      <w:r>
        <w:rPr>
          <w:color w:val="666666"/>
        </w:rPr>
        <w:t xml:space="preserve"> (</w:t>
      </w:r>
      <w:proofErr w:type="spellStart"/>
      <w:r>
        <w:rPr>
          <w:color w:val="666666"/>
        </w:rPr>
        <w:t>Aish</w:t>
      </w:r>
      <w:proofErr w:type="spellEnd"/>
      <w:r>
        <w:rPr>
          <w:color w:val="666666"/>
        </w:rPr>
        <w:t xml:space="preserve">, 2012) who argue that such features would be considered desirable by the target user base accustomed to an associative CAD-like approach to collections of </w:t>
      </w:r>
      <w:proofErr w:type="spellStart"/>
      <w:r>
        <w:rPr>
          <w:color w:val="666666"/>
        </w:rPr>
        <w:t>ob-jects</w:t>
      </w:r>
      <w:proofErr w:type="spellEnd"/>
      <w:r>
        <w:rPr>
          <w:color w:val="666666"/>
        </w:rPr>
        <w:t xml:space="preserve">. In what follows, we describe Decodes, a computational geometry </w:t>
      </w:r>
      <w:proofErr w:type="spellStart"/>
      <w:r>
        <w:rPr>
          <w:color w:val="666666"/>
        </w:rPr>
        <w:t>envi-ronment</w:t>
      </w:r>
      <w:proofErr w:type="spellEnd"/>
      <w:r>
        <w:rPr>
          <w:color w:val="666666"/>
        </w:rPr>
        <w:t xml:space="preserve"> in development that is built upon three principles that the authors consider critical for the specific needs of the target user base of the </w:t>
      </w:r>
      <w:proofErr w:type="spellStart"/>
      <w:r>
        <w:rPr>
          <w:color w:val="666666"/>
        </w:rPr>
        <w:t>architec-tural</w:t>
      </w:r>
      <w:proofErr w:type="spellEnd"/>
      <w:r>
        <w:rPr>
          <w:color w:val="666666"/>
        </w:rPr>
        <w:t xml:space="preserve"> design community.</w:t>
      </w:r>
    </w:p>
    <w:p w:rsidR="00EC6540" w:rsidRDefault="00EC6540" w:rsidP="00EC6540">
      <w:pPr>
        <w:pStyle w:val="NormalWeb"/>
        <w:spacing w:after="360" w:afterAutospacing="0" w:line="360" w:lineRule="atLeast"/>
        <w:rPr>
          <w:color w:val="666666"/>
        </w:rPr>
      </w:pPr>
      <w:r>
        <w:rPr>
          <w:color w:val="666666"/>
        </w:rPr>
        <w:t>• Building up from Scratch: a tabula rasa approach that involves developing a set of primitive elements independent of any CAD environment, sidesteps</w:t>
      </w:r>
      <w:r>
        <w:rPr>
          <w:color w:val="666666"/>
        </w:rPr>
        <w:br/>
        <w:t>DECODES 5</w:t>
      </w:r>
      <w:r>
        <w:rPr>
          <w:color w:val="666666"/>
        </w:rPr>
        <w:br/>
        <w:t xml:space="preserve">the associated </w:t>
      </w:r>
      <w:proofErr w:type="spellStart"/>
      <w:r>
        <w:rPr>
          <w:color w:val="666666"/>
        </w:rPr>
        <w:t>unpleasantries</w:t>
      </w:r>
      <w:proofErr w:type="spellEnd"/>
      <w:r>
        <w:rPr>
          <w:color w:val="666666"/>
        </w:rPr>
        <w:t xml:space="preserve"> of working with the complexities of a full-featured CAD environment. The result is a stand-alone environment that is lightweight and focused on foundational concepts to computational design.</w:t>
      </w:r>
      <w:r>
        <w:rPr>
          <w:color w:val="666666"/>
        </w:rPr>
        <w:br/>
        <w:t xml:space="preserve">• Broadening the User Base: this environment is written in a non-compiled scripting language able to be interpreted on the most widely used operating systems (windows, OSX, </w:t>
      </w:r>
      <w:proofErr w:type="gramStart"/>
      <w:r>
        <w:rPr>
          <w:color w:val="666666"/>
        </w:rPr>
        <w:t>Unix</w:t>
      </w:r>
      <w:proofErr w:type="gramEnd"/>
      <w:r>
        <w:rPr>
          <w:color w:val="666666"/>
        </w:rPr>
        <w:t>) in architectural practice, thus encouraging an active use culture that transcends the boundaries between software platforms and operating systems.</w:t>
      </w:r>
      <w:r>
        <w:rPr>
          <w:color w:val="666666"/>
        </w:rPr>
        <w:br/>
        <w:t xml:space="preserve">• Interoperating: a set of routines for translating geometry in and out of a </w:t>
      </w:r>
      <w:proofErr w:type="spellStart"/>
      <w:r>
        <w:rPr>
          <w:color w:val="666666"/>
        </w:rPr>
        <w:t>se</w:t>
      </w:r>
      <w:proofErr w:type="spellEnd"/>
      <w:r>
        <w:rPr>
          <w:color w:val="666666"/>
        </w:rPr>
        <w:t>-</w:t>
      </w:r>
      <w:proofErr w:type="spellStart"/>
      <w:r>
        <w:rPr>
          <w:color w:val="666666"/>
        </w:rPr>
        <w:t>lected</w:t>
      </w:r>
      <w:proofErr w:type="spellEnd"/>
      <w:r>
        <w:rPr>
          <w:color w:val="666666"/>
        </w:rPr>
        <w:t xml:space="preserve"> set of CAD software facilitates integration into the native scripting en-</w:t>
      </w:r>
      <w:proofErr w:type="spellStart"/>
      <w:r>
        <w:rPr>
          <w:color w:val="666666"/>
        </w:rPr>
        <w:t>vironments</w:t>
      </w:r>
      <w:proofErr w:type="spellEnd"/>
      <w:r>
        <w:rPr>
          <w:color w:val="666666"/>
        </w:rPr>
        <w:t xml:space="preserve"> in such a way that it effectively replaces host-native scripting.</w:t>
      </w:r>
    </w:p>
    <w:p w:rsidR="00EC6540" w:rsidRDefault="00EC6540" w:rsidP="00EC6540">
      <w:pPr>
        <w:pStyle w:val="NormalWeb"/>
        <w:spacing w:after="360" w:afterAutospacing="0" w:line="360" w:lineRule="atLeast"/>
        <w:rPr>
          <w:color w:val="666666"/>
        </w:rPr>
      </w:pPr>
      <w:r>
        <w:rPr>
          <w:color w:val="666666"/>
        </w:rPr>
        <w:t>The Decodes kernel accommodates the needs of the computational design community through two mechanisms. The primary mechanism is the natural extensibility of Decodes and the anticipated user community actively con-</w:t>
      </w:r>
      <w:proofErr w:type="spellStart"/>
      <w:r>
        <w:rPr>
          <w:color w:val="666666"/>
        </w:rPr>
        <w:t>tributing</w:t>
      </w:r>
      <w:proofErr w:type="spellEnd"/>
      <w:r>
        <w:rPr>
          <w:color w:val="666666"/>
        </w:rPr>
        <w:t xml:space="preserve"> extensions. As highly valuable extensions are developed and re-fined, they may be integrated into the core library. The secondary </w:t>
      </w:r>
      <w:proofErr w:type="spellStart"/>
      <w:r>
        <w:rPr>
          <w:color w:val="666666"/>
        </w:rPr>
        <w:t>mecha-nism</w:t>
      </w:r>
      <w:proofErr w:type="spellEnd"/>
      <w:r>
        <w:rPr>
          <w:color w:val="666666"/>
        </w:rPr>
        <w:t xml:space="preserve"> is the framework of the core library itself, which was developed through an examination of use-cases specific to architectural design. A con-current thread of research examines situations commonly encountered in </w:t>
      </w:r>
      <w:proofErr w:type="spellStart"/>
      <w:r>
        <w:rPr>
          <w:color w:val="666666"/>
        </w:rPr>
        <w:t>ar-chitectural</w:t>
      </w:r>
      <w:proofErr w:type="spellEnd"/>
      <w:r>
        <w:rPr>
          <w:color w:val="666666"/>
        </w:rPr>
        <w:t xml:space="preserve"> design, and has identified seven broad categories of computation-al strategies that encapsulate tactics that are commonly employed in practice:</w:t>
      </w:r>
    </w:p>
    <w:p w:rsidR="00EC6540" w:rsidRDefault="00EC6540" w:rsidP="002459EB">
      <w:pPr>
        <w:autoSpaceDE w:val="0"/>
        <w:autoSpaceDN w:val="0"/>
        <w:adjustRightInd w:val="0"/>
        <w:spacing w:after="0" w:line="240" w:lineRule="auto"/>
        <w:rPr>
          <w:rFonts w:ascii="TT16Bt00" w:hAnsi="TT16Bt00" w:cs="TT16Bt00"/>
          <w:color w:val="000000"/>
          <w:sz w:val="20"/>
          <w:szCs w:val="20"/>
        </w:rPr>
      </w:pPr>
      <w:bookmarkStart w:id="0" w:name="_GoBack"/>
      <w:bookmarkEnd w:id="0"/>
    </w:p>
    <w:sectPr w:rsidR="00EC6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T16Bt00">
    <w:panose1 w:val="00000000000000000000"/>
    <w:charset w:val="00"/>
    <w:family w:val="auto"/>
    <w:notTrueType/>
    <w:pitch w:val="default"/>
    <w:sig w:usb0="00000003" w:usb1="00000000" w:usb2="00000000" w:usb3="00000000" w:csb0="00000001" w:csb1="00000000"/>
  </w:font>
  <w:font w:name="RotisSemiSans-Light">
    <w:panose1 w:val="00000000000000000000"/>
    <w:charset w:val="00"/>
    <w:family w:val="auto"/>
    <w:notTrueType/>
    <w:pitch w:val="default"/>
    <w:sig w:usb0="00000003" w:usb1="00000000" w:usb2="00000000" w:usb3="00000000" w:csb0="00000001" w:csb1="00000000"/>
  </w:font>
  <w:font w:name="RotisSemiSans-Italic">
    <w:panose1 w:val="00000000000000000000"/>
    <w:charset w:val="00"/>
    <w:family w:val="auto"/>
    <w:notTrueType/>
    <w:pitch w:val="default"/>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6B"/>
    <w:rsid w:val="00223D0C"/>
    <w:rsid w:val="002459EB"/>
    <w:rsid w:val="00403CB9"/>
    <w:rsid w:val="006F26E4"/>
    <w:rsid w:val="00C93F15"/>
    <w:rsid w:val="00E9076B"/>
    <w:rsid w:val="00EC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26E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C65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26E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C65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5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7</Pages>
  <Words>3904</Words>
  <Characters>22258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Emilio Sandoval Olascoaga</dc:creator>
  <cp:lastModifiedBy>Carlos Emilio Sandoval Olascoaga</cp:lastModifiedBy>
  <cp:revision>2</cp:revision>
  <dcterms:created xsi:type="dcterms:W3CDTF">2014-02-21T19:23:00Z</dcterms:created>
  <dcterms:modified xsi:type="dcterms:W3CDTF">2014-02-21T22:07:00Z</dcterms:modified>
</cp:coreProperties>
</file>