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F45E7" w14:textId="07385F5C" w:rsidR="00F61EE9" w:rsidRPr="004A1458" w:rsidRDefault="00930BF0">
      <w:pPr>
        <w:rPr>
          <w:b/>
          <w:bCs/>
          <w:u w:val="single"/>
          <w:lang w:val="en-US"/>
        </w:rPr>
      </w:pPr>
      <w:r w:rsidRPr="004A1458">
        <w:rPr>
          <w:b/>
          <w:bCs/>
          <w:u w:val="single"/>
          <w:lang w:val="en-US"/>
        </w:rPr>
        <w:t>Quantum machine learning</w:t>
      </w:r>
    </w:p>
    <w:p w14:paraId="0B121DF3" w14:textId="5DFFAC2D" w:rsidR="00930BF0" w:rsidRPr="004A1458" w:rsidRDefault="00930BF0">
      <w:pPr>
        <w:rPr>
          <w:lang w:val="en-US"/>
        </w:rPr>
      </w:pPr>
      <w:proofErr w:type="spellStart"/>
      <w:r w:rsidRPr="004A1458">
        <w:rPr>
          <w:lang w:val="en-US"/>
        </w:rPr>
        <w:t>Bibliografía</w:t>
      </w:r>
      <w:proofErr w:type="spellEnd"/>
      <w:r w:rsidRPr="004A1458">
        <w:rPr>
          <w:lang w:val="en-US"/>
        </w:rPr>
        <w:t>:</w:t>
      </w:r>
    </w:p>
    <w:p w14:paraId="418438AE" w14:textId="2CD203AA" w:rsidR="00930BF0" w:rsidRPr="004A1458" w:rsidRDefault="00930BF0">
      <w:pPr>
        <w:rPr>
          <w:lang w:val="en-US"/>
        </w:rPr>
      </w:pPr>
      <w:hyperlink r:id="rId5" w:history="1">
        <w:r w:rsidRPr="004A1458">
          <w:rPr>
            <w:rStyle w:val="Hipervnculo"/>
            <w:lang w:val="en-US"/>
          </w:rPr>
          <w:t>2311.08990</w:t>
        </w:r>
      </w:hyperlink>
    </w:p>
    <w:p w14:paraId="033D95E4" w14:textId="687029A7" w:rsidR="00930BF0" w:rsidRPr="004A1458" w:rsidRDefault="00930BF0">
      <w:pPr>
        <w:rPr>
          <w:lang w:val="en-US"/>
        </w:rPr>
      </w:pPr>
      <w:hyperlink r:id="rId6" w:history="1">
        <w:r w:rsidRPr="004A1458">
          <w:rPr>
            <w:rStyle w:val="Hipervnculo"/>
            <w:lang w:val="en-US"/>
          </w:rPr>
          <w:t>Quantum Machine Learning Fundamentals: Quantum Machine Learning Frameworks and Libraries</w:t>
        </w:r>
      </w:hyperlink>
    </w:p>
    <w:p w14:paraId="5E2862E5" w14:textId="56BFFC88" w:rsidR="00CB535F" w:rsidRPr="004A1458" w:rsidRDefault="00CB535F">
      <w:pPr>
        <w:rPr>
          <w:lang w:val="en-US"/>
        </w:rPr>
      </w:pPr>
      <w:hyperlink r:id="rId7" w:history="1">
        <w:proofErr w:type="spellStart"/>
        <w:r w:rsidRPr="004A1458">
          <w:rPr>
            <w:rStyle w:val="Hipervnculo"/>
            <w:lang w:val="en-US"/>
          </w:rPr>
          <w:t>Diseño</w:t>
        </w:r>
        <w:proofErr w:type="spellEnd"/>
        <w:r w:rsidRPr="004A1458">
          <w:rPr>
            <w:rStyle w:val="Hipervnculo"/>
            <w:lang w:val="en-US"/>
          </w:rPr>
          <w:t xml:space="preserve"> </w:t>
        </w:r>
        <w:proofErr w:type="spellStart"/>
        <w:r w:rsidRPr="004A1458">
          <w:rPr>
            <w:rStyle w:val="Hipervnculo"/>
            <w:lang w:val="en-US"/>
          </w:rPr>
          <w:t>cuántico</w:t>
        </w:r>
        <w:proofErr w:type="spellEnd"/>
        <w:r w:rsidRPr="004A1458">
          <w:rPr>
            <w:rStyle w:val="Hipervnculo"/>
            <w:lang w:val="en-US"/>
          </w:rPr>
          <w:t xml:space="preserve"> de </w:t>
        </w:r>
        <w:proofErr w:type="gramStart"/>
        <w:r w:rsidRPr="004A1458">
          <w:rPr>
            <w:rStyle w:val="Hipervnculo"/>
            <w:lang w:val="en-US"/>
          </w:rPr>
          <w:t>TensorFlow  |</w:t>
        </w:r>
        <w:proofErr w:type="gramEnd"/>
        <w:r w:rsidRPr="004A1458">
          <w:rPr>
            <w:rStyle w:val="Hipervnculo"/>
            <w:lang w:val="en-US"/>
          </w:rPr>
          <w:t>  TensorFlow Quantum</w:t>
        </w:r>
      </w:hyperlink>
    </w:p>
    <w:p w14:paraId="6D5DA9ED" w14:textId="42145375" w:rsidR="004A1458" w:rsidRDefault="004A1458">
      <w:pPr>
        <w:rPr>
          <w:lang w:val="en-US"/>
        </w:rPr>
      </w:pPr>
      <w:hyperlink r:id="rId8" w:history="1">
        <w:proofErr w:type="spellStart"/>
        <w:r w:rsidRPr="004A1458">
          <w:rPr>
            <w:rStyle w:val="Hipervnculo"/>
            <w:lang w:val="en-US"/>
          </w:rPr>
          <w:t>QANTLabs</w:t>
        </w:r>
        <w:proofErr w:type="spellEnd"/>
        <w:r w:rsidRPr="004A1458">
          <w:rPr>
            <w:rStyle w:val="Hipervnculo"/>
            <w:lang w:val="en-US"/>
          </w:rPr>
          <w:t>/</w:t>
        </w:r>
        <w:proofErr w:type="spellStart"/>
        <w:r w:rsidRPr="004A1458">
          <w:rPr>
            <w:rStyle w:val="Hipervnculo"/>
            <w:lang w:val="en-US"/>
          </w:rPr>
          <w:t>QMTLib</w:t>
        </w:r>
        <w:proofErr w:type="spellEnd"/>
        <w:r w:rsidRPr="004A1458">
          <w:rPr>
            <w:rStyle w:val="Hipervnculo"/>
            <w:lang w:val="en-US"/>
          </w:rPr>
          <w:t xml:space="preserve">: </w:t>
        </w:r>
        <w:proofErr w:type="spellStart"/>
        <w:r w:rsidRPr="004A1458">
          <w:rPr>
            <w:rStyle w:val="Hipervnculo"/>
            <w:lang w:val="en-US"/>
          </w:rPr>
          <w:t>QMTLib</w:t>
        </w:r>
        <w:proofErr w:type="spellEnd"/>
        <w:r w:rsidRPr="004A1458">
          <w:rPr>
            <w:rStyle w:val="Hipervnculo"/>
            <w:lang w:val="en-US"/>
          </w:rPr>
          <w:t xml:space="preserve"> is a Python library designed for training and evaluating quantum and hybrid quantum-classical machine learning models. It integrates with popular quantum computing frameworks such as </w:t>
        </w:r>
        <w:proofErr w:type="spellStart"/>
        <w:r w:rsidRPr="004A1458">
          <w:rPr>
            <w:rStyle w:val="Hipervnculo"/>
            <w:lang w:val="en-US"/>
          </w:rPr>
          <w:t>Qiskit</w:t>
        </w:r>
        <w:proofErr w:type="spellEnd"/>
        <w:r w:rsidRPr="004A1458">
          <w:rPr>
            <w:rStyle w:val="Hipervnculo"/>
            <w:lang w:val="en-US"/>
          </w:rPr>
          <w:t xml:space="preserve">, Amazon </w:t>
        </w:r>
        <w:proofErr w:type="spellStart"/>
        <w:r w:rsidRPr="004A1458">
          <w:rPr>
            <w:rStyle w:val="Hipervnculo"/>
            <w:lang w:val="en-US"/>
          </w:rPr>
          <w:t>Braket</w:t>
        </w:r>
        <w:proofErr w:type="spellEnd"/>
        <w:r w:rsidRPr="004A1458">
          <w:rPr>
            <w:rStyle w:val="Hipervnculo"/>
            <w:lang w:val="en-US"/>
          </w:rPr>
          <w:t xml:space="preserve">, and </w:t>
        </w:r>
        <w:proofErr w:type="spellStart"/>
        <w:r w:rsidRPr="004A1458">
          <w:rPr>
            <w:rStyle w:val="Hipervnculo"/>
            <w:lang w:val="en-US"/>
          </w:rPr>
          <w:t>Cirq</w:t>
        </w:r>
        <w:proofErr w:type="spellEnd"/>
        <w:r w:rsidRPr="004A1458">
          <w:rPr>
            <w:rStyle w:val="Hipervnculo"/>
            <w:lang w:val="en-US"/>
          </w:rPr>
          <w:t>, enabling the development of quantum-enhanced machine learning algorithms.</w:t>
        </w:r>
      </w:hyperlink>
    </w:p>
    <w:p w14:paraId="36826C2F" w14:textId="0CDB2D72" w:rsidR="00267C58" w:rsidRPr="004A1458" w:rsidRDefault="00267C58">
      <w:pPr>
        <w:rPr>
          <w:lang w:val="en-US"/>
        </w:rPr>
      </w:pPr>
      <w:r w:rsidRPr="00267C58">
        <w:fldChar w:fldCharType="begin"/>
      </w:r>
      <w:r w:rsidRPr="00267C58">
        <w:rPr>
          <w:lang w:val="en-US"/>
        </w:rPr>
        <w:instrText>HYPERLINK "https://github.com/qiskit-community/qiskit-machine-learning/tree/main"</w:instrText>
      </w:r>
      <w:r w:rsidRPr="00267C58">
        <w:fldChar w:fldCharType="separate"/>
      </w:r>
      <w:r w:rsidRPr="00267C58">
        <w:rPr>
          <w:rStyle w:val="Hipervnculo"/>
          <w:lang w:val="en-US"/>
        </w:rPr>
        <w:t>qiskit-community/qiskit-machine-learning: Quantum Machine Learning</w:t>
      </w:r>
      <w:r w:rsidRPr="00267C58">
        <w:rPr>
          <w:lang w:val="en-US"/>
        </w:rPr>
        <w:fldChar w:fldCharType="end"/>
      </w:r>
    </w:p>
    <w:p w14:paraId="50E5F6E7" w14:textId="19FE672A" w:rsidR="00930BF0" w:rsidRPr="004A1458" w:rsidRDefault="004A1458">
      <w:pPr>
        <w:rPr>
          <w:b/>
          <w:bCs/>
          <w:u w:val="single"/>
          <w:lang w:val="en-US"/>
        </w:rPr>
      </w:pPr>
      <w:r w:rsidRPr="004A1458">
        <w:rPr>
          <w:b/>
          <w:bCs/>
          <w:u w:val="single"/>
          <w:lang w:val="en-US"/>
        </w:rPr>
        <w:t>Brainstorming</w:t>
      </w:r>
    </w:p>
    <w:p w14:paraId="736465B3" w14:textId="77777777" w:rsidR="004A1458" w:rsidRPr="004A1458" w:rsidRDefault="004A1458" w:rsidP="004A1458">
      <w:pPr>
        <w:rPr>
          <w:b/>
          <w:bCs/>
          <w:lang w:val="en-US"/>
        </w:rPr>
      </w:pPr>
      <w:r w:rsidRPr="004A1458">
        <w:rPr>
          <w:b/>
          <w:bCs/>
          <w:lang w:val="en-US"/>
        </w:rPr>
        <w:t>Quantum Data Structures</w:t>
      </w:r>
    </w:p>
    <w:p w14:paraId="6D9E7684" w14:textId="77777777" w:rsidR="004A1458" w:rsidRPr="004A1458" w:rsidRDefault="004A1458" w:rsidP="004A1458">
      <w:pPr>
        <w:numPr>
          <w:ilvl w:val="0"/>
          <w:numId w:val="1"/>
        </w:numPr>
        <w:rPr>
          <w:lang w:val="en-US"/>
        </w:rPr>
      </w:pPr>
      <w:r w:rsidRPr="004A1458">
        <w:rPr>
          <w:lang w:val="en-US"/>
        </w:rPr>
        <w:t>Quantum states, density matrices, and circuits.</w:t>
      </w:r>
    </w:p>
    <w:p w14:paraId="733594C5" w14:textId="77777777" w:rsidR="004A1458" w:rsidRPr="004A1458" w:rsidRDefault="004A1458" w:rsidP="004A1458">
      <w:pPr>
        <w:numPr>
          <w:ilvl w:val="0"/>
          <w:numId w:val="1"/>
        </w:numPr>
        <w:rPr>
          <w:lang w:val="en-US"/>
        </w:rPr>
      </w:pPr>
      <w:r w:rsidRPr="004A1458">
        <w:rPr>
          <w:lang w:val="en-US"/>
        </w:rPr>
        <w:t>Encoders for classical data into quantum states (e.g., amplitude encoding, angle encoding).</w:t>
      </w:r>
    </w:p>
    <w:p w14:paraId="69993C48" w14:textId="77777777" w:rsidR="004A1458" w:rsidRPr="004A1458" w:rsidRDefault="004A1458" w:rsidP="004A1458">
      <w:pPr>
        <w:rPr>
          <w:b/>
          <w:bCs/>
          <w:lang w:val="en-US"/>
        </w:rPr>
      </w:pPr>
      <w:r w:rsidRPr="004A1458">
        <w:rPr>
          <w:b/>
          <w:bCs/>
          <w:lang w:val="en-US"/>
        </w:rPr>
        <w:t>Quantum Machine Learning Algorithms</w:t>
      </w:r>
    </w:p>
    <w:p w14:paraId="36AA7398" w14:textId="0AEAF92C" w:rsidR="004A1458" w:rsidRPr="004A1458" w:rsidRDefault="004A1458" w:rsidP="004A1458">
      <w:pPr>
        <w:numPr>
          <w:ilvl w:val="0"/>
          <w:numId w:val="2"/>
        </w:numPr>
        <w:rPr>
          <w:lang w:val="en-US"/>
        </w:rPr>
      </w:pPr>
      <w:r w:rsidRPr="004A1458">
        <w:rPr>
          <w:b/>
          <w:bCs/>
          <w:lang w:val="en-US"/>
        </w:rPr>
        <w:t>Supervised Learning</w:t>
      </w:r>
      <w:r w:rsidRPr="004A1458">
        <w:rPr>
          <w:lang w:val="en-US"/>
        </w:rPr>
        <w:t>: Quantum Neural Networks (QNN).</w:t>
      </w:r>
    </w:p>
    <w:p w14:paraId="631A7334" w14:textId="77777777" w:rsidR="004A1458" w:rsidRPr="004A1458" w:rsidRDefault="004A1458" w:rsidP="004A1458">
      <w:pPr>
        <w:rPr>
          <w:b/>
          <w:bCs/>
          <w:lang w:val="en-US"/>
        </w:rPr>
      </w:pPr>
      <w:r w:rsidRPr="004A1458">
        <w:rPr>
          <w:b/>
          <w:bCs/>
          <w:lang w:val="en-US"/>
        </w:rPr>
        <w:t>Optimization Techniques</w:t>
      </w:r>
    </w:p>
    <w:p w14:paraId="08C27254" w14:textId="04607A3F" w:rsidR="004A1458" w:rsidRPr="004A1458" w:rsidRDefault="004A1458" w:rsidP="004A1458">
      <w:pPr>
        <w:numPr>
          <w:ilvl w:val="0"/>
          <w:numId w:val="3"/>
        </w:numPr>
        <w:rPr>
          <w:lang w:val="en-US"/>
        </w:rPr>
      </w:pPr>
      <w:r w:rsidRPr="004A1458">
        <w:rPr>
          <w:lang w:val="en-US"/>
        </w:rPr>
        <w:t>Implement quantum optimization algorithms</w:t>
      </w:r>
      <w:r w:rsidRPr="004A1458">
        <w:rPr>
          <w:lang w:val="en-US"/>
        </w:rPr>
        <w:t>:</w:t>
      </w:r>
      <w:r w:rsidRPr="004A1458">
        <w:rPr>
          <w:lang w:val="en-US"/>
        </w:rPr>
        <w:t xml:space="preserve"> Quantum Approximate Optimization Algorithm (QAOA).</w:t>
      </w:r>
    </w:p>
    <w:p w14:paraId="2108A88F" w14:textId="77777777" w:rsidR="004A1458" w:rsidRPr="004A1458" w:rsidRDefault="004A1458" w:rsidP="004A1458">
      <w:pPr>
        <w:rPr>
          <w:b/>
          <w:bCs/>
          <w:lang w:val="en-US"/>
        </w:rPr>
      </w:pPr>
      <w:r w:rsidRPr="004A1458">
        <w:rPr>
          <w:b/>
          <w:bCs/>
          <w:lang w:val="en-US"/>
        </w:rPr>
        <w:t>Integration with Classical ML</w:t>
      </w:r>
    </w:p>
    <w:p w14:paraId="64373B68" w14:textId="77777777" w:rsidR="004A1458" w:rsidRPr="004A1458" w:rsidRDefault="004A1458" w:rsidP="004A1458">
      <w:pPr>
        <w:numPr>
          <w:ilvl w:val="0"/>
          <w:numId w:val="4"/>
        </w:numPr>
        <w:rPr>
          <w:lang w:val="en-US"/>
        </w:rPr>
      </w:pPr>
      <w:r w:rsidRPr="004A1458">
        <w:rPr>
          <w:lang w:val="en-US"/>
        </w:rPr>
        <w:t xml:space="preserve">Allow seamless integration with libraries like TensorFlow or </w:t>
      </w:r>
      <w:proofErr w:type="spellStart"/>
      <w:r w:rsidRPr="004A1458">
        <w:rPr>
          <w:lang w:val="en-US"/>
        </w:rPr>
        <w:t>PyTorch</w:t>
      </w:r>
      <w:proofErr w:type="spellEnd"/>
      <w:r w:rsidRPr="004A1458">
        <w:rPr>
          <w:lang w:val="en-US"/>
        </w:rPr>
        <w:t xml:space="preserve"> for hybrid quantum-classical workflows.</w:t>
      </w:r>
    </w:p>
    <w:p w14:paraId="6A444B7B" w14:textId="77777777" w:rsidR="004A1458" w:rsidRPr="004A1458" w:rsidRDefault="004A1458" w:rsidP="004A1458">
      <w:pPr>
        <w:rPr>
          <w:lang w:val="en-US"/>
        </w:rPr>
      </w:pPr>
    </w:p>
    <w:p w14:paraId="5B6C6E96" w14:textId="77777777" w:rsidR="00930BF0" w:rsidRPr="004A1458" w:rsidRDefault="00930BF0">
      <w:pPr>
        <w:rPr>
          <w:lang w:val="en-US"/>
        </w:rPr>
      </w:pPr>
    </w:p>
    <w:p w14:paraId="21851997" w14:textId="77777777" w:rsidR="00930BF0" w:rsidRPr="004A1458" w:rsidRDefault="00930BF0">
      <w:pPr>
        <w:rPr>
          <w:lang w:val="en-US"/>
        </w:rPr>
      </w:pPr>
    </w:p>
    <w:sectPr w:rsidR="00930BF0" w:rsidRPr="004A14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E4B92"/>
    <w:multiLevelType w:val="multilevel"/>
    <w:tmpl w:val="E990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235F9A"/>
    <w:multiLevelType w:val="multilevel"/>
    <w:tmpl w:val="E93C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43148B"/>
    <w:multiLevelType w:val="multilevel"/>
    <w:tmpl w:val="778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E26D28"/>
    <w:multiLevelType w:val="multilevel"/>
    <w:tmpl w:val="A99AF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5664793">
    <w:abstractNumId w:val="1"/>
  </w:num>
  <w:num w:numId="2" w16cid:durableId="1150950798">
    <w:abstractNumId w:val="2"/>
  </w:num>
  <w:num w:numId="3" w16cid:durableId="1804693168">
    <w:abstractNumId w:val="0"/>
  </w:num>
  <w:num w:numId="4" w16cid:durableId="1637832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F0"/>
    <w:rsid w:val="00181972"/>
    <w:rsid w:val="00267C58"/>
    <w:rsid w:val="004A1458"/>
    <w:rsid w:val="0083737B"/>
    <w:rsid w:val="00930BF0"/>
    <w:rsid w:val="00C41ACD"/>
    <w:rsid w:val="00C6127F"/>
    <w:rsid w:val="00CB535F"/>
    <w:rsid w:val="00F6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FC39"/>
  <w15:chartTrackingRefBased/>
  <w15:docId w15:val="{247C783D-82F4-4A47-802F-A5AFC0EE2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30B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30B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30B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30B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30B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30B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30B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30B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30B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30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30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30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30BF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30BF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30BF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30BF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30BF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30BF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30B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30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30B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30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30B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30BF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30BF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30BF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30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30BF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30BF0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930BF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30B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QANTLabs/QMTLi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tensorflow.org/quantum/design?hl=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pttutorpro.com/quantum-machine-learning-fundamentals-quantum-machine-learning-frameworks-and-libraries/" TargetMode="External"/><Relationship Id="rId5" Type="http://schemas.openxmlformats.org/officeDocument/2006/relationships/hyperlink" Target="https://arxiv.org/pdf/2311.0899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226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Bastante Chichon</dc:creator>
  <cp:keywords/>
  <dc:description/>
  <cp:lastModifiedBy>Miriam Bastante Chichon</cp:lastModifiedBy>
  <cp:revision>1</cp:revision>
  <dcterms:created xsi:type="dcterms:W3CDTF">2025-06-17T09:23:00Z</dcterms:created>
  <dcterms:modified xsi:type="dcterms:W3CDTF">2025-06-17T11:48:00Z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2025-06-17T11:48:04Z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62981fdd-d22a-42b3-a3ef-646a8e72ed97</vt:lpwstr>
  </property>
  <property fmtid="{D5CDD505-2E9C-101B-9397-08002B2CF9AE}" pid="8" name="MSIP_Label_ecb69475-382c-4c7a-b21d-8ca64eeef1bd_ContentBits">
    <vt:lpwstr>0</vt:lpwstr>
  </property>
</Properties>
</file>