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17474" w14:textId="2A9DE44F" w:rsidR="006C1210" w:rsidRDefault="006C1210" w:rsidP="006C1210">
      <w:r>
        <w:t xml:space="preserve">Processo </w:t>
      </w:r>
      <w:r w:rsidRPr="00261B3E">
        <w:t>n.º</w:t>
      </w:r>
      <w:r>
        <w:tab/>
      </w:r>
    </w:p>
    <w:p w14:paraId="064C6333" w14:textId="4EC9AA29" w:rsidR="00BF6787" w:rsidRPr="00BF6787" w:rsidRDefault="00BF6787" w:rsidP="00BF6787">
      <w:pPr>
        <w:widowControl w:val="0"/>
        <w:ind w:left="1418" w:hanging="1418"/>
        <w:jc w:val="both"/>
      </w:pPr>
      <w:r w:rsidRPr="00322B7B">
        <w:t>Interessada:</w:t>
      </w:r>
      <w:r w:rsidRPr="00322B7B">
        <w:tab/>
      </w:r>
    </w:p>
    <w:p w14:paraId="6C6D6EE3" w14:textId="77777777" w:rsidR="006C1210" w:rsidRPr="00322B7B" w:rsidRDefault="006C1210" w:rsidP="006C1210">
      <w:pPr>
        <w:widowControl w:val="0"/>
      </w:pPr>
      <w:r w:rsidRPr="00322B7B">
        <w:t>CCM nº:</w:t>
      </w:r>
      <w:r w:rsidRPr="00322B7B">
        <w:tab/>
      </w:r>
    </w:p>
    <w:p w14:paraId="3D43F81F" w14:textId="77777777" w:rsidR="00832435" w:rsidRPr="004316CD" w:rsidRDefault="00832435" w:rsidP="00832435">
      <w:pPr>
        <w:pStyle w:val="Ttulo5"/>
        <w:widowControl w:val="0"/>
        <w:spacing w:before="0" w:after="0"/>
        <w:ind w:left="1440" w:hanging="1440"/>
        <w:jc w:val="both"/>
        <w:rPr>
          <w:b w:val="0"/>
          <w:i w:val="0"/>
          <w:sz w:val="24"/>
          <w:szCs w:val="24"/>
          <w:lang w:val="pt-BR"/>
        </w:rPr>
      </w:pPr>
      <w:bookmarkStart w:id="0" w:name="_Hlk497830424"/>
      <w:r>
        <w:rPr>
          <w:b w:val="0"/>
          <w:i w:val="0"/>
          <w:sz w:val="24"/>
          <w:szCs w:val="24"/>
          <w:lang w:val="pt-BR"/>
        </w:rPr>
        <w:t>Tipo</w:t>
      </w:r>
      <w:r w:rsidRPr="00322B7B">
        <w:rPr>
          <w:b w:val="0"/>
          <w:i w:val="0"/>
          <w:sz w:val="24"/>
          <w:szCs w:val="24"/>
        </w:rPr>
        <w:t>:</w:t>
      </w:r>
      <w:r w:rsidRPr="00661836">
        <w:rPr>
          <w:b w:val="0"/>
          <w:i w:val="0"/>
          <w:sz w:val="24"/>
          <w:szCs w:val="24"/>
        </w:rPr>
        <w:tab/>
      </w:r>
      <w:r w:rsidRPr="007A0C2D">
        <w:rPr>
          <w:b w:val="0"/>
          <w:i w:val="0"/>
          <w:sz w:val="24"/>
          <w:szCs w:val="24"/>
          <w:lang w:val="pt-BR"/>
        </w:rPr>
        <w:t>(SF) Análise de Regimes Especiais de Tributação</w:t>
      </w:r>
    </w:p>
    <w:p w14:paraId="73928843" w14:textId="77777777" w:rsidR="006C1210" w:rsidRPr="003103D3" w:rsidRDefault="00832435" w:rsidP="006C1210">
      <w:bookmarkStart w:id="1" w:name="_Hlk496613397"/>
      <w:r>
        <w:t>Assunto:</w:t>
      </w:r>
      <w:r>
        <w:tab/>
      </w:r>
      <w:bookmarkEnd w:id="1"/>
      <w:r>
        <w:t>Impugnação de Indeferimento da Opção pelo Simples Nacional</w:t>
      </w:r>
      <w:bookmarkEnd w:id="0"/>
    </w:p>
    <w:p w14:paraId="57826BB9" w14:textId="77777777" w:rsidR="006C1210" w:rsidRDefault="006C1210" w:rsidP="006C1210">
      <w:pPr>
        <w:widowControl w:val="0"/>
      </w:pPr>
      <w:r>
        <w:t>CNPJ nº:</w:t>
      </w:r>
      <w:r>
        <w:tab/>
      </w:r>
    </w:p>
    <w:p w14:paraId="537E76F6" w14:textId="05669BF6" w:rsidR="006C1210" w:rsidRPr="00C23A14" w:rsidRDefault="006C1210" w:rsidP="006C1210">
      <w:pPr>
        <w:widowControl w:val="0"/>
        <w:jc w:val="both"/>
        <w:rPr>
          <w:color w:val="000000"/>
        </w:rPr>
      </w:pPr>
      <w:r w:rsidRPr="00C23A14">
        <w:rPr>
          <w:color w:val="000000"/>
        </w:rPr>
        <w:t>Advogado:</w:t>
      </w:r>
      <w:r w:rsidRPr="00C23A14">
        <w:rPr>
          <w:color w:val="000000"/>
        </w:rPr>
        <w:tab/>
        <w:t xml:space="preserve">OAB nº </w:t>
      </w:r>
      <w:proofErr w:type="spellStart"/>
      <w:r w:rsidR="00F569EA">
        <w:rPr>
          <w:color w:val="000000"/>
        </w:rPr>
        <w:t>nihil</w:t>
      </w:r>
      <w:proofErr w:type="spellEnd"/>
    </w:p>
    <w:p w14:paraId="35A68DDD" w14:textId="77777777" w:rsidR="008B3CC4" w:rsidRDefault="008B3CC4" w:rsidP="008B3CC4">
      <w:pPr>
        <w:widowControl w:val="0"/>
        <w:jc w:val="both"/>
        <w:rPr>
          <w:sz w:val="10"/>
          <w:szCs w:val="10"/>
        </w:rPr>
      </w:pPr>
    </w:p>
    <w:p w14:paraId="519D3099" w14:textId="5FF27F11" w:rsidR="00CF2A6B" w:rsidRDefault="00CF2A6B" w:rsidP="00CF2A6B">
      <w:pPr>
        <w:pStyle w:val="Cabealho"/>
        <w:widowControl w:val="0"/>
        <w:tabs>
          <w:tab w:val="clear" w:pos="4252"/>
          <w:tab w:val="clear" w:pos="8504"/>
        </w:tabs>
        <w:rPr>
          <w:b/>
        </w:rPr>
      </w:pPr>
      <w:r w:rsidRPr="00233B6F">
        <w:rPr>
          <w:b/>
        </w:rPr>
        <w:t xml:space="preserve">DECISÃO: </w:t>
      </w:r>
    </w:p>
    <w:p w14:paraId="75018830" w14:textId="77777777" w:rsidR="00DB5245" w:rsidRPr="00233B6F" w:rsidRDefault="00DB5245" w:rsidP="00CF2A6B">
      <w:pPr>
        <w:pStyle w:val="Cabealho"/>
        <w:widowControl w:val="0"/>
        <w:tabs>
          <w:tab w:val="clear" w:pos="4252"/>
          <w:tab w:val="clear" w:pos="8504"/>
        </w:tabs>
        <w:rPr>
          <w:b/>
        </w:rPr>
      </w:pPr>
    </w:p>
    <w:p w14:paraId="165E4B34" w14:textId="77777777" w:rsidR="008B3CC4" w:rsidRDefault="008B3CC4" w:rsidP="008B3CC4">
      <w:pPr>
        <w:widowControl w:val="0"/>
        <w:jc w:val="both"/>
        <w:rPr>
          <w:sz w:val="10"/>
          <w:szCs w:val="10"/>
        </w:rPr>
      </w:pPr>
    </w:p>
    <w:p w14:paraId="3A77D9C4" w14:textId="5C105913" w:rsidR="00DE5633" w:rsidRDefault="00363688" w:rsidP="005F0712">
      <w:pPr>
        <w:widowControl w:val="0"/>
        <w:jc w:val="both"/>
        <w:rPr>
          <w:bCs/>
          <w:color w:val="000000"/>
        </w:rPr>
      </w:pPr>
      <w:r>
        <w:rPr>
          <w:color w:val="000000"/>
        </w:rPr>
        <w:tab/>
      </w:r>
      <w:r w:rsidR="00FD19DE">
        <w:rPr>
          <w:color w:val="000000"/>
        </w:rPr>
        <w:t xml:space="preserve">1. </w:t>
      </w:r>
      <w:r w:rsidR="00FD19DE" w:rsidRPr="007F15A7">
        <w:t xml:space="preserve">Nos termos da proposta consignada neste processo, que passa a fazer parte desta decisão, </w:t>
      </w:r>
      <w:r w:rsidR="00FF72C3">
        <w:rPr>
          <w:b/>
        </w:rPr>
        <w:t>NÃO HÁ NADA A DEFERIR</w:t>
      </w:r>
      <w:r w:rsidR="004856AF">
        <w:rPr>
          <w:noProof/>
        </w:rPr>
        <w:t>,</w:t>
      </w:r>
      <w:r w:rsidR="00FD19DE">
        <w:rPr>
          <w:bCs/>
          <w:color w:val="000000"/>
        </w:rPr>
        <w:t xml:space="preserve"> </w:t>
      </w:r>
      <w:r w:rsidR="00211ED0">
        <w:rPr>
          <w:bCs/>
          <w:color w:val="000000"/>
        </w:rPr>
        <w:t>tendo em vista que</w:t>
      </w:r>
      <w:r w:rsidR="00B90218">
        <w:rPr>
          <w:bCs/>
          <w:color w:val="000000"/>
        </w:rPr>
        <w:t xml:space="preserve"> </w:t>
      </w:r>
      <w:r w:rsidR="00B90218">
        <w:t xml:space="preserve">não é possível a análise de 2 pedidos relativos ao mesmo objeto na mesma Divisão, e que a impugnação pelo SEI nº </w:t>
      </w:r>
      <w:r w:rsidR="00712B83">
        <w:t xml:space="preserve">6017.2020/0009230-2 </w:t>
      </w:r>
      <w:r w:rsidR="00B90218">
        <w:t>é anterior ao presente processo</w:t>
      </w:r>
      <w:r w:rsidR="005F0712">
        <w:rPr>
          <w:bCs/>
          <w:color w:val="000000"/>
        </w:rPr>
        <w:t>.</w:t>
      </w:r>
    </w:p>
    <w:p w14:paraId="22E9FFCF" w14:textId="77777777" w:rsidR="006D5A14" w:rsidRDefault="006D5A14" w:rsidP="006D5A14">
      <w:pPr>
        <w:widowControl w:val="0"/>
        <w:jc w:val="both"/>
        <w:rPr>
          <w:sz w:val="10"/>
          <w:szCs w:val="10"/>
        </w:rPr>
      </w:pPr>
    </w:p>
    <w:p w14:paraId="64EA1B48" w14:textId="77777777" w:rsidR="007E0188" w:rsidRDefault="007E0188" w:rsidP="008B3CC4">
      <w:pPr>
        <w:widowControl w:val="0"/>
        <w:jc w:val="both"/>
        <w:rPr>
          <w:sz w:val="10"/>
          <w:szCs w:val="10"/>
        </w:rPr>
      </w:pPr>
    </w:p>
    <w:p w14:paraId="0425934B" w14:textId="51E04B12" w:rsidR="007E0188" w:rsidRDefault="007E0188" w:rsidP="00CF2A6B">
      <w:pPr>
        <w:widowControl w:val="0"/>
        <w:jc w:val="both"/>
        <w:rPr>
          <w:noProof/>
        </w:rPr>
      </w:pPr>
      <w:r>
        <w:tab/>
      </w:r>
      <w:r w:rsidR="00D12AFD">
        <w:t>2</w:t>
      </w:r>
      <w:r>
        <w:t xml:space="preserve">. Anote-se, </w:t>
      </w:r>
      <w:r>
        <w:rPr>
          <w:noProof/>
        </w:rPr>
        <w:t>notifique-se e arquive-se.</w:t>
      </w:r>
    </w:p>
    <w:p w14:paraId="4BB0BCEC" w14:textId="77777777" w:rsidR="00003E59" w:rsidRDefault="00003E59" w:rsidP="00CF2A6B">
      <w:pPr>
        <w:widowControl w:val="0"/>
        <w:jc w:val="both"/>
        <w:rPr>
          <w:noProof/>
        </w:rPr>
      </w:pPr>
    </w:p>
    <w:p w14:paraId="30905A92" w14:textId="77777777" w:rsidR="007E0188" w:rsidRDefault="007E0188" w:rsidP="008B3CC4">
      <w:pPr>
        <w:widowControl w:val="0"/>
        <w:jc w:val="both"/>
        <w:rPr>
          <w:sz w:val="10"/>
          <w:szCs w:val="10"/>
        </w:rPr>
      </w:pPr>
    </w:p>
    <w:p w14:paraId="2B5AB576" w14:textId="77777777" w:rsidR="00AD1FC2" w:rsidRPr="00B449C5" w:rsidRDefault="00AD1FC2" w:rsidP="00DB5245">
      <w:pPr>
        <w:widowControl w:val="0"/>
      </w:pPr>
    </w:p>
    <w:p w14:paraId="51F042F7" w14:textId="77777777" w:rsidR="00AD1FC2" w:rsidRPr="00B629A9" w:rsidRDefault="00AD1FC2" w:rsidP="005956D0">
      <w:pPr>
        <w:widowControl w:val="0"/>
        <w:jc w:val="center"/>
      </w:pPr>
    </w:p>
    <w:p w14:paraId="0945CD92" w14:textId="77777777" w:rsidR="00AF0287" w:rsidRDefault="00784907" w:rsidP="00AF0287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Cesar André Kotchetkoff</w:t>
      </w:r>
    </w:p>
    <w:p w14:paraId="5C05F02B" w14:textId="11057D19" w:rsidR="00200313" w:rsidRDefault="00AF0287" w:rsidP="000C773C">
      <w:pPr>
        <w:autoSpaceDE w:val="0"/>
        <w:autoSpaceDN w:val="0"/>
        <w:adjustRightInd w:val="0"/>
      </w:pPr>
      <w:r>
        <w:t xml:space="preserve">Auditor Fiscal Tributário Municipal do Grupo de </w:t>
      </w:r>
      <w:r w:rsidR="002934C0">
        <w:t>Restituições, Compensações e Regimes</w:t>
      </w:r>
      <w:r>
        <w:t xml:space="preserve"> Especiais –</w:t>
      </w:r>
      <w:r w:rsidR="000C773C">
        <w:t xml:space="preserve"> </w:t>
      </w:r>
      <w:r w:rsidR="00BF6787">
        <w:t>DIREC</w:t>
      </w:r>
    </w:p>
    <w:p w14:paraId="6ADB796F" w14:textId="3F309EC2" w:rsidR="00200313" w:rsidRPr="004261E7" w:rsidRDefault="00200313" w:rsidP="00200313">
      <w:pPr>
        <w:widowControl w:val="0"/>
        <w:jc w:val="both"/>
        <w:rPr>
          <w:sz w:val="16"/>
          <w:szCs w:val="16"/>
        </w:rPr>
      </w:pPr>
    </w:p>
    <w:p w14:paraId="00CE9309" w14:textId="77777777" w:rsidR="00AD1FC2" w:rsidRDefault="00AD1FC2" w:rsidP="00200313">
      <w:pPr>
        <w:widowControl w:val="0"/>
        <w:jc w:val="center"/>
        <w:rPr>
          <w:i/>
          <w:sz w:val="16"/>
          <w:szCs w:val="16"/>
        </w:rPr>
      </w:pPr>
    </w:p>
    <w:sectPr w:rsidR="00AD1FC2" w:rsidSect="00C110D5">
      <w:headerReference w:type="default" r:id="rId7"/>
      <w:type w:val="continuous"/>
      <w:pgSz w:w="11906" w:h="16838" w:code="9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F42D5" w14:textId="77777777" w:rsidR="00D37AF5" w:rsidRDefault="00D37AF5" w:rsidP="0063176E">
      <w:r>
        <w:separator/>
      </w:r>
    </w:p>
  </w:endnote>
  <w:endnote w:type="continuationSeparator" w:id="0">
    <w:p w14:paraId="35185DE0" w14:textId="77777777" w:rsidR="00D37AF5" w:rsidRDefault="00D37AF5" w:rsidP="0063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ttaw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96725" w14:textId="77777777" w:rsidR="00D37AF5" w:rsidRDefault="00D37AF5" w:rsidP="0063176E">
      <w:r>
        <w:separator/>
      </w:r>
    </w:p>
  </w:footnote>
  <w:footnote w:type="continuationSeparator" w:id="0">
    <w:p w14:paraId="1086182C" w14:textId="77777777" w:rsidR="00D37AF5" w:rsidRDefault="00D37AF5" w:rsidP="00631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01617" w14:textId="5E4D55B7" w:rsidR="00C26908" w:rsidRDefault="00F569EA" w:rsidP="00BB414C">
    <w:pPr>
      <w:widowControl w:val="0"/>
      <w:pBdr>
        <w:bottom w:val="single" w:sz="4" w:space="1" w:color="auto"/>
      </w:pBdr>
      <w:jc w:val="center"/>
      <w:rPr>
        <w:rFonts w:ascii="Arial" w:hAnsi="Arial"/>
      </w:rPr>
    </w:pPr>
    <w:r>
      <w:rPr>
        <w:noProof/>
      </w:rPr>
      <w:drawing>
        <wp:inline distT="0" distB="0" distL="0" distR="0" wp14:anchorId="6768F0C0" wp14:editId="5A3C81D3">
          <wp:extent cx="1158875" cy="9569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7C3944" w14:textId="77777777" w:rsidR="00270819" w:rsidRPr="00AC1421" w:rsidRDefault="00270819" w:rsidP="00270819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2FE0518"/>
    <w:multiLevelType w:val="singleLevel"/>
    <w:tmpl w:val="0CAECD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  <w:b w:val="0"/>
      </w:rPr>
    </w:lvl>
  </w:abstractNum>
  <w:abstractNum w:abstractNumId="1" w15:restartNumberingAfterBreak="1">
    <w:nsid w:val="2A1931C5"/>
    <w:multiLevelType w:val="hybridMultilevel"/>
    <w:tmpl w:val="D7D49A76"/>
    <w:lvl w:ilvl="0" w:tplc="0416000F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pStyle w:val="Ttulo3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2EFE0FE0"/>
    <w:multiLevelType w:val="multilevel"/>
    <w:tmpl w:val="C1E62D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2705"/>
        </w:tabs>
        <w:ind w:left="2705" w:hanging="720"/>
      </w:pPr>
      <w:rPr>
        <w:rFonts w:ascii="Arial" w:hAnsi="Arial"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3065"/>
        </w:tabs>
        <w:ind w:left="3065" w:hanging="1080"/>
      </w:pPr>
      <w:rPr>
        <w:rFonts w:ascii="Times New Roman" w:hAnsi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3065"/>
        </w:tabs>
        <w:ind w:left="3065" w:hanging="1080"/>
      </w:pPr>
      <w:rPr>
        <w:rFonts w:ascii="Times New Roman" w:hAnsi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3425"/>
        </w:tabs>
        <w:ind w:left="3425" w:hanging="1440"/>
      </w:pPr>
      <w:rPr>
        <w:rFonts w:ascii="Times New Roman" w:hAnsi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5"/>
        </w:tabs>
        <w:ind w:left="3425" w:hanging="1440"/>
      </w:pPr>
      <w:rPr>
        <w:rFonts w:ascii="Times New Roman" w:hAnsi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85"/>
        </w:tabs>
        <w:ind w:left="3785" w:hanging="1800"/>
      </w:pPr>
      <w:rPr>
        <w:rFonts w:ascii="Times New Roman" w:hAnsi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45"/>
        </w:tabs>
        <w:ind w:left="4145" w:hanging="2160"/>
      </w:pPr>
      <w:rPr>
        <w:rFonts w:ascii="Times New Roman" w:hAnsi="Times New Roman" w:hint="default"/>
        <w:b w:val="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5E"/>
    <w:rsid w:val="0000044B"/>
    <w:rsid w:val="00003E59"/>
    <w:rsid w:val="0000540A"/>
    <w:rsid w:val="00007CDA"/>
    <w:rsid w:val="00010AE6"/>
    <w:rsid w:val="00011844"/>
    <w:rsid w:val="00015D7B"/>
    <w:rsid w:val="00016B87"/>
    <w:rsid w:val="0002260B"/>
    <w:rsid w:val="0002469C"/>
    <w:rsid w:val="00024D31"/>
    <w:rsid w:val="00025489"/>
    <w:rsid w:val="0002795C"/>
    <w:rsid w:val="0003087A"/>
    <w:rsid w:val="0003267C"/>
    <w:rsid w:val="000329ED"/>
    <w:rsid w:val="00032AAE"/>
    <w:rsid w:val="000337F4"/>
    <w:rsid w:val="00033AD2"/>
    <w:rsid w:val="00034B1C"/>
    <w:rsid w:val="00035FD1"/>
    <w:rsid w:val="000366B0"/>
    <w:rsid w:val="00041BD0"/>
    <w:rsid w:val="00042EDF"/>
    <w:rsid w:val="00043127"/>
    <w:rsid w:val="000447D9"/>
    <w:rsid w:val="000532B1"/>
    <w:rsid w:val="000537FF"/>
    <w:rsid w:val="000538D4"/>
    <w:rsid w:val="00054461"/>
    <w:rsid w:val="00055563"/>
    <w:rsid w:val="000562A6"/>
    <w:rsid w:val="000572A8"/>
    <w:rsid w:val="00057EC2"/>
    <w:rsid w:val="00067C75"/>
    <w:rsid w:val="00071F43"/>
    <w:rsid w:val="00074E5E"/>
    <w:rsid w:val="00076B3D"/>
    <w:rsid w:val="000822FA"/>
    <w:rsid w:val="00082BC7"/>
    <w:rsid w:val="00082ECD"/>
    <w:rsid w:val="000831D8"/>
    <w:rsid w:val="0008728F"/>
    <w:rsid w:val="000922ED"/>
    <w:rsid w:val="0009339A"/>
    <w:rsid w:val="00096A96"/>
    <w:rsid w:val="000A19E3"/>
    <w:rsid w:val="000A50A5"/>
    <w:rsid w:val="000A7316"/>
    <w:rsid w:val="000B2E6D"/>
    <w:rsid w:val="000C52B3"/>
    <w:rsid w:val="000C6DF9"/>
    <w:rsid w:val="000C773C"/>
    <w:rsid w:val="000C793C"/>
    <w:rsid w:val="000D0018"/>
    <w:rsid w:val="000D0441"/>
    <w:rsid w:val="000D09D6"/>
    <w:rsid w:val="000D1811"/>
    <w:rsid w:val="000D3E03"/>
    <w:rsid w:val="000D7DA8"/>
    <w:rsid w:val="000E201E"/>
    <w:rsid w:val="000E25D0"/>
    <w:rsid w:val="000E54C8"/>
    <w:rsid w:val="000F0C5E"/>
    <w:rsid w:val="000F2236"/>
    <w:rsid w:val="000F6FA7"/>
    <w:rsid w:val="000F7355"/>
    <w:rsid w:val="00100280"/>
    <w:rsid w:val="00102DFC"/>
    <w:rsid w:val="00104411"/>
    <w:rsid w:val="00107437"/>
    <w:rsid w:val="00120F4D"/>
    <w:rsid w:val="00121FD8"/>
    <w:rsid w:val="00125C70"/>
    <w:rsid w:val="00135F8C"/>
    <w:rsid w:val="001367F0"/>
    <w:rsid w:val="001378D1"/>
    <w:rsid w:val="001401D2"/>
    <w:rsid w:val="001413B1"/>
    <w:rsid w:val="00145CEA"/>
    <w:rsid w:val="001526C9"/>
    <w:rsid w:val="00153631"/>
    <w:rsid w:val="00155FB5"/>
    <w:rsid w:val="001571F8"/>
    <w:rsid w:val="0015731A"/>
    <w:rsid w:val="0016179E"/>
    <w:rsid w:val="00165AD2"/>
    <w:rsid w:val="00165D39"/>
    <w:rsid w:val="0017401F"/>
    <w:rsid w:val="00174F8D"/>
    <w:rsid w:val="00175C8F"/>
    <w:rsid w:val="001761AE"/>
    <w:rsid w:val="00176952"/>
    <w:rsid w:val="00182643"/>
    <w:rsid w:val="00183CC8"/>
    <w:rsid w:val="00184B6C"/>
    <w:rsid w:val="00187DE8"/>
    <w:rsid w:val="00192DD7"/>
    <w:rsid w:val="001A1D72"/>
    <w:rsid w:val="001A342F"/>
    <w:rsid w:val="001A5A23"/>
    <w:rsid w:val="001B1DE4"/>
    <w:rsid w:val="001B479D"/>
    <w:rsid w:val="001C082C"/>
    <w:rsid w:val="001C134E"/>
    <w:rsid w:val="001C1EEF"/>
    <w:rsid w:val="001C3ABC"/>
    <w:rsid w:val="001C4031"/>
    <w:rsid w:val="001C59F6"/>
    <w:rsid w:val="001C7EE4"/>
    <w:rsid w:val="001D1337"/>
    <w:rsid w:val="001D47F1"/>
    <w:rsid w:val="001D4E6F"/>
    <w:rsid w:val="001D4F32"/>
    <w:rsid w:val="001D68FB"/>
    <w:rsid w:val="001D762F"/>
    <w:rsid w:val="001E0AD1"/>
    <w:rsid w:val="001E292C"/>
    <w:rsid w:val="001E64D4"/>
    <w:rsid w:val="001F4AAF"/>
    <w:rsid w:val="001F5537"/>
    <w:rsid w:val="001F5C22"/>
    <w:rsid w:val="00200313"/>
    <w:rsid w:val="00202F36"/>
    <w:rsid w:val="0020468D"/>
    <w:rsid w:val="00205ECC"/>
    <w:rsid w:val="002061C4"/>
    <w:rsid w:val="00211ED0"/>
    <w:rsid w:val="0021309D"/>
    <w:rsid w:val="00216F0D"/>
    <w:rsid w:val="002175D0"/>
    <w:rsid w:val="0021792F"/>
    <w:rsid w:val="002203D3"/>
    <w:rsid w:val="00224E39"/>
    <w:rsid w:val="0022749E"/>
    <w:rsid w:val="00230307"/>
    <w:rsid w:val="0023276E"/>
    <w:rsid w:val="00233B6F"/>
    <w:rsid w:val="00240373"/>
    <w:rsid w:val="00244297"/>
    <w:rsid w:val="0025291B"/>
    <w:rsid w:val="00256828"/>
    <w:rsid w:val="00256F4B"/>
    <w:rsid w:val="002703B4"/>
    <w:rsid w:val="00270819"/>
    <w:rsid w:val="002711A2"/>
    <w:rsid w:val="00271B0E"/>
    <w:rsid w:val="00274DC1"/>
    <w:rsid w:val="002750F1"/>
    <w:rsid w:val="0027667D"/>
    <w:rsid w:val="002777C6"/>
    <w:rsid w:val="002864BB"/>
    <w:rsid w:val="0028687F"/>
    <w:rsid w:val="00287B85"/>
    <w:rsid w:val="002934C0"/>
    <w:rsid w:val="00294D02"/>
    <w:rsid w:val="0029782C"/>
    <w:rsid w:val="002A12F3"/>
    <w:rsid w:val="002A252B"/>
    <w:rsid w:val="002B0084"/>
    <w:rsid w:val="002B06C8"/>
    <w:rsid w:val="002B330A"/>
    <w:rsid w:val="002B3EC0"/>
    <w:rsid w:val="002B65A5"/>
    <w:rsid w:val="002B78D3"/>
    <w:rsid w:val="002C051A"/>
    <w:rsid w:val="002C118B"/>
    <w:rsid w:val="002C1A83"/>
    <w:rsid w:val="002C3498"/>
    <w:rsid w:val="002D4620"/>
    <w:rsid w:val="002D5D62"/>
    <w:rsid w:val="002D63B1"/>
    <w:rsid w:val="002D63D4"/>
    <w:rsid w:val="002E1B45"/>
    <w:rsid w:val="002E2AA9"/>
    <w:rsid w:val="002E48FB"/>
    <w:rsid w:val="002E6892"/>
    <w:rsid w:val="002E7AE4"/>
    <w:rsid w:val="002F07F7"/>
    <w:rsid w:val="002F3944"/>
    <w:rsid w:val="002F69A9"/>
    <w:rsid w:val="002F7B7A"/>
    <w:rsid w:val="00303D68"/>
    <w:rsid w:val="00307758"/>
    <w:rsid w:val="003130F1"/>
    <w:rsid w:val="00315DA9"/>
    <w:rsid w:val="003302C5"/>
    <w:rsid w:val="0033153E"/>
    <w:rsid w:val="003322A1"/>
    <w:rsid w:val="0034013E"/>
    <w:rsid w:val="003413D7"/>
    <w:rsid w:val="00341742"/>
    <w:rsid w:val="00342188"/>
    <w:rsid w:val="00342673"/>
    <w:rsid w:val="003426A9"/>
    <w:rsid w:val="003478BF"/>
    <w:rsid w:val="00347FDE"/>
    <w:rsid w:val="00350E2A"/>
    <w:rsid w:val="003517E6"/>
    <w:rsid w:val="00351C64"/>
    <w:rsid w:val="00354905"/>
    <w:rsid w:val="00360870"/>
    <w:rsid w:val="00361766"/>
    <w:rsid w:val="00363688"/>
    <w:rsid w:val="00366339"/>
    <w:rsid w:val="003709A7"/>
    <w:rsid w:val="00371754"/>
    <w:rsid w:val="00371A42"/>
    <w:rsid w:val="0037376E"/>
    <w:rsid w:val="00374769"/>
    <w:rsid w:val="00374E5A"/>
    <w:rsid w:val="0037636E"/>
    <w:rsid w:val="0038403A"/>
    <w:rsid w:val="003873E7"/>
    <w:rsid w:val="003877C2"/>
    <w:rsid w:val="00394426"/>
    <w:rsid w:val="0039507E"/>
    <w:rsid w:val="003969DF"/>
    <w:rsid w:val="00397CAB"/>
    <w:rsid w:val="003A06AB"/>
    <w:rsid w:val="003A0B36"/>
    <w:rsid w:val="003A11D2"/>
    <w:rsid w:val="003A1E7D"/>
    <w:rsid w:val="003A7709"/>
    <w:rsid w:val="003B2232"/>
    <w:rsid w:val="003B49C1"/>
    <w:rsid w:val="003B5259"/>
    <w:rsid w:val="003B6757"/>
    <w:rsid w:val="003C08CE"/>
    <w:rsid w:val="003C1965"/>
    <w:rsid w:val="003C22D5"/>
    <w:rsid w:val="003D0813"/>
    <w:rsid w:val="003D23AA"/>
    <w:rsid w:val="003D5184"/>
    <w:rsid w:val="003D75DB"/>
    <w:rsid w:val="003E777D"/>
    <w:rsid w:val="003F121B"/>
    <w:rsid w:val="003F1F31"/>
    <w:rsid w:val="003F3588"/>
    <w:rsid w:val="003F3B42"/>
    <w:rsid w:val="003F6CEF"/>
    <w:rsid w:val="003F721D"/>
    <w:rsid w:val="003F7A2F"/>
    <w:rsid w:val="003F7C23"/>
    <w:rsid w:val="0040017B"/>
    <w:rsid w:val="004029F2"/>
    <w:rsid w:val="00404E31"/>
    <w:rsid w:val="0040791C"/>
    <w:rsid w:val="0041448B"/>
    <w:rsid w:val="00414EE1"/>
    <w:rsid w:val="00420687"/>
    <w:rsid w:val="0042257D"/>
    <w:rsid w:val="00422E75"/>
    <w:rsid w:val="004309B5"/>
    <w:rsid w:val="00430AA8"/>
    <w:rsid w:val="00430B71"/>
    <w:rsid w:val="004336FC"/>
    <w:rsid w:val="00437019"/>
    <w:rsid w:val="004373B6"/>
    <w:rsid w:val="00437B21"/>
    <w:rsid w:val="0044118A"/>
    <w:rsid w:val="00444E5A"/>
    <w:rsid w:val="004464A8"/>
    <w:rsid w:val="00446970"/>
    <w:rsid w:val="00446A0D"/>
    <w:rsid w:val="00457BC9"/>
    <w:rsid w:val="00462273"/>
    <w:rsid w:val="00462A36"/>
    <w:rsid w:val="004639FD"/>
    <w:rsid w:val="00463C10"/>
    <w:rsid w:val="00476A77"/>
    <w:rsid w:val="00480661"/>
    <w:rsid w:val="00480CAF"/>
    <w:rsid w:val="00485383"/>
    <w:rsid w:val="004856AF"/>
    <w:rsid w:val="00486C5C"/>
    <w:rsid w:val="00491D99"/>
    <w:rsid w:val="00491FC9"/>
    <w:rsid w:val="004972C4"/>
    <w:rsid w:val="0049799D"/>
    <w:rsid w:val="004A0871"/>
    <w:rsid w:val="004A169A"/>
    <w:rsid w:val="004A18B3"/>
    <w:rsid w:val="004A3A46"/>
    <w:rsid w:val="004A3B49"/>
    <w:rsid w:val="004A3FED"/>
    <w:rsid w:val="004A4620"/>
    <w:rsid w:val="004A7073"/>
    <w:rsid w:val="004B2148"/>
    <w:rsid w:val="004B3692"/>
    <w:rsid w:val="004B448C"/>
    <w:rsid w:val="004B4E69"/>
    <w:rsid w:val="004B579D"/>
    <w:rsid w:val="004B69C4"/>
    <w:rsid w:val="004C6468"/>
    <w:rsid w:val="004D2CAC"/>
    <w:rsid w:val="004D4716"/>
    <w:rsid w:val="004D4D92"/>
    <w:rsid w:val="004D66EE"/>
    <w:rsid w:val="004D7594"/>
    <w:rsid w:val="004D762A"/>
    <w:rsid w:val="004E562D"/>
    <w:rsid w:val="004F1746"/>
    <w:rsid w:val="004F3E0D"/>
    <w:rsid w:val="00502F82"/>
    <w:rsid w:val="00512961"/>
    <w:rsid w:val="00513B19"/>
    <w:rsid w:val="00517AE7"/>
    <w:rsid w:val="005201D5"/>
    <w:rsid w:val="005202E4"/>
    <w:rsid w:val="00522223"/>
    <w:rsid w:val="00524371"/>
    <w:rsid w:val="00526B8A"/>
    <w:rsid w:val="00527561"/>
    <w:rsid w:val="00530533"/>
    <w:rsid w:val="00531083"/>
    <w:rsid w:val="00533E35"/>
    <w:rsid w:val="00534134"/>
    <w:rsid w:val="00541F68"/>
    <w:rsid w:val="005433AB"/>
    <w:rsid w:val="00544491"/>
    <w:rsid w:val="00544C03"/>
    <w:rsid w:val="00546380"/>
    <w:rsid w:val="0054716D"/>
    <w:rsid w:val="00553A1F"/>
    <w:rsid w:val="0056077C"/>
    <w:rsid w:val="005719EE"/>
    <w:rsid w:val="005723D8"/>
    <w:rsid w:val="00573346"/>
    <w:rsid w:val="0057501A"/>
    <w:rsid w:val="00576491"/>
    <w:rsid w:val="00576CB5"/>
    <w:rsid w:val="00577D49"/>
    <w:rsid w:val="0058170A"/>
    <w:rsid w:val="0058378A"/>
    <w:rsid w:val="00587A7A"/>
    <w:rsid w:val="005925C0"/>
    <w:rsid w:val="00593343"/>
    <w:rsid w:val="00593448"/>
    <w:rsid w:val="005956D0"/>
    <w:rsid w:val="005A2063"/>
    <w:rsid w:val="005A2B70"/>
    <w:rsid w:val="005A3953"/>
    <w:rsid w:val="005A3EF9"/>
    <w:rsid w:val="005A4F1B"/>
    <w:rsid w:val="005A61FF"/>
    <w:rsid w:val="005B2378"/>
    <w:rsid w:val="005B29CD"/>
    <w:rsid w:val="005B6B0B"/>
    <w:rsid w:val="005B6B1B"/>
    <w:rsid w:val="005B7584"/>
    <w:rsid w:val="005B7AFA"/>
    <w:rsid w:val="005B7FE4"/>
    <w:rsid w:val="005C013C"/>
    <w:rsid w:val="005C2941"/>
    <w:rsid w:val="005C4F87"/>
    <w:rsid w:val="005C6A78"/>
    <w:rsid w:val="005D477F"/>
    <w:rsid w:val="005E063A"/>
    <w:rsid w:val="005E2712"/>
    <w:rsid w:val="005F0712"/>
    <w:rsid w:val="005F2158"/>
    <w:rsid w:val="00602A25"/>
    <w:rsid w:val="00603C22"/>
    <w:rsid w:val="00604380"/>
    <w:rsid w:val="006146E8"/>
    <w:rsid w:val="006205E0"/>
    <w:rsid w:val="006278E3"/>
    <w:rsid w:val="006315E7"/>
    <w:rsid w:val="0063176E"/>
    <w:rsid w:val="006321D5"/>
    <w:rsid w:val="006330FF"/>
    <w:rsid w:val="006366F7"/>
    <w:rsid w:val="00637EF7"/>
    <w:rsid w:val="00645C1B"/>
    <w:rsid w:val="00645D81"/>
    <w:rsid w:val="006471D9"/>
    <w:rsid w:val="0065170E"/>
    <w:rsid w:val="00652779"/>
    <w:rsid w:val="00660395"/>
    <w:rsid w:val="00660B86"/>
    <w:rsid w:val="00662B23"/>
    <w:rsid w:val="0066323B"/>
    <w:rsid w:val="006723DC"/>
    <w:rsid w:val="0067439E"/>
    <w:rsid w:val="00674450"/>
    <w:rsid w:val="006753A3"/>
    <w:rsid w:val="00676520"/>
    <w:rsid w:val="00682556"/>
    <w:rsid w:val="00687B90"/>
    <w:rsid w:val="0069234F"/>
    <w:rsid w:val="00693D8F"/>
    <w:rsid w:val="00695162"/>
    <w:rsid w:val="006B37BE"/>
    <w:rsid w:val="006B6A8B"/>
    <w:rsid w:val="006C1210"/>
    <w:rsid w:val="006C1452"/>
    <w:rsid w:val="006C1B94"/>
    <w:rsid w:val="006C1F93"/>
    <w:rsid w:val="006C224E"/>
    <w:rsid w:val="006C3821"/>
    <w:rsid w:val="006C46D8"/>
    <w:rsid w:val="006C6AFE"/>
    <w:rsid w:val="006D2393"/>
    <w:rsid w:val="006D463A"/>
    <w:rsid w:val="006D5A14"/>
    <w:rsid w:val="006D749C"/>
    <w:rsid w:val="006D7A4F"/>
    <w:rsid w:val="006E1207"/>
    <w:rsid w:val="006F1ADB"/>
    <w:rsid w:val="006F1BBF"/>
    <w:rsid w:val="006F21EF"/>
    <w:rsid w:val="006F28E8"/>
    <w:rsid w:val="006F2919"/>
    <w:rsid w:val="006F408A"/>
    <w:rsid w:val="006F58BE"/>
    <w:rsid w:val="00703085"/>
    <w:rsid w:val="007038A0"/>
    <w:rsid w:val="00706148"/>
    <w:rsid w:val="007065B7"/>
    <w:rsid w:val="007112A6"/>
    <w:rsid w:val="00711D4E"/>
    <w:rsid w:val="00712B83"/>
    <w:rsid w:val="007143C8"/>
    <w:rsid w:val="007203B4"/>
    <w:rsid w:val="00721A7B"/>
    <w:rsid w:val="00725B6B"/>
    <w:rsid w:val="0072602D"/>
    <w:rsid w:val="00727E45"/>
    <w:rsid w:val="0073045E"/>
    <w:rsid w:val="007411C9"/>
    <w:rsid w:val="0074575A"/>
    <w:rsid w:val="00745D14"/>
    <w:rsid w:val="00745D5B"/>
    <w:rsid w:val="00747E23"/>
    <w:rsid w:val="0075459E"/>
    <w:rsid w:val="00754D6B"/>
    <w:rsid w:val="0075612F"/>
    <w:rsid w:val="00757146"/>
    <w:rsid w:val="00757677"/>
    <w:rsid w:val="00757E77"/>
    <w:rsid w:val="007615BC"/>
    <w:rsid w:val="007615F2"/>
    <w:rsid w:val="0076663C"/>
    <w:rsid w:val="00770843"/>
    <w:rsid w:val="00780F43"/>
    <w:rsid w:val="00782C66"/>
    <w:rsid w:val="007834D2"/>
    <w:rsid w:val="007843E9"/>
    <w:rsid w:val="007846DE"/>
    <w:rsid w:val="00784907"/>
    <w:rsid w:val="007852E4"/>
    <w:rsid w:val="007913AA"/>
    <w:rsid w:val="00792486"/>
    <w:rsid w:val="00794F19"/>
    <w:rsid w:val="007969D2"/>
    <w:rsid w:val="00796AD2"/>
    <w:rsid w:val="007A69C3"/>
    <w:rsid w:val="007B0D91"/>
    <w:rsid w:val="007B34FD"/>
    <w:rsid w:val="007B76A3"/>
    <w:rsid w:val="007C415F"/>
    <w:rsid w:val="007C631A"/>
    <w:rsid w:val="007C74F8"/>
    <w:rsid w:val="007D1CC9"/>
    <w:rsid w:val="007D2F09"/>
    <w:rsid w:val="007D3FC2"/>
    <w:rsid w:val="007D5988"/>
    <w:rsid w:val="007D7EA6"/>
    <w:rsid w:val="007E0188"/>
    <w:rsid w:val="007E7BB1"/>
    <w:rsid w:val="007F0A3F"/>
    <w:rsid w:val="007F15A7"/>
    <w:rsid w:val="007F5BEE"/>
    <w:rsid w:val="007F6A61"/>
    <w:rsid w:val="0080035D"/>
    <w:rsid w:val="00800E71"/>
    <w:rsid w:val="00802F9E"/>
    <w:rsid w:val="008031C5"/>
    <w:rsid w:val="00805C19"/>
    <w:rsid w:val="0080639C"/>
    <w:rsid w:val="00810AC5"/>
    <w:rsid w:val="008116F1"/>
    <w:rsid w:val="0081225F"/>
    <w:rsid w:val="00813163"/>
    <w:rsid w:val="00813BCA"/>
    <w:rsid w:val="00813F90"/>
    <w:rsid w:val="00814FDB"/>
    <w:rsid w:val="0082284A"/>
    <w:rsid w:val="00825CF2"/>
    <w:rsid w:val="00830A80"/>
    <w:rsid w:val="00832435"/>
    <w:rsid w:val="00832E1B"/>
    <w:rsid w:val="008356DF"/>
    <w:rsid w:val="00840994"/>
    <w:rsid w:val="00840D60"/>
    <w:rsid w:val="00842731"/>
    <w:rsid w:val="00845569"/>
    <w:rsid w:val="00851DD0"/>
    <w:rsid w:val="00856B4A"/>
    <w:rsid w:val="00862843"/>
    <w:rsid w:val="00862985"/>
    <w:rsid w:val="00866B4F"/>
    <w:rsid w:val="00867FD3"/>
    <w:rsid w:val="00871D88"/>
    <w:rsid w:val="00872151"/>
    <w:rsid w:val="00873771"/>
    <w:rsid w:val="00874356"/>
    <w:rsid w:val="00876F83"/>
    <w:rsid w:val="00881BA2"/>
    <w:rsid w:val="00884591"/>
    <w:rsid w:val="008934A8"/>
    <w:rsid w:val="00893DC9"/>
    <w:rsid w:val="00895D1D"/>
    <w:rsid w:val="0089700A"/>
    <w:rsid w:val="00897545"/>
    <w:rsid w:val="008A2DB5"/>
    <w:rsid w:val="008A3049"/>
    <w:rsid w:val="008A6266"/>
    <w:rsid w:val="008B3CC4"/>
    <w:rsid w:val="008B3EA4"/>
    <w:rsid w:val="008B6A19"/>
    <w:rsid w:val="008B6DC9"/>
    <w:rsid w:val="008C3BC3"/>
    <w:rsid w:val="008C48B4"/>
    <w:rsid w:val="008C4DD6"/>
    <w:rsid w:val="008C7583"/>
    <w:rsid w:val="008D33A5"/>
    <w:rsid w:val="008D356C"/>
    <w:rsid w:val="008D7E2A"/>
    <w:rsid w:val="008E1661"/>
    <w:rsid w:val="008E2671"/>
    <w:rsid w:val="008E3169"/>
    <w:rsid w:val="008F217B"/>
    <w:rsid w:val="008F7147"/>
    <w:rsid w:val="00902392"/>
    <w:rsid w:val="009049C9"/>
    <w:rsid w:val="00905983"/>
    <w:rsid w:val="00905F70"/>
    <w:rsid w:val="00910564"/>
    <w:rsid w:val="00912990"/>
    <w:rsid w:val="00915558"/>
    <w:rsid w:val="00917244"/>
    <w:rsid w:val="00917491"/>
    <w:rsid w:val="00920F42"/>
    <w:rsid w:val="00921616"/>
    <w:rsid w:val="009224E5"/>
    <w:rsid w:val="00922BDE"/>
    <w:rsid w:val="00924DC6"/>
    <w:rsid w:val="00925559"/>
    <w:rsid w:val="00927495"/>
    <w:rsid w:val="00937607"/>
    <w:rsid w:val="0093789A"/>
    <w:rsid w:val="00937C0E"/>
    <w:rsid w:val="0094221A"/>
    <w:rsid w:val="0094226B"/>
    <w:rsid w:val="009435DD"/>
    <w:rsid w:val="0094535D"/>
    <w:rsid w:val="009454C8"/>
    <w:rsid w:val="00960F48"/>
    <w:rsid w:val="009654B8"/>
    <w:rsid w:val="0096576F"/>
    <w:rsid w:val="00967202"/>
    <w:rsid w:val="00967263"/>
    <w:rsid w:val="009703F9"/>
    <w:rsid w:val="00972177"/>
    <w:rsid w:val="00982CC6"/>
    <w:rsid w:val="00983568"/>
    <w:rsid w:val="00984C0A"/>
    <w:rsid w:val="00986328"/>
    <w:rsid w:val="00986EF6"/>
    <w:rsid w:val="009910FB"/>
    <w:rsid w:val="009917BD"/>
    <w:rsid w:val="0099540D"/>
    <w:rsid w:val="009A2696"/>
    <w:rsid w:val="009A7AA1"/>
    <w:rsid w:val="009B2260"/>
    <w:rsid w:val="009B25CD"/>
    <w:rsid w:val="009C084B"/>
    <w:rsid w:val="009C370E"/>
    <w:rsid w:val="009C4C56"/>
    <w:rsid w:val="009C6101"/>
    <w:rsid w:val="009C7586"/>
    <w:rsid w:val="009D18C9"/>
    <w:rsid w:val="009D2F72"/>
    <w:rsid w:val="009D7781"/>
    <w:rsid w:val="009E57A7"/>
    <w:rsid w:val="009F0233"/>
    <w:rsid w:val="009F0621"/>
    <w:rsid w:val="009F45A7"/>
    <w:rsid w:val="009F506E"/>
    <w:rsid w:val="00A02979"/>
    <w:rsid w:val="00A04800"/>
    <w:rsid w:val="00A050FE"/>
    <w:rsid w:val="00A051C3"/>
    <w:rsid w:val="00A07716"/>
    <w:rsid w:val="00A07837"/>
    <w:rsid w:val="00A11CDD"/>
    <w:rsid w:val="00A17B6F"/>
    <w:rsid w:val="00A17ECA"/>
    <w:rsid w:val="00A20793"/>
    <w:rsid w:val="00A2265A"/>
    <w:rsid w:val="00A23B49"/>
    <w:rsid w:val="00A24F65"/>
    <w:rsid w:val="00A265CD"/>
    <w:rsid w:val="00A273D6"/>
    <w:rsid w:val="00A346B5"/>
    <w:rsid w:val="00A34993"/>
    <w:rsid w:val="00A40B24"/>
    <w:rsid w:val="00A41445"/>
    <w:rsid w:val="00A45646"/>
    <w:rsid w:val="00A612BF"/>
    <w:rsid w:val="00A7106D"/>
    <w:rsid w:val="00A77B37"/>
    <w:rsid w:val="00A84430"/>
    <w:rsid w:val="00A85DE4"/>
    <w:rsid w:val="00A87639"/>
    <w:rsid w:val="00A909C4"/>
    <w:rsid w:val="00A91931"/>
    <w:rsid w:val="00A922F2"/>
    <w:rsid w:val="00A923A9"/>
    <w:rsid w:val="00A9456D"/>
    <w:rsid w:val="00A94938"/>
    <w:rsid w:val="00A94E72"/>
    <w:rsid w:val="00AA19C9"/>
    <w:rsid w:val="00AA35FE"/>
    <w:rsid w:val="00AA4960"/>
    <w:rsid w:val="00AA51F7"/>
    <w:rsid w:val="00AA587C"/>
    <w:rsid w:val="00AA6BAF"/>
    <w:rsid w:val="00AB4BCD"/>
    <w:rsid w:val="00AB7B28"/>
    <w:rsid w:val="00AC0463"/>
    <w:rsid w:val="00AC0795"/>
    <w:rsid w:val="00AC586D"/>
    <w:rsid w:val="00AC63FA"/>
    <w:rsid w:val="00AC7039"/>
    <w:rsid w:val="00AD09A2"/>
    <w:rsid w:val="00AD1FC2"/>
    <w:rsid w:val="00AD535D"/>
    <w:rsid w:val="00AD5ECE"/>
    <w:rsid w:val="00AE0AB9"/>
    <w:rsid w:val="00AE4FD1"/>
    <w:rsid w:val="00AE5B6A"/>
    <w:rsid w:val="00AF0287"/>
    <w:rsid w:val="00AF6B13"/>
    <w:rsid w:val="00B01196"/>
    <w:rsid w:val="00B05EB8"/>
    <w:rsid w:val="00B063A8"/>
    <w:rsid w:val="00B121D4"/>
    <w:rsid w:val="00B1280E"/>
    <w:rsid w:val="00B12E85"/>
    <w:rsid w:val="00B14520"/>
    <w:rsid w:val="00B14531"/>
    <w:rsid w:val="00B169C3"/>
    <w:rsid w:val="00B178ED"/>
    <w:rsid w:val="00B22097"/>
    <w:rsid w:val="00B24C9E"/>
    <w:rsid w:val="00B25A3B"/>
    <w:rsid w:val="00B271D0"/>
    <w:rsid w:val="00B27AB6"/>
    <w:rsid w:val="00B36020"/>
    <w:rsid w:val="00B37218"/>
    <w:rsid w:val="00B40C98"/>
    <w:rsid w:val="00B44246"/>
    <w:rsid w:val="00B44740"/>
    <w:rsid w:val="00B46D30"/>
    <w:rsid w:val="00B51F66"/>
    <w:rsid w:val="00B5726E"/>
    <w:rsid w:val="00B57C1A"/>
    <w:rsid w:val="00B57E35"/>
    <w:rsid w:val="00B623EE"/>
    <w:rsid w:val="00B62AA3"/>
    <w:rsid w:val="00B632AC"/>
    <w:rsid w:val="00B705B6"/>
    <w:rsid w:val="00B7491A"/>
    <w:rsid w:val="00B84D59"/>
    <w:rsid w:val="00B90218"/>
    <w:rsid w:val="00B93C30"/>
    <w:rsid w:val="00B9555F"/>
    <w:rsid w:val="00B955B2"/>
    <w:rsid w:val="00BA0D08"/>
    <w:rsid w:val="00BA3DBD"/>
    <w:rsid w:val="00BB04E1"/>
    <w:rsid w:val="00BB078E"/>
    <w:rsid w:val="00BB2751"/>
    <w:rsid w:val="00BB414C"/>
    <w:rsid w:val="00BB4154"/>
    <w:rsid w:val="00BB4FF7"/>
    <w:rsid w:val="00BB5646"/>
    <w:rsid w:val="00BB5D09"/>
    <w:rsid w:val="00BB7361"/>
    <w:rsid w:val="00BB78CC"/>
    <w:rsid w:val="00BC3510"/>
    <w:rsid w:val="00BC437D"/>
    <w:rsid w:val="00BC6414"/>
    <w:rsid w:val="00BD3868"/>
    <w:rsid w:val="00BD5AEF"/>
    <w:rsid w:val="00BD70F8"/>
    <w:rsid w:val="00BE32B4"/>
    <w:rsid w:val="00BE5E66"/>
    <w:rsid w:val="00BE65A1"/>
    <w:rsid w:val="00BE694D"/>
    <w:rsid w:val="00BF1E5A"/>
    <w:rsid w:val="00BF570C"/>
    <w:rsid w:val="00BF5EE7"/>
    <w:rsid w:val="00BF607B"/>
    <w:rsid w:val="00BF6787"/>
    <w:rsid w:val="00C019BE"/>
    <w:rsid w:val="00C03A5A"/>
    <w:rsid w:val="00C04AD4"/>
    <w:rsid w:val="00C10C1B"/>
    <w:rsid w:val="00C1109E"/>
    <w:rsid w:val="00C110D5"/>
    <w:rsid w:val="00C15380"/>
    <w:rsid w:val="00C15FED"/>
    <w:rsid w:val="00C26908"/>
    <w:rsid w:val="00C30856"/>
    <w:rsid w:val="00C3331D"/>
    <w:rsid w:val="00C359DB"/>
    <w:rsid w:val="00C36248"/>
    <w:rsid w:val="00C36B69"/>
    <w:rsid w:val="00C36DA0"/>
    <w:rsid w:val="00C41417"/>
    <w:rsid w:val="00C418FA"/>
    <w:rsid w:val="00C43765"/>
    <w:rsid w:val="00C450D5"/>
    <w:rsid w:val="00C46807"/>
    <w:rsid w:val="00C531E7"/>
    <w:rsid w:val="00C556CC"/>
    <w:rsid w:val="00C57F9E"/>
    <w:rsid w:val="00C60C40"/>
    <w:rsid w:val="00C65A1C"/>
    <w:rsid w:val="00C67066"/>
    <w:rsid w:val="00C677C8"/>
    <w:rsid w:val="00C709A7"/>
    <w:rsid w:val="00C70E22"/>
    <w:rsid w:val="00C740C0"/>
    <w:rsid w:val="00C750A5"/>
    <w:rsid w:val="00C7544A"/>
    <w:rsid w:val="00C77B05"/>
    <w:rsid w:val="00C870D8"/>
    <w:rsid w:val="00C87773"/>
    <w:rsid w:val="00C92CD2"/>
    <w:rsid w:val="00C93596"/>
    <w:rsid w:val="00C949C2"/>
    <w:rsid w:val="00C96A57"/>
    <w:rsid w:val="00CA21D1"/>
    <w:rsid w:val="00CA2B1B"/>
    <w:rsid w:val="00CA2EDB"/>
    <w:rsid w:val="00CA3171"/>
    <w:rsid w:val="00CA5046"/>
    <w:rsid w:val="00CA76D0"/>
    <w:rsid w:val="00CA77C9"/>
    <w:rsid w:val="00CB14C0"/>
    <w:rsid w:val="00CB1888"/>
    <w:rsid w:val="00CB1919"/>
    <w:rsid w:val="00CB451E"/>
    <w:rsid w:val="00CB71D0"/>
    <w:rsid w:val="00CC0357"/>
    <w:rsid w:val="00CC1F82"/>
    <w:rsid w:val="00CC37F1"/>
    <w:rsid w:val="00CC592C"/>
    <w:rsid w:val="00CD0BD2"/>
    <w:rsid w:val="00CD1A5A"/>
    <w:rsid w:val="00CD2D3B"/>
    <w:rsid w:val="00CD4735"/>
    <w:rsid w:val="00CD5719"/>
    <w:rsid w:val="00CE0FDA"/>
    <w:rsid w:val="00CE1A23"/>
    <w:rsid w:val="00CE421F"/>
    <w:rsid w:val="00CE61A6"/>
    <w:rsid w:val="00CE7361"/>
    <w:rsid w:val="00CF0071"/>
    <w:rsid w:val="00CF0C58"/>
    <w:rsid w:val="00CF1B10"/>
    <w:rsid w:val="00CF2A6B"/>
    <w:rsid w:val="00D04706"/>
    <w:rsid w:val="00D05D2A"/>
    <w:rsid w:val="00D11A3A"/>
    <w:rsid w:val="00D1292D"/>
    <w:rsid w:val="00D12AFD"/>
    <w:rsid w:val="00D13C73"/>
    <w:rsid w:val="00D21EB7"/>
    <w:rsid w:val="00D26341"/>
    <w:rsid w:val="00D27B47"/>
    <w:rsid w:val="00D322DD"/>
    <w:rsid w:val="00D334E8"/>
    <w:rsid w:val="00D37AF5"/>
    <w:rsid w:val="00D42447"/>
    <w:rsid w:val="00D44762"/>
    <w:rsid w:val="00D5101A"/>
    <w:rsid w:val="00D527E2"/>
    <w:rsid w:val="00D534E3"/>
    <w:rsid w:val="00D53D82"/>
    <w:rsid w:val="00D542BC"/>
    <w:rsid w:val="00D54E87"/>
    <w:rsid w:val="00D56DF3"/>
    <w:rsid w:val="00D60F5E"/>
    <w:rsid w:val="00D626D5"/>
    <w:rsid w:val="00D64286"/>
    <w:rsid w:val="00D64EB9"/>
    <w:rsid w:val="00D6604E"/>
    <w:rsid w:val="00D71F56"/>
    <w:rsid w:val="00D7263A"/>
    <w:rsid w:val="00D72725"/>
    <w:rsid w:val="00D729D3"/>
    <w:rsid w:val="00D72ED3"/>
    <w:rsid w:val="00D755B7"/>
    <w:rsid w:val="00D80781"/>
    <w:rsid w:val="00D83C68"/>
    <w:rsid w:val="00D9056F"/>
    <w:rsid w:val="00D9788E"/>
    <w:rsid w:val="00DA2502"/>
    <w:rsid w:val="00DA342E"/>
    <w:rsid w:val="00DB0D6D"/>
    <w:rsid w:val="00DB2B68"/>
    <w:rsid w:val="00DB2D21"/>
    <w:rsid w:val="00DB3B04"/>
    <w:rsid w:val="00DB4A12"/>
    <w:rsid w:val="00DB5245"/>
    <w:rsid w:val="00DB54BC"/>
    <w:rsid w:val="00DB76A6"/>
    <w:rsid w:val="00DC2816"/>
    <w:rsid w:val="00DC3E8E"/>
    <w:rsid w:val="00DC4F04"/>
    <w:rsid w:val="00DC5E9C"/>
    <w:rsid w:val="00DD0689"/>
    <w:rsid w:val="00DD7FAA"/>
    <w:rsid w:val="00DE2537"/>
    <w:rsid w:val="00DE26B1"/>
    <w:rsid w:val="00DE5080"/>
    <w:rsid w:val="00DE5633"/>
    <w:rsid w:val="00DE6C87"/>
    <w:rsid w:val="00DE7210"/>
    <w:rsid w:val="00DF3029"/>
    <w:rsid w:val="00DF46F0"/>
    <w:rsid w:val="00E0031E"/>
    <w:rsid w:val="00E00FCF"/>
    <w:rsid w:val="00E01FDD"/>
    <w:rsid w:val="00E03E25"/>
    <w:rsid w:val="00E04ADF"/>
    <w:rsid w:val="00E050A7"/>
    <w:rsid w:val="00E05490"/>
    <w:rsid w:val="00E05896"/>
    <w:rsid w:val="00E07E7D"/>
    <w:rsid w:val="00E137EF"/>
    <w:rsid w:val="00E16E6C"/>
    <w:rsid w:val="00E20D25"/>
    <w:rsid w:val="00E25996"/>
    <w:rsid w:val="00E3106E"/>
    <w:rsid w:val="00E40DF0"/>
    <w:rsid w:val="00E4259C"/>
    <w:rsid w:val="00E521A5"/>
    <w:rsid w:val="00E52D26"/>
    <w:rsid w:val="00E5361C"/>
    <w:rsid w:val="00E555CA"/>
    <w:rsid w:val="00E55ACF"/>
    <w:rsid w:val="00E56E3F"/>
    <w:rsid w:val="00E651C6"/>
    <w:rsid w:val="00E717F9"/>
    <w:rsid w:val="00E73C34"/>
    <w:rsid w:val="00E80080"/>
    <w:rsid w:val="00E81A38"/>
    <w:rsid w:val="00E81BC8"/>
    <w:rsid w:val="00E879D7"/>
    <w:rsid w:val="00E90663"/>
    <w:rsid w:val="00E91A73"/>
    <w:rsid w:val="00E92616"/>
    <w:rsid w:val="00EA0BAD"/>
    <w:rsid w:val="00EA20AD"/>
    <w:rsid w:val="00EA48E9"/>
    <w:rsid w:val="00EA5460"/>
    <w:rsid w:val="00EA71E8"/>
    <w:rsid w:val="00EB0E02"/>
    <w:rsid w:val="00EB0EA7"/>
    <w:rsid w:val="00EB183E"/>
    <w:rsid w:val="00EB56B8"/>
    <w:rsid w:val="00EC168B"/>
    <w:rsid w:val="00EC177F"/>
    <w:rsid w:val="00EC795C"/>
    <w:rsid w:val="00ED2639"/>
    <w:rsid w:val="00ED3432"/>
    <w:rsid w:val="00ED37E8"/>
    <w:rsid w:val="00ED3D07"/>
    <w:rsid w:val="00EE3C96"/>
    <w:rsid w:val="00EE540C"/>
    <w:rsid w:val="00EE5473"/>
    <w:rsid w:val="00EE5921"/>
    <w:rsid w:val="00EE6E1E"/>
    <w:rsid w:val="00EF5EA4"/>
    <w:rsid w:val="00EF5FD1"/>
    <w:rsid w:val="00F001A5"/>
    <w:rsid w:val="00F03F46"/>
    <w:rsid w:val="00F05181"/>
    <w:rsid w:val="00F06D8B"/>
    <w:rsid w:val="00F07D17"/>
    <w:rsid w:val="00F16AE7"/>
    <w:rsid w:val="00F178E6"/>
    <w:rsid w:val="00F27B84"/>
    <w:rsid w:val="00F30446"/>
    <w:rsid w:val="00F343D8"/>
    <w:rsid w:val="00F375D2"/>
    <w:rsid w:val="00F37F24"/>
    <w:rsid w:val="00F403C8"/>
    <w:rsid w:val="00F407C3"/>
    <w:rsid w:val="00F45967"/>
    <w:rsid w:val="00F4652B"/>
    <w:rsid w:val="00F50CFA"/>
    <w:rsid w:val="00F51A08"/>
    <w:rsid w:val="00F569EA"/>
    <w:rsid w:val="00F57EE7"/>
    <w:rsid w:val="00F60816"/>
    <w:rsid w:val="00F61592"/>
    <w:rsid w:val="00F6494E"/>
    <w:rsid w:val="00F6553B"/>
    <w:rsid w:val="00F65F52"/>
    <w:rsid w:val="00F66798"/>
    <w:rsid w:val="00F66FE0"/>
    <w:rsid w:val="00F7088A"/>
    <w:rsid w:val="00F7353B"/>
    <w:rsid w:val="00F76075"/>
    <w:rsid w:val="00F765E4"/>
    <w:rsid w:val="00F76CFE"/>
    <w:rsid w:val="00F81E95"/>
    <w:rsid w:val="00F8430D"/>
    <w:rsid w:val="00F849B6"/>
    <w:rsid w:val="00F861C1"/>
    <w:rsid w:val="00F8706F"/>
    <w:rsid w:val="00F915F4"/>
    <w:rsid w:val="00F924B9"/>
    <w:rsid w:val="00F95ABE"/>
    <w:rsid w:val="00F96319"/>
    <w:rsid w:val="00FA2393"/>
    <w:rsid w:val="00FA48D8"/>
    <w:rsid w:val="00FB00F5"/>
    <w:rsid w:val="00FB176B"/>
    <w:rsid w:val="00FB241B"/>
    <w:rsid w:val="00FB5A87"/>
    <w:rsid w:val="00FC0A66"/>
    <w:rsid w:val="00FC16A3"/>
    <w:rsid w:val="00FC27B3"/>
    <w:rsid w:val="00FC665A"/>
    <w:rsid w:val="00FC6DC6"/>
    <w:rsid w:val="00FD17B4"/>
    <w:rsid w:val="00FD19DE"/>
    <w:rsid w:val="00FD35EE"/>
    <w:rsid w:val="00FD480A"/>
    <w:rsid w:val="00FD4F34"/>
    <w:rsid w:val="00FD5300"/>
    <w:rsid w:val="00FE102F"/>
    <w:rsid w:val="00FE5F35"/>
    <w:rsid w:val="00FF18B1"/>
    <w:rsid w:val="00FF37A0"/>
    <w:rsid w:val="00FF40CD"/>
    <w:rsid w:val="00FF72C3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E4C70"/>
  <w15:chartTrackingRefBased/>
  <w15:docId w15:val="{1196A2B2-C0F6-47C1-A195-891BAB1B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Ttulo1">
    <w:name w:val="heading 1"/>
    <w:basedOn w:val="Normal"/>
    <w:next w:val="Normal"/>
    <w:qFormat/>
    <w:rsid w:val="0094535D"/>
    <w:pPr>
      <w:keepNext/>
      <w:numPr>
        <w:numId w:val="1"/>
      </w:numPr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qFormat/>
    <w:rsid w:val="0024037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qFormat/>
    <w:rsid w:val="0094535D"/>
    <w:pPr>
      <w:keepNext/>
      <w:numPr>
        <w:ilvl w:val="2"/>
        <w:numId w:val="1"/>
      </w:numPr>
      <w:tabs>
        <w:tab w:val="left" w:pos="0"/>
      </w:tabs>
      <w:spacing w:before="240" w:after="60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rsid w:val="002C05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2C051A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nual">
    <w:name w:val="Manual"/>
    <w:basedOn w:val="Normal"/>
    <w:rsid w:val="0073045E"/>
    <w:pPr>
      <w:jc w:val="both"/>
    </w:pPr>
    <w:rPr>
      <w:rFonts w:ascii="Arial" w:hAnsi="Arial"/>
    </w:rPr>
  </w:style>
  <w:style w:type="character" w:customStyle="1" w:styleId="A0">
    <w:name w:val="A0"/>
    <w:rsid w:val="00240373"/>
    <w:rPr>
      <w:rFonts w:cs="Ottawa"/>
      <w:color w:val="000000"/>
      <w:sz w:val="32"/>
      <w:szCs w:val="32"/>
    </w:rPr>
  </w:style>
  <w:style w:type="table" w:styleId="Tabelacomgrade">
    <w:name w:val="Table Grid"/>
    <w:basedOn w:val="Tabelanormal"/>
    <w:rsid w:val="00240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rsid w:val="00240373"/>
    <w:pPr>
      <w:jc w:val="both"/>
    </w:pPr>
    <w:rPr>
      <w:rFonts w:ascii="Arial" w:hAnsi="Arial"/>
      <w:szCs w:val="20"/>
    </w:rPr>
  </w:style>
  <w:style w:type="paragraph" w:styleId="Ttulo">
    <w:name w:val="Title"/>
    <w:basedOn w:val="Normal"/>
    <w:qFormat/>
    <w:rsid w:val="00240373"/>
    <w:pPr>
      <w:jc w:val="center"/>
    </w:pPr>
    <w:rPr>
      <w:rFonts w:ascii="Arial Black" w:hAnsi="Arial Black"/>
      <w:b/>
      <w:sz w:val="36"/>
      <w:szCs w:val="20"/>
    </w:rPr>
  </w:style>
  <w:style w:type="paragraph" w:styleId="Corpodetexto">
    <w:name w:val="Body Text"/>
    <w:basedOn w:val="Normal"/>
    <w:rsid w:val="00240373"/>
    <w:pPr>
      <w:spacing w:after="120"/>
    </w:pPr>
  </w:style>
  <w:style w:type="paragraph" w:styleId="Recuodecorpodetexto2">
    <w:name w:val="Body Text Indent 2"/>
    <w:basedOn w:val="Normal"/>
    <w:rsid w:val="0094535D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rsid w:val="002C051A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debalo">
    <w:name w:val="Balloon Text"/>
    <w:basedOn w:val="Normal"/>
    <w:semiHidden/>
    <w:rsid w:val="00CE1A2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rsid w:val="0063176E"/>
    <w:rPr>
      <w:sz w:val="24"/>
      <w:szCs w:val="24"/>
    </w:rPr>
  </w:style>
  <w:style w:type="character" w:customStyle="1" w:styleId="Ttulo2Char">
    <w:name w:val="Título 2 Char"/>
    <w:link w:val="Ttulo2"/>
    <w:rsid w:val="0063176E"/>
    <w:rPr>
      <w:rFonts w:ascii="Arial" w:hAnsi="Arial" w:cs="Arial"/>
      <w:b/>
      <w:bCs/>
      <w:i/>
      <w:iCs/>
      <w:sz w:val="28"/>
      <w:szCs w:val="28"/>
    </w:rPr>
  </w:style>
  <w:style w:type="paragraph" w:styleId="Rodap">
    <w:name w:val="footer"/>
    <w:basedOn w:val="Normal"/>
    <w:link w:val="RodapChar"/>
    <w:uiPriority w:val="99"/>
    <w:unhideWhenUsed/>
    <w:rsid w:val="0063176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63176E"/>
    <w:rPr>
      <w:sz w:val="24"/>
      <w:szCs w:val="24"/>
    </w:rPr>
  </w:style>
  <w:style w:type="character" w:customStyle="1" w:styleId="Ttulo5Char">
    <w:name w:val="Título 5 Char"/>
    <w:link w:val="Ttulo5"/>
    <w:rsid w:val="001571F8"/>
    <w:rPr>
      <w:b/>
      <w:bCs/>
      <w:i/>
      <w:iCs/>
      <w:sz w:val="26"/>
      <w:szCs w:val="26"/>
    </w:rPr>
  </w:style>
  <w:style w:type="character" w:styleId="Forte">
    <w:name w:val="Strong"/>
    <w:qFormat/>
    <w:rsid w:val="00B24C9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576</Characters>
  <Application>Microsoft Office Word</Application>
  <DocSecurity>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</vt:lpstr>
    </vt:vector>
  </TitlesOfParts>
  <Company>SMF-PMSP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*</dc:creator>
  <cp:keywords/>
  <cp:lastModifiedBy>Cesar Kotchetkoff</cp:lastModifiedBy>
  <cp:revision>3</cp:revision>
  <cp:lastPrinted>2017-05-10T21:28:00Z</cp:lastPrinted>
  <dcterms:created xsi:type="dcterms:W3CDTF">2020-09-08T12:31:00Z</dcterms:created>
  <dcterms:modified xsi:type="dcterms:W3CDTF">2021-02-04T16:57:00Z</dcterms:modified>
</cp:coreProperties>
</file>