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52256" w14:textId="1262E914" w:rsidR="00AF5865" w:rsidRDefault="00AF5865">
      <w:r>
        <w:t>The project uses a few libraries that you might not have installed on your system, to install please do the following:</w:t>
      </w:r>
    </w:p>
    <w:p w14:paraId="6E12C35E" w14:textId="77777777" w:rsidR="00AF5865" w:rsidRPr="00AF5865" w:rsidRDefault="00AF5865" w:rsidP="00AF5865">
      <w:r w:rsidRPr="00AF5865">
        <w:t>pip install import-</w:t>
      </w:r>
      <w:proofErr w:type="spellStart"/>
      <w:r w:rsidRPr="00AF5865">
        <w:t>ipynb</w:t>
      </w:r>
      <w:proofErr w:type="spellEnd"/>
    </w:p>
    <w:p w14:paraId="706FEBD3" w14:textId="68511FE2" w:rsidR="00AF5865" w:rsidRPr="00AF5865" w:rsidRDefault="00AF5865" w:rsidP="00AF5865">
      <w:r w:rsidRPr="00AF5865">
        <w:t xml:space="preserve">$ pip install </w:t>
      </w:r>
      <w:proofErr w:type="spellStart"/>
      <w:r w:rsidRPr="00AF5865">
        <w:t>plotly</w:t>
      </w:r>
      <w:proofErr w:type="spellEnd"/>
    </w:p>
    <w:p w14:paraId="4E6B5A20" w14:textId="493F8DD4" w:rsidR="00AF5865" w:rsidRPr="00AF5865" w:rsidRDefault="00AF5865" w:rsidP="00AF5865">
      <w:r w:rsidRPr="00AF5865">
        <w:t xml:space="preserve">$ pip install </w:t>
      </w:r>
      <w:proofErr w:type="spellStart"/>
      <w:r w:rsidRPr="00AF5865">
        <w:t>gmaps</w:t>
      </w:r>
      <w:proofErr w:type="spellEnd"/>
      <w:r w:rsidRPr="00AF5865">
        <w:t xml:space="preserve"> </w:t>
      </w:r>
    </w:p>
    <w:p w14:paraId="076D4B08" w14:textId="2630D4A2" w:rsidR="00AF5865" w:rsidRDefault="00AF5865" w:rsidP="00AF5865">
      <w:r w:rsidRPr="00AF5865">
        <w:t xml:space="preserve">$ </w:t>
      </w:r>
      <w:proofErr w:type="spellStart"/>
      <w:r w:rsidRPr="00AF5865">
        <w:t>jupyter</w:t>
      </w:r>
      <w:proofErr w:type="spellEnd"/>
      <w:r w:rsidRPr="00AF5865">
        <w:t xml:space="preserve"> </w:t>
      </w:r>
      <w:proofErr w:type="spellStart"/>
      <w:r w:rsidRPr="00AF5865">
        <w:t>nbextension</w:t>
      </w:r>
      <w:proofErr w:type="spellEnd"/>
      <w:r w:rsidRPr="00AF5865">
        <w:t xml:space="preserve"> enable --</w:t>
      </w:r>
      <w:proofErr w:type="spellStart"/>
      <w:r w:rsidRPr="00AF5865">
        <w:t>py</w:t>
      </w:r>
      <w:proofErr w:type="spellEnd"/>
      <w:r w:rsidRPr="00AF5865">
        <w:t xml:space="preserve"> --sys-prefix </w:t>
      </w:r>
      <w:proofErr w:type="spellStart"/>
      <w:r w:rsidRPr="00AF5865">
        <w:t>gmaps</w:t>
      </w:r>
      <w:proofErr w:type="spellEnd"/>
    </w:p>
    <w:p w14:paraId="3BDF6A2B" w14:textId="6081DEC2" w:rsidR="00AF5865" w:rsidRDefault="00AF5865" w:rsidP="00AF5865">
      <w:r>
        <w:t xml:space="preserve">The project also uses two </w:t>
      </w:r>
      <w:proofErr w:type="spellStart"/>
      <w:r>
        <w:t>api</w:t>
      </w:r>
      <w:proofErr w:type="spellEnd"/>
      <w:r>
        <w:t xml:space="preserve"> keys, a </w:t>
      </w:r>
      <w:proofErr w:type="spellStart"/>
      <w:r>
        <w:t>plotly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which can be obtained by creating a free account through their </w:t>
      </w:r>
      <w:proofErr w:type="gramStart"/>
      <w:r>
        <w:t>website(</w:t>
      </w:r>
      <w:proofErr w:type="gramEnd"/>
      <w:r>
        <w:t xml:space="preserve">insert website) and a google </w:t>
      </w:r>
      <w:proofErr w:type="spellStart"/>
      <w:r>
        <w:t>api</w:t>
      </w:r>
      <w:proofErr w:type="spellEnd"/>
      <w:r>
        <w:t xml:space="preserve"> which can be obtained by creating a free account through their website(insert website)</w:t>
      </w:r>
    </w:p>
    <w:p w14:paraId="0600AA27" w14:textId="1D4976E4" w:rsidR="00AF5865" w:rsidRPr="00AF5865" w:rsidRDefault="00AF5865" w:rsidP="00AF5865">
      <w:r>
        <w:t xml:space="preserve">To run the application please download the </w:t>
      </w:r>
      <w:proofErr w:type="spellStart"/>
      <w:r>
        <w:t>repositorie</w:t>
      </w:r>
      <w:proofErr w:type="spellEnd"/>
      <w:r>
        <w:t xml:space="preserve"> to acquire the correct data files and </w:t>
      </w:r>
      <w:proofErr w:type="spellStart"/>
      <w:r>
        <w:t>jupyter</w:t>
      </w:r>
      <w:proofErr w:type="spellEnd"/>
      <w:r>
        <w:t xml:space="preserve"> notebooks. The data file is quite big and has been zipped. After downloading and unzipping t</w:t>
      </w:r>
      <w:r w:rsidRPr="00AF5865">
        <w:t xml:space="preserve">he main </w:t>
      </w:r>
      <w:proofErr w:type="spellStart"/>
      <w:r>
        <w:t>jupyter</w:t>
      </w:r>
      <w:proofErr w:type="spellEnd"/>
      <w:r>
        <w:t xml:space="preserve"> </w:t>
      </w:r>
      <w:r w:rsidRPr="00AF5865">
        <w:t xml:space="preserve">notebook to run </w:t>
      </w:r>
      <w:r>
        <w:t>is</w:t>
      </w:r>
      <w:r w:rsidRPr="00AF5865">
        <w:t xml:space="preserve"> "</w:t>
      </w:r>
      <w:proofErr w:type="spellStart"/>
      <w:r w:rsidRPr="00AF5865">
        <w:rPr>
          <w:iCs/>
        </w:rPr>
        <w:t>MainApplication</w:t>
      </w:r>
      <w:proofErr w:type="spellEnd"/>
      <w:proofErr w:type="gramStart"/>
      <w:r w:rsidRPr="00AF5865">
        <w:t>".</w:t>
      </w:r>
      <w:proofErr w:type="spellStart"/>
      <w:r w:rsidRPr="00AF5865">
        <w:t>ipynb</w:t>
      </w:r>
      <w:bookmarkStart w:id="0" w:name="_GoBack"/>
      <w:bookmarkEnd w:id="0"/>
      <w:proofErr w:type="spellEnd"/>
      <w:proofErr w:type="gramEnd"/>
    </w:p>
    <w:p w14:paraId="714BB06F" w14:textId="4D945BB7" w:rsidR="00AF5865" w:rsidRPr="00AF5865" w:rsidRDefault="00AF5865" w:rsidP="00AF5865"/>
    <w:p w14:paraId="6D2ED69A" w14:textId="77777777" w:rsidR="00AF5865" w:rsidRDefault="00AF5865"/>
    <w:sectPr w:rsidR="00AF5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65"/>
    <w:rsid w:val="008E289C"/>
    <w:rsid w:val="00AF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E3B0"/>
  <w15:chartTrackingRefBased/>
  <w15:docId w15:val="{FB1374D9-9694-4D0D-8CC4-930391477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3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Marquez</dc:creator>
  <cp:keywords/>
  <dc:description/>
  <cp:lastModifiedBy>Cesar Marquez</cp:lastModifiedBy>
  <cp:revision>1</cp:revision>
  <dcterms:created xsi:type="dcterms:W3CDTF">2019-01-16T12:24:00Z</dcterms:created>
  <dcterms:modified xsi:type="dcterms:W3CDTF">2019-01-16T12:33:00Z</dcterms:modified>
</cp:coreProperties>
</file>