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B775C2" w:rsidP="00C111B7" w:rsidRDefault="00C111B7" w14:paraId="2AE99076" wp14:textId="77777777">
      <w:pPr>
        <w:pStyle w:val="Prrafobsico"/>
        <w:rPr>
          <w:rFonts w:ascii="Lato" w:hAnsi="Lato" w:cs="Lato"/>
          <w:color w:val="355289"/>
          <w:szCs w:val="28"/>
        </w:rPr>
      </w:pPr>
      <w:r w:rsidRPr="00C111B7">
        <w:rPr>
          <w:rFonts w:ascii="Lato" w:hAnsi="Lato" w:cs="Lato"/>
          <w:b/>
          <w:color w:val="355289"/>
          <w:szCs w:val="28"/>
        </w:rPr>
        <w:t xml:space="preserve">Módulo </w:t>
      </w:r>
      <w:r w:rsidR="00586210">
        <w:rPr>
          <w:rFonts w:ascii="Lato" w:hAnsi="Lato" w:cs="Lato"/>
          <w:b/>
          <w:color w:val="355289"/>
          <w:szCs w:val="28"/>
        </w:rPr>
        <w:t>2</w:t>
      </w:r>
      <w:r w:rsidRPr="00C111B7">
        <w:rPr>
          <w:rFonts w:ascii="Lato" w:hAnsi="Lato" w:cs="Lato"/>
          <w:b/>
          <w:color w:val="355289"/>
          <w:szCs w:val="28"/>
        </w:rPr>
        <w:t xml:space="preserve">. </w:t>
      </w:r>
      <w:r w:rsidRPr="008A431C" w:rsidR="008A431C">
        <w:rPr>
          <w:rFonts w:ascii="Lato" w:hAnsi="Lato" w:cs="Lato"/>
          <w:color w:val="355289"/>
          <w:szCs w:val="28"/>
        </w:rPr>
        <w:t>ACT06. Gráfica del modelo periodos y plantilla DICOP</w:t>
      </w:r>
    </w:p>
    <w:p xmlns:wp14="http://schemas.microsoft.com/office/word/2010/wordml" w:rsidR="00C111B7" w:rsidP="00C111B7" w:rsidRDefault="00C111B7" w14:paraId="672A6659" wp14:textId="7777777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color="355289" w:sz="4" w:space="0"/>
          <w:left w:val="single" w:color="355289" w:sz="4" w:space="0"/>
          <w:bottom w:val="single" w:color="355289" w:sz="4" w:space="0"/>
          <w:right w:val="single" w:color="355289" w:sz="4" w:space="0"/>
          <w:insideH w:val="single" w:color="355289" w:sz="4" w:space="0"/>
          <w:insideV w:val="single" w:color="355289" w:sz="4" w:space="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xmlns:wp14="http://schemas.microsoft.com/office/word/2010/wordml" w:rsidR="00C111B7" w:rsidTr="69EBE7E3" w14:paraId="29BA2F84" wp14:textId="77777777"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2C0A9207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60900D4D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29B4B380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709F5AA6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30239761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xmlns:wp14="http://schemas.microsoft.com/office/word/2010/wordml" w:rsidR="00B91107" w:rsidTr="69EBE7E3" w14:paraId="0268A3BE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C111B7" w:rsidR="00B91107" w:rsidP="00B91107" w:rsidRDefault="00B91107" w14:paraId="48D7786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B91107">
              <w:rPr>
                <w:rFonts w:asciiTheme="minorHAnsi" w:hAnsiTheme="minorHAnsi" w:cstheme="minorHAnsi"/>
                <w:b/>
                <w:color w:val="355289"/>
              </w:rPr>
              <w:t>Contenido del modelo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​.</w:t>
            </w:r>
          </w:p>
          <w:p w:rsidRPr="00C111B7" w:rsidR="00B91107" w:rsidP="00B91107" w:rsidRDefault="00B91107" w14:paraId="5BD39B1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1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tcMar/>
            <w:vAlign w:val="center"/>
          </w:tcPr>
          <w:p w:rsidRPr="00B91107" w:rsidR="00B91107" w:rsidP="00E73314" w:rsidRDefault="00B91107" w14:paraId="7175B4A4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Identifica el 100% de los periodos propuestos por el autor.</w:t>
            </w:r>
          </w:p>
        </w:tc>
        <w:tc>
          <w:tcPr>
            <w:tcW w:w="2878" w:type="dxa"/>
            <w:tcMar/>
            <w:vAlign w:val="center"/>
          </w:tcPr>
          <w:p w:rsidRPr="00B91107" w:rsidR="00B91107" w:rsidP="69EBE7E3" w:rsidRDefault="00B91107" w14:paraId="57BFCA95" wp14:textId="77777777" wp14:noSpellErr="1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69EBE7E3" w:rsidR="00B91107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Identifica </w:t>
            </w:r>
            <w:r w:rsidRPr="69EBE7E3" w:rsidR="00B91107">
              <w:rPr>
                <w:rFonts w:ascii="Calibri" w:hAnsi="Calibri" w:cs="Calibri" w:asciiTheme="minorAscii" w:hAnsiTheme="minorAscii" w:cstheme="minorAscii"/>
                <w:lang w:val="es-ES"/>
              </w:rPr>
              <w:t>el  90</w:t>
            </w:r>
            <w:r w:rsidRPr="69EBE7E3" w:rsidR="00B91107">
              <w:rPr>
                <w:rFonts w:ascii="Calibri" w:hAnsi="Calibri" w:cs="Calibri" w:asciiTheme="minorAscii" w:hAnsiTheme="minorAscii" w:cstheme="minorAscii"/>
                <w:lang w:val="es-ES"/>
              </w:rPr>
              <w:t>% de los periodos propuestos por el autor.</w:t>
            </w:r>
          </w:p>
        </w:tc>
        <w:tc>
          <w:tcPr>
            <w:tcW w:w="2878" w:type="dxa"/>
            <w:tcMar/>
            <w:vAlign w:val="center"/>
          </w:tcPr>
          <w:p w:rsidRPr="00B91107" w:rsidR="00B91107" w:rsidP="00E73314" w:rsidRDefault="00B91107" w14:paraId="4A5B49C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Identifica el 70% de los periodos propuestos por el autor.</w:t>
            </w:r>
          </w:p>
        </w:tc>
        <w:tc>
          <w:tcPr>
            <w:tcW w:w="2878" w:type="dxa"/>
            <w:tcMar/>
            <w:vAlign w:val="center"/>
          </w:tcPr>
          <w:p w:rsidRPr="00B91107" w:rsidR="00B91107" w:rsidP="00E73314" w:rsidRDefault="00B91107" w14:paraId="701E2D1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Identifica el 50% de los periodos propuestos por el autor.</w:t>
            </w:r>
          </w:p>
        </w:tc>
      </w:tr>
      <w:tr xmlns:wp14="http://schemas.microsoft.com/office/word/2010/wordml" w:rsidR="00B91107" w:rsidTr="69EBE7E3" w14:paraId="59AA28EB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C111B7" w:rsidR="00B91107" w:rsidP="00B91107" w:rsidRDefault="00B91107" w14:paraId="6287CA6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B91107">
              <w:rPr>
                <w:rFonts w:asciiTheme="minorHAnsi" w:hAnsiTheme="minorHAnsi" w:cstheme="minorHAnsi"/>
                <w:b/>
                <w:color w:val="355289"/>
              </w:rPr>
              <w:t>Llenado de la plantilla DICOP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Pr="00C111B7" w:rsidR="00B91107" w:rsidP="00B91107" w:rsidRDefault="00B91107" w14:paraId="2C8618C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1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tcMar/>
            <w:vAlign w:val="center"/>
          </w:tcPr>
          <w:p w:rsidRPr="00B91107" w:rsidR="00B91107" w:rsidP="00E73314" w:rsidRDefault="00B91107" w14:paraId="3894476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 xml:space="preserve">Realiza el 100% del </w:t>
            </w:r>
            <w:r w:rsidR="00E73314">
              <w:rPr>
                <w:rFonts w:asciiTheme="minorHAnsi" w:hAnsiTheme="minorHAnsi" w:cstheme="minorHAnsi"/>
                <w:szCs w:val="20"/>
              </w:rPr>
              <w:t xml:space="preserve">llenado de la plantilla DICOP, </w:t>
            </w:r>
            <w:bookmarkStart w:name="_GoBack" w:id="0"/>
            <w:bookmarkEnd w:id="0"/>
            <w:r w:rsidRPr="00B91107">
              <w:rPr>
                <w:rFonts w:asciiTheme="minorHAnsi" w:hAnsiTheme="minorHAnsi" w:cstheme="minorHAnsi"/>
                <w:szCs w:val="20"/>
              </w:rPr>
              <w:t>como el autor propone.</w:t>
            </w:r>
          </w:p>
        </w:tc>
        <w:tc>
          <w:tcPr>
            <w:tcW w:w="2878" w:type="dxa"/>
            <w:tcMar/>
            <w:vAlign w:val="center"/>
          </w:tcPr>
          <w:p w:rsidRPr="00B91107" w:rsidR="00B91107" w:rsidP="69EBE7E3" w:rsidRDefault="00B91107" w14:paraId="1C39A3AF" wp14:textId="77777777" wp14:noSpellErr="1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69EBE7E3" w:rsidR="00B91107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Realiza </w:t>
            </w:r>
            <w:r w:rsidRPr="69EBE7E3" w:rsidR="00B91107">
              <w:rPr>
                <w:rFonts w:ascii="Calibri" w:hAnsi="Calibri" w:cs="Calibri" w:asciiTheme="minorAscii" w:hAnsiTheme="minorAscii" w:cstheme="minorAscii"/>
                <w:lang w:val="es-ES"/>
              </w:rPr>
              <w:t>el  90</w:t>
            </w:r>
            <w:r w:rsidRPr="69EBE7E3" w:rsidR="00B91107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% del </w:t>
            </w:r>
            <w:r w:rsidRPr="69EBE7E3" w:rsidR="00E73314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llenado de la plantilla DICOP, </w:t>
            </w:r>
            <w:r w:rsidRPr="69EBE7E3" w:rsidR="00B91107">
              <w:rPr>
                <w:rFonts w:ascii="Calibri" w:hAnsi="Calibri" w:cs="Calibri" w:asciiTheme="minorAscii" w:hAnsiTheme="minorAscii" w:cstheme="minorAscii"/>
                <w:lang w:val="es-ES"/>
              </w:rPr>
              <w:t>como el autor propone.</w:t>
            </w:r>
          </w:p>
        </w:tc>
        <w:tc>
          <w:tcPr>
            <w:tcW w:w="2878" w:type="dxa"/>
            <w:tcMar/>
            <w:vAlign w:val="center"/>
          </w:tcPr>
          <w:p w:rsidRPr="00B91107" w:rsidR="00B91107" w:rsidP="00E73314" w:rsidRDefault="00B91107" w14:paraId="5688DE8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 xml:space="preserve">Realiza el 70% del </w:t>
            </w:r>
            <w:r w:rsidR="00E73314">
              <w:rPr>
                <w:rFonts w:asciiTheme="minorHAnsi" w:hAnsiTheme="minorHAnsi" w:cstheme="minorHAnsi"/>
                <w:szCs w:val="20"/>
              </w:rPr>
              <w:t xml:space="preserve">llenado de la plantilla DICOP, </w:t>
            </w:r>
            <w:r w:rsidRPr="00B91107">
              <w:rPr>
                <w:rFonts w:asciiTheme="minorHAnsi" w:hAnsiTheme="minorHAnsi" w:cstheme="minorHAnsi"/>
                <w:szCs w:val="20"/>
              </w:rPr>
              <w:t>como el autor propone.</w:t>
            </w:r>
          </w:p>
        </w:tc>
        <w:tc>
          <w:tcPr>
            <w:tcW w:w="2878" w:type="dxa"/>
            <w:tcMar/>
            <w:vAlign w:val="center"/>
          </w:tcPr>
          <w:p w:rsidRPr="00B91107" w:rsidR="00B91107" w:rsidP="00E73314" w:rsidRDefault="00B91107" w14:paraId="44BFEE6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 xml:space="preserve">Realiza el 50% del </w:t>
            </w:r>
            <w:r w:rsidR="00E73314">
              <w:rPr>
                <w:rFonts w:asciiTheme="minorHAnsi" w:hAnsiTheme="minorHAnsi" w:cstheme="minorHAnsi"/>
                <w:szCs w:val="20"/>
              </w:rPr>
              <w:t xml:space="preserve">llenado de la plantilla DICOP, </w:t>
            </w:r>
            <w:r w:rsidRPr="00B91107">
              <w:rPr>
                <w:rFonts w:asciiTheme="minorHAnsi" w:hAnsiTheme="minorHAnsi" w:cstheme="minorHAnsi"/>
                <w:szCs w:val="20"/>
              </w:rPr>
              <w:t>como el autor propone.</w:t>
            </w:r>
          </w:p>
        </w:tc>
      </w:tr>
      <w:tr xmlns:wp14="http://schemas.microsoft.com/office/word/2010/wordml" w:rsidR="00B91107" w:rsidTr="69EBE7E3" w14:paraId="76BE45F6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="00B91107" w:rsidP="00B91107" w:rsidRDefault="00B91107" w14:paraId="44C7769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Congruencia</w:t>
            </w:r>
            <w:r w:rsidRPr="00B91107">
              <w:rPr>
                <w:rFonts w:asciiTheme="minorHAnsi" w:hAnsiTheme="minorHAnsi" w:cstheme="minorHAnsi"/>
                <w:b/>
                <w:color w:val="355289"/>
              </w:rPr>
              <w:t xml:space="preserve"> y coherencia</w:t>
            </w:r>
            <w:r>
              <w:rPr>
                <w:rFonts w:asciiTheme="minorHAnsi" w:hAnsiTheme="minorHAnsi" w:cstheme="minorHAnsi"/>
                <w:b/>
                <w:color w:val="355289"/>
              </w:rPr>
              <w:t>.</w:t>
            </w:r>
          </w:p>
          <w:p w:rsidRPr="00E216E4" w:rsidR="00B91107" w:rsidP="00B91107" w:rsidRDefault="00B91107" w14:paraId="2E70B08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1%</w:t>
            </w:r>
          </w:p>
        </w:tc>
        <w:tc>
          <w:tcPr>
            <w:tcW w:w="2878" w:type="dxa"/>
            <w:tcMar/>
            <w:vAlign w:val="center"/>
          </w:tcPr>
          <w:p w:rsidRPr="00B91107" w:rsidR="00B91107" w:rsidP="00E73314" w:rsidRDefault="00B91107" w14:paraId="3016F2B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Muestra el 100% de congruencia y coherencia entre los conceptos y las preguntas planteadas por el autor.</w:t>
            </w:r>
          </w:p>
        </w:tc>
        <w:tc>
          <w:tcPr>
            <w:tcW w:w="2878" w:type="dxa"/>
            <w:tcMar/>
            <w:vAlign w:val="center"/>
          </w:tcPr>
          <w:p w:rsidRPr="00B91107" w:rsidR="00B91107" w:rsidP="69EBE7E3" w:rsidRDefault="00B91107" w14:paraId="7A76EFCD" wp14:textId="77777777" wp14:noSpellErr="1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69EBE7E3" w:rsidR="00B91107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Muestra </w:t>
            </w:r>
            <w:r w:rsidRPr="69EBE7E3" w:rsidR="00B91107">
              <w:rPr>
                <w:rFonts w:ascii="Calibri" w:hAnsi="Calibri" w:cs="Calibri" w:asciiTheme="minorAscii" w:hAnsiTheme="minorAscii" w:cstheme="minorAscii"/>
                <w:lang w:val="es-ES"/>
              </w:rPr>
              <w:t>el  90</w:t>
            </w:r>
            <w:r w:rsidRPr="69EBE7E3" w:rsidR="00B91107">
              <w:rPr>
                <w:rFonts w:ascii="Calibri" w:hAnsi="Calibri" w:cs="Calibri" w:asciiTheme="minorAscii" w:hAnsiTheme="minorAscii" w:cstheme="minorAscii"/>
                <w:lang w:val="es-ES"/>
              </w:rPr>
              <w:t>% de congruencia y coherencia entre los conceptos y las preguntas planteadas por el autor.</w:t>
            </w:r>
          </w:p>
        </w:tc>
        <w:tc>
          <w:tcPr>
            <w:tcW w:w="2878" w:type="dxa"/>
            <w:tcMar/>
            <w:vAlign w:val="center"/>
          </w:tcPr>
          <w:p w:rsidRPr="00B91107" w:rsidR="00B91107" w:rsidP="00E73314" w:rsidRDefault="00B91107" w14:paraId="5D6D351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Muestra el 70% de congruencia y coherencia entre los conceptos y las preguntas planteadas por el autor.</w:t>
            </w:r>
          </w:p>
        </w:tc>
        <w:tc>
          <w:tcPr>
            <w:tcW w:w="2878" w:type="dxa"/>
            <w:tcMar/>
            <w:vAlign w:val="center"/>
          </w:tcPr>
          <w:p w:rsidRPr="00B91107" w:rsidR="00B91107" w:rsidP="00E73314" w:rsidRDefault="00B91107" w14:paraId="401AC46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Muestra el 50% de congruencia y coherencia entre los conceptos y las preguntas planteadas por el autor.</w:t>
            </w:r>
          </w:p>
        </w:tc>
      </w:tr>
      <w:tr xmlns:wp14="http://schemas.microsoft.com/office/word/2010/wordml" w:rsidR="00B91107" w:rsidTr="69EBE7E3" w14:paraId="5D46E64D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="00B91107" w:rsidP="00B91107" w:rsidRDefault="00B91107" w14:paraId="1CA4D6A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Periodos del problema.</w:t>
            </w:r>
          </w:p>
          <w:p w:rsidRPr="00E216E4" w:rsidR="00B91107" w:rsidP="00B91107" w:rsidRDefault="00B91107" w14:paraId="1D37FFB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B91107">
              <w:rPr>
                <w:rFonts w:asciiTheme="minorHAnsi" w:hAnsiTheme="minorHAnsi" w:cstheme="minorHAnsi"/>
                <w:b/>
                <w:color w:val="355289"/>
              </w:rPr>
              <w:t>Valor 1%</w:t>
            </w:r>
          </w:p>
        </w:tc>
        <w:tc>
          <w:tcPr>
            <w:tcW w:w="2878" w:type="dxa"/>
            <w:tcMar/>
            <w:vAlign w:val="center"/>
          </w:tcPr>
          <w:p w:rsidRPr="00B91107" w:rsidR="00B91107" w:rsidP="00E73314" w:rsidRDefault="00B91107" w14:paraId="3F94F62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Presenta en la gráfica el 100% de los periodos de problema.</w:t>
            </w:r>
          </w:p>
        </w:tc>
        <w:tc>
          <w:tcPr>
            <w:tcW w:w="2878" w:type="dxa"/>
            <w:tcMar/>
            <w:vAlign w:val="center"/>
          </w:tcPr>
          <w:p w:rsidRPr="00B91107" w:rsidR="00B91107" w:rsidP="69EBE7E3" w:rsidRDefault="00B91107" w14:paraId="1C1155BA" wp14:textId="77777777" wp14:noSpellErr="1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69EBE7E3" w:rsidR="00B91107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Presenta en la gráfica </w:t>
            </w:r>
            <w:r w:rsidRPr="69EBE7E3" w:rsidR="00B91107">
              <w:rPr>
                <w:rFonts w:ascii="Calibri" w:hAnsi="Calibri" w:cs="Calibri" w:asciiTheme="minorAscii" w:hAnsiTheme="minorAscii" w:cstheme="minorAscii"/>
                <w:lang w:val="es-ES"/>
              </w:rPr>
              <w:t>el  90</w:t>
            </w:r>
            <w:r w:rsidRPr="69EBE7E3" w:rsidR="00B91107">
              <w:rPr>
                <w:rFonts w:ascii="Calibri" w:hAnsi="Calibri" w:cs="Calibri" w:asciiTheme="minorAscii" w:hAnsiTheme="minorAscii" w:cstheme="minorAscii"/>
                <w:lang w:val="es-ES"/>
              </w:rPr>
              <w:t>% de los periodos de problema.</w:t>
            </w:r>
          </w:p>
        </w:tc>
        <w:tc>
          <w:tcPr>
            <w:tcW w:w="2878" w:type="dxa"/>
            <w:tcMar/>
            <w:vAlign w:val="center"/>
          </w:tcPr>
          <w:p w:rsidRPr="00B91107" w:rsidR="00B91107" w:rsidP="00E73314" w:rsidRDefault="00B91107" w14:paraId="4FF74BA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Presenta en la gráfica el 70% de los periodos de problema.</w:t>
            </w:r>
          </w:p>
        </w:tc>
        <w:tc>
          <w:tcPr>
            <w:tcW w:w="2878" w:type="dxa"/>
            <w:tcMar/>
            <w:vAlign w:val="center"/>
          </w:tcPr>
          <w:p w:rsidRPr="00B91107" w:rsidR="00B91107" w:rsidP="00E73314" w:rsidRDefault="00B91107" w14:paraId="27AB80F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Presenta en la gráfica el 50% de los periodos de problema.</w:t>
            </w:r>
          </w:p>
        </w:tc>
      </w:tr>
      <w:tr xmlns:wp14="http://schemas.microsoft.com/office/word/2010/wordml" w:rsidR="00B91107" w:rsidTr="69EBE7E3" w14:paraId="56266D57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B91107" w:rsidR="00B91107" w:rsidP="00B91107" w:rsidRDefault="00B91107" w14:paraId="70E4622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Originalidad</w:t>
            </w:r>
            <w:r w:rsidRPr="00B91107">
              <w:rPr>
                <w:rFonts w:asciiTheme="minorHAnsi" w:hAnsiTheme="minorHAnsi" w:cstheme="minorHAnsi"/>
                <w:b/>
                <w:color w:val="355289"/>
              </w:rPr>
              <w:t xml:space="preserve"> y autoría.</w:t>
            </w:r>
          </w:p>
          <w:p w:rsidRPr="00E216E4" w:rsidR="00B91107" w:rsidP="00B91107" w:rsidRDefault="00B91107" w14:paraId="54A4267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1</w:t>
            </w:r>
            <w:r w:rsidRPr="00B91107">
              <w:rPr>
                <w:rFonts w:asciiTheme="minorHAnsi" w:hAnsiTheme="minorHAnsi" w:cstheme="minorHAnsi"/>
                <w:b/>
                <w:color w:val="355289"/>
              </w:rPr>
              <w:t>%</w:t>
            </w:r>
          </w:p>
        </w:tc>
        <w:tc>
          <w:tcPr>
            <w:tcW w:w="2878" w:type="dxa"/>
            <w:tcMar/>
            <w:vAlign w:val="center"/>
          </w:tcPr>
          <w:p w:rsidRPr="00B91107" w:rsidR="00B91107" w:rsidP="00E73314" w:rsidRDefault="00B91107" w14:paraId="1AA1CD04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Muestra el 100% de originalidad y autoría en la transferencia de los modelos.</w:t>
            </w:r>
          </w:p>
        </w:tc>
        <w:tc>
          <w:tcPr>
            <w:tcW w:w="2878" w:type="dxa"/>
            <w:tcMar/>
            <w:vAlign w:val="center"/>
          </w:tcPr>
          <w:p w:rsidRPr="00B91107" w:rsidR="00B91107" w:rsidP="69EBE7E3" w:rsidRDefault="00B91107" w14:paraId="7655CDE1" wp14:textId="77777777" wp14:noSpellErr="1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69EBE7E3" w:rsidR="00B91107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Muestra </w:t>
            </w:r>
            <w:r w:rsidRPr="69EBE7E3" w:rsidR="00B91107">
              <w:rPr>
                <w:rFonts w:ascii="Calibri" w:hAnsi="Calibri" w:cs="Calibri" w:asciiTheme="minorAscii" w:hAnsiTheme="minorAscii" w:cstheme="minorAscii"/>
                <w:lang w:val="es-ES"/>
              </w:rPr>
              <w:t>el  90</w:t>
            </w:r>
            <w:r w:rsidRPr="69EBE7E3" w:rsidR="00B91107">
              <w:rPr>
                <w:rFonts w:ascii="Calibri" w:hAnsi="Calibri" w:cs="Calibri" w:asciiTheme="minorAscii" w:hAnsiTheme="minorAscii" w:cstheme="minorAscii"/>
                <w:lang w:val="es-ES"/>
              </w:rPr>
              <w:t>% de originalidad y autoría en la transferencia de los modelos.</w:t>
            </w:r>
          </w:p>
        </w:tc>
        <w:tc>
          <w:tcPr>
            <w:tcW w:w="2878" w:type="dxa"/>
            <w:tcMar/>
            <w:vAlign w:val="center"/>
          </w:tcPr>
          <w:p w:rsidRPr="00B91107" w:rsidR="00B91107" w:rsidP="00E73314" w:rsidRDefault="00B91107" w14:paraId="23A34BE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Muestra el 70% de originalidad y autoría en la transferencia de los modelos.</w:t>
            </w:r>
          </w:p>
        </w:tc>
        <w:tc>
          <w:tcPr>
            <w:tcW w:w="2878" w:type="dxa"/>
            <w:tcMar/>
            <w:vAlign w:val="center"/>
          </w:tcPr>
          <w:p w:rsidRPr="00B91107" w:rsidR="00B91107" w:rsidP="00E73314" w:rsidRDefault="00B91107" w14:paraId="3DC7338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Muestra el 50% de originalidad y autoría en la transferencia de los modelos.</w:t>
            </w:r>
          </w:p>
        </w:tc>
      </w:tr>
      <w:tr xmlns:wp14="http://schemas.microsoft.com/office/word/2010/wordml" w:rsidR="00B91107" w:rsidTr="69EBE7E3" w14:paraId="22DC4628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B91107" w:rsidR="00B91107" w:rsidP="00B91107" w:rsidRDefault="00B91107" w14:paraId="40D3709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B91107">
              <w:rPr>
                <w:rFonts w:asciiTheme="minorHAnsi" w:hAnsiTheme="minorHAnsi" w:cstheme="minorHAnsi"/>
                <w:b/>
                <w:color w:val="355289"/>
              </w:rPr>
              <w:t>Redacción y ortografía.</w:t>
            </w:r>
          </w:p>
          <w:p w:rsidRPr="00E216E4" w:rsidR="00B91107" w:rsidP="00B91107" w:rsidRDefault="00B91107" w14:paraId="2E91FF8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B91107">
              <w:rPr>
                <w:rFonts w:asciiTheme="minorHAnsi" w:hAnsiTheme="minorHAnsi" w:cstheme="minorHAnsi"/>
                <w:b/>
                <w:color w:val="355289"/>
              </w:rPr>
              <w:t>Valor 0.5%</w:t>
            </w:r>
          </w:p>
        </w:tc>
        <w:tc>
          <w:tcPr>
            <w:tcW w:w="2878" w:type="dxa"/>
            <w:tcMar/>
            <w:vAlign w:val="center"/>
          </w:tcPr>
          <w:p w:rsidRPr="00B91107" w:rsidR="00B91107" w:rsidP="00E73314" w:rsidRDefault="00B91107" w14:paraId="0410AA3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Su redacción muestra el 100% de claridad y precisión y aplica reglas de ortografía.</w:t>
            </w:r>
          </w:p>
        </w:tc>
        <w:tc>
          <w:tcPr>
            <w:tcW w:w="2878" w:type="dxa"/>
            <w:tcMar/>
            <w:vAlign w:val="center"/>
          </w:tcPr>
          <w:p w:rsidRPr="00B91107" w:rsidR="00B91107" w:rsidP="00E73314" w:rsidRDefault="00B91107" w14:paraId="620E367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Su redacción muestra el 90% de claridad y precisión y aplica reglas de ortografía.</w:t>
            </w:r>
          </w:p>
        </w:tc>
        <w:tc>
          <w:tcPr>
            <w:tcW w:w="2878" w:type="dxa"/>
            <w:tcMar/>
            <w:vAlign w:val="center"/>
          </w:tcPr>
          <w:p w:rsidRPr="00B91107" w:rsidR="00B91107" w:rsidP="00E73314" w:rsidRDefault="00B91107" w14:paraId="3B7B515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Su redacción muestra el 70% de claridad y precisión y aplica reglas de ortografía.</w:t>
            </w:r>
          </w:p>
        </w:tc>
        <w:tc>
          <w:tcPr>
            <w:tcW w:w="2878" w:type="dxa"/>
            <w:tcMar/>
            <w:vAlign w:val="center"/>
          </w:tcPr>
          <w:p w:rsidRPr="00B91107" w:rsidR="00B91107" w:rsidP="00E73314" w:rsidRDefault="00B91107" w14:paraId="3CCCF764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Su redacción muestra el 50% de claridad y precisión y aplica reglas de ortografía.</w:t>
            </w:r>
          </w:p>
        </w:tc>
      </w:tr>
      <w:tr xmlns:wp14="http://schemas.microsoft.com/office/word/2010/wordml" w:rsidR="00B91107" w:rsidTr="69EBE7E3" w14:paraId="0FF91B82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B91107" w:rsidR="00B91107" w:rsidP="00B91107" w:rsidRDefault="00B91107" w14:paraId="7207EE5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B91107">
              <w:rPr>
                <w:rFonts w:asciiTheme="minorHAnsi" w:hAnsiTheme="minorHAnsi" w:cstheme="minorHAnsi"/>
                <w:b/>
                <w:color w:val="355289"/>
              </w:rPr>
              <w:t>Referencias bibliográficas. ​</w:t>
            </w:r>
          </w:p>
          <w:p w:rsidRPr="00C111B7" w:rsidR="00B91107" w:rsidP="00B91107" w:rsidRDefault="00B91107" w14:paraId="449BEC4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B91107">
              <w:rPr>
                <w:rFonts w:asciiTheme="minorHAnsi" w:hAnsiTheme="minorHAnsi" w:cstheme="minorHAnsi"/>
                <w:b/>
                <w:color w:val="355289"/>
              </w:rPr>
              <w:t>Valor 0.5%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 </w:t>
            </w:r>
          </w:p>
        </w:tc>
        <w:tc>
          <w:tcPr>
            <w:tcW w:w="2878" w:type="dxa"/>
            <w:tcMar/>
            <w:vAlign w:val="center"/>
          </w:tcPr>
          <w:p w:rsidRPr="00B91107" w:rsidR="00B91107" w:rsidP="00E73314" w:rsidRDefault="00B91107" w14:paraId="778BC43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 xml:space="preserve">Sus referencias bibliográficas presentan el 100% de las normas APA. </w:t>
            </w:r>
          </w:p>
        </w:tc>
        <w:tc>
          <w:tcPr>
            <w:tcW w:w="2878" w:type="dxa"/>
            <w:tcMar/>
            <w:vAlign w:val="center"/>
          </w:tcPr>
          <w:p w:rsidRPr="00B91107" w:rsidR="00B91107" w:rsidP="00E73314" w:rsidRDefault="00B91107" w14:paraId="53398B7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 xml:space="preserve">Sus referencias bibliográficas presentan el 90% de las normas APA. </w:t>
            </w:r>
          </w:p>
        </w:tc>
        <w:tc>
          <w:tcPr>
            <w:tcW w:w="2878" w:type="dxa"/>
            <w:tcMar/>
            <w:vAlign w:val="center"/>
          </w:tcPr>
          <w:p w:rsidRPr="00B91107" w:rsidR="00B91107" w:rsidP="00E73314" w:rsidRDefault="00B91107" w14:paraId="04677BE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 xml:space="preserve">Sus referencias bibliográficas presentan el 70% de las normas APA. </w:t>
            </w:r>
          </w:p>
        </w:tc>
        <w:tc>
          <w:tcPr>
            <w:tcW w:w="2878" w:type="dxa"/>
            <w:tcMar/>
            <w:vAlign w:val="center"/>
          </w:tcPr>
          <w:p w:rsidRPr="00B91107" w:rsidR="00B91107" w:rsidP="00E73314" w:rsidRDefault="00B91107" w14:paraId="380743D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 xml:space="preserve">Sus referencias bibliográficas presentan el 50% de las normas APA. </w:t>
            </w:r>
          </w:p>
        </w:tc>
      </w:tr>
      <w:tr xmlns:wp14="http://schemas.microsoft.com/office/word/2010/wordml" w:rsidR="00C111B7" w:rsidTr="69EBE7E3" w14:paraId="78A0FFE6" wp14:textId="77777777"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C111B7" w:rsidRDefault="00B91107" w14:paraId="0211E91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Valor total 6</w:t>
            </w:r>
            <w:r w:rsidRPr="00C111B7" w:rsid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0A37501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5DAB6C7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="00C111B7" w:rsidP="00C111B7" w:rsidRDefault="00C111B7" w14:paraId="02EB378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6A05A80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xmlns:wp14="http://schemas.microsoft.com/office/word/2010/wordml" w:rsidR="00AA5865" w:rsidP="00C111B7" w:rsidRDefault="00AA5865" w14:paraId="5A39BBE3" wp14:textId="77777777">
      <w:pPr>
        <w:pStyle w:val="Prrafobsico"/>
        <w:rPr>
          <w:rFonts w:ascii="Lato" w:hAnsi="Lato" w:cs="Lato"/>
          <w:color w:val="355289"/>
          <w:szCs w:val="28"/>
        </w:rPr>
      </w:pPr>
    </w:p>
    <w:p xmlns:wp14="http://schemas.microsoft.com/office/word/2010/wordml" w:rsidR="00AA5865" w:rsidRDefault="00AA5865" w14:paraId="41C8F396" wp14:textId="77777777">
      <w:pPr>
        <w:rPr>
          <w:rFonts w:ascii="Lato" w:hAnsi="Lato" w:cs="Lato"/>
          <w:color w:val="355289"/>
          <w:sz w:val="24"/>
          <w:szCs w:val="28"/>
          <w:lang w:val="es-ES_tradnl"/>
        </w:rPr>
      </w:pPr>
    </w:p>
    <w:sectPr w:rsidR="00AA5865" w:rsidSect="00C111B7">
      <w:headerReference w:type="default" r:id="rId6"/>
      <w:footerReference w:type="default" r:id="rId7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5329A1" w:rsidP="005D226C" w:rsidRDefault="005329A1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329A1" w:rsidP="005D226C" w:rsidRDefault="005329A1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B775C2" w:rsidR="005D226C" w:rsidP="00B775C2" w:rsidRDefault="00B775C2" w14:paraId="27DED88B" wp14:textId="77777777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FD8D1F9">
            <v:rect id="Rectángulo 3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d5dce4 [671]" stroked="f" strokeweight="1pt" w14:anchorId="669E65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E73314" w:rsidR="00E73314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E73314" w:rsidR="00E73314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5329A1" w:rsidP="005D226C" w:rsidRDefault="005329A1" w14:paraId="0E27B0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329A1" w:rsidP="005D226C" w:rsidRDefault="005329A1" w14:paraId="60061E4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B775C2" w:rsidR="005D226C" w:rsidRDefault="00B775C2" w14:paraId="6D646DB5" wp14:textId="77777777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5EF5632">
            <v:rect id="Rectángulo 10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d5dce4 [671]" stroked="f" strokeweight="1pt" w14:anchorId="043477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B775C2" w:rsidR="00B775C2" w:rsidP="00B775C2" w:rsidRDefault="00B775C2" w14:paraId="09393F40" wp14:textId="77777777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E26EA87">
            <v:shapetype id="_x0000_t202" coordsize="21600,21600" o:spt="202" path="m,l,21600r21600,l21600,xe" w14:anchorId="227606F4">
              <v:stroke joinstyle="miter"/>
              <v:path gradientshapeok="t" o:connecttype="rect"/>
            </v:shapetype>
            <v:shape id="Cuadro de texto 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>
              <v:textbox>
                <w:txbxContent>
                  <w:p w:rsidRPr="00B775C2" w:rsidR="00B775C2" w:rsidP="00B775C2" w:rsidRDefault="00B775C2" w14:paraId="4DD39D96" wp14:textId="77777777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72D76EB4">
            <v:line id="Conector recto 9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spid="_x0000_s1026" strokecolor="gray [1629]" strokeweight=".5pt" from="739.3pt,3.25pt" to="1529.8pt,3.25pt" w14:anchorId="34C4EF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32845"/>
    <w:rsid w:val="00277817"/>
    <w:rsid w:val="00393FA9"/>
    <w:rsid w:val="005329A1"/>
    <w:rsid w:val="00586210"/>
    <w:rsid w:val="005D226C"/>
    <w:rsid w:val="00667885"/>
    <w:rsid w:val="008326C3"/>
    <w:rsid w:val="008A431C"/>
    <w:rsid w:val="00A405A9"/>
    <w:rsid w:val="00AA5865"/>
    <w:rsid w:val="00B775C2"/>
    <w:rsid w:val="00B91107"/>
    <w:rsid w:val="00C111B7"/>
    <w:rsid w:val="00D63D34"/>
    <w:rsid w:val="00E216E4"/>
    <w:rsid w:val="00E71B8C"/>
    <w:rsid w:val="00E73314"/>
    <w:rsid w:val="00E85410"/>
    <w:rsid w:val="00F064B7"/>
    <w:rsid w:val="00F90651"/>
    <w:rsid w:val="69EBE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4CC12"/>
  <w15:chartTrackingRefBased/>
  <w15:docId w15:val="{2C640BC8-A3EB-4D5B-BBD3-950607C84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226C"/>
  </w:style>
  <w:style w:type="paragraph" w:styleId="Prrafobsico" w:customStyle="1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ngnestilodeprrafo" w:customStyle="1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C8D923-87B5-41C1-AE5E-D85B074A6AC6}"/>
</file>

<file path=customXml/itemProps2.xml><?xml version="1.0" encoding="utf-8"?>
<ds:datastoreItem xmlns:ds="http://schemas.openxmlformats.org/officeDocument/2006/customXml" ds:itemID="{6D7F55AA-9EC6-44C1-B36A-401DAB3DDE78}"/>
</file>

<file path=customXml/itemProps3.xml><?xml version="1.0" encoding="utf-8"?>
<ds:datastoreItem xmlns:ds="http://schemas.openxmlformats.org/officeDocument/2006/customXml" ds:itemID="{1AB242CD-0F07-4C41-90F2-702829E267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Fernandez Espinosa Marco Isaac</cp:lastModifiedBy>
  <cp:revision>6</cp:revision>
  <dcterms:created xsi:type="dcterms:W3CDTF">2024-06-13T18:39:00Z</dcterms:created>
  <dcterms:modified xsi:type="dcterms:W3CDTF">2024-06-28T23:35:32Z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