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80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9E0980">
        <w:rPr>
          <w:rStyle w:val="normaltextrun"/>
          <w:rFonts w:ascii="Calibri" w:hAnsi="Calibri" w:cs="Calibri"/>
          <w:b/>
          <w:color w:val="355289"/>
          <w:sz w:val="32"/>
        </w:rPr>
        <w:t xml:space="preserve">Rúbrica </w:t>
      </w:r>
      <w:r>
        <w:rPr>
          <w:rStyle w:val="normaltextrun"/>
          <w:rFonts w:ascii="Calibri" w:hAnsi="Calibri" w:cs="Calibri"/>
          <w:b/>
          <w:color w:val="355289"/>
          <w:sz w:val="32"/>
        </w:rPr>
        <w:t xml:space="preserve">del Diagrama de preguntas-guía </w:t>
      </w:r>
    </w:p>
    <w:p w:rsidR="00464F0D" w:rsidRPr="002B7B36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355289"/>
          <w:sz w:val="32"/>
        </w:rPr>
      </w:pPr>
      <w:r w:rsidRPr="002B7B36">
        <w:rPr>
          <w:rStyle w:val="normaltextrun"/>
          <w:rFonts w:ascii="Calibri" w:hAnsi="Calibri" w:cs="Calibri"/>
          <w:color w:val="355289"/>
          <w:sz w:val="28"/>
        </w:rPr>
        <w:t xml:space="preserve">Estrategia didáctica de la EE </w:t>
      </w:r>
      <w:proofErr w:type="spellStart"/>
      <w:r w:rsidRPr="002B7B36">
        <w:rPr>
          <w:rStyle w:val="normaltextrun"/>
          <w:rFonts w:ascii="Calibri" w:hAnsi="Calibri" w:cs="Calibri"/>
          <w:color w:val="355289"/>
          <w:sz w:val="28"/>
        </w:rPr>
        <w:t>PCpSP</w:t>
      </w:r>
      <w:proofErr w:type="spellEnd"/>
      <w:r w:rsidRPr="002B7B36">
        <w:rPr>
          <w:rStyle w:val="normaltextrun"/>
          <w:rFonts w:ascii="Calibri" w:hAnsi="Calibri" w:cs="Calibri"/>
          <w:color w:val="355289"/>
          <w:sz w:val="28"/>
        </w:rPr>
        <w:t xml:space="preserve"> o </w:t>
      </w:r>
      <w:proofErr w:type="spellStart"/>
      <w:r w:rsidRPr="002B7B36">
        <w:rPr>
          <w:rStyle w:val="normaltextrun"/>
          <w:rFonts w:ascii="Calibri" w:hAnsi="Calibri" w:cs="Calibri"/>
          <w:color w:val="355289"/>
          <w:sz w:val="28"/>
        </w:rPr>
        <w:t>HPCyC</w:t>
      </w:r>
      <w:proofErr w:type="spellEnd"/>
      <w:r w:rsidRPr="002B7B36">
        <w:rPr>
          <w:rStyle w:val="normaltextrun"/>
          <w:rFonts w:ascii="Calibri" w:hAnsi="Calibri" w:cs="Calibri"/>
          <w:color w:val="355289"/>
          <w:sz w:val="28"/>
        </w:rPr>
        <w:t xml:space="preserve"> </w:t>
      </w:r>
      <w:r w:rsidRPr="002B7B36">
        <w:rPr>
          <w:rStyle w:val="normaltextrun"/>
          <w:rFonts w:ascii="Calibri" w:hAnsi="Calibri" w:cs="Calibri"/>
          <w:b/>
          <w:color w:val="355289"/>
          <w:sz w:val="28"/>
        </w:rPr>
        <w:t>(ED7d)</w:t>
      </w:r>
      <w:r w:rsidR="002B7B36" w:rsidRPr="002B7B36">
        <w:rPr>
          <w:rStyle w:val="normaltextrun"/>
          <w:rFonts w:ascii="Calibri" w:hAnsi="Calibri" w:cs="Calibri"/>
          <w:b/>
          <w:color w:val="355289"/>
          <w:sz w:val="28"/>
        </w:rPr>
        <w:t xml:space="preserve"> </w:t>
      </w:r>
      <w:r w:rsidRPr="002B7B36">
        <w:rPr>
          <w:rStyle w:val="normaltextrun"/>
          <w:rFonts w:ascii="Calibri" w:hAnsi="Calibri" w:cs="Calibri"/>
          <w:b/>
          <w:color w:val="355289"/>
          <w:sz w:val="28"/>
        </w:rPr>
        <w:t>*</w:t>
      </w:r>
    </w:p>
    <w:p w:rsid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9E0980" w:rsidRPr="009E0980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355289"/>
        </w:rPr>
      </w:pPr>
      <w:r w:rsidRPr="009E0980">
        <w:rPr>
          <w:rStyle w:val="normaltextrun"/>
          <w:rFonts w:ascii="Calibri" w:hAnsi="Calibri" w:cs="Calibri"/>
          <w:color w:val="355289"/>
        </w:rPr>
        <w:t>Verónica Patricia Frías Sánchez</w:t>
      </w:r>
    </w:p>
    <w:p w:rsidR="009E0980" w:rsidRPr="009E0980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355289"/>
        </w:rPr>
      </w:pPr>
      <w:r w:rsidRPr="009E0980">
        <w:rPr>
          <w:rStyle w:val="normaltextrun"/>
          <w:rFonts w:ascii="Calibri" w:hAnsi="Calibri" w:cs="Calibri"/>
          <w:color w:val="355289"/>
        </w:rPr>
        <w:t>Universidad Veracruzana</w:t>
      </w:r>
    </w:p>
    <w:p w:rsidR="009E0980" w:rsidRPr="009E0980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355289"/>
        </w:rPr>
      </w:pPr>
      <w:r w:rsidRPr="009E0980">
        <w:rPr>
          <w:rStyle w:val="normaltextrun"/>
          <w:rFonts w:ascii="Calibri" w:hAnsi="Calibri" w:cs="Calibri"/>
          <w:color w:val="355289"/>
        </w:rPr>
        <w:t>vfrias@uv.mx</w:t>
      </w:r>
    </w:p>
    <w:p w:rsidR="009E0980" w:rsidRPr="009E0980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/>
          <w:color w:val="355289"/>
        </w:rPr>
      </w:pPr>
    </w:p>
    <w:p w:rsidR="009E0980" w:rsidRPr="009E0980" w:rsidRDefault="009E0980" w:rsidP="009E098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9E0980">
        <w:rPr>
          <w:rFonts w:cstheme="minorHAnsi"/>
          <w:sz w:val="24"/>
          <w:szCs w:val="24"/>
        </w:rPr>
        <w:t>El diagrama de preguntas-guía se utiliza como una herramienta para la identificación de los componentes de la situación problemática y el reconocimiento del entorno/contexto/trasfondo, en este caso, plantea</w:t>
      </w:r>
      <w:r w:rsidRPr="009E0980">
        <w:rPr>
          <w:rFonts w:cstheme="minorHAnsi"/>
          <w:sz w:val="24"/>
          <w:szCs w:val="24"/>
        </w:rPr>
        <w:t>do en documentales o películas.</w:t>
      </w:r>
    </w:p>
    <w:p w:rsidR="009E0980" w:rsidRPr="009E0980" w:rsidRDefault="009E0980" w:rsidP="009E098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E0980" w:rsidRPr="009E0980" w:rsidRDefault="009E0980" w:rsidP="009E098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9E0980">
        <w:rPr>
          <w:rFonts w:cstheme="minorHAnsi"/>
          <w:b/>
          <w:sz w:val="24"/>
          <w:szCs w:val="24"/>
        </w:rPr>
        <w:t>OBJETIVO:</w:t>
      </w:r>
      <w:r w:rsidRPr="009E0980">
        <w:rPr>
          <w:rFonts w:cstheme="minorHAnsi"/>
          <w:sz w:val="24"/>
          <w:szCs w:val="24"/>
        </w:rPr>
        <w:t xml:space="preserve"> Analizar una situación problemática (sus componentes y el contexto/trasfondo/entorno) planteada en un documental o película seleccionada mediante el uso de preguntas-guía.</w:t>
      </w:r>
    </w:p>
    <w:p w:rsidR="009E0980" w:rsidRPr="009E0980" w:rsidRDefault="009E0980" w:rsidP="009E098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9E0980">
        <w:rPr>
          <w:rFonts w:cstheme="minorHAnsi"/>
          <w:b/>
          <w:sz w:val="24"/>
          <w:szCs w:val="24"/>
        </w:rPr>
        <w:t xml:space="preserve">MATERIALES: </w:t>
      </w:r>
      <w:r w:rsidRPr="009E0980">
        <w:rPr>
          <w:rFonts w:cstheme="minorHAnsi"/>
          <w:sz w:val="24"/>
          <w:szCs w:val="24"/>
        </w:rPr>
        <w:t>Diagrama de preguntas-guía (Pimienta, J, 2012)</w:t>
      </w:r>
    </w:p>
    <w:p w:rsidR="00C111B7" w:rsidRDefault="009E0980" w:rsidP="009E0980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 w:rsidRPr="009E0980">
        <w:rPr>
          <w:rFonts w:asciiTheme="minorHAnsi" w:hAnsiTheme="minorHAnsi" w:cstheme="minorHAnsi"/>
          <w:b/>
          <w:bCs/>
        </w:rPr>
        <w:t xml:space="preserve">TIEMPO: </w:t>
      </w:r>
      <w:r w:rsidRPr="009E0980">
        <w:rPr>
          <w:rFonts w:asciiTheme="minorHAnsi" w:hAnsiTheme="minorHAnsi" w:cstheme="minorHAnsi"/>
        </w:rPr>
        <w:t xml:space="preserve">90 minutos </w:t>
      </w:r>
      <w:proofErr w:type="spellStart"/>
      <w:r w:rsidRPr="009E0980">
        <w:rPr>
          <w:rFonts w:asciiTheme="minorHAnsi" w:hAnsiTheme="minorHAnsi" w:cstheme="minorHAnsi"/>
        </w:rPr>
        <w:t>extraclase</w:t>
      </w:r>
      <w:proofErr w:type="spellEnd"/>
      <w:r w:rsidRPr="009E0980">
        <w:rPr>
          <w:rFonts w:asciiTheme="minorHAnsi" w:hAnsiTheme="minorHAnsi" w:cstheme="minorHAnsi"/>
        </w:rPr>
        <w:t>.</w:t>
      </w:r>
    </w:p>
    <w:p w:rsidR="009E0980" w:rsidRPr="009E0980" w:rsidRDefault="009E0980" w:rsidP="009E098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E0980">
        <w:rPr>
          <w:rFonts w:cstheme="minorHAnsi"/>
          <w:b/>
          <w:sz w:val="24"/>
          <w:szCs w:val="24"/>
        </w:rPr>
        <w:t>PROCEDIMIENTO:</w:t>
      </w:r>
    </w:p>
    <w:p w:rsidR="009E0980" w:rsidRPr="002B7B36" w:rsidRDefault="009E0980" w:rsidP="002B7B3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B7B36">
        <w:rPr>
          <w:rFonts w:cstheme="minorHAnsi"/>
          <w:sz w:val="24"/>
          <w:szCs w:val="24"/>
        </w:rPr>
        <w:t>Leer el diagrama de preguntas-guía.</w:t>
      </w:r>
    </w:p>
    <w:p w:rsidR="009E0980" w:rsidRPr="002B7B36" w:rsidRDefault="009E0980" w:rsidP="002B7B3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B7B36">
        <w:rPr>
          <w:rFonts w:cstheme="minorHAnsi"/>
          <w:sz w:val="24"/>
          <w:szCs w:val="24"/>
        </w:rPr>
        <w:t>Ver la película o documental previamente seleccionado considerando, de preferencia, el área disciplinar. (Ver Anexo 1, sugerencias).</w:t>
      </w:r>
    </w:p>
    <w:p w:rsidR="009E0980" w:rsidRPr="002B7B36" w:rsidRDefault="009E0980" w:rsidP="002B7B3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B7B36">
        <w:rPr>
          <w:rFonts w:cstheme="minorHAnsi"/>
          <w:sz w:val="24"/>
          <w:szCs w:val="24"/>
        </w:rPr>
        <w:t>Por equipos, anotar sus respuestas a partir de lo proyectado en el video.</w:t>
      </w:r>
    </w:p>
    <w:p w:rsidR="009E0980" w:rsidRPr="002B7B36" w:rsidRDefault="009E0980" w:rsidP="002B7B36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B7B36">
        <w:rPr>
          <w:rFonts w:cstheme="minorHAnsi"/>
          <w:sz w:val="24"/>
          <w:szCs w:val="24"/>
        </w:rPr>
        <w:t xml:space="preserve">Cada equipo expone su diagrama de preguntas-guía, recibiendo retroalimentación con la Rúbrica por parte de los compañeros y el facilitador. </w:t>
      </w:r>
    </w:p>
    <w:p w:rsidR="009E0980" w:rsidRPr="002B7B36" w:rsidRDefault="009E0980" w:rsidP="002B7B36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B7B36">
        <w:rPr>
          <w:rFonts w:cstheme="minorHAnsi"/>
          <w:sz w:val="24"/>
          <w:szCs w:val="24"/>
        </w:rPr>
        <w:t>Cada uno se autoevalúa con la Rúbrica.</w:t>
      </w:r>
    </w:p>
    <w:p w:rsidR="002B7B36" w:rsidRDefault="009E0980" w:rsidP="002B7B3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 w:rsidRPr="009E0980">
        <w:rPr>
          <w:rFonts w:asciiTheme="minorHAnsi" w:hAnsiTheme="minorHAnsi" w:cstheme="minorHAnsi"/>
        </w:rPr>
        <w:t xml:space="preserve">Se realiza </w:t>
      </w:r>
      <w:proofErr w:type="spellStart"/>
      <w:r w:rsidRPr="009E0980">
        <w:rPr>
          <w:rFonts w:asciiTheme="minorHAnsi" w:hAnsiTheme="minorHAnsi" w:cstheme="minorHAnsi"/>
        </w:rPr>
        <w:t>metacognición</w:t>
      </w:r>
      <w:proofErr w:type="spellEnd"/>
      <w:r w:rsidRPr="009E0980">
        <w:rPr>
          <w:rFonts w:asciiTheme="minorHAnsi" w:hAnsiTheme="minorHAnsi" w:cstheme="minorHAnsi"/>
        </w:rPr>
        <w:t xml:space="preserve"> respecto al proceso y al producto.</w:t>
      </w:r>
    </w:p>
    <w:p w:rsidR="002B7B36" w:rsidRDefault="002B7B36">
      <w:pPr>
        <w:rPr>
          <w:rFonts w:eastAsia="Times New Roman" w:cstheme="minorHAnsi"/>
          <w:sz w:val="24"/>
          <w:szCs w:val="24"/>
          <w:lang w:eastAsia="es-MX"/>
        </w:rPr>
      </w:pPr>
      <w:r>
        <w:rPr>
          <w:rFonts w:cstheme="minorHAnsi"/>
        </w:rPr>
        <w:br w:type="page"/>
      </w:r>
    </w:p>
    <w:p w:rsidR="002B7B36" w:rsidRDefault="002B7B36" w:rsidP="002B7B3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agrama de preguntas guía" style="width:468.75pt;height:370.5pt">
            <v:imagedata r:id="rId7" o:title="PCSP24-M3_act11"/>
          </v:shape>
        </w:pict>
      </w:r>
    </w:p>
    <w:p w:rsidR="002B7B36" w:rsidRDefault="002B7B36" w:rsidP="002B7B3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B7B36" w:rsidRPr="002B7B36" w:rsidRDefault="002B7B36" w:rsidP="002B7B3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2B7B36">
        <w:rPr>
          <w:rFonts w:asciiTheme="minorHAnsi" w:hAnsiTheme="minorHAnsi" w:cstheme="minorHAnsi"/>
          <w:b/>
        </w:rPr>
        <w:t>¿Qué necesidad</w:t>
      </w:r>
      <w:r w:rsidRPr="002B7B36">
        <w:rPr>
          <w:rFonts w:asciiTheme="minorHAnsi" w:hAnsiTheme="minorHAnsi" w:cstheme="minorHAnsi"/>
        </w:rPr>
        <w:t xml:space="preserve"> /obstáculo /carencia-exceso y/o contradicció</w:t>
      </w:r>
      <w:bookmarkStart w:id="0" w:name="_GoBack"/>
      <w:bookmarkEnd w:id="0"/>
      <w:r w:rsidRPr="002B7B36">
        <w:rPr>
          <w:rFonts w:asciiTheme="minorHAnsi" w:hAnsiTheme="minorHAnsi" w:cstheme="minorHAnsi"/>
        </w:rPr>
        <w:t xml:space="preserve">n de fines, </w:t>
      </w:r>
      <w:r w:rsidRPr="002B7B36">
        <w:rPr>
          <w:rFonts w:asciiTheme="minorHAnsi" w:hAnsiTheme="minorHAnsi" w:cstheme="minorHAnsi"/>
          <w:b/>
        </w:rPr>
        <w:t xml:space="preserve">principal </w:t>
      </w:r>
      <w:r w:rsidRPr="002B7B36">
        <w:rPr>
          <w:rFonts w:asciiTheme="minorHAnsi" w:hAnsiTheme="minorHAnsi" w:cstheme="minorHAnsi"/>
        </w:rPr>
        <w:t>se tuvo que solucionar?</w:t>
      </w:r>
    </w:p>
    <w:sectPr w:rsidR="002B7B36" w:rsidRPr="002B7B36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EF1" w:rsidRDefault="00814EF1" w:rsidP="005D226C">
      <w:pPr>
        <w:spacing w:after="0" w:line="240" w:lineRule="auto"/>
      </w:pPr>
      <w:r>
        <w:separator/>
      </w:r>
    </w:p>
  </w:endnote>
  <w:endnote w:type="continuationSeparator" w:id="0">
    <w:p w:rsidR="00814EF1" w:rsidRDefault="00814EF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B7B36" w:rsidRPr="002B7B36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B7B36" w:rsidRPr="002B7B36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EF1" w:rsidRDefault="00814EF1" w:rsidP="005D226C">
      <w:pPr>
        <w:spacing w:after="0" w:line="240" w:lineRule="auto"/>
      </w:pPr>
      <w:r>
        <w:separator/>
      </w:r>
    </w:p>
  </w:footnote>
  <w:footnote w:type="continuationSeparator" w:id="0">
    <w:p w:rsidR="00814EF1" w:rsidRDefault="00814EF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7188"/>
    <w:multiLevelType w:val="hybridMultilevel"/>
    <w:tmpl w:val="60A2B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4201"/>
    <w:multiLevelType w:val="multilevel"/>
    <w:tmpl w:val="699016E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2" w15:restartNumberingAfterBreak="0">
    <w:nsid w:val="230372DC"/>
    <w:multiLevelType w:val="multilevel"/>
    <w:tmpl w:val="699016E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3" w15:restartNumberingAfterBreak="0">
    <w:nsid w:val="6E866268"/>
    <w:multiLevelType w:val="hybridMultilevel"/>
    <w:tmpl w:val="F4AE5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77817"/>
    <w:rsid w:val="002B7B36"/>
    <w:rsid w:val="00393FA9"/>
    <w:rsid w:val="00397F96"/>
    <w:rsid w:val="00464F0D"/>
    <w:rsid w:val="005D226C"/>
    <w:rsid w:val="0073663E"/>
    <w:rsid w:val="00777423"/>
    <w:rsid w:val="00814EF1"/>
    <w:rsid w:val="008326C3"/>
    <w:rsid w:val="009E0980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C7D3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paragraph" w:styleId="Prrafodelista">
    <w:name w:val="List Paragraph"/>
    <w:basedOn w:val="Normal"/>
    <w:uiPriority w:val="34"/>
    <w:qFormat/>
    <w:rsid w:val="009E09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9C3979-D2EE-4F63-A3CB-BDE06690AA7F}"/>
</file>

<file path=customXml/itemProps2.xml><?xml version="1.0" encoding="utf-8"?>
<ds:datastoreItem xmlns:ds="http://schemas.openxmlformats.org/officeDocument/2006/customXml" ds:itemID="{DBFCB5D2-D69F-4AB2-BAF3-409DCDB32284}"/>
</file>

<file path=customXml/itemProps3.xml><?xml version="1.0" encoding="utf-8"?>
<ds:datastoreItem xmlns:ds="http://schemas.openxmlformats.org/officeDocument/2006/customXml" ds:itemID="{CB3BD50F-4016-4F72-8D16-06665B8B5A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4</cp:revision>
  <dcterms:created xsi:type="dcterms:W3CDTF">2024-06-06T18:19:00Z</dcterms:created>
  <dcterms:modified xsi:type="dcterms:W3CDTF">2024-06-18T20:25:00Z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