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9765" w14:textId="7ED3904A" w:rsidR="00C061CE" w:rsidRPr="00DA5C8B" w:rsidRDefault="0067782D" w:rsidP="0067782D">
      <w:pPr>
        <w:tabs>
          <w:tab w:val="left" w:pos="1738"/>
        </w:tabs>
        <w:rPr>
          <w:b/>
          <w:bCs/>
        </w:rPr>
      </w:pPr>
      <w:r>
        <w:rPr>
          <w:noProof/>
        </w:rPr>
        <mc:AlternateContent>
          <mc:Choice Requires="wps">
            <w:drawing>
              <wp:anchor distT="0" distB="0" distL="114300" distR="114300" simplePos="0" relativeHeight="251659264" behindDoc="0" locked="0" layoutInCell="1" allowOverlap="1" wp14:anchorId="0B5492CA" wp14:editId="18C6BDFF">
                <wp:simplePos x="0" y="0"/>
                <wp:positionH relativeFrom="column">
                  <wp:posOffset>-488823</wp:posOffset>
                </wp:positionH>
                <wp:positionV relativeFrom="paragraph">
                  <wp:posOffset>75565</wp:posOffset>
                </wp:positionV>
                <wp:extent cx="1322451" cy="1164336"/>
                <wp:effectExtent l="0" t="0" r="11430" b="17145"/>
                <wp:wrapNone/>
                <wp:docPr id="11" name="Cuadro de texto 11"/>
                <wp:cNvGraphicFramePr/>
                <a:graphic xmlns:a="http://schemas.openxmlformats.org/drawingml/2006/main">
                  <a:graphicData uri="http://schemas.microsoft.com/office/word/2010/wordprocessingShape">
                    <wps:wsp>
                      <wps:cNvSpPr txBox="1"/>
                      <wps:spPr>
                        <a:xfrm>
                          <a:off x="0" y="0"/>
                          <a:ext cx="1322451" cy="1164336"/>
                        </a:xfrm>
                        <a:prstGeom prst="rect">
                          <a:avLst/>
                        </a:prstGeom>
                        <a:solidFill>
                          <a:schemeClr val="lt1"/>
                        </a:solidFill>
                        <a:ln w="6350">
                          <a:solidFill>
                            <a:prstClr val="black"/>
                          </a:solidFill>
                        </a:ln>
                      </wps:spPr>
                      <wps:txbx>
                        <w:txbxContent>
                          <w:p w14:paraId="2296E5D8" w14:textId="0C403CD5" w:rsidR="0067782D" w:rsidRDefault="0067782D">
                            <w:r>
                              <w:rPr>
                                <w:noProof/>
                              </w:rPr>
                              <w:drawing>
                                <wp:inline distT="0" distB="0" distL="0" distR="0" wp14:anchorId="176A6098" wp14:editId="1DAB31D5">
                                  <wp:extent cx="1225296" cy="10358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6">
                                            <a:extLst>
                                              <a:ext uri="{28A0092B-C50C-407E-A947-70E740481C1C}">
                                                <a14:useLocalDpi xmlns:a14="http://schemas.microsoft.com/office/drawing/2010/main" val="0"/>
                                              </a:ext>
                                            </a:extLst>
                                          </a:blip>
                                          <a:stretch>
                                            <a:fillRect/>
                                          </a:stretch>
                                        </pic:blipFill>
                                        <pic:spPr>
                                          <a:xfrm>
                                            <a:off x="0" y="0"/>
                                            <a:ext cx="1228614" cy="10386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5492CA" id="_x0000_t202" coordsize="21600,21600" o:spt="202" path="m,l,21600r21600,l21600,xe">
                <v:stroke joinstyle="miter"/>
                <v:path gradientshapeok="t" o:connecttype="rect"/>
              </v:shapetype>
              <v:shape id="Cuadro de texto 11" o:spid="_x0000_s1026" type="#_x0000_t202" style="position:absolute;margin-left:-38.5pt;margin-top:5.95pt;width:104.15pt;height:91.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" fillcolor="white [3201]" strokeweight=".5pt">
                <v:textbox>
                  <w:txbxContent>
                    <w:p w14:paraId="2296E5D8" w14:textId="0C403CD5" w:rsidR="0067782D" w:rsidRDefault="0067782D">
                      <w:r>
                        <w:rPr>
                          <w:noProof/>
                        </w:rPr>
                        <w:drawing>
                          <wp:inline distT="0" distB="0" distL="0" distR="0" wp14:anchorId="176A6098" wp14:editId="1DAB31D5">
                            <wp:extent cx="1225296" cy="10358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6">
                                      <a:extLst>
                                        <a:ext uri="{28A0092B-C50C-407E-A947-70E740481C1C}">
                                          <a14:useLocalDpi xmlns:a14="http://schemas.microsoft.com/office/drawing/2010/main" val="0"/>
                                        </a:ext>
                                      </a:extLst>
                                    </a:blip>
                                    <a:stretch>
                                      <a:fillRect/>
                                    </a:stretch>
                                  </pic:blipFill>
                                  <pic:spPr>
                                    <a:xfrm>
                                      <a:off x="0" y="0"/>
                                      <a:ext cx="1228614" cy="1038665"/>
                                    </a:xfrm>
                                    <a:prstGeom prst="rect">
                                      <a:avLst/>
                                    </a:prstGeom>
                                  </pic:spPr>
                                </pic:pic>
                              </a:graphicData>
                            </a:graphic>
                          </wp:inline>
                        </w:drawing>
                      </w:r>
                    </w:p>
                  </w:txbxContent>
                </v:textbox>
              </v:shape>
            </w:pict>
          </mc:Fallback>
        </mc:AlternateContent>
      </w:r>
      <w:r>
        <w:tab/>
      </w:r>
      <w:r w:rsidR="00DA5C8B" w:rsidRPr="00DA5C8B">
        <w:rPr>
          <w:b/>
          <w:bCs/>
          <w:sz w:val="32"/>
          <w:szCs w:val="32"/>
        </w:rPr>
        <w:t>LEER Y ESCRIBIR EN LA EDUCACIÓN SUPERIOR</w:t>
      </w:r>
    </w:p>
    <w:p w14:paraId="4CE2B533" w14:textId="33F922A3" w:rsidR="00DA5C8B" w:rsidRDefault="004C7053" w:rsidP="0067782D">
      <w:pPr>
        <w:tabs>
          <w:tab w:val="left" w:pos="1738"/>
        </w:tabs>
        <w:rPr>
          <w:b/>
          <w:bCs/>
        </w:rPr>
      </w:pPr>
      <w:r>
        <w:rPr>
          <w:noProof/>
        </w:rPr>
        <mc:AlternateContent>
          <mc:Choice Requires="wps">
            <w:drawing>
              <wp:anchor distT="0" distB="0" distL="114300" distR="114300" simplePos="0" relativeHeight="251667456" behindDoc="0" locked="0" layoutInCell="1" allowOverlap="1" wp14:anchorId="0CA60406" wp14:editId="3344DF45">
                <wp:simplePos x="0" y="0"/>
                <wp:positionH relativeFrom="column">
                  <wp:posOffset>-488823</wp:posOffset>
                </wp:positionH>
                <wp:positionV relativeFrom="paragraph">
                  <wp:posOffset>3935095</wp:posOffset>
                </wp:positionV>
                <wp:extent cx="6814820" cy="3499104"/>
                <wp:effectExtent l="0" t="0" r="5080" b="6350"/>
                <wp:wrapNone/>
                <wp:docPr id="27" name="Cuadro de texto 27"/>
                <wp:cNvGraphicFramePr/>
                <a:graphic xmlns:a="http://schemas.openxmlformats.org/drawingml/2006/main">
                  <a:graphicData uri="http://schemas.microsoft.com/office/word/2010/wordprocessingShape">
                    <wps:wsp>
                      <wps:cNvSpPr txBox="1"/>
                      <wps:spPr>
                        <a:xfrm>
                          <a:off x="0" y="0"/>
                          <a:ext cx="6814820" cy="3499104"/>
                        </a:xfrm>
                        <a:prstGeom prst="rect">
                          <a:avLst/>
                        </a:prstGeom>
                        <a:solidFill>
                          <a:schemeClr val="lt1"/>
                        </a:solidFill>
                        <a:ln w="6350">
                          <a:noFill/>
                        </a:ln>
                      </wps:spPr>
                      <wps:txbx>
                        <w:txbxContent>
                          <w:p w14:paraId="4132F461" w14:textId="77777777" w:rsidR="004C7053" w:rsidRDefault="004C7053" w:rsidP="004C7053">
                            <w:pPr>
                              <w:pStyle w:val="Ttulo2"/>
                              <w:pBdr>
                                <w:top w:val="single" w:sz="2" w:space="0" w:color="E5E7EB"/>
                                <w:left w:val="single" w:sz="2" w:space="0" w:color="E5E7EB"/>
                                <w:bottom w:val="single" w:sz="2" w:space="0" w:color="E5E7EB"/>
                                <w:right w:val="single" w:sz="2" w:space="0" w:color="E5E7EB"/>
                              </w:pBdr>
                              <w:spacing w:before="0"/>
                              <w:rPr>
                                <w:rFonts w:ascii="Lato" w:hAnsi="Lato"/>
                                <w:color w:val="000000"/>
                              </w:rPr>
                            </w:pPr>
                            <w:r>
                              <w:rPr>
                                <w:rFonts w:ascii="Lato" w:hAnsi="Lato"/>
                                <w:color w:val="000000"/>
                              </w:rPr>
                              <w:t>Descripción</w:t>
                            </w:r>
                          </w:p>
                          <w:p w14:paraId="5AD60E92" w14:textId="77777777" w:rsidR="004C7053" w:rsidRDefault="004C7053" w:rsidP="004C7053">
                            <w:pPr>
                              <w:pStyle w:val="smtext-xl"/>
                              <w:pBdr>
                                <w:top w:val="single" w:sz="2" w:space="0" w:color="E5E7EB"/>
                                <w:left w:val="single" w:sz="2" w:space="0" w:color="E5E7EB"/>
                                <w:bottom w:val="single" w:sz="2" w:space="0" w:color="E5E7EB"/>
                                <w:right w:val="single" w:sz="2" w:space="0" w:color="E5E7EB"/>
                              </w:pBdr>
                              <w:spacing w:before="0" w:beforeAutospacing="0" w:after="0" w:afterAutospacing="0"/>
                              <w:rPr>
                                <w:rFonts w:ascii="Lato" w:hAnsi="Lato"/>
                                <w:color w:val="000000"/>
                                <w:sz w:val="27"/>
                                <w:szCs w:val="27"/>
                              </w:rPr>
                            </w:pPr>
                            <w:r>
                              <w:rPr>
                                <w:rFonts w:ascii="Lato" w:hAnsi="Lato"/>
                                <w:color w:val="000000"/>
                                <w:sz w:val="27"/>
                                <w:szCs w:val="27"/>
                              </w:rPr>
                              <w:t xml:space="preserve">El lenguaje es presencia permanente en las diferentes dimensiones de la vida del ser humano; a través de él se desarrolla la inteligencia y el pensamiento, se alimenta la sensibilidad, la imaginación, se refuerzan los valores adquiridos y, </w:t>
                            </w:r>
                            <w:proofErr w:type="spellStart"/>
                            <w:r>
                              <w:rPr>
                                <w:rFonts w:ascii="Lato" w:hAnsi="Lato"/>
                                <w:color w:val="000000"/>
                                <w:sz w:val="27"/>
                                <w:szCs w:val="27"/>
                              </w:rPr>
                              <w:t>sobretodo</w:t>
                            </w:r>
                            <w:proofErr w:type="spellEnd"/>
                            <w:r>
                              <w:rPr>
                                <w:rFonts w:ascii="Lato" w:hAnsi="Lato"/>
                                <w:color w:val="000000"/>
                                <w:sz w:val="27"/>
                                <w:szCs w:val="27"/>
                              </w:rPr>
                              <w:t>, la forma de comunicarlos. Mediante el lenguaje conformamos nuestra identidad en tanto seres humanos y, por ende, nuestra relación con el mundo, lo que supone que desarrollemos y utilicemos diversas esferas: cognitivas, psicolingüísticas, socioculturales y afectivas.</w:t>
                            </w:r>
                          </w:p>
                          <w:p w14:paraId="60F9CF01" w14:textId="77777777" w:rsidR="004C7053" w:rsidRDefault="004C7053" w:rsidP="004C7053">
                            <w:pPr>
                              <w:pStyle w:val="smtext-xl"/>
                              <w:pBdr>
                                <w:top w:val="single" w:sz="2" w:space="0" w:color="E5E7EB"/>
                                <w:left w:val="single" w:sz="2" w:space="0" w:color="E5E7EB"/>
                                <w:bottom w:val="single" w:sz="2" w:space="0" w:color="E5E7EB"/>
                                <w:right w:val="single" w:sz="2" w:space="0" w:color="E5E7EB"/>
                              </w:pBdr>
                              <w:spacing w:before="0" w:beforeAutospacing="0" w:after="0" w:afterAutospacing="0"/>
                              <w:rPr>
                                <w:rFonts w:ascii="Lato" w:hAnsi="Lato"/>
                                <w:color w:val="000000"/>
                                <w:sz w:val="27"/>
                                <w:szCs w:val="27"/>
                              </w:rPr>
                            </w:pPr>
                            <w:r>
                              <w:rPr>
                                <w:rFonts w:ascii="Lato" w:hAnsi="Lato"/>
                                <w:color w:val="000000"/>
                                <w:sz w:val="27"/>
                                <w:szCs w:val="27"/>
                              </w:rPr>
                              <w:t>El presente recurso de aprendizaje busca que los estudiantes universitarios valoren las prácticas de lectura y escritura. En primer lugar, como herramientas que les ayudarán a desempeñarse eficazmente en su trayecto formativo; pero también como vías de conocimiento que involucran valores, saberes y emociones.</w:t>
                            </w:r>
                          </w:p>
                          <w:p w14:paraId="6A873CA4" w14:textId="77777777" w:rsidR="004C7053" w:rsidRDefault="004C7053" w:rsidP="004C7053">
                            <w:pPr>
                              <w:pStyle w:val="smtext-xl"/>
                              <w:pBdr>
                                <w:top w:val="single" w:sz="2" w:space="0" w:color="E5E7EB"/>
                                <w:left w:val="single" w:sz="2" w:space="0" w:color="E5E7EB"/>
                                <w:bottom w:val="single" w:sz="2" w:space="0" w:color="E5E7EB"/>
                                <w:right w:val="single" w:sz="2" w:space="0" w:color="E5E7EB"/>
                              </w:pBdr>
                              <w:spacing w:before="0" w:beforeAutospacing="0" w:after="0" w:afterAutospacing="0"/>
                              <w:rPr>
                                <w:rFonts w:ascii="Lato" w:hAnsi="Lato"/>
                                <w:color w:val="000000"/>
                                <w:sz w:val="27"/>
                                <w:szCs w:val="27"/>
                              </w:rPr>
                            </w:pPr>
                            <w:r>
                              <w:rPr>
                                <w:rFonts w:ascii="Lato" w:hAnsi="Lato"/>
                                <w:color w:val="000000"/>
                                <w:sz w:val="27"/>
                                <w:szCs w:val="27"/>
                              </w:rPr>
                              <w:t>Para lograr dicho objetivo se abordan temas acompañados de materiales de consulta. Al concluir el contenido se proporciona una lista de fuentes de información con el fin de promover el ejercicio de la lectura y la escritura. Al final, se incluye un ejercicio que integra aspectos de lectura y escritura para que el participante se autoevalúe.</w:t>
                            </w:r>
                          </w:p>
                          <w:p w14:paraId="1F433B29" w14:textId="77777777" w:rsidR="004C7053" w:rsidRDefault="004C70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60406" id="Cuadro de texto 27" o:spid="_x0000_s1027" type="#_x0000_t202" style="position:absolute;margin-left:-38.5pt;margin-top:309.85pt;width:536.6pt;height:27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" fillcolor="white [3201]" stroked="f" strokeweight=".5pt">
                <v:textbox>
                  <w:txbxContent>
                    <w:p w14:paraId="4132F461" w14:textId="77777777" w:rsidR="004C7053" w:rsidRDefault="004C7053" w:rsidP="004C7053">
                      <w:pPr>
                        <w:pStyle w:val="Ttulo2"/>
                        <w:pBdr>
                          <w:top w:val="single" w:sz="2" w:space="0" w:color="E5E7EB"/>
                          <w:left w:val="single" w:sz="2" w:space="0" w:color="E5E7EB"/>
                          <w:bottom w:val="single" w:sz="2" w:space="0" w:color="E5E7EB"/>
                          <w:right w:val="single" w:sz="2" w:space="0" w:color="E5E7EB"/>
                        </w:pBdr>
                        <w:spacing w:before="0"/>
                        <w:rPr>
                          <w:rFonts w:ascii="Lato" w:hAnsi="Lato"/>
                          <w:color w:val="000000"/>
                        </w:rPr>
                      </w:pPr>
                      <w:r>
                        <w:rPr>
                          <w:rFonts w:ascii="Lato" w:hAnsi="Lato"/>
                          <w:color w:val="000000"/>
                        </w:rPr>
                        <w:t>Descripción</w:t>
                      </w:r>
                    </w:p>
                    <w:p w14:paraId="5AD60E92" w14:textId="77777777" w:rsidR="004C7053" w:rsidRDefault="004C7053" w:rsidP="004C7053">
                      <w:pPr>
                        <w:pStyle w:val="smtext-xl"/>
                        <w:pBdr>
                          <w:top w:val="single" w:sz="2" w:space="0" w:color="E5E7EB"/>
                          <w:left w:val="single" w:sz="2" w:space="0" w:color="E5E7EB"/>
                          <w:bottom w:val="single" w:sz="2" w:space="0" w:color="E5E7EB"/>
                          <w:right w:val="single" w:sz="2" w:space="0" w:color="E5E7EB"/>
                        </w:pBdr>
                        <w:spacing w:before="0" w:beforeAutospacing="0" w:after="0" w:afterAutospacing="0"/>
                        <w:rPr>
                          <w:rFonts w:ascii="Lato" w:hAnsi="Lato"/>
                          <w:color w:val="000000"/>
                          <w:sz w:val="27"/>
                          <w:szCs w:val="27"/>
                        </w:rPr>
                      </w:pPr>
                      <w:r>
                        <w:rPr>
                          <w:rFonts w:ascii="Lato" w:hAnsi="Lato"/>
                          <w:color w:val="000000"/>
                          <w:sz w:val="27"/>
                          <w:szCs w:val="27"/>
                        </w:rPr>
                        <w:t xml:space="preserve">El lenguaje es presencia permanente en las diferentes dimensiones de la vida del ser humano; a través de él se desarrolla la inteligencia y el pensamiento, se alimenta la sensibilidad, la imaginación, se refuerzan los valores adquiridos y, </w:t>
                      </w:r>
                      <w:proofErr w:type="spellStart"/>
                      <w:r>
                        <w:rPr>
                          <w:rFonts w:ascii="Lato" w:hAnsi="Lato"/>
                          <w:color w:val="000000"/>
                          <w:sz w:val="27"/>
                          <w:szCs w:val="27"/>
                        </w:rPr>
                        <w:t>sobretodo</w:t>
                      </w:r>
                      <w:proofErr w:type="spellEnd"/>
                      <w:r>
                        <w:rPr>
                          <w:rFonts w:ascii="Lato" w:hAnsi="Lato"/>
                          <w:color w:val="000000"/>
                          <w:sz w:val="27"/>
                          <w:szCs w:val="27"/>
                        </w:rPr>
                        <w:t>, la forma de comunicarlos. Mediante el lenguaje conformamos nuestra identidad en tanto seres humanos y, por ende, nuestra relación con el mundo, lo que supone que desarrollemos y utilicemos diversas esferas: cognitivas, psicolingüísticas, socioculturales y afectivas.</w:t>
                      </w:r>
                    </w:p>
                    <w:p w14:paraId="60F9CF01" w14:textId="77777777" w:rsidR="004C7053" w:rsidRDefault="004C7053" w:rsidP="004C7053">
                      <w:pPr>
                        <w:pStyle w:val="smtext-xl"/>
                        <w:pBdr>
                          <w:top w:val="single" w:sz="2" w:space="0" w:color="E5E7EB"/>
                          <w:left w:val="single" w:sz="2" w:space="0" w:color="E5E7EB"/>
                          <w:bottom w:val="single" w:sz="2" w:space="0" w:color="E5E7EB"/>
                          <w:right w:val="single" w:sz="2" w:space="0" w:color="E5E7EB"/>
                        </w:pBdr>
                        <w:spacing w:before="0" w:beforeAutospacing="0" w:after="0" w:afterAutospacing="0"/>
                        <w:rPr>
                          <w:rFonts w:ascii="Lato" w:hAnsi="Lato"/>
                          <w:color w:val="000000"/>
                          <w:sz w:val="27"/>
                          <w:szCs w:val="27"/>
                        </w:rPr>
                      </w:pPr>
                      <w:r>
                        <w:rPr>
                          <w:rFonts w:ascii="Lato" w:hAnsi="Lato"/>
                          <w:color w:val="000000"/>
                          <w:sz w:val="27"/>
                          <w:szCs w:val="27"/>
                        </w:rPr>
                        <w:t>El presente recurso de aprendizaje busca que los estudiantes universitarios valoren las prácticas de lectura y escritura. En primer lugar, como herramientas que les ayudarán a desempeñarse eficazmente en su trayecto formativo; pero también como vías de conocimiento que involucran valores, saberes y emociones.</w:t>
                      </w:r>
                    </w:p>
                    <w:p w14:paraId="6A873CA4" w14:textId="77777777" w:rsidR="004C7053" w:rsidRDefault="004C7053" w:rsidP="004C7053">
                      <w:pPr>
                        <w:pStyle w:val="smtext-xl"/>
                        <w:pBdr>
                          <w:top w:val="single" w:sz="2" w:space="0" w:color="E5E7EB"/>
                          <w:left w:val="single" w:sz="2" w:space="0" w:color="E5E7EB"/>
                          <w:bottom w:val="single" w:sz="2" w:space="0" w:color="E5E7EB"/>
                          <w:right w:val="single" w:sz="2" w:space="0" w:color="E5E7EB"/>
                        </w:pBdr>
                        <w:spacing w:before="0" w:beforeAutospacing="0" w:after="0" w:afterAutospacing="0"/>
                        <w:rPr>
                          <w:rFonts w:ascii="Lato" w:hAnsi="Lato"/>
                          <w:color w:val="000000"/>
                          <w:sz w:val="27"/>
                          <w:szCs w:val="27"/>
                        </w:rPr>
                      </w:pPr>
                      <w:r>
                        <w:rPr>
                          <w:rFonts w:ascii="Lato" w:hAnsi="Lato"/>
                          <w:color w:val="000000"/>
                          <w:sz w:val="27"/>
                          <w:szCs w:val="27"/>
                        </w:rPr>
                        <w:t>Para lograr dicho objetivo se abordan temas acompañados de materiales de consulta. Al concluir el contenido se proporciona una lista de fuentes de información con el fin de promover el ejercicio de la lectura y la escritura. Al final, se incluye un ejercicio que integra aspectos de lectura y escritura para que el participante se autoevalúe.</w:t>
                      </w:r>
                    </w:p>
                    <w:p w14:paraId="1F433B29" w14:textId="77777777" w:rsidR="004C7053" w:rsidRDefault="004C7053"/>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8FC049" wp14:editId="0007729F">
                <wp:simplePos x="0" y="0"/>
                <wp:positionH relativeFrom="column">
                  <wp:posOffset>-43815</wp:posOffset>
                </wp:positionH>
                <wp:positionV relativeFrom="paragraph">
                  <wp:posOffset>2917063</wp:posOffset>
                </wp:positionV>
                <wp:extent cx="1072515" cy="822706"/>
                <wp:effectExtent l="0" t="0" r="13335" b="15875"/>
                <wp:wrapNone/>
                <wp:docPr id="18" name="Cuadro de texto 18"/>
                <wp:cNvGraphicFramePr/>
                <a:graphic xmlns:a="http://schemas.openxmlformats.org/drawingml/2006/main">
                  <a:graphicData uri="http://schemas.microsoft.com/office/word/2010/wordprocessingShape">
                    <wps:wsp>
                      <wps:cNvSpPr txBox="1"/>
                      <wps:spPr>
                        <a:xfrm>
                          <a:off x="0" y="0"/>
                          <a:ext cx="1072515" cy="822706"/>
                        </a:xfrm>
                        <a:prstGeom prst="rect">
                          <a:avLst/>
                        </a:prstGeom>
                        <a:solidFill>
                          <a:schemeClr val="lt1"/>
                        </a:solidFill>
                        <a:ln w="6350">
                          <a:solidFill>
                            <a:prstClr val="black"/>
                          </a:solidFill>
                        </a:ln>
                      </wps:spPr>
                      <wps:txbx>
                        <w:txbxContent>
                          <w:p w14:paraId="162484F3" w14:textId="5F12C8FB" w:rsidR="004C7053" w:rsidRDefault="004C7053">
                            <w:r>
                              <w:rPr>
                                <w:noProof/>
                              </w:rPr>
                              <w:drawing>
                                <wp:inline distT="0" distB="0" distL="0" distR="0" wp14:anchorId="6EB52CCF" wp14:editId="7595AC45">
                                  <wp:extent cx="724535" cy="72453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7">
                                            <a:extLst>
                                              <a:ext uri="{28A0092B-C50C-407E-A947-70E740481C1C}">
                                                <a14:useLocalDpi xmlns:a14="http://schemas.microsoft.com/office/drawing/2010/main" val="0"/>
                                              </a:ext>
                                            </a:extLst>
                                          </a:blip>
                                          <a:stretch>
                                            <a:fillRect/>
                                          </a:stretch>
                                        </pic:blipFill>
                                        <pic:spPr>
                                          <a:xfrm>
                                            <a:off x="0" y="0"/>
                                            <a:ext cx="724535" cy="724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FC049" id="Cuadro de texto 18" o:spid="_x0000_s1028" type="#_x0000_t202" style="position:absolute;margin-left:-3.45pt;margin-top:229.7pt;width:84.45pt;height:6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" fillcolor="white [3201]" strokeweight=".5pt">
                <v:textbox>
                  <w:txbxContent>
                    <w:p w14:paraId="162484F3" w14:textId="5F12C8FB" w:rsidR="004C7053" w:rsidRDefault="004C7053">
                      <w:r>
                        <w:rPr>
                          <w:noProof/>
                        </w:rPr>
                        <w:drawing>
                          <wp:inline distT="0" distB="0" distL="0" distR="0" wp14:anchorId="6EB52CCF" wp14:editId="7595AC45">
                            <wp:extent cx="724535" cy="72453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7">
                                      <a:extLst>
                                        <a:ext uri="{28A0092B-C50C-407E-A947-70E740481C1C}">
                                          <a14:useLocalDpi xmlns:a14="http://schemas.microsoft.com/office/drawing/2010/main" val="0"/>
                                        </a:ext>
                                      </a:extLst>
                                    </a:blip>
                                    <a:stretch>
                                      <a:fillRect/>
                                    </a:stretch>
                                  </pic:blipFill>
                                  <pic:spPr>
                                    <a:xfrm>
                                      <a:off x="0" y="0"/>
                                      <a:ext cx="724535" cy="72453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E999D2A" wp14:editId="4FC8197D">
                <wp:simplePos x="0" y="0"/>
                <wp:positionH relativeFrom="column">
                  <wp:posOffset>1144905</wp:posOffset>
                </wp:positionH>
                <wp:positionV relativeFrom="paragraph">
                  <wp:posOffset>2917063</wp:posOffset>
                </wp:positionV>
                <wp:extent cx="1146048" cy="822706"/>
                <wp:effectExtent l="0" t="0" r="16510" b="15875"/>
                <wp:wrapNone/>
                <wp:docPr id="20" name="Cuadro de texto 20"/>
                <wp:cNvGraphicFramePr/>
                <a:graphic xmlns:a="http://schemas.openxmlformats.org/drawingml/2006/main">
                  <a:graphicData uri="http://schemas.microsoft.com/office/word/2010/wordprocessingShape">
                    <wps:wsp>
                      <wps:cNvSpPr txBox="1"/>
                      <wps:spPr>
                        <a:xfrm>
                          <a:off x="0" y="0"/>
                          <a:ext cx="1146048" cy="822706"/>
                        </a:xfrm>
                        <a:prstGeom prst="rect">
                          <a:avLst/>
                        </a:prstGeom>
                        <a:solidFill>
                          <a:schemeClr val="lt1"/>
                        </a:solidFill>
                        <a:ln w="6350">
                          <a:solidFill>
                            <a:prstClr val="black"/>
                          </a:solidFill>
                        </a:ln>
                      </wps:spPr>
                      <wps:txbx>
                        <w:txbxContent>
                          <w:p w14:paraId="59571EEB" w14:textId="110CE39B" w:rsidR="004C7053" w:rsidRDefault="004C7053">
                            <w:r>
                              <w:rPr>
                                <w:noProof/>
                              </w:rPr>
                              <w:drawing>
                                <wp:inline distT="0" distB="0" distL="0" distR="0" wp14:anchorId="36846A68" wp14:editId="09C5DA44">
                                  <wp:extent cx="834771" cy="724535"/>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8">
                                            <a:extLst>
                                              <a:ext uri="{28A0092B-C50C-407E-A947-70E740481C1C}">
                                                <a14:useLocalDpi xmlns:a14="http://schemas.microsoft.com/office/drawing/2010/main" val="0"/>
                                              </a:ext>
                                            </a:extLst>
                                          </a:blip>
                                          <a:stretch>
                                            <a:fillRect/>
                                          </a:stretch>
                                        </pic:blipFill>
                                        <pic:spPr>
                                          <a:xfrm>
                                            <a:off x="0" y="0"/>
                                            <a:ext cx="836365" cy="7259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99D2A" id="Cuadro de texto 20" o:spid="_x0000_s1029" type="#_x0000_t202" style="position:absolute;margin-left:90.15pt;margin-top:229.7pt;width:90.25pt;height:6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" fillcolor="white [3201]" strokeweight=".5pt">
                <v:textbox>
                  <w:txbxContent>
                    <w:p w14:paraId="59571EEB" w14:textId="110CE39B" w:rsidR="004C7053" w:rsidRDefault="004C7053">
                      <w:r>
                        <w:rPr>
                          <w:noProof/>
                        </w:rPr>
                        <w:drawing>
                          <wp:inline distT="0" distB="0" distL="0" distR="0" wp14:anchorId="36846A68" wp14:editId="09C5DA44">
                            <wp:extent cx="834771" cy="724535"/>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8">
                                      <a:extLst>
                                        <a:ext uri="{28A0092B-C50C-407E-A947-70E740481C1C}">
                                          <a14:useLocalDpi xmlns:a14="http://schemas.microsoft.com/office/drawing/2010/main" val="0"/>
                                        </a:ext>
                                      </a:extLst>
                                    </a:blip>
                                    <a:stretch>
                                      <a:fillRect/>
                                    </a:stretch>
                                  </pic:blipFill>
                                  <pic:spPr>
                                    <a:xfrm>
                                      <a:off x="0" y="0"/>
                                      <a:ext cx="836365" cy="725918"/>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0514700" wp14:editId="7FCA4E2C">
                <wp:simplePos x="0" y="0"/>
                <wp:positionH relativeFrom="column">
                  <wp:posOffset>3802761</wp:posOffset>
                </wp:positionH>
                <wp:positionV relativeFrom="paragraph">
                  <wp:posOffset>2886583</wp:posOffset>
                </wp:positionV>
                <wp:extent cx="1042416" cy="853186"/>
                <wp:effectExtent l="0" t="0" r="24765" b="23495"/>
                <wp:wrapNone/>
                <wp:docPr id="22" name="Cuadro de texto 22"/>
                <wp:cNvGraphicFramePr/>
                <a:graphic xmlns:a="http://schemas.openxmlformats.org/drawingml/2006/main">
                  <a:graphicData uri="http://schemas.microsoft.com/office/word/2010/wordprocessingShape">
                    <wps:wsp>
                      <wps:cNvSpPr txBox="1"/>
                      <wps:spPr>
                        <a:xfrm>
                          <a:off x="0" y="0"/>
                          <a:ext cx="1042416" cy="853186"/>
                        </a:xfrm>
                        <a:prstGeom prst="rect">
                          <a:avLst/>
                        </a:prstGeom>
                        <a:solidFill>
                          <a:schemeClr val="lt1"/>
                        </a:solidFill>
                        <a:ln w="6350">
                          <a:solidFill>
                            <a:prstClr val="black"/>
                          </a:solidFill>
                        </a:ln>
                      </wps:spPr>
                      <wps:txbx>
                        <w:txbxContent>
                          <w:p w14:paraId="0DD6179B" w14:textId="6CBA09FD" w:rsidR="004C7053" w:rsidRDefault="004C7053">
                            <w:r>
                              <w:rPr>
                                <w:noProof/>
                              </w:rPr>
                              <w:drawing>
                                <wp:inline distT="0" distB="0" distL="0" distR="0" wp14:anchorId="381E2659" wp14:editId="131A6319">
                                  <wp:extent cx="890016" cy="755015"/>
                                  <wp:effectExtent l="0" t="0" r="5715"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9">
                                            <a:extLst>
                                              <a:ext uri="{28A0092B-C50C-407E-A947-70E740481C1C}">
                                                <a14:useLocalDpi xmlns:a14="http://schemas.microsoft.com/office/drawing/2010/main" val="0"/>
                                              </a:ext>
                                            </a:extLst>
                                          </a:blip>
                                          <a:stretch>
                                            <a:fillRect/>
                                          </a:stretch>
                                        </pic:blipFill>
                                        <pic:spPr>
                                          <a:xfrm>
                                            <a:off x="0" y="0"/>
                                            <a:ext cx="890533" cy="7554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514700" id="Cuadro de texto 22" o:spid="_x0000_s1030" type="#_x0000_t202" style="position:absolute;margin-left:299.45pt;margin-top:227.3pt;width:82.1pt;height:67.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" fillcolor="white [3201]" strokeweight=".5pt">
                <v:textbox>
                  <w:txbxContent>
                    <w:p w14:paraId="0DD6179B" w14:textId="6CBA09FD" w:rsidR="004C7053" w:rsidRDefault="004C7053">
                      <w:r>
                        <w:rPr>
                          <w:noProof/>
                        </w:rPr>
                        <w:drawing>
                          <wp:inline distT="0" distB="0" distL="0" distR="0" wp14:anchorId="381E2659" wp14:editId="131A6319">
                            <wp:extent cx="890016" cy="755015"/>
                            <wp:effectExtent l="0" t="0" r="5715"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9">
                                      <a:extLst>
                                        <a:ext uri="{28A0092B-C50C-407E-A947-70E740481C1C}">
                                          <a14:useLocalDpi xmlns:a14="http://schemas.microsoft.com/office/drawing/2010/main" val="0"/>
                                        </a:ext>
                                      </a:extLst>
                                    </a:blip>
                                    <a:stretch>
                                      <a:fillRect/>
                                    </a:stretch>
                                  </pic:blipFill>
                                  <pic:spPr>
                                    <a:xfrm>
                                      <a:off x="0" y="0"/>
                                      <a:ext cx="890533" cy="755454"/>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1F21B87" wp14:editId="714144D2">
                <wp:simplePos x="0" y="0"/>
                <wp:positionH relativeFrom="column">
                  <wp:posOffset>2418969</wp:posOffset>
                </wp:positionH>
                <wp:positionV relativeFrom="paragraph">
                  <wp:posOffset>2917063</wp:posOffset>
                </wp:positionV>
                <wp:extent cx="1200912" cy="822706"/>
                <wp:effectExtent l="0" t="0" r="18415" b="15875"/>
                <wp:wrapNone/>
                <wp:docPr id="21" name="Cuadro de texto 21"/>
                <wp:cNvGraphicFramePr/>
                <a:graphic xmlns:a="http://schemas.openxmlformats.org/drawingml/2006/main">
                  <a:graphicData uri="http://schemas.microsoft.com/office/word/2010/wordprocessingShape">
                    <wps:wsp>
                      <wps:cNvSpPr txBox="1"/>
                      <wps:spPr>
                        <a:xfrm>
                          <a:off x="0" y="0"/>
                          <a:ext cx="1200912" cy="822706"/>
                        </a:xfrm>
                        <a:prstGeom prst="rect">
                          <a:avLst/>
                        </a:prstGeom>
                        <a:solidFill>
                          <a:schemeClr val="lt1"/>
                        </a:solidFill>
                        <a:ln w="6350">
                          <a:solidFill>
                            <a:prstClr val="black"/>
                          </a:solidFill>
                        </a:ln>
                      </wps:spPr>
                      <wps:txbx>
                        <w:txbxContent>
                          <w:p w14:paraId="7355457C" w14:textId="3B3383A5" w:rsidR="004C7053" w:rsidRDefault="004C7053">
                            <w:r>
                              <w:rPr>
                                <w:noProof/>
                              </w:rPr>
                              <w:drawing>
                                <wp:inline distT="0" distB="0" distL="0" distR="0" wp14:anchorId="424E1DE5" wp14:editId="07A2CABC">
                                  <wp:extent cx="950976" cy="724535"/>
                                  <wp:effectExtent l="0" t="0" r="190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0">
                                            <a:extLst>
                                              <a:ext uri="{28A0092B-C50C-407E-A947-70E740481C1C}">
                                                <a14:useLocalDpi xmlns:a14="http://schemas.microsoft.com/office/drawing/2010/main" val="0"/>
                                              </a:ext>
                                            </a:extLst>
                                          </a:blip>
                                          <a:stretch>
                                            <a:fillRect/>
                                          </a:stretch>
                                        </pic:blipFill>
                                        <pic:spPr>
                                          <a:xfrm>
                                            <a:off x="0" y="0"/>
                                            <a:ext cx="952750" cy="72588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F21B87" id="Cuadro de texto 21" o:spid="_x0000_s1031" type="#_x0000_t202" style="position:absolute;margin-left:190.45pt;margin-top:229.7pt;width:94.55pt;height:64.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" fillcolor="white [3201]" strokeweight=".5pt">
                <v:textbox>
                  <w:txbxContent>
                    <w:p w14:paraId="7355457C" w14:textId="3B3383A5" w:rsidR="004C7053" w:rsidRDefault="004C7053">
                      <w:r>
                        <w:rPr>
                          <w:noProof/>
                        </w:rPr>
                        <w:drawing>
                          <wp:inline distT="0" distB="0" distL="0" distR="0" wp14:anchorId="424E1DE5" wp14:editId="07A2CABC">
                            <wp:extent cx="950976" cy="724535"/>
                            <wp:effectExtent l="0" t="0" r="190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0">
                                      <a:extLst>
                                        <a:ext uri="{28A0092B-C50C-407E-A947-70E740481C1C}">
                                          <a14:useLocalDpi xmlns:a14="http://schemas.microsoft.com/office/drawing/2010/main" val="0"/>
                                        </a:ext>
                                      </a:extLst>
                                    </a:blip>
                                    <a:stretch>
                                      <a:fillRect/>
                                    </a:stretch>
                                  </pic:blipFill>
                                  <pic:spPr>
                                    <a:xfrm>
                                      <a:off x="0" y="0"/>
                                      <a:ext cx="952750" cy="725886"/>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D59C1F" wp14:editId="6B836524">
                <wp:simplePos x="0" y="0"/>
                <wp:positionH relativeFrom="column">
                  <wp:posOffset>-488823</wp:posOffset>
                </wp:positionH>
                <wp:positionV relativeFrom="paragraph">
                  <wp:posOffset>2575687</wp:posOffset>
                </wp:positionV>
                <wp:extent cx="6845808" cy="1225296"/>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6845808" cy="1225296"/>
                        </a:xfrm>
                        <a:prstGeom prst="rect">
                          <a:avLst/>
                        </a:prstGeom>
                        <a:solidFill>
                          <a:schemeClr val="lt1"/>
                        </a:solidFill>
                        <a:ln w="6350">
                          <a:noFill/>
                        </a:ln>
                      </wps:spPr>
                      <wps:txbx>
                        <w:txbxContent>
                          <w:p w14:paraId="211D4754" w14:textId="4F89BDF9" w:rsidR="004C7053" w:rsidRPr="004C7053" w:rsidRDefault="004C7053">
                            <w:pPr>
                              <w:rPr>
                                <w:b/>
                                <w:bCs/>
                              </w:rPr>
                            </w:pPr>
                            <w:r w:rsidRPr="004C7053">
                              <w:rPr>
                                <w:b/>
                                <w:bCs/>
                              </w:rPr>
                              <w:t>Autores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D59C1F" id="Cuadro de texto 16" o:spid="_x0000_s1032" type="#_x0000_t202" style="position:absolute;margin-left:-38.5pt;margin-top:202.8pt;width:539.05pt;height:9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" fillcolor="white [3201]" stroked="f" strokeweight=".5pt">
                <v:textbox>
                  <w:txbxContent>
                    <w:p w14:paraId="211D4754" w14:textId="4F89BDF9" w:rsidR="004C7053" w:rsidRPr="004C7053" w:rsidRDefault="004C7053">
                      <w:pPr>
                        <w:rPr>
                          <w:b/>
                          <w:bCs/>
                        </w:rPr>
                      </w:pPr>
                      <w:r w:rsidRPr="004C7053">
                        <w:rPr>
                          <w:b/>
                          <w:bCs/>
                        </w:rPr>
                        <w:t>Autores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C553A66" wp14:editId="498709E5">
                <wp:simplePos x="0" y="0"/>
                <wp:positionH relativeFrom="column">
                  <wp:posOffset>-488823</wp:posOffset>
                </wp:positionH>
                <wp:positionV relativeFrom="paragraph">
                  <wp:posOffset>1088263</wp:posOffset>
                </wp:positionV>
                <wp:extent cx="6815328" cy="1328928"/>
                <wp:effectExtent l="0" t="0" r="5080" b="5080"/>
                <wp:wrapNone/>
                <wp:docPr id="15" name="Cuadro de texto 15"/>
                <wp:cNvGraphicFramePr/>
                <a:graphic xmlns:a="http://schemas.openxmlformats.org/drawingml/2006/main">
                  <a:graphicData uri="http://schemas.microsoft.com/office/word/2010/wordprocessingShape">
                    <wps:wsp>
                      <wps:cNvSpPr txBox="1"/>
                      <wps:spPr>
                        <a:xfrm>
                          <a:off x="0" y="0"/>
                          <a:ext cx="6815328" cy="1328928"/>
                        </a:xfrm>
                        <a:prstGeom prst="rect">
                          <a:avLst/>
                        </a:prstGeom>
                        <a:solidFill>
                          <a:schemeClr val="lt1"/>
                        </a:solidFill>
                        <a:ln w="6350">
                          <a:noFill/>
                        </a:ln>
                      </wps:spPr>
                      <wps:txbx>
                        <w:txbxContent>
                          <w:p w14:paraId="127E5846" w14:textId="77777777" w:rsidR="004C7053" w:rsidRPr="004C7053" w:rsidRDefault="004C7053" w:rsidP="004C7053">
                            <w:pPr>
                              <w:rPr>
                                <w:b/>
                                <w:bCs/>
                              </w:rPr>
                            </w:pPr>
                            <w:r w:rsidRPr="004C7053">
                              <w:rPr>
                                <w:b/>
                                <w:bCs/>
                              </w:rPr>
                              <w:t>Información general</w:t>
                            </w:r>
                          </w:p>
                          <w:p w14:paraId="140D3AD1" w14:textId="77777777" w:rsidR="004C7053" w:rsidRPr="004C7053" w:rsidRDefault="004C7053" w:rsidP="004C7053">
                            <w:r w:rsidRPr="004C7053">
                              <w:t>Conocimientos previos: se requiere tener una noción básica del uso de la computadora e internet. Duración del recurso: este material está previsto para realizarse en 20 horas repartidas en 4 semanas. Comunidad a la que va dirigido: estudiantes de primer semestre en Educación Superior. Nivel de dificultad para utilizar el recurso: básico, debido a que los conceptos no son de carácter técnico-especializado.</w:t>
                            </w:r>
                          </w:p>
                          <w:p w14:paraId="3BFBD4A5" w14:textId="77777777" w:rsidR="004C7053" w:rsidRDefault="004C70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553A66" id="Cuadro de texto 15" o:spid="_x0000_s1033" type="#_x0000_t202" style="position:absolute;margin-left:-38.5pt;margin-top:85.7pt;width:536.65pt;height:104.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" fillcolor="white [3201]" stroked="f" strokeweight=".5pt">
                <v:textbox>
                  <w:txbxContent>
                    <w:p w14:paraId="127E5846" w14:textId="77777777" w:rsidR="004C7053" w:rsidRPr="004C7053" w:rsidRDefault="004C7053" w:rsidP="004C7053">
                      <w:pPr>
                        <w:rPr>
                          <w:b/>
                          <w:bCs/>
                        </w:rPr>
                      </w:pPr>
                      <w:r w:rsidRPr="004C7053">
                        <w:rPr>
                          <w:b/>
                          <w:bCs/>
                        </w:rPr>
                        <w:t>Información general</w:t>
                      </w:r>
                    </w:p>
                    <w:p w14:paraId="140D3AD1" w14:textId="77777777" w:rsidR="004C7053" w:rsidRPr="004C7053" w:rsidRDefault="004C7053" w:rsidP="004C7053">
                      <w:r w:rsidRPr="004C7053">
                        <w:t>Conocimientos previos: se requiere tener una noción básica del uso de la computadora e internet. Duración del recurso: este material está previsto para realizarse en 20 horas repartidas en 4 semanas. Comunidad a la que va dirigido: estudiantes de primer semestre en Educación Superior. Nivel de dificultad para utilizar el recurso: básico, debido a que los conceptos no son de carácter técnico-especializado.</w:t>
                      </w:r>
                    </w:p>
                    <w:p w14:paraId="3BFBD4A5" w14:textId="77777777" w:rsidR="004C7053" w:rsidRDefault="004C7053"/>
                  </w:txbxContent>
                </v:textbox>
              </v:shape>
            </w:pict>
          </mc:Fallback>
        </mc:AlternateContent>
      </w:r>
      <w:r w:rsidR="0067782D">
        <w:rPr>
          <w:noProof/>
        </w:rPr>
        <mc:AlternateContent>
          <mc:Choice Requires="wps">
            <w:drawing>
              <wp:anchor distT="0" distB="0" distL="114300" distR="114300" simplePos="0" relativeHeight="251660288" behindDoc="0" locked="0" layoutInCell="1" allowOverlap="1" wp14:anchorId="3FCF4D2D" wp14:editId="3B482026">
                <wp:simplePos x="0" y="0"/>
                <wp:positionH relativeFrom="column">
                  <wp:posOffset>1029081</wp:posOffset>
                </wp:positionH>
                <wp:positionV relativeFrom="paragraph">
                  <wp:posOffset>179959</wp:posOffset>
                </wp:positionV>
                <wp:extent cx="5035296" cy="694309"/>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035296" cy="694309"/>
                        </a:xfrm>
                        <a:prstGeom prst="rect">
                          <a:avLst/>
                        </a:prstGeom>
                        <a:solidFill>
                          <a:schemeClr val="lt1"/>
                        </a:solidFill>
                        <a:ln w="6350">
                          <a:noFill/>
                        </a:ln>
                      </wps:spPr>
                      <wps:txbx>
                        <w:txbxContent>
                          <w:p w14:paraId="3B89E1F8" w14:textId="23448E8D" w:rsidR="0067782D" w:rsidRDefault="004C7053">
                            <w:r w:rsidRPr="004C7053">
                              <w:t>Reconocer la relevancia de leer y escribir como herramientas formativas para la construcción y transformación de conocimientos, así como para comunicarlos en diversos contextos.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CF4D2D" id="Cuadro de texto 14" o:spid="_x0000_s1034" type="#_x0000_t202" style="position:absolute;margin-left:81.05pt;margin-top:14.15pt;width:396.5pt;height:54.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" fillcolor="white [3201]" stroked="f" strokeweight=".5pt">
                <v:textbox>
                  <w:txbxContent>
                    <w:p w14:paraId="3B89E1F8" w14:textId="23448E8D" w:rsidR="0067782D" w:rsidRDefault="004C7053">
                      <w:r w:rsidRPr="004C7053">
                        <w:t>Reconocer la relevancia de leer y escribir como herramientas formativas para la construcción y transformación de conocimientos, así como para comunicarlos en diversos contextos.</w:t>
                      </w:r>
                    </w:p>
                  </w:txbxContent>
                </v:textbox>
              </v:shape>
            </w:pict>
          </mc:Fallback>
        </mc:AlternateContent>
      </w:r>
      <w:r w:rsidR="0067782D">
        <w:tab/>
      </w:r>
      <w:r w:rsidR="0067782D" w:rsidRPr="0067782D">
        <w:rPr>
          <w:b/>
          <w:bCs/>
        </w:rPr>
        <w:t>Competencia</w:t>
      </w:r>
    </w:p>
    <w:p w14:paraId="77B290DE" w14:textId="77777777" w:rsidR="00DA5C8B" w:rsidRDefault="00DA5C8B">
      <w:pPr>
        <w:rPr>
          <w:b/>
          <w:bCs/>
        </w:rPr>
      </w:pPr>
      <w:r>
        <w:rPr>
          <w:b/>
          <w:bCs/>
        </w:rPr>
        <w:br w:type="page"/>
      </w:r>
    </w:p>
    <w:p w14:paraId="7B6A317A" w14:textId="41A80D80" w:rsidR="0067782D" w:rsidRPr="0067782D" w:rsidRDefault="00DA5C8B" w:rsidP="0067782D">
      <w:pPr>
        <w:tabs>
          <w:tab w:val="left" w:pos="1738"/>
        </w:tabs>
        <w:rPr>
          <w:b/>
          <w:bCs/>
        </w:rPr>
      </w:pPr>
      <w:r>
        <w:rPr>
          <w:b/>
          <w:bCs/>
          <w:noProof/>
        </w:rPr>
        <w:lastRenderedPageBreak/>
        <mc:AlternateContent>
          <mc:Choice Requires="wps">
            <w:drawing>
              <wp:anchor distT="0" distB="0" distL="114300" distR="114300" simplePos="0" relativeHeight="251668480" behindDoc="0" locked="0" layoutInCell="1" allowOverlap="1" wp14:anchorId="671AB20D" wp14:editId="375D89DC">
                <wp:simplePos x="0" y="0"/>
                <wp:positionH relativeFrom="column">
                  <wp:posOffset>-385191</wp:posOffset>
                </wp:positionH>
                <wp:positionV relativeFrom="paragraph">
                  <wp:posOffset>8509</wp:posOffset>
                </wp:positionV>
                <wp:extent cx="6827520" cy="3614928"/>
                <wp:effectExtent l="0" t="0" r="0" b="5080"/>
                <wp:wrapNone/>
                <wp:docPr id="29" name="Cuadro de texto 29"/>
                <wp:cNvGraphicFramePr/>
                <a:graphic xmlns:a="http://schemas.openxmlformats.org/drawingml/2006/main">
                  <a:graphicData uri="http://schemas.microsoft.com/office/word/2010/wordprocessingShape">
                    <wps:wsp>
                      <wps:cNvSpPr txBox="1"/>
                      <wps:spPr>
                        <a:xfrm>
                          <a:off x="0" y="0"/>
                          <a:ext cx="6827520" cy="3614928"/>
                        </a:xfrm>
                        <a:prstGeom prst="rect">
                          <a:avLst/>
                        </a:prstGeom>
                        <a:solidFill>
                          <a:schemeClr val="lt1"/>
                        </a:solidFill>
                        <a:ln w="6350">
                          <a:noFill/>
                        </a:ln>
                      </wps:spPr>
                      <wps:txbx>
                        <w:txbxContent>
                          <w:p w14:paraId="1E2D437E" w14:textId="77777777" w:rsidR="00DA5C8B" w:rsidRPr="00DA5C8B" w:rsidRDefault="00DA5C8B" w:rsidP="00DA5C8B">
                            <w:pPr>
                              <w:rPr>
                                <w:b/>
                                <w:bCs/>
                              </w:rPr>
                            </w:pPr>
                            <w:r w:rsidRPr="00DA5C8B">
                              <w:rPr>
                                <w:b/>
                                <w:bCs/>
                              </w:rPr>
                              <w:t>Introducción</w:t>
                            </w:r>
                          </w:p>
                          <w:p w14:paraId="49830C51" w14:textId="77777777" w:rsidR="00DA5C8B" w:rsidRPr="00DA5C8B" w:rsidRDefault="00DA5C8B" w:rsidP="00DA5C8B">
                            <w:r w:rsidRPr="00DA5C8B">
                              <w:t>Lectura y escritura son acciones complementarias e inseparables; al hablar de una, necesariamente se hablará de la otra y viceversa. Gutiérrez (2015) menciona que debemos saber leer para saber escribir, saber escribir para saber pensar y saber pensar para poder expresarnos y vincularnos con el mundo. Si logramos unir todos estos conocimientos, podremos relacionarnos de manera adecuada con nuestro entorno.</w:t>
                            </w:r>
                          </w:p>
                          <w:p w14:paraId="437C6D92" w14:textId="77777777" w:rsidR="00DA5C8B" w:rsidRPr="00DA5C8B" w:rsidRDefault="00DA5C8B" w:rsidP="00DA5C8B">
                            <w:r w:rsidRPr="00DA5C8B">
                              <w:t>Por lo anterior, actualmente el cómo se lee y se escribe es una de las crecientes preocupaciones en el medio latinoamericano. Esto ha ocasionado que el número de investigaciones o proyectos institucionales se dirijan hacia el fortalecimiento de la lectura y la escritura, con el fin de actualizar y perfeccionar las metodologías de enseñanza (Silva, 2012). El fin último de estos esfuerzos es que los individuos tengan una maduración en cuanto a la comprensión y creación de textos tanto cotidianos como académicos, según lo que su contexto les exija.</w:t>
                            </w:r>
                          </w:p>
                          <w:p w14:paraId="17845455" w14:textId="77777777" w:rsidR="00DA5C8B" w:rsidRPr="00DA5C8B" w:rsidRDefault="00DA5C8B" w:rsidP="00DA5C8B">
                            <w:r w:rsidRPr="00DA5C8B">
                              <w:t>Por ejemplo, en Educación Superior es imprescindible que el estudiante desarrolle las competencias lectoras y escriturales, ya que así lo requiere la diversidad de trabajos que realizará. Un universitario tiene que ser un buen lector y ejercitarse en la escritura. Esto no es opcional. Tiene que ser (Garrido, 2014).</w:t>
                            </w:r>
                          </w:p>
                          <w:p w14:paraId="1D60337D" w14:textId="77777777" w:rsidR="00DA5C8B" w:rsidRDefault="00DA5C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1AB20D" id="Cuadro de texto 29" o:spid="_x0000_s1035" type="#_x0000_t202" style="position:absolute;margin-left:-30.35pt;margin-top:.65pt;width:537.6pt;height:284.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" fillcolor="white [3201]" stroked="f" strokeweight=".5pt">
                <v:textbox>
                  <w:txbxContent>
                    <w:p w14:paraId="1E2D437E" w14:textId="77777777" w:rsidR="00DA5C8B" w:rsidRPr="00DA5C8B" w:rsidRDefault="00DA5C8B" w:rsidP="00DA5C8B">
                      <w:pPr>
                        <w:rPr>
                          <w:b/>
                          <w:bCs/>
                        </w:rPr>
                      </w:pPr>
                      <w:r w:rsidRPr="00DA5C8B">
                        <w:rPr>
                          <w:b/>
                          <w:bCs/>
                        </w:rPr>
                        <w:t>Introducción</w:t>
                      </w:r>
                    </w:p>
                    <w:p w14:paraId="49830C51" w14:textId="77777777" w:rsidR="00DA5C8B" w:rsidRPr="00DA5C8B" w:rsidRDefault="00DA5C8B" w:rsidP="00DA5C8B">
                      <w:r w:rsidRPr="00DA5C8B">
                        <w:t>Lectura y escritura son acciones complementarias e inseparables; al hablar de una, necesariamente se hablará de la otra y viceversa. Gutiérrez (2015) menciona que debemos saber leer para saber escribir, saber escribir para saber pensar y saber pensar para poder expresarnos y vincularnos con el mundo. Si logramos unir todos estos conocimientos, podremos relacionarnos de manera adecuada con nuestro entorno.</w:t>
                      </w:r>
                    </w:p>
                    <w:p w14:paraId="437C6D92" w14:textId="77777777" w:rsidR="00DA5C8B" w:rsidRPr="00DA5C8B" w:rsidRDefault="00DA5C8B" w:rsidP="00DA5C8B">
                      <w:r w:rsidRPr="00DA5C8B">
                        <w:t>Por lo anterior, actualmente el cómo se lee y se escribe es una de las crecientes preocupaciones en el medio latinoamericano. Esto ha ocasionado que el número de investigaciones o proyectos institucionales se dirijan hacia el fortalecimiento de la lectura y la escritura, con el fin de actualizar y perfeccionar las metodologías de enseñanza (Silva, 2012). El fin último de estos esfuerzos es que los individuos tengan una maduración en cuanto a la comprensión y creación de textos tanto cotidianos como académicos, según lo que su contexto les exija.</w:t>
                      </w:r>
                    </w:p>
                    <w:p w14:paraId="17845455" w14:textId="77777777" w:rsidR="00DA5C8B" w:rsidRPr="00DA5C8B" w:rsidRDefault="00DA5C8B" w:rsidP="00DA5C8B">
                      <w:r w:rsidRPr="00DA5C8B">
                        <w:t>Por ejemplo, en Educación Superior es imprescindible que el estudiante desarrolle las competencias lectoras y escriturales, ya que así lo requiere la diversidad de trabajos que realizará. Un universitario tiene que ser un buen lector y ejercitarse en la escritura. Esto no es opcional. Tiene que ser (Garrido, 2014).</w:t>
                      </w:r>
                    </w:p>
                    <w:p w14:paraId="1D60337D" w14:textId="77777777" w:rsidR="00DA5C8B" w:rsidRDefault="00DA5C8B"/>
                  </w:txbxContent>
                </v:textbox>
              </v:shape>
            </w:pict>
          </mc:Fallback>
        </mc:AlternateContent>
      </w:r>
    </w:p>
    <w:sectPr w:rsidR="0067782D" w:rsidRPr="0067782D">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9A037" w14:textId="77777777" w:rsidR="00EA73A6" w:rsidRDefault="00EA73A6" w:rsidP="00B06F22">
      <w:pPr>
        <w:spacing w:after="0" w:line="240" w:lineRule="auto"/>
      </w:pPr>
      <w:r>
        <w:separator/>
      </w:r>
    </w:p>
  </w:endnote>
  <w:endnote w:type="continuationSeparator" w:id="0">
    <w:p w14:paraId="23561B94" w14:textId="77777777" w:rsidR="00EA73A6" w:rsidRDefault="00EA73A6" w:rsidP="00B0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D928" w14:textId="0BCD8F99" w:rsidR="00B06F22" w:rsidRDefault="0067782D">
    <w:pPr>
      <w:pStyle w:val="Piedepgina"/>
    </w:pPr>
    <w:r>
      <w:rPr>
        <w:noProof/>
      </w:rPr>
      <mc:AlternateContent>
        <mc:Choice Requires="wps">
          <w:drawing>
            <wp:anchor distT="0" distB="0" distL="114300" distR="114300" simplePos="0" relativeHeight="251663360" behindDoc="0" locked="0" layoutInCell="1" allowOverlap="1" wp14:anchorId="5A4760AC" wp14:editId="7D2E1D09">
              <wp:simplePos x="0" y="0"/>
              <wp:positionH relativeFrom="column">
                <wp:posOffset>5223129</wp:posOffset>
              </wp:positionH>
              <wp:positionV relativeFrom="paragraph">
                <wp:posOffset>-233045</wp:posOffset>
              </wp:positionV>
              <wp:extent cx="1338707" cy="803402"/>
              <wp:effectExtent l="0" t="0" r="13970" b="15875"/>
              <wp:wrapNone/>
              <wp:docPr id="7" name="Cuadro de texto 7"/>
              <wp:cNvGraphicFramePr/>
              <a:graphic xmlns:a="http://schemas.openxmlformats.org/drawingml/2006/main">
                <a:graphicData uri="http://schemas.microsoft.com/office/word/2010/wordprocessingShape">
                  <wps:wsp>
                    <wps:cNvSpPr txBox="1"/>
                    <wps:spPr>
                      <a:xfrm>
                        <a:off x="0" y="0"/>
                        <a:ext cx="1338707" cy="803402"/>
                      </a:xfrm>
                      <a:prstGeom prst="rect">
                        <a:avLst/>
                      </a:prstGeom>
                      <a:solidFill>
                        <a:schemeClr val="lt1"/>
                      </a:solidFill>
                      <a:ln w="6350">
                        <a:solidFill>
                          <a:prstClr val="black"/>
                        </a:solidFill>
                      </a:ln>
                    </wps:spPr>
                    <wps:txbx>
                      <w:txbxContent>
                        <w:p w14:paraId="2A70F6F1" w14:textId="01FC3053" w:rsidR="00B06F22" w:rsidRDefault="0067782D">
                          <w:r>
                            <w:rPr>
                              <w:noProof/>
                            </w:rPr>
                            <w:drawing>
                              <wp:inline distT="0" distB="0" distL="0" distR="0" wp14:anchorId="42D6846B" wp14:editId="5A756136">
                                <wp:extent cx="1210215" cy="7132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1233350" cy="72686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760AC" id="_x0000_t202" coordsize="21600,21600" o:spt="202" path="m,l,21600r21600,l21600,xe">
              <v:stroke joinstyle="miter"/>
              <v:path gradientshapeok="t" o:connecttype="rect"/>
            </v:shapetype>
            <v:shape id="Cuadro de texto 7" o:spid="_x0000_s1038" type="#_x0000_t202" style="position:absolute;margin-left:411.25pt;margin-top:-18.35pt;width:105.4pt;height:6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" fillcolor="white [3201]" strokeweight=".5pt">
              <v:textbox>
                <w:txbxContent>
                  <w:p w14:paraId="2A70F6F1" w14:textId="01FC3053" w:rsidR="00B06F22" w:rsidRDefault="0067782D">
                    <w:r>
                      <w:rPr>
                        <w:noProof/>
                      </w:rPr>
                      <w:drawing>
                        <wp:inline distT="0" distB="0" distL="0" distR="0" wp14:anchorId="42D6846B" wp14:editId="5A756136">
                          <wp:extent cx="1210215" cy="7132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1233350" cy="726867"/>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395A031" wp14:editId="0E52D2B7">
              <wp:simplePos x="0" y="0"/>
              <wp:positionH relativeFrom="column">
                <wp:posOffset>2199005</wp:posOffset>
              </wp:positionH>
              <wp:positionV relativeFrom="paragraph">
                <wp:posOffset>-232537</wp:posOffset>
              </wp:positionV>
              <wp:extent cx="1213104" cy="791464"/>
              <wp:effectExtent l="0" t="0" r="25400" b="27940"/>
              <wp:wrapNone/>
              <wp:docPr id="6" name="Cuadro de texto 6"/>
              <wp:cNvGraphicFramePr/>
              <a:graphic xmlns:a="http://schemas.openxmlformats.org/drawingml/2006/main">
                <a:graphicData uri="http://schemas.microsoft.com/office/word/2010/wordprocessingShape">
                  <wps:wsp>
                    <wps:cNvSpPr txBox="1"/>
                    <wps:spPr>
                      <a:xfrm>
                        <a:off x="0" y="0"/>
                        <a:ext cx="1213104" cy="791464"/>
                      </a:xfrm>
                      <a:prstGeom prst="rect">
                        <a:avLst/>
                      </a:prstGeom>
                      <a:solidFill>
                        <a:schemeClr val="lt1"/>
                      </a:solidFill>
                      <a:ln w="6350">
                        <a:solidFill>
                          <a:prstClr val="black"/>
                        </a:solidFill>
                      </a:ln>
                    </wps:spPr>
                    <wps:txbx>
                      <w:txbxContent>
                        <w:p w14:paraId="510C89D8" w14:textId="0D30FED3" w:rsidR="00B06F22" w:rsidRDefault="0067782D" w:rsidP="0067782D">
                          <w:r>
                            <w:rPr>
                              <w:noProof/>
                            </w:rPr>
                            <w:drawing>
                              <wp:inline distT="0" distB="0" distL="0" distR="0" wp14:anchorId="2BAC8C97" wp14:editId="695039D0">
                                <wp:extent cx="915035" cy="6934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
                                          <a:extLst>
                                            <a:ext uri="{28A0092B-C50C-407E-A947-70E740481C1C}">
                                              <a14:useLocalDpi xmlns:a14="http://schemas.microsoft.com/office/drawing/2010/main" val="0"/>
                                            </a:ext>
                                          </a:extLst>
                                        </a:blip>
                                        <a:stretch>
                                          <a:fillRect/>
                                        </a:stretch>
                                      </pic:blipFill>
                                      <pic:spPr>
                                        <a:xfrm>
                                          <a:off x="0" y="0"/>
                                          <a:ext cx="915035" cy="693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5A031" id="Cuadro de texto 6" o:spid="_x0000_s1039" type="#_x0000_t202" style="position:absolute;margin-left:173.15pt;margin-top:-18.3pt;width:95.5pt;height:6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" fillcolor="white [3201]" strokeweight=".5pt">
              <v:textbox>
                <w:txbxContent>
                  <w:p w14:paraId="510C89D8" w14:textId="0D30FED3" w:rsidR="00B06F22" w:rsidRDefault="0067782D" w:rsidP="0067782D">
                    <w:r>
                      <w:rPr>
                        <w:noProof/>
                      </w:rPr>
                      <w:drawing>
                        <wp:inline distT="0" distB="0" distL="0" distR="0" wp14:anchorId="2BAC8C97" wp14:editId="695039D0">
                          <wp:extent cx="915035" cy="6934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
                                    <a:extLst>
                                      <a:ext uri="{28A0092B-C50C-407E-A947-70E740481C1C}">
                                        <a14:useLocalDpi xmlns:a14="http://schemas.microsoft.com/office/drawing/2010/main" val="0"/>
                                      </a:ext>
                                    </a:extLst>
                                  </a:blip>
                                  <a:stretch>
                                    <a:fillRect/>
                                  </a:stretch>
                                </pic:blipFill>
                                <pic:spPr>
                                  <a:xfrm>
                                    <a:off x="0" y="0"/>
                                    <a:ext cx="915035" cy="693420"/>
                                  </a:xfrm>
                                  <a:prstGeom prst="rect">
                                    <a:avLst/>
                                  </a:prstGeom>
                                </pic:spPr>
                              </pic:pic>
                            </a:graphicData>
                          </a:graphic>
                        </wp:inline>
                      </w:drawing>
                    </w:r>
                  </w:p>
                </w:txbxContent>
              </v:textbox>
            </v:shape>
          </w:pict>
        </mc:Fallback>
      </mc:AlternateContent>
    </w:r>
    <w:r w:rsidR="00B06F22">
      <w:rPr>
        <w:noProof/>
      </w:rPr>
      <mc:AlternateContent>
        <mc:Choice Requires="wps">
          <w:drawing>
            <wp:anchor distT="0" distB="0" distL="114300" distR="114300" simplePos="0" relativeHeight="251661312" behindDoc="0" locked="0" layoutInCell="1" allowOverlap="1" wp14:anchorId="2BE4C7FF" wp14:editId="5F41A890">
              <wp:simplePos x="0" y="0"/>
              <wp:positionH relativeFrom="column">
                <wp:posOffset>-878967</wp:posOffset>
              </wp:positionH>
              <wp:positionV relativeFrom="paragraph">
                <wp:posOffset>-220853</wp:posOffset>
              </wp:positionV>
              <wp:extent cx="1450848" cy="791464"/>
              <wp:effectExtent l="0" t="0" r="16510" b="27940"/>
              <wp:wrapNone/>
              <wp:docPr id="5" name="Cuadro de texto 5"/>
              <wp:cNvGraphicFramePr/>
              <a:graphic xmlns:a="http://schemas.openxmlformats.org/drawingml/2006/main">
                <a:graphicData uri="http://schemas.microsoft.com/office/word/2010/wordprocessingShape">
                  <wps:wsp>
                    <wps:cNvSpPr txBox="1"/>
                    <wps:spPr>
                      <a:xfrm>
                        <a:off x="0" y="0"/>
                        <a:ext cx="1450848" cy="791464"/>
                      </a:xfrm>
                      <a:prstGeom prst="rect">
                        <a:avLst/>
                      </a:prstGeom>
                      <a:solidFill>
                        <a:schemeClr val="lt1"/>
                      </a:solidFill>
                      <a:ln w="6350">
                        <a:solidFill>
                          <a:prstClr val="black"/>
                        </a:solidFill>
                      </a:ln>
                    </wps:spPr>
                    <wps:txbx>
                      <w:txbxContent>
                        <w:p w14:paraId="3137911D" w14:textId="3227059D" w:rsidR="00B06F22" w:rsidRDefault="00B06F22">
                          <w:r>
                            <w:rPr>
                              <w:noProof/>
                            </w:rPr>
                            <w:drawing>
                              <wp:inline distT="0" distB="0" distL="0" distR="0" wp14:anchorId="1E0F2E48" wp14:editId="2E1CAE89">
                                <wp:extent cx="1260966" cy="701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3">
                                          <a:extLst>
                                            <a:ext uri="{28A0092B-C50C-407E-A947-70E740481C1C}">
                                              <a14:useLocalDpi xmlns:a14="http://schemas.microsoft.com/office/drawing/2010/main" val="0"/>
                                            </a:ext>
                                          </a:extLst>
                                        </a:blip>
                                        <a:stretch>
                                          <a:fillRect/>
                                        </a:stretch>
                                      </pic:blipFill>
                                      <pic:spPr>
                                        <a:xfrm>
                                          <a:off x="0" y="0"/>
                                          <a:ext cx="1294399" cy="7196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4C7FF" id="Cuadro de texto 5" o:spid="_x0000_s1040" type="#_x0000_t202" style="position:absolute;margin-left:-69.2pt;margin-top:-17.4pt;width:114.25pt;height:6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" fillcolor="white [3201]" strokeweight=".5pt">
              <v:textbox>
                <w:txbxContent>
                  <w:p w14:paraId="3137911D" w14:textId="3227059D" w:rsidR="00B06F22" w:rsidRDefault="00B06F22">
                    <w:r>
                      <w:rPr>
                        <w:noProof/>
                      </w:rPr>
                      <w:drawing>
                        <wp:inline distT="0" distB="0" distL="0" distR="0" wp14:anchorId="1E0F2E48" wp14:editId="2E1CAE89">
                          <wp:extent cx="1260966" cy="701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3">
                                    <a:extLst>
                                      <a:ext uri="{28A0092B-C50C-407E-A947-70E740481C1C}">
                                        <a14:useLocalDpi xmlns:a14="http://schemas.microsoft.com/office/drawing/2010/main" val="0"/>
                                      </a:ext>
                                    </a:extLst>
                                  </a:blip>
                                  <a:stretch>
                                    <a:fillRect/>
                                  </a:stretch>
                                </pic:blipFill>
                                <pic:spPr>
                                  <a:xfrm>
                                    <a:off x="0" y="0"/>
                                    <a:ext cx="1294399" cy="719627"/>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B23DA" w14:textId="77777777" w:rsidR="00EA73A6" w:rsidRDefault="00EA73A6" w:rsidP="00B06F22">
      <w:pPr>
        <w:spacing w:after="0" w:line="240" w:lineRule="auto"/>
      </w:pPr>
      <w:r>
        <w:separator/>
      </w:r>
    </w:p>
  </w:footnote>
  <w:footnote w:type="continuationSeparator" w:id="0">
    <w:p w14:paraId="6A47D280" w14:textId="77777777" w:rsidR="00EA73A6" w:rsidRDefault="00EA73A6" w:rsidP="00B06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4D8A" w14:textId="3FA025B0" w:rsidR="00B06F22" w:rsidRDefault="00B06F22" w:rsidP="00B06F22">
    <w:pPr>
      <w:pStyle w:val="Encabezado"/>
      <w:tabs>
        <w:tab w:val="clear" w:pos="4419"/>
        <w:tab w:val="clear" w:pos="8838"/>
        <w:tab w:val="left" w:pos="6442"/>
      </w:tabs>
    </w:pPr>
    <w:r>
      <w:rPr>
        <w:noProof/>
      </w:rPr>
      <mc:AlternateContent>
        <mc:Choice Requires="wps">
          <w:drawing>
            <wp:anchor distT="0" distB="0" distL="114300" distR="114300" simplePos="0" relativeHeight="251660288" behindDoc="0" locked="0" layoutInCell="1" allowOverlap="1" wp14:anchorId="7DD2B69D" wp14:editId="2A1770F2">
              <wp:simplePos x="0" y="0"/>
              <wp:positionH relativeFrom="column">
                <wp:posOffset>-1036955</wp:posOffset>
              </wp:positionH>
              <wp:positionV relativeFrom="paragraph">
                <wp:posOffset>-412623</wp:posOffset>
              </wp:positionV>
              <wp:extent cx="3115056" cy="335280"/>
              <wp:effectExtent l="0" t="0" r="28575" b="26670"/>
              <wp:wrapNone/>
              <wp:docPr id="4" name="Cuadro de texto 4"/>
              <wp:cNvGraphicFramePr/>
              <a:graphic xmlns:a="http://schemas.openxmlformats.org/drawingml/2006/main">
                <a:graphicData uri="http://schemas.microsoft.com/office/word/2010/wordprocessingShape">
                  <wps:wsp>
                    <wps:cNvSpPr txBox="1"/>
                    <wps:spPr>
                      <a:xfrm>
                        <a:off x="0" y="0"/>
                        <a:ext cx="3115056" cy="335280"/>
                      </a:xfrm>
                      <a:prstGeom prst="rect">
                        <a:avLst/>
                      </a:prstGeom>
                      <a:solidFill>
                        <a:schemeClr val="lt1"/>
                      </a:solidFill>
                      <a:ln w="6350">
                        <a:solidFill>
                          <a:prstClr val="black"/>
                        </a:solidFill>
                      </a:ln>
                    </wps:spPr>
                    <wps:txbx>
                      <w:txbxContent>
                        <w:p w14:paraId="7FD48985" w14:textId="27EAEB9B" w:rsidR="00B06F22" w:rsidRDefault="00B06F22" w:rsidP="00B06F22">
                          <w:pPr>
                            <w:jc w:val="center"/>
                          </w:pPr>
                          <w:r w:rsidRPr="00B06F22">
                            <w:t>Leer y escribir en la educación superior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D2B69D" id="_x0000_t202" coordsize="21600,21600" o:spt="202" path="m,l,21600r21600,l21600,xe">
              <v:stroke joinstyle="miter"/>
              <v:path gradientshapeok="t" o:connecttype="rect"/>
            </v:shapetype>
            <v:shape id="Cuadro de texto 4" o:spid="_x0000_s1036" type="#_x0000_t202" style="position:absolute;margin-left:-81.65pt;margin-top:-32.5pt;width:245.3pt;height:2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" fillcolor="white [3201]" strokeweight=".5pt">
              <v:textbox>
                <w:txbxContent>
                  <w:p w14:paraId="7FD48985" w14:textId="27EAEB9B" w:rsidR="00B06F22" w:rsidRDefault="00B06F22" w:rsidP="00B06F22">
                    <w:pPr>
                      <w:jc w:val="center"/>
                    </w:pPr>
                    <w:r w:rsidRPr="00B06F22">
                      <w:t>Leer y escribir en la educación superior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D119C92" wp14:editId="582D7E87">
              <wp:simplePos x="0" y="0"/>
              <wp:positionH relativeFrom="column">
                <wp:posOffset>5503545</wp:posOffset>
              </wp:positionH>
              <wp:positionV relativeFrom="paragraph">
                <wp:posOffset>-413004</wp:posOffset>
              </wp:positionV>
              <wp:extent cx="1097280" cy="792480"/>
              <wp:effectExtent l="0" t="0" r="26670" b="26670"/>
              <wp:wrapNone/>
              <wp:docPr id="2" name="Cuadro de texto 2"/>
              <wp:cNvGraphicFramePr/>
              <a:graphic xmlns:a="http://schemas.openxmlformats.org/drawingml/2006/main">
                <a:graphicData uri="http://schemas.microsoft.com/office/word/2010/wordprocessingShape">
                  <wps:wsp>
                    <wps:cNvSpPr txBox="1"/>
                    <wps:spPr>
                      <a:xfrm>
                        <a:off x="0" y="0"/>
                        <a:ext cx="1097280" cy="792480"/>
                      </a:xfrm>
                      <a:prstGeom prst="rect">
                        <a:avLst/>
                      </a:prstGeom>
                      <a:solidFill>
                        <a:schemeClr val="lt1"/>
                      </a:solidFill>
                      <a:ln w="6350">
                        <a:solidFill>
                          <a:prstClr val="black"/>
                        </a:solidFill>
                      </a:ln>
                    </wps:spPr>
                    <wps:txbx>
                      <w:txbxContent>
                        <w:p w14:paraId="02578220" w14:textId="7AD27BC7" w:rsidR="00B06F22" w:rsidRDefault="00B06F22">
                          <w:r>
                            <w:rPr>
                              <w:noProof/>
                            </w:rPr>
                            <w:drawing>
                              <wp:inline distT="0" distB="0" distL="0" distR="0" wp14:anchorId="77E37E45" wp14:editId="77ACBD9C">
                                <wp:extent cx="808355" cy="694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814987" cy="7003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119C92" id="Cuadro de texto 2" o:spid="_x0000_s1037" type="#_x0000_t202" style="position:absolute;margin-left:433.35pt;margin-top:-32.5pt;width:86.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" fillcolor="white [3201]" strokeweight=".5pt">
              <v:textbox>
                <w:txbxContent>
                  <w:p w14:paraId="02578220" w14:textId="7AD27BC7" w:rsidR="00B06F22" w:rsidRDefault="00B06F22">
                    <w:r>
                      <w:rPr>
                        <w:noProof/>
                      </w:rPr>
                      <w:drawing>
                        <wp:inline distT="0" distB="0" distL="0" distR="0" wp14:anchorId="77E37E45" wp14:editId="77ACBD9C">
                          <wp:extent cx="808355" cy="694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814987" cy="700389"/>
                                  </a:xfrm>
                                  <a:prstGeom prst="rect">
                                    <a:avLst/>
                                  </a:prstGeom>
                                </pic:spPr>
                              </pic:pic>
                            </a:graphicData>
                          </a:graphic>
                        </wp:inline>
                      </w:drawing>
                    </w:r>
                  </w:p>
                </w:txbxContent>
              </v:textbox>
            </v:shape>
          </w:pict>
        </mc:Fallback>
      </mc:AlternateConten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22"/>
    <w:rsid w:val="004C7053"/>
    <w:rsid w:val="0067782D"/>
    <w:rsid w:val="00B06F22"/>
    <w:rsid w:val="00C061CE"/>
    <w:rsid w:val="00DA5C8B"/>
    <w:rsid w:val="00EA73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EF7FB"/>
  <w15:chartTrackingRefBased/>
  <w15:docId w15:val="{647BF28F-F38B-4A09-8910-657F88B8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677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6F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6F22"/>
  </w:style>
  <w:style w:type="paragraph" w:styleId="Piedepgina">
    <w:name w:val="footer"/>
    <w:basedOn w:val="Normal"/>
    <w:link w:val="PiedepginaCar"/>
    <w:uiPriority w:val="99"/>
    <w:unhideWhenUsed/>
    <w:rsid w:val="00B06F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6F22"/>
  </w:style>
  <w:style w:type="character" w:customStyle="1" w:styleId="Ttulo2Car">
    <w:name w:val="Título 2 Car"/>
    <w:basedOn w:val="Fuentedeprrafopredeter"/>
    <w:link w:val="Ttulo2"/>
    <w:uiPriority w:val="9"/>
    <w:semiHidden/>
    <w:rsid w:val="0067782D"/>
    <w:rPr>
      <w:rFonts w:asciiTheme="majorHAnsi" w:eastAsiaTheme="majorEastAsia" w:hAnsiTheme="majorHAnsi" w:cstheme="majorBidi"/>
      <w:color w:val="2F5496" w:themeColor="accent1" w:themeShade="BF"/>
      <w:sz w:val="26"/>
      <w:szCs w:val="26"/>
    </w:rPr>
  </w:style>
  <w:style w:type="paragraph" w:customStyle="1" w:styleId="smtext-xl">
    <w:name w:val="sm:text-xl"/>
    <w:basedOn w:val="Normal"/>
    <w:rsid w:val="004C705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2548">
      <w:bodyDiv w:val="1"/>
      <w:marLeft w:val="0"/>
      <w:marRight w:val="0"/>
      <w:marTop w:val="0"/>
      <w:marBottom w:val="0"/>
      <w:divBdr>
        <w:top w:val="none" w:sz="0" w:space="0" w:color="auto"/>
        <w:left w:val="none" w:sz="0" w:space="0" w:color="auto"/>
        <w:bottom w:val="none" w:sz="0" w:space="0" w:color="auto"/>
        <w:right w:val="none" w:sz="0" w:space="0" w:color="auto"/>
      </w:divBdr>
      <w:divsChild>
        <w:div w:id="940916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204291">
      <w:bodyDiv w:val="1"/>
      <w:marLeft w:val="0"/>
      <w:marRight w:val="0"/>
      <w:marTop w:val="0"/>
      <w:marBottom w:val="0"/>
      <w:divBdr>
        <w:top w:val="none" w:sz="0" w:space="0" w:color="auto"/>
        <w:left w:val="none" w:sz="0" w:space="0" w:color="auto"/>
        <w:bottom w:val="none" w:sz="0" w:space="0" w:color="auto"/>
        <w:right w:val="none" w:sz="0" w:space="0" w:color="auto"/>
      </w:divBdr>
    </w:div>
    <w:div w:id="414788829">
      <w:bodyDiv w:val="1"/>
      <w:marLeft w:val="0"/>
      <w:marRight w:val="0"/>
      <w:marTop w:val="0"/>
      <w:marBottom w:val="0"/>
      <w:divBdr>
        <w:top w:val="none" w:sz="0" w:space="0" w:color="auto"/>
        <w:left w:val="none" w:sz="0" w:space="0" w:color="auto"/>
        <w:bottom w:val="none" w:sz="0" w:space="0" w:color="auto"/>
        <w:right w:val="none" w:sz="0" w:space="0" w:color="auto"/>
      </w:divBdr>
    </w:div>
    <w:div w:id="585647434">
      <w:bodyDiv w:val="1"/>
      <w:marLeft w:val="0"/>
      <w:marRight w:val="0"/>
      <w:marTop w:val="0"/>
      <w:marBottom w:val="0"/>
      <w:divBdr>
        <w:top w:val="none" w:sz="0" w:space="0" w:color="auto"/>
        <w:left w:val="none" w:sz="0" w:space="0" w:color="auto"/>
        <w:bottom w:val="none" w:sz="0" w:space="0" w:color="auto"/>
        <w:right w:val="none" w:sz="0" w:space="0" w:color="auto"/>
      </w:divBdr>
      <w:divsChild>
        <w:div w:id="2059084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1666816">
      <w:bodyDiv w:val="1"/>
      <w:marLeft w:val="0"/>
      <w:marRight w:val="0"/>
      <w:marTop w:val="0"/>
      <w:marBottom w:val="0"/>
      <w:divBdr>
        <w:top w:val="none" w:sz="0" w:space="0" w:color="auto"/>
        <w:left w:val="none" w:sz="0" w:space="0" w:color="auto"/>
        <w:bottom w:val="none" w:sz="0" w:space="0" w:color="auto"/>
        <w:right w:val="none" w:sz="0" w:space="0" w:color="auto"/>
      </w:divBdr>
      <w:divsChild>
        <w:div w:id="1614288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3384194">
      <w:bodyDiv w:val="1"/>
      <w:marLeft w:val="0"/>
      <w:marRight w:val="0"/>
      <w:marTop w:val="0"/>
      <w:marBottom w:val="0"/>
      <w:divBdr>
        <w:top w:val="none" w:sz="0" w:space="0" w:color="auto"/>
        <w:left w:val="none" w:sz="0" w:space="0" w:color="auto"/>
        <w:bottom w:val="none" w:sz="0" w:space="0" w:color="auto"/>
        <w:right w:val="none" w:sz="0" w:space="0" w:color="auto"/>
      </w:divBdr>
    </w:div>
    <w:div w:id="1317684512">
      <w:bodyDiv w:val="1"/>
      <w:marLeft w:val="0"/>
      <w:marRight w:val="0"/>
      <w:marTop w:val="0"/>
      <w:marBottom w:val="0"/>
      <w:divBdr>
        <w:top w:val="none" w:sz="0" w:space="0" w:color="auto"/>
        <w:left w:val="none" w:sz="0" w:space="0" w:color="auto"/>
        <w:bottom w:val="none" w:sz="0" w:space="0" w:color="auto"/>
        <w:right w:val="none" w:sz="0" w:space="0" w:color="auto"/>
      </w:divBdr>
      <w:divsChild>
        <w:div w:id="80759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4933651">
      <w:bodyDiv w:val="1"/>
      <w:marLeft w:val="0"/>
      <w:marRight w:val="0"/>
      <w:marTop w:val="0"/>
      <w:marBottom w:val="0"/>
      <w:divBdr>
        <w:top w:val="none" w:sz="0" w:space="0" w:color="auto"/>
        <w:left w:val="none" w:sz="0" w:space="0" w:color="auto"/>
        <w:bottom w:val="none" w:sz="0" w:space="0" w:color="auto"/>
        <w:right w:val="none" w:sz="0" w:space="0" w:color="auto"/>
      </w:divBdr>
      <w:divsChild>
        <w:div w:id="1326395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599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10</Words>
  <Characters>58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VELAZQUEZ ORTIZ</dc:creator>
  <cp:keywords/>
  <dc:description/>
  <cp:lastModifiedBy>CESAR VELAZQUEZ ORTIZ</cp:lastModifiedBy>
  <cp:revision>1</cp:revision>
  <cp:lastPrinted>2024-01-29T08:46:00Z</cp:lastPrinted>
  <dcterms:created xsi:type="dcterms:W3CDTF">2024-01-29T08:28:00Z</dcterms:created>
  <dcterms:modified xsi:type="dcterms:W3CDTF">2024-01-29T08:48:00Z</dcterms:modified>
</cp:coreProperties>
</file>