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DECLARAÇÃO DE RESIDÊNCIA</w:t>
      </w:r>
    </w:p>
    <w:p>
      <w:pPr>
        <w:spacing w:after="400"/>
      </w:pPr>
    </w:p>
    <w:p>
      <w:pPr>
        <w:spacing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Eu,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________________________________________</w:t>
      </w:r>
      <w:r>
        <w:rPr>
          <w:rFonts w:ascii="Arial" w:cs="Arial" w:eastAsia="Arial" w:hAnsi="Arial"/>
          <w:sz w:val="24"/>
          <w:szCs w:val="24"/>
        </w:rPr>
        <w:t xml:space="preserve">, brasileiro(a), portador(a) da cédula de identidade RG nº __________________ SSP/SP e inscrito(a) no CPF sob nº ___.___.___.___-__, residente e domiciliado(a) 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Rua Manuel Alvarez, 700 — Jardim Vaz de Lima — São Paulo/SP, CEP: 05833-210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DECLARO</w:t>
      </w:r>
      <w:r>
        <w:rPr>
          <w:rFonts w:ascii="Arial" w:cs="Arial" w:eastAsia="Arial" w:hAnsi="Arial"/>
          <w:sz w:val="24"/>
          <w:szCs w:val="24"/>
        </w:rPr>
        <w:t xml:space="preserve">, sob as penas da lei (art. 299 do Código Penal), para fins de comprovação junto ao Poder Judiciário do Estado de São Paulo, nos autos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Processo nº 4084053-29.2026.8.26.0002</w:t>
      </w:r>
      <w:r>
        <w:rPr>
          <w:rFonts w:ascii="Arial" w:cs="Arial" w:eastAsia="Arial" w:hAnsi="Arial"/>
          <w:sz w:val="24"/>
          <w:szCs w:val="24"/>
        </w:rPr>
        <w:t xml:space="preserve">, em trâmite perante a 2ª Vara Cível do Foro Regional de Santo Amaro — Comarca de São Paulo/SP, que:</w:t>
      </w:r>
    </w:p>
    <w:p>
      <w:pPr>
        <w:spacing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Sr.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VINICIUS HENRIQUE DE SOUZA SANTANA</w:t>
      </w:r>
      <w:r>
        <w:rPr>
          <w:rFonts w:ascii="Arial" w:cs="Arial" w:eastAsia="Arial" w:hAnsi="Arial"/>
          <w:sz w:val="24"/>
          <w:szCs w:val="24"/>
        </w:rPr>
        <w:t xml:space="preserve">, brasileiro, solteiro, operador de loja, portador da cédula de identidade RG nº 39.642.708-X SSP/SP e inscrito no CPF sob nº 513.587.828-90,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reside em meu imóvel</w:t>
      </w:r>
      <w:r>
        <w:rPr>
          <w:rFonts w:ascii="Arial" w:cs="Arial" w:eastAsia="Arial" w:hAnsi="Arial"/>
          <w:sz w:val="24"/>
          <w:szCs w:val="24"/>
        </w:rPr>
        <w:t xml:space="preserve">, situado no endereço acima mencionado, desde ____/____/________, sendo meu(minha)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filho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Declaro que o imóvel encontra-se em meu nome, conforme comprovante de consumo de serviço público (água/energia elétrica) anexo, e que o referido residente utiliza o endereço como sua moradia habitual e permanente.</w:t>
      </w:r>
    </w:p>
    <w:p>
      <w:pPr>
        <w:spacing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presente declaração é firmada em atendimento ao despacho judicial proferido nos autos do processo acima referido, que determinou a comprovação do domicílio da parte autora nesta jurisdição (Foro Regional de Santo Amaro), nos termos do art. 101, I, do Código de Defesa do Consumidor.</w:t>
      </w:r>
    </w:p>
    <w:p>
      <w:pPr>
        <w:spacing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Declaro estar ciente de que a falsidade desta declaração configura crime previsto no art. 299 do Código Penal (falsidade ideológica), sujeitando-me às sanções penais cabíveis.</w:t>
      </w:r>
    </w:p>
    <w:p>
      <w:pPr>
        <w:spacing w:after="400"/>
      </w:pP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Paulo, ______ de __________________ de 2026.</w:t>
      </w:r>
    </w:p>
    <w:p>
      <w:pPr>
        <w:spacing w:after="600"/>
      </w:pP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(Nome completo do(a) declarante)</w:t>
      </w:r>
    </w:p>
    <w:p>
      <w:pPr>
        <w:spacing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>CPF: ___.___.___-__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RG: __________________ SSP/SP</w:t>
      </w:r>
    </w:p>
    <w:p>
      <w:pPr>
        <w:spacing w:after="200"/>
      </w:pPr>
    </w:p>
    <w:p>
      <w:pPr>
        <w:pBdr>
          <w:top w:val="single" w:sz="1" w:space="1"/>
        </w:pBd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RECONHECIDA EM CARTÓRIO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(Conforme exigência do despacho judicial)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2026-10-03T00:23:28.125Z</dcterms:created>
  <dcterms:modified xsi:type="dcterms:W3CDTF">2026-10-03T00:23:28.136Z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